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933" w:rsidRPr="00F72ACB" w:rsidRDefault="00744933" w:rsidP="00744933">
      <w:pPr>
        <w:pStyle w:val="afffffd"/>
        <w:spacing w:after="0" w:line="360" w:lineRule="auto"/>
        <w:jc w:val="right"/>
        <w:rPr>
          <w:rFonts w:ascii="Times New Roman" w:hAnsi="Times New Roman"/>
          <w:b/>
          <w:bCs/>
        </w:rPr>
      </w:pPr>
      <w:bookmarkStart w:id="0" w:name="_Toc132639657"/>
      <w:r w:rsidRPr="00F72ACB">
        <w:rPr>
          <w:rFonts w:ascii="Times New Roman" w:hAnsi="Times New Roman"/>
          <w:b/>
          <w:bCs/>
        </w:rPr>
        <w:t>Приложение 1.</w:t>
      </w:r>
      <w:r>
        <w:rPr>
          <w:rFonts w:ascii="Times New Roman" w:hAnsi="Times New Roman"/>
          <w:b/>
          <w:bCs/>
        </w:rPr>
        <w:t>2</w:t>
      </w:r>
      <w:bookmarkEnd w:id="0"/>
    </w:p>
    <w:p w:rsidR="00744933" w:rsidRPr="00491803" w:rsidRDefault="00744933" w:rsidP="0074493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rsidR="00744933" w:rsidRPr="00491803" w:rsidRDefault="00744933" w:rsidP="0074493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4721" w:rsidRDefault="00744933" w:rsidP="00744933">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rsidR="00744933" w:rsidRDefault="00744933" w:rsidP="00744933">
      <w:pPr>
        <w:spacing w:after="0" w:line="276" w:lineRule="auto"/>
        <w:jc w:val="center"/>
        <w:rPr>
          <w:rFonts w:ascii="Times New Roman" w:eastAsia="Times New Roman" w:hAnsi="Times New Roman" w:cs="Times New Roman"/>
          <w:b/>
          <w:sz w:val="24"/>
          <w:szCs w:val="24"/>
          <w:lang w:eastAsia="ru-RU"/>
        </w:rPr>
      </w:pPr>
      <w:r w:rsidRPr="009D4EEC">
        <w:rPr>
          <w:rFonts w:ascii="Times New Roman" w:eastAsia="Times New Roman" w:hAnsi="Times New Roman" w:cs="Times New Roman"/>
          <w:b/>
          <w:sz w:val="24"/>
          <w:szCs w:val="24"/>
          <w:lang w:eastAsia="ru-RU"/>
        </w:rPr>
        <w:t xml:space="preserve">ПМ.02 </w:t>
      </w:r>
      <w:r>
        <w:rPr>
          <w:rFonts w:ascii="Times New Roman" w:eastAsia="Times New Roman" w:hAnsi="Times New Roman" w:cs="Times New Roman"/>
          <w:b/>
          <w:sz w:val="24"/>
          <w:szCs w:val="24"/>
          <w:lang w:eastAsia="ru-RU"/>
        </w:rPr>
        <w:t>ПРОЕКТИРОВАНИЕ УПРАВЛЯЮЩИХ ПРОГРАММ КОМПЬЮТЕРНЫХ СИСТЕМ И КОМПЛЕКСОВ</w:t>
      </w:r>
    </w:p>
    <w:p w:rsidR="00744933" w:rsidRPr="00FA5071" w:rsidRDefault="00744933" w:rsidP="00744933">
      <w:pPr>
        <w:spacing w:after="200" w:line="276" w:lineRule="auto"/>
        <w:jc w:val="center"/>
        <w:rPr>
          <w:rFonts w:ascii="Times New Roman" w:eastAsia="Times New Roman" w:hAnsi="Times New Roman" w:cs="Times New Roman"/>
          <w:i/>
          <w:sz w:val="28"/>
          <w:szCs w:val="28"/>
          <w:vertAlign w:val="superscript"/>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bookmarkStart w:id="1" w:name="_GoBack"/>
      <w:bookmarkEnd w:id="1"/>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p>
    <w:p w:rsidR="00744933" w:rsidRPr="00AA128C" w:rsidRDefault="00744933" w:rsidP="00744933">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bCs/>
          <w:iCs/>
          <w:lang w:eastAsia="ru-RU"/>
        </w:rPr>
        <w:t>202</w:t>
      </w:r>
      <w:r w:rsidR="00A808C6">
        <w:rPr>
          <w:rFonts w:ascii="Times New Roman" w:eastAsia="Times New Roman" w:hAnsi="Times New Roman" w:cs="Times New Roman"/>
          <w:b/>
          <w:bCs/>
          <w:iCs/>
          <w:lang w:eastAsia="ru-RU"/>
        </w:rPr>
        <w:t>5</w:t>
      </w:r>
      <w:r w:rsidRPr="00AA128C">
        <w:rPr>
          <w:rFonts w:ascii="Times New Roman" w:eastAsia="Times New Roman" w:hAnsi="Times New Roman" w:cs="Times New Roman"/>
          <w:b/>
          <w:bCs/>
          <w:iCs/>
          <w:lang w:eastAsia="ru-RU"/>
        </w:rPr>
        <w:t xml:space="preserve"> г.</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sectPr w:rsidR="00744933" w:rsidRPr="00FA5071" w:rsidSect="000E1565">
          <w:pgSz w:w="11907" w:h="16840"/>
          <w:pgMar w:top="1134" w:right="851" w:bottom="992" w:left="1418" w:header="709" w:footer="709" w:gutter="0"/>
          <w:cols w:space="720"/>
        </w:sectPr>
      </w:pPr>
    </w:p>
    <w:p w:rsidR="00744933" w:rsidRPr="00FA5071" w:rsidRDefault="00744933" w:rsidP="00744933">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744933" w:rsidRPr="00FA5071" w:rsidTr="000E1565">
        <w:tc>
          <w:tcPr>
            <w:tcW w:w="7501" w:type="dxa"/>
          </w:tcPr>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744933" w:rsidRPr="00FA5071" w:rsidRDefault="00744933" w:rsidP="000E1565">
            <w:pPr>
              <w:spacing w:after="200" w:line="276" w:lineRule="auto"/>
              <w:rPr>
                <w:rFonts w:ascii="Times New Roman" w:eastAsia="Times New Roman" w:hAnsi="Times New Roman" w:cs="Times New Roman"/>
                <w:b/>
                <w:sz w:val="24"/>
                <w:szCs w:val="24"/>
                <w:lang w:eastAsia="ru-RU"/>
              </w:rPr>
            </w:pPr>
          </w:p>
        </w:tc>
      </w:tr>
      <w:tr w:rsidR="00744933" w:rsidRPr="00FA5071" w:rsidTr="000E1565">
        <w:tc>
          <w:tcPr>
            <w:tcW w:w="7501" w:type="dxa"/>
          </w:tcPr>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744933" w:rsidRPr="00FA5071" w:rsidRDefault="00744933" w:rsidP="000E1565">
            <w:pPr>
              <w:spacing w:after="200" w:line="276" w:lineRule="auto"/>
              <w:ind w:left="644"/>
              <w:rPr>
                <w:rFonts w:ascii="Times New Roman" w:eastAsia="Times New Roman" w:hAnsi="Times New Roman" w:cs="Times New Roman"/>
                <w:b/>
                <w:sz w:val="24"/>
                <w:szCs w:val="24"/>
                <w:lang w:eastAsia="ru-RU"/>
              </w:rPr>
            </w:pPr>
          </w:p>
        </w:tc>
      </w:tr>
      <w:tr w:rsidR="00744933" w:rsidRPr="00FA5071" w:rsidTr="000E1565">
        <w:tc>
          <w:tcPr>
            <w:tcW w:w="7501" w:type="dxa"/>
          </w:tcPr>
          <w:p w:rsidR="00744933" w:rsidRPr="00FA5071" w:rsidRDefault="00744933" w:rsidP="003D015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744933" w:rsidRPr="00FA5071" w:rsidRDefault="00744933" w:rsidP="000E1565">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744933" w:rsidRPr="00FA5071" w:rsidRDefault="00744933" w:rsidP="000E1565">
            <w:pPr>
              <w:spacing w:after="200" w:line="276" w:lineRule="auto"/>
              <w:rPr>
                <w:rFonts w:ascii="Times New Roman" w:eastAsia="Times New Roman" w:hAnsi="Times New Roman" w:cs="Times New Roman"/>
                <w:b/>
                <w:sz w:val="24"/>
                <w:szCs w:val="24"/>
                <w:lang w:eastAsia="ru-RU"/>
              </w:rPr>
            </w:pPr>
          </w:p>
        </w:tc>
      </w:tr>
    </w:tbl>
    <w:p w:rsidR="00744933" w:rsidRPr="00FA5071" w:rsidRDefault="00744933" w:rsidP="00744933">
      <w:pPr>
        <w:spacing w:after="200" w:line="276" w:lineRule="auto"/>
        <w:rPr>
          <w:rFonts w:ascii="Times New Roman" w:eastAsia="Times New Roman" w:hAnsi="Times New Roman" w:cs="Times New Roman"/>
          <w:b/>
          <w:i/>
          <w:sz w:val="24"/>
          <w:szCs w:val="24"/>
          <w:lang w:eastAsia="ru-RU"/>
        </w:rPr>
        <w:sectPr w:rsidR="00744933" w:rsidRPr="00FA5071" w:rsidSect="000E1565">
          <w:pgSz w:w="11907" w:h="16840"/>
          <w:pgMar w:top="1134" w:right="851" w:bottom="992" w:left="1418" w:header="709" w:footer="709" w:gutter="0"/>
          <w:cols w:space="720"/>
        </w:sectPr>
      </w:pPr>
    </w:p>
    <w:p w:rsidR="00744933" w:rsidRPr="00FA5071" w:rsidRDefault="00744933" w:rsidP="0074493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rsidR="00744933" w:rsidRPr="00FA5071" w:rsidRDefault="00744933" w:rsidP="0074493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rsidR="00744933" w:rsidRDefault="00744933" w:rsidP="00744933">
      <w:pPr>
        <w:spacing w:after="0" w:line="276" w:lineRule="auto"/>
        <w:jc w:val="center"/>
        <w:rPr>
          <w:rFonts w:ascii="Times New Roman" w:eastAsia="Times New Roman" w:hAnsi="Times New Roman" w:cs="Times New Roman"/>
          <w:b/>
          <w:sz w:val="24"/>
          <w:szCs w:val="24"/>
          <w:lang w:eastAsia="ru-RU"/>
        </w:rPr>
      </w:pPr>
      <w:r w:rsidRPr="009D4EEC">
        <w:rPr>
          <w:rFonts w:ascii="Times New Roman" w:eastAsia="Times New Roman" w:hAnsi="Times New Roman" w:cs="Times New Roman"/>
          <w:b/>
          <w:sz w:val="24"/>
          <w:szCs w:val="24"/>
          <w:lang w:eastAsia="ru-RU"/>
        </w:rPr>
        <w:t xml:space="preserve">ПМ.02 </w:t>
      </w:r>
      <w:r>
        <w:rPr>
          <w:rFonts w:ascii="Times New Roman" w:eastAsia="Times New Roman" w:hAnsi="Times New Roman" w:cs="Times New Roman"/>
          <w:b/>
          <w:sz w:val="24"/>
          <w:szCs w:val="24"/>
          <w:lang w:eastAsia="ru-RU"/>
        </w:rPr>
        <w:t>ПРОЕКТИРОВАНИЕ УПРАВЛЯЮЩИХ ПРОГРАММ КОМПЬЮТЕРНЫХ СИСТЕМ И КОМПЛЕКСОВ</w:t>
      </w:r>
    </w:p>
    <w:p w:rsidR="00744933" w:rsidRDefault="00744933" w:rsidP="00744933">
      <w:pPr>
        <w:spacing w:after="0" w:line="276" w:lineRule="auto"/>
        <w:jc w:val="center"/>
        <w:rPr>
          <w:rFonts w:ascii="Times New Roman" w:eastAsia="Times New Roman" w:hAnsi="Times New Roman" w:cs="Times New Roman"/>
          <w:b/>
          <w:sz w:val="24"/>
          <w:szCs w:val="24"/>
          <w:lang w:eastAsia="ru-RU"/>
        </w:rPr>
      </w:pPr>
    </w:p>
    <w:p w:rsidR="00744933" w:rsidRPr="00FA5071" w:rsidRDefault="00744933" w:rsidP="00744933">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44933" w:rsidRDefault="00744933" w:rsidP="00744933">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Pr>
          <w:rFonts w:ascii="Times New Roman" w:eastAsia="Times New Roman" w:hAnsi="Times New Roman" w:cs="Times New Roman"/>
          <w:sz w:val="24"/>
          <w:szCs w:val="24"/>
          <w:lang w:eastAsia="ru-RU"/>
        </w:rPr>
        <w:t>п</w:t>
      </w:r>
      <w:r w:rsidRPr="00AA128C">
        <w:rPr>
          <w:rFonts w:ascii="Times New Roman" w:eastAsia="Times New Roman" w:hAnsi="Times New Roman" w:cs="Times New Roman"/>
          <w:sz w:val="24"/>
          <w:szCs w:val="24"/>
          <w:lang w:eastAsia="ru-RU"/>
        </w:rPr>
        <w:t>роектирование управляющих программ компьютерных систем и комплексов</w:t>
      </w:r>
      <w:r>
        <w:rPr>
          <w:rFonts w:ascii="Times New Roman" w:eastAsia="Times New Roman" w:hAnsi="Times New Roman" w:cs="Times New Roman"/>
          <w:sz w:val="24"/>
          <w:szCs w:val="24"/>
          <w:lang w:eastAsia="ru-RU"/>
        </w:rPr>
        <w:t>,</w:t>
      </w:r>
      <w:r w:rsidRPr="00AA128C">
        <w:rPr>
          <w:rFonts w:ascii="Times New Roman" w:eastAsia="Times New Roman" w:hAnsi="Times New Roman" w:cs="Times New Roman"/>
          <w:sz w:val="24"/>
          <w:szCs w:val="24"/>
          <w:lang w:eastAsia="ru-RU"/>
        </w:rPr>
        <w:t xml:space="preserve"> и</w:t>
      </w:r>
      <w:r w:rsidR="00A82F23">
        <w:rPr>
          <w:rFonts w:ascii="Times New Roman" w:eastAsia="Times New Roman" w:hAnsi="Times New Roman" w:cs="Times New Roman"/>
          <w:sz w:val="24"/>
          <w:szCs w:val="24"/>
          <w:lang w:eastAsia="ru-RU"/>
        </w:rPr>
        <w:t>,</w:t>
      </w:r>
      <w:r w:rsidRPr="00AA128C">
        <w:rPr>
          <w:rFonts w:ascii="Times New Roman" w:eastAsia="Times New Roman" w:hAnsi="Times New Roman" w:cs="Times New Roman"/>
          <w:sz w:val="24"/>
          <w:szCs w:val="24"/>
          <w:lang w:eastAsia="ru-RU"/>
        </w:rPr>
        <w:t xml:space="preserve"> соответствующие ему общие компетенции</w:t>
      </w:r>
      <w:r w:rsidRPr="00FA5071">
        <w:rPr>
          <w:rFonts w:ascii="Times New Roman" w:eastAsia="Times New Roman" w:hAnsi="Times New Roman" w:cs="Times New Roman"/>
          <w:sz w:val="24"/>
          <w:szCs w:val="24"/>
          <w:lang w:eastAsia="ru-RU"/>
        </w:rPr>
        <w:t xml:space="preserve"> и профессиональные компетенции:</w:t>
      </w:r>
    </w:p>
    <w:p w:rsidR="00744933" w:rsidRPr="00FA5071" w:rsidRDefault="00744933" w:rsidP="00744933">
      <w:pPr>
        <w:suppressAutoHyphens/>
        <w:spacing w:after="0" w:line="240" w:lineRule="auto"/>
        <w:ind w:firstLine="709"/>
        <w:jc w:val="both"/>
        <w:rPr>
          <w:rFonts w:ascii="Times New Roman" w:eastAsia="Times New Roman" w:hAnsi="Times New Roman" w:cs="Times New Roman"/>
          <w:sz w:val="24"/>
          <w:szCs w:val="24"/>
          <w:lang w:eastAsia="ru-RU"/>
        </w:rPr>
      </w:pPr>
    </w:p>
    <w:p w:rsidR="00744933" w:rsidRPr="00FA4721" w:rsidRDefault="00744933" w:rsidP="00744933">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Pr="00FA5071">
        <w:rPr>
          <w:rFonts w:ascii="Times New Roman" w:eastAsia="Times New Roman" w:hAnsi="Times New Roman" w:cs="Times New Roman"/>
          <w:sz w:val="24"/>
          <w:szCs w:val="24"/>
          <w:lang w:eastAsia="ru-RU"/>
        </w:rPr>
        <w:t>Перечень общих компетенций</w:t>
      </w:r>
      <w:r w:rsidRPr="00FA4721">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44933" w:rsidRPr="00473ADD" w:rsidTr="000E1565">
        <w:tc>
          <w:tcPr>
            <w:tcW w:w="1229" w:type="dxa"/>
            <w:tcBorders>
              <w:top w:val="single" w:sz="4" w:space="0" w:color="auto"/>
              <w:left w:val="single" w:sz="4" w:space="0" w:color="auto"/>
              <w:bottom w:val="single" w:sz="4" w:space="0" w:color="auto"/>
              <w:right w:val="single" w:sz="4" w:space="0" w:color="auto"/>
            </w:tcBorders>
            <w:vAlign w:val="center"/>
            <w:hideMark/>
          </w:tcPr>
          <w:p w:rsidR="00744933" w:rsidRPr="00473ADD" w:rsidRDefault="00744933" w:rsidP="000E1565">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rsidR="00744933" w:rsidRPr="00473ADD" w:rsidRDefault="00744933" w:rsidP="000E1565">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 w:val="0"/>
                <w:iCs/>
                <w:sz w:val="24"/>
                <w:szCs w:val="24"/>
              </w:rPr>
              <w:t>Наименование общих компетенций</w:t>
            </w:r>
          </w:p>
        </w:tc>
      </w:tr>
      <w:tr w:rsidR="00744933" w:rsidRPr="00473ADD" w:rsidTr="000E1565">
        <w:trPr>
          <w:trHeight w:val="327"/>
        </w:trPr>
        <w:tc>
          <w:tcPr>
            <w:tcW w:w="1229" w:type="dxa"/>
            <w:tcBorders>
              <w:top w:val="single" w:sz="4" w:space="0" w:color="auto"/>
              <w:left w:val="single" w:sz="4" w:space="0" w:color="auto"/>
              <w:bottom w:val="single" w:sz="4" w:space="0" w:color="auto"/>
              <w:right w:val="single" w:sz="4" w:space="0" w:color="auto"/>
            </w:tcBorders>
            <w:hideMark/>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1</w:t>
            </w:r>
          </w:p>
        </w:tc>
        <w:tc>
          <w:tcPr>
            <w:tcW w:w="8342" w:type="dxa"/>
            <w:tcBorders>
              <w:top w:val="single" w:sz="4" w:space="0" w:color="auto"/>
              <w:left w:val="single" w:sz="4" w:space="0" w:color="auto"/>
              <w:bottom w:val="single" w:sz="4" w:space="0" w:color="auto"/>
              <w:right w:val="single" w:sz="4" w:space="0" w:color="auto"/>
            </w:tcBorders>
            <w:hideMark/>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44933" w:rsidRPr="00473ADD" w:rsidTr="000E1565">
        <w:tc>
          <w:tcPr>
            <w:tcW w:w="1229" w:type="dxa"/>
            <w:hideMark/>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2</w:t>
            </w:r>
          </w:p>
        </w:tc>
        <w:tc>
          <w:tcPr>
            <w:tcW w:w="8342" w:type="dxa"/>
            <w:tcBorders>
              <w:top w:val="single" w:sz="4" w:space="0" w:color="auto"/>
              <w:left w:val="single" w:sz="4" w:space="0" w:color="auto"/>
              <w:bottom w:val="single" w:sz="4" w:space="0" w:color="auto"/>
              <w:right w:val="single" w:sz="4" w:space="0" w:color="auto"/>
            </w:tcBorders>
            <w:hideMark/>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44933" w:rsidRPr="00473ADD" w:rsidTr="000E1565">
        <w:trPr>
          <w:trHeight w:val="1371"/>
        </w:trPr>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3</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A82F2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A82F23">
              <w:rPr>
                <w:rFonts w:ascii="Times New Roman" w:eastAsia="Times New Roman" w:hAnsi="Times New Roman" w:cs="Times New Roman"/>
                <w:sz w:val="24"/>
                <w:szCs w:val="24"/>
                <w:lang w:eastAsia="ru-RU"/>
              </w:rPr>
              <w:t xml:space="preserve"> правовой и </w:t>
            </w:r>
            <w:r w:rsidRPr="00473ADD">
              <w:rPr>
                <w:rFonts w:ascii="Times New Roman" w:eastAsia="Times New Roman" w:hAnsi="Times New Roman" w:cs="Times New Roman"/>
                <w:sz w:val="24"/>
                <w:szCs w:val="24"/>
                <w:lang w:eastAsia="ru-RU"/>
              </w:rPr>
              <w:t>финансовой грамотности в различных жизненных ситуациях.</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4</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5</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6</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A82F23">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w:t>
            </w:r>
            <w:r w:rsidR="00A82F23">
              <w:rPr>
                <w:rFonts w:ascii="Times New Roman" w:eastAsia="Times New Roman" w:hAnsi="Times New Roman" w:cs="Times New Roman"/>
                <w:sz w:val="24"/>
                <w:szCs w:val="24"/>
                <w:lang w:eastAsia="ru-RU"/>
              </w:rPr>
              <w:t>российских морально-нравственных</w:t>
            </w:r>
            <w:r w:rsidRPr="00473ADD">
              <w:rPr>
                <w:rFonts w:ascii="Times New Roman" w:eastAsia="Times New Roman" w:hAnsi="Times New Roman" w:cs="Times New Roman"/>
                <w:sz w:val="24"/>
                <w:szCs w:val="24"/>
                <w:lang w:eastAsia="ru-RU"/>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7</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8</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44933" w:rsidRPr="00473ADD" w:rsidTr="000E1565">
        <w:tc>
          <w:tcPr>
            <w:tcW w:w="1229" w:type="dxa"/>
          </w:tcPr>
          <w:p w:rsidR="00744933" w:rsidRPr="00AA128C" w:rsidRDefault="00744933" w:rsidP="000E1565">
            <w:pPr>
              <w:spacing w:after="200" w:line="276" w:lineRule="auto"/>
              <w:jc w:val="center"/>
              <w:rPr>
                <w:rFonts w:ascii="Times New Roman" w:eastAsia="Times New Roman" w:hAnsi="Times New Roman" w:cs="Times New Roman"/>
                <w:b/>
                <w:bCs/>
                <w:sz w:val="24"/>
                <w:szCs w:val="24"/>
                <w:lang w:eastAsia="ru-RU"/>
              </w:rPr>
            </w:pPr>
            <w:r w:rsidRPr="00AA128C">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w:t>
            </w:r>
            <w:r w:rsidRPr="00AA128C">
              <w:rPr>
                <w:rFonts w:ascii="Times New Roman" w:eastAsia="Times New Roman" w:hAnsi="Times New Roman" w:cs="Times New Roman"/>
                <w:b/>
                <w:bCs/>
                <w:sz w:val="24"/>
                <w:szCs w:val="24"/>
                <w:lang w:eastAsia="ru-RU"/>
              </w:rPr>
              <w:t>9</w:t>
            </w:r>
          </w:p>
        </w:tc>
        <w:tc>
          <w:tcPr>
            <w:tcW w:w="8342" w:type="dxa"/>
            <w:tcBorders>
              <w:top w:val="single" w:sz="4" w:space="0" w:color="auto"/>
              <w:left w:val="single" w:sz="4" w:space="0" w:color="auto"/>
              <w:bottom w:val="single" w:sz="4" w:space="0" w:color="auto"/>
              <w:right w:val="single" w:sz="4" w:space="0" w:color="auto"/>
            </w:tcBorders>
          </w:tcPr>
          <w:p w:rsidR="00744933" w:rsidRPr="00473ADD" w:rsidRDefault="00744933" w:rsidP="000E1565">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744933" w:rsidRPr="00FA5071" w:rsidRDefault="00744933" w:rsidP="00744933">
      <w:pPr>
        <w:spacing w:after="200" w:line="276" w:lineRule="auto"/>
        <w:ind w:firstLine="709"/>
        <w:rPr>
          <w:rFonts w:ascii="Times New Roman" w:eastAsia="Times New Roman" w:hAnsi="Times New Roman" w:cs="Times New Roman"/>
          <w:bCs/>
          <w:iCs/>
          <w:sz w:val="4"/>
          <w:szCs w:val="4"/>
          <w:lang w:eastAsia="ru-RU"/>
        </w:rPr>
      </w:pPr>
    </w:p>
    <w:p w:rsidR="00744933" w:rsidRDefault="00744933" w:rsidP="00744933">
      <w:pPr>
        <w:spacing w:after="200" w:line="276" w:lineRule="auto"/>
        <w:ind w:firstLine="709"/>
        <w:rPr>
          <w:rFonts w:ascii="Times New Roman" w:eastAsia="Times New Roman" w:hAnsi="Times New Roman" w:cs="Times New Roman"/>
          <w:bCs/>
          <w:iCs/>
          <w:sz w:val="24"/>
          <w:szCs w:val="24"/>
          <w:lang w:eastAsia="ru-RU"/>
        </w:rPr>
      </w:pPr>
    </w:p>
    <w:p w:rsidR="00744933" w:rsidRPr="00FA5071" w:rsidRDefault="00744933" w:rsidP="00744933">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lastRenderedPageBreak/>
        <w:t>1.1.2. Перечень профессиональных компетенций</w:t>
      </w:r>
      <w:r>
        <w:rPr>
          <w:rFonts w:ascii="Times New Roman" w:eastAsia="Times New Roman" w:hAnsi="Times New Roman"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44933" w:rsidRPr="00FA5071" w:rsidTr="000E1565">
        <w:tc>
          <w:tcPr>
            <w:tcW w:w="1204" w:type="dxa"/>
          </w:tcPr>
          <w:p w:rsidR="00744933" w:rsidRPr="00FA5071" w:rsidRDefault="00744933" w:rsidP="000E1565">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 w:val="0"/>
                <w:iCs/>
                <w:sz w:val="24"/>
                <w:szCs w:val="24"/>
              </w:rPr>
              <w:t>Код</w:t>
            </w:r>
          </w:p>
        </w:tc>
        <w:tc>
          <w:tcPr>
            <w:tcW w:w="8367" w:type="dxa"/>
          </w:tcPr>
          <w:p w:rsidR="00744933" w:rsidRPr="00FA5071" w:rsidRDefault="00744933" w:rsidP="000E1565">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 w:val="0"/>
                <w:iCs/>
                <w:sz w:val="24"/>
                <w:szCs w:val="24"/>
              </w:rPr>
              <w:t>Наименование видов деятельности и профессиональных компетенций</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ВД 2</w:t>
            </w:r>
          </w:p>
        </w:tc>
        <w:tc>
          <w:tcPr>
            <w:tcW w:w="8367" w:type="dxa"/>
          </w:tcPr>
          <w:p w:rsidR="00744933" w:rsidRPr="00FA5071" w:rsidRDefault="00744933" w:rsidP="000E1565">
            <w:pPr>
              <w:spacing w:after="200" w:line="276" w:lineRule="auto"/>
              <w:rPr>
                <w:rFonts w:ascii="Times New Roman" w:eastAsia="Times New Roman" w:hAnsi="Times New Roman" w:cs="Times New Roman"/>
                <w:iCs/>
                <w:sz w:val="24"/>
                <w:szCs w:val="24"/>
                <w:lang w:eastAsia="ru-RU"/>
              </w:rPr>
            </w:pPr>
            <w:r w:rsidRPr="0081551D">
              <w:rPr>
                <w:rFonts w:ascii="Times New Roman" w:eastAsia="Times New Roman" w:hAnsi="Times New Roman" w:cs="Times New Roman"/>
                <w:iCs/>
                <w:sz w:val="24"/>
                <w:szCs w:val="24"/>
                <w:lang w:eastAsia="ru-RU"/>
              </w:rPr>
              <w:t>Проектирование управляющих программ компьютерных систем и комплексов</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2.1.</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2.2.</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2.3.</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Выполнять интеграцию модулей в управляющую программу.</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2.4.</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r>
      <w:tr w:rsidR="00744933" w:rsidRPr="00FA5071" w:rsidTr="000E1565">
        <w:tc>
          <w:tcPr>
            <w:tcW w:w="1204" w:type="dxa"/>
          </w:tcPr>
          <w:p w:rsidR="00744933" w:rsidRPr="00AA128C" w:rsidRDefault="00744933" w:rsidP="000E1565">
            <w:pPr>
              <w:spacing w:after="200" w:line="276" w:lineRule="auto"/>
              <w:jc w:val="center"/>
              <w:rPr>
                <w:rFonts w:ascii="Times New Roman" w:eastAsia="Times New Roman" w:hAnsi="Times New Roman" w:cs="Times New Roman"/>
                <w:b/>
                <w:iCs/>
                <w:sz w:val="24"/>
                <w:szCs w:val="24"/>
                <w:lang w:eastAsia="ru-RU"/>
              </w:rPr>
            </w:pPr>
            <w:r w:rsidRPr="00AA128C">
              <w:rPr>
                <w:rFonts w:ascii="Times New Roman" w:eastAsia="Times New Roman" w:hAnsi="Times New Roman" w:cs="Times New Roman"/>
                <w:b/>
                <w:iCs/>
                <w:sz w:val="24"/>
                <w:szCs w:val="24"/>
                <w:lang w:eastAsia="ru-RU"/>
              </w:rPr>
              <w:t>ПК 2.5.</w:t>
            </w:r>
          </w:p>
        </w:tc>
        <w:tc>
          <w:tcPr>
            <w:tcW w:w="8367" w:type="dxa"/>
            <w:tcBorders>
              <w:top w:val="single" w:sz="4" w:space="0" w:color="auto"/>
              <w:left w:val="single" w:sz="4" w:space="0" w:color="auto"/>
              <w:bottom w:val="single" w:sz="4" w:space="0" w:color="auto"/>
              <w:right w:val="single" w:sz="4" w:space="0" w:color="auto"/>
            </w:tcBorders>
          </w:tcPr>
          <w:p w:rsidR="00744933" w:rsidRPr="001A251E" w:rsidRDefault="00744933" w:rsidP="000E1565">
            <w:pPr>
              <w:spacing w:after="200" w:line="276" w:lineRule="auto"/>
              <w:rPr>
                <w:rFonts w:ascii="Times New Roman" w:eastAsia="Times New Roman" w:hAnsi="Times New Roman" w:cs="Times New Roman"/>
                <w:iCs/>
                <w:sz w:val="24"/>
                <w:szCs w:val="24"/>
                <w:lang w:eastAsia="ru-RU"/>
              </w:rPr>
            </w:pPr>
            <w:r w:rsidRPr="001A251E">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r>
    </w:tbl>
    <w:p w:rsidR="00744933" w:rsidRPr="00FA5071" w:rsidRDefault="00744933" w:rsidP="00744933">
      <w:pPr>
        <w:spacing w:after="0" w:line="240" w:lineRule="auto"/>
        <w:ind w:firstLine="709"/>
        <w:rPr>
          <w:rFonts w:ascii="Times New Roman" w:eastAsia="Times New Roman" w:hAnsi="Times New Roman" w:cs="Times New Roman"/>
          <w:bCs/>
          <w:sz w:val="24"/>
          <w:szCs w:val="24"/>
          <w:lang w:eastAsia="ru-RU"/>
        </w:rPr>
      </w:pPr>
    </w:p>
    <w:p w:rsidR="00744933" w:rsidRDefault="00744933" w:rsidP="00744933">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744933" w:rsidRPr="00FA5071" w:rsidRDefault="00744933" w:rsidP="00744933">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44933" w:rsidRPr="00FA5071" w:rsidTr="000E1565">
        <w:tc>
          <w:tcPr>
            <w:tcW w:w="2802" w:type="dxa"/>
          </w:tcPr>
          <w:p w:rsidR="00744933" w:rsidRPr="00AA128C" w:rsidRDefault="00744933" w:rsidP="000E1565">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t>Иметь практический опыт</w:t>
            </w:r>
          </w:p>
        </w:tc>
        <w:tc>
          <w:tcPr>
            <w:tcW w:w="6662" w:type="dxa"/>
          </w:tcPr>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составления</w:t>
            </w:r>
            <w:r w:rsidRPr="00ED71CB">
              <w:rPr>
                <w:rFonts w:ascii="Times New Roman" w:eastAsia="Times New Roman" w:hAnsi="Times New Roman" w:cs="Times New Roman"/>
                <w:bCs/>
                <w:iCs/>
                <w:sz w:val="24"/>
                <w:szCs w:val="24"/>
              </w:rPr>
              <w:t xml:space="preserve">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разработки</w:t>
            </w:r>
            <w:r w:rsidRPr="00ED71CB">
              <w:rPr>
                <w:rFonts w:ascii="Times New Roman" w:eastAsia="Times New Roman" w:hAnsi="Times New Roman" w:cs="Times New Roman"/>
                <w:bCs/>
                <w:iCs/>
                <w:sz w:val="24"/>
                <w:szCs w:val="24"/>
              </w:rPr>
              <w:t xml:space="preserve">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оценки</w:t>
            </w:r>
            <w:r w:rsidRPr="00ED71CB">
              <w:rPr>
                <w:rFonts w:ascii="Times New Roman" w:eastAsia="Times New Roman" w:hAnsi="Times New Roman" w:cs="Times New Roman"/>
                <w:bCs/>
                <w:iCs/>
                <w:sz w:val="24"/>
                <w:szCs w:val="24"/>
              </w:rPr>
              <w:t xml:space="preserve"> и согл</w:t>
            </w:r>
            <w:r>
              <w:rPr>
                <w:rFonts w:ascii="Times New Roman" w:eastAsia="Times New Roman" w:hAnsi="Times New Roman" w:cs="Times New Roman"/>
                <w:bCs/>
                <w:iCs/>
                <w:sz w:val="24"/>
                <w:szCs w:val="24"/>
              </w:rPr>
              <w:t>асования</w:t>
            </w:r>
            <w:r w:rsidRPr="00ED71CB">
              <w:rPr>
                <w:rFonts w:ascii="Times New Roman" w:eastAsia="Times New Roman" w:hAnsi="Times New Roman" w:cs="Times New Roman"/>
                <w:bCs/>
                <w:iCs/>
                <w:sz w:val="24"/>
                <w:szCs w:val="24"/>
              </w:rPr>
              <w:t xml:space="preserve"> сроков выполнения поставленных задач;</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создания</w:t>
            </w:r>
            <w:r w:rsidRPr="00ED71CB">
              <w:rPr>
                <w:rFonts w:ascii="Times New Roman" w:eastAsia="Times New Roman" w:hAnsi="Times New Roman" w:cs="Times New Roman"/>
                <w:bCs/>
                <w:iCs/>
                <w:sz w:val="24"/>
                <w:szCs w:val="24"/>
              </w:rPr>
              <w:t xml:space="preserve"> программного кода в соответствии с техническим заданием (готовыми спецификациями);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оптимизации</w:t>
            </w:r>
            <w:r w:rsidRPr="00ED71CB">
              <w:rPr>
                <w:rFonts w:ascii="Times New Roman" w:eastAsia="Times New Roman" w:hAnsi="Times New Roman" w:cs="Times New Roman"/>
                <w:bCs/>
                <w:iCs/>
                <w:sz w:val="24"/>
                <w:szCs w:val="24"/>
              </w:rPr>
              <w:t xml:space="preserve"> программного кода с использованием специализированных программных средств;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приведения</w:t>
            </w:r>
            <w:r w:rsidRPr="00ED71CB">
              <w:rPr>
                <w:rFonts w:ascii="Times New Roman" w:eastAsia="Times New Roman" w:hAnsi="Times New Roman" w:cs="Times New Roman"/>
                <w:bCs/>
                <w:iCs/>
                <w:sz w:val="24"/>
                <w:szCs w:val="24"/>
              </w:rPr>
              <w:t xml:space="preserve"> наименований переменных, функций, классов, структур данных и файлов в соответствие с установленными в организации требованиями;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структурирования и форматирования </w:t>
            </w:r>
            <w:r w:rsidRPr="00ED71CB">
              <w:rPr>
                <w:rFonts w:ascii="Times New Roman" w:eastAsia="Times New Roman" w:hAnsi="Times New Roman" w:cs="Times New Roman"/>
                <w:bCs/>
                <w:iCs/>
                <w:sz w:val="24"/>
                <w:szCs w:val="24"/>
              </w:rPr>
              <w:t>исходного программного кода в соответствии с установленными в организации требованиями;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комментирования</w:t>
            </w:r>
            <w:r w:rsidRPr="00ED71CB">
              <w:rPr>
                <w:rFonts w:ascii="Times New Roman" w:eastAsia="Times New Roman" w:hAnsi="Times New Roman" w:cs="Times New Roman"/>
                <w:bCs/>
                <w:iCs/>
                <w:sz w:val="24"/>
                <w:szCs w:val="24"/>
              </w:rPr>
              <w:t xml:space="preserve"> и разметк</w:t>
            </w:r>
            <w:r>
              <w:rPr>
                <w:rFonts w:ascii="Times New Roman" w:eastAsia="Times New Roman" w:hAnsi="Times New Roman" w:cs="Times New Roman"/>
                <w:bCs/>
                <w:iCs/>
                <w:sz w:val="24"/>
                <w:szCs w:val="24"/>
              </w:rPr>
              <w:t>и</w:t>
            </w:r>
            <w:r w:rsidRPr="00ED71CB">
              <w:rPr>
                <w:rFonts w:ascii="Times New Roman" w:eastAsia="Times New Roman" w:hAnsi="Times New Roman" w:cs="Times New Roman"/>
                <w:bCs/>
                <w:iCs/>
                <w:sz w:val="24"/>
                <w:szCs w:val="24"/>
              </w:rPr>
              <w:t xml:space="preserve"> программного кода в соответствии с установленными в организации требованиями;</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анализ</w:t>
            </w:r>
            <w:r>
              <w:rPr>
                <w:rFonts w:ascii="Times New Roman" w:eastAsia="Times New Roman" w:hAnsi="Times New Roman" w:cs="Times New Roman"/>
                <w:bCs/>
                <w:iCs/>
                <w:sz w:val="24"/>
                <w:szCs w:val="24"/>
              </w:rPr>
              <w:t>а и проверки</w:t>
            </w:r>
            <w:r w:rsidRPr="00ED71CB">
              <w:rPr>
                <w:rFonts w:ascii="Times New Roman" w:eastAsia="Times New Roman" w:hAnsi="Times New Roman" w:cs="Times New Roman"/>
                <w:bCs/>
                <w:iCs/>
                <w:sz w:val="24"/>
                <w:szCs w:val="24"/>
              </w:rPr>
              <w:t xml:space="preserve"> исходного программного кода;</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отладки</w:t>
            </w:r>
            <w:r w:rsidRPr="00ED71CB">
              <w:rPr>
                <w:rFonts w:ascii="Times New Roman" w:eastAsia="Times New Roman" w:hAnsi="Times New Roman" w:cs="Times New Roman"/>
                <w:bCs/>
                <w:iCs/>
                <w:sz w:val="24"/>
                <w:szCs w:val="24"/>
              </w:rPr>
              <w:t xml:space="preserve"> программного кода на уровне программных модулей;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Pr="00ED71CB">
              <w:rPr>
                <w:rFonts w:ascii="Times New Roman" w:eastAsia="Times New Roman" w:hAnsi="Times New Roman" w:cs="Times New Roman"/>
                <w:bCs/>
                <w:iCs/>
                <w:sz w:val="24"/>
                <w:szCs w:val="24"/>
              </w:rPr>
              <w:t xml:space="preserve"> тестовых наборов данных в соответствии с выбранной методикой;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регистрации изменений исходного текста программного кода в системе контроля версий;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слияния, разделения и сравнения</w:t>
            </w:r>
            <w:r w:rsidRPr="00ED71CB">
              <w:rPr>
                <w:rFonts w:ascii="Times New Roman" w:eastAsia="Times New Roman" w:hAnsi="Times New Roman" w:cs="Times New Roman"/>
                <w:bCs/>
                <w:iCs/>
                <w:sz w:val="24"/>
                <w:szCs w:val="24"/>
              </w:rPr>
              <w:t xml:space="preserve"> исходных текстов программного кода;</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сохранения сделанных изменений программного кода в соответствии с регламентом контроля версий;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lastRenderedPageBreak/>
              <w:t>выполнен</w:t>
            </w:r>
            <w:r>
              <w:rPr>
                <w:rFonts w:ascii="Times New Roman" w:eastAsia="Times New Roman" w:hAnsi="Times New Roman" w:cs="Times New Roman"/>
                <w:bCs/>
                <w:iCs/>
                <w:sz w:val="24"/>
                <w:szCs w:val="24"/>
              </w:rPr>
              <w:t xml:space="preserve">ия </w:t>
            </w:r>
            <w:r w:rsidRPr="00ED71CB">
              <w:rPr>
                <w:rFonts w:ascii="Times New Roman" w:eastAsia="Times New Roman" w:hAnsi="Times New Roman" w:cs="Times New Roman"/>
                <w:bCs/>
                <w:iCs/>
                <w:sz w:val="24"/>
                <w:szCs w:val="24"/>
              </w:rPr>
              <w:t>процедур сборки программных модулей и компонент в программный продукт;</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подключения </w:t>
            </w:r>
            <w:r w:rsidRPr="00ED71CB">
              <w:rPr>
                <w:rFonts w:ascii="Times New Roman" w:eastAsia="Times New Roman" w:hAnsi="Times New Roman" w:cs="Times New Roman"/>
                <w:bCs/>
                <w:iCs/>
                <w:sz w:val="24"/>
                <w:szCs w:val="24"/>
              </w:rPr>
              <w:t>программного продукта к компонентам внешней среды;</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проверки</w:t>
            </w:r>
            <w:r w:rsidRPr="00ED71CB">
              <w:rPr>
                <w:rFonts w:ascii="Times New Roman" w:eastAsia="Times New Roman" w:hAnsi="Times New Roman" w:cs="Times New Roman"/>
                <w:bCs/>
                <w:iCs/>
                <w:sz w:val="24"/>
                <w:szCs w:val="24"/>
              </w:rPr>
              <w:t xml:space="preserve"> работоспособности выпусков программного продукта;</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внесения</w:t>
            </w:r>
            <w:r w:rsidRPr="00ED71CB">
              <w:rPr>
                <w:rFonts w:ascii="Times New Roman" w:eastAsia="Times New Roman" w:hAnsi="Times New Roman" w:cs="Times New Roman"/>
                <w:bCs/>
                <w:iCs/>
                <w:sz w:val="24"/>
                <w:szCs w:val="24"/>
              </w:rPr>
              <w:t xml:space="preserve">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разработки и документирования</w:t>
            </w:r>
            <w:r w:rsidRPr="00ED71CB">
              <w:rPr>
                <w:rFonts w:ascii="Times New Roman" w:eastAsia="Times New Roman" w:hAnsi="Times New Roman" w:cs="Times New Roman"/>
                <w:bCs/>
                <w:iCs/>
                <w:sz w:val="24"/>
                <w:szCs w:val="24"/>
              </w:rPr>
              <w:t xml:space="preserve"> программных интерфейсов;</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сборки модулей и компонент программного обеспечения;</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развертывания и обновления программного обеспечения;</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sidRPr="00ED71CB">
              <w:rPr>
                <w:rFonts w:ascii="Times New Roman" w:eastAsia="Times New Roman" w:hAnsi="Times New Roman" w:cs="Times New Roman"/>
                <w:bCs/>
                <w:iCs/>
                <w:sz w:val="24"/>
                <w:szCs w:val="24"/>
              </w:rPr>
              <w:t>разработки процедур миграции и преобразования (конвертации) данных;</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подготовки </w:t>
            </w:r>
            <w:r w:rsidRPr="00ED71CB">
              <w:rPr>
                <w:rFonts w:ascii="Times New Roman" w:eastAsia="Times New Roman" w:hAnsi="Times New Roman" w:cs="Times New Roman"/>
                <w:bCs/>
                <w:iCs/>
                <w:sz w:val="24"/>
                <w:szCs w:val="24"/>
              </w:rPr>
              <w:t>тестовых сценариев и тестовых наборов данных в соответствии с выбранной методикой;</w:t>
            </w:r>
          </w:p>
          <w:p w:rsidR="00744933" w:rsidRPr="00ED71CB"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тестирования и верификации</w:t>
            </w:r>
            <w:r w:rsidRPr="00ED71CB">
              <w:rPr>
                <w:rFonts w:ascii="Times New Roman" w:eastAsia="Times New Roman" w:hAnsi="Times New Roman" w:cs="Times New Roman"/>
                <w:bCs/>
                <w:iCs/>
                <w:sz w:val="24"/>
                <w:szCs w:val="24"/>
              </w:rPr>
              <w:t xml:space="preserve"> управляющих программ;</w:t>
            </w:r>
          </w:p>
          <w:p w:rsidR="00744933" w:rsidRDefault="00744933" w:rsidP="000E1565">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оф</w:t>
            </w:r>
            <w:r>
              <w:rPr>
                <w:rFonts w:ascii="Times New Roman" w:eastAsia="Times New Roman" w:hAnsi="Times New Roman" w:cs="Times New Roman"/>
                <w:bCs/>
                <w:iCs/>
                <w:sz w:val="24"/>
                <w:szCs w:val="24"/>
              </w:rPr>
              <w:t>ормления</w:t>
            </w:r>
            <w:r w:rsidRPr="009D1961">
              <w:rPr>
                <w:rFonts w:ascii="Times New Roman" w:eastAsia="Times New Roman" w:hAnsi="Times New Roman" w:cs="Times New Roman"/>
                <w:bCs/>
                <w:iCs/>
                <w:sz w:val="24"/>
                <w:szCs w:val="24"/>
              </w:rPr>
              <w:t xml:space="preserve"> отчетов о тестировании</w:t>
            </w:r>
            <w:r>
              <w:rPr>
                <w:rFonts w:ascii="Times New Roman" w:eastAsia="Times New Roman" w:hAnsi="Times New Roman" w:cs="Times New Roman"/>
                <w:bCs/>
                <w:iCs/>
                <w:sz w:val="24"/>
                <w:szCs w:val="24"/>
              </w:rPr>
              <w:t>;</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lang w:bidi="ru-RU"/>
              </w:rPr>
            </w:pPr>
            <w:r w:rsidRPr="00000669">
              <w:rPr>
                <w:rFonts w:ascii="Times New Roman" w:eastAsia="Times New Roman" w:hAnsi="Times New Roman" w:cs="Times New Roman"/>
                <w:bCs/>
                <w:iCs/>
                <w:sz w:val="24"/>
                <w:szCs w:val="24"/>
                <w:lang w:bidi="ru-RU"/>
              </w:rPr>
              <w:t>запуск</w:t>
            </w:r>
            <w:r>
              <w:rPr>
                <w:rFonts w:ascii="Times New Roman" w:eastAsia="Times New Roman" w:hAnsi="Times New Roman" w:cs="Times New Roman"/>
                <w:bCs/>
                <w:iCs/>
                <w:sz w:val="24"/>
                <w:szCs w:val="24"/>
                <w:lang w:bidi="ru-RU"/>
              </w:rPr>
              <w:t>а</w:t>
            </w:r>
            <w:r w:rsidRPr="00000669">
              <w:rPr>
                <w:rFonts w:ascii="Times New Roman" w:eastAsia="Times New Roman" w:hAnsi="Times New Roman" w:cs="Times New Roman"/>
                <w:bCs/>
                <w:iCs/>
                <w:sz w:val="24"/>
                <w:szCs w:val="24"/>
                <w:lang w:bidi="ru-RU"/>
              </w:rPr>
              <w:t xml:space="preserve"> процедуры установки прикладного программного обеспечения на конечных устройствах пользователей и/или серверном оборудовании;</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lang w:bidi="ru-RU"/>
              </w:rPr>
            </w:pPr>
            <w:r>
              <w:rPr>
                <w:rFonts w:ascii="Times New Roman" w:eastAsia="Times New Roman" w:hAnsi="Times New Roman" w:cs="Times New Roman"/>
                <w:bCs/>
                <w:iCs/>
                <w:sz w:val="24"/>
                <w:szCs w:val="24"/>
                <w:lang w:bidi="ru-RU"/>
              </w:rPr>
              <w:t>контроля</w:t>
            </w:r>
            <w:r w:rsidRPr="00000669">
              <w:rPr>
                <w:rFonts w:ascii="Times New Roman" w:eastAsia="Times New Roman" w:hAnsi="Times New Roman" w:cs="Times New Roman"/>
                <w:bCs/>
                <w:iCs/>
                <w:sz w:val="24"/>
                <w:szCs w:val="24"/>
                <w:lang w:bidi="ru-RU"/>
              </w:rPr>
              <w:t xml:space="preserve"> процедуры установки прикладного программного обеспечения;</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lang w:bidi="ru-RU"/>
              </w:rPr>
            </w:pPr>
            <w:r>
              <w:rPr>
                <w:rFonts w:ascii="Times New Roman" w:eastAsia="Times New Roman" w:hAnsi="Times New Roman" w:cs="Times New Roman"/>
                <w:bCs/>
                <w:iCs/>
                <w:sz w:val="24"/>
                <w:szCs w:val="24"/>
                <w:lang w:bidi="ru-RU"/>
              </w:rPr>
              <w:t>настройки</w:t>
            </w:r>
            <w:r w:rsidRPr="00000669">
              <w:rPr>
                <w:rFonts w:ascii="Times New Roman" w:eastAsia="Times New Roman" w:hAnsi="Times New Roman" w:cs="Times New Roman"/>
                <w:bCs/>
                <w:iCs/>
                <w:sz w:val="24"/>
                <w:szCs w:val="24"/>
                <w:lang w:bidi="ru-RU"/>
              </w:rPr>
              <w:t xml:space="preserve"> установленного прикладного программного обеспечения;</w:t>
            </w:r>
          </w:p>
          <w:p w:rsidR="00744933" w:rsidRPr="009D1961" w:rsidRDefault="00744933" w:rsidP="000E1565">
            <w:pPr>
              <w:spacing w:after="0" w:line="240" w:lineRule="auto"/>
              <w:ind w:firstLine="21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bidi="ru-RU"/>
              </w:rPr>
              <w:t>обновления</w:t>
            </w:r>
            <w:r w:rsidRPr="00000669">
              <w:rPr>
                <w:rFonts w:ascii="Times New Roman" w:eastAsia="Times New Roman" w:hAnsi="Times New Roman" w:cs="Times New Roman"/>
                <w:bCs/>
                <w:iCs/>
                <w:sz w:val="24"/>
                <w:szCs w:val="24"/>
                <w:lang w:bidi="ru-RU"/>
              </w:rPr>
              <w:t xml:space="preserve"> установленного прикладного программного обеспечения.</w:t>
            </w:r>
          </w:p>
        </w:tc>
      </w:tr>
      <w:tr w:rsidR="00744933" w:rsidRPr="00FA5071" w:rsidTr="000E1565">
        <w:tc>
          <w:tcPr>
            <w:tcW w:w="2802" w:type="dxa"/>
          </w:tcPr>
          <w:p w:rsidR="00744933" w:rsidRPr="00AA128C" w:rsidRDefault="00744933" w:rsidP="000E1565">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lastRenderedPageBreak/>
              <w:t>Уметь</w:t>
            </w:r>
          </w:p>
        </w:tc>
        <w:tc>
          <w:tcPr>
            <w:tcW w:w="6662" w:type="dxa"/>
          </w:tcPr>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методы и приемы формализации задач;</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методы и приемы алгоритмизации поставленных задач;</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программные продукты для графического отображения алгоритмов;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стандартные алгоритмы в соответствующих областях;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выбранные языки программирования для написания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среду программирования и средства системы управления базами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возможности имеющейся технической и/или программной архитектуры;</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нормативные документы, определяющие требования к оформлению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инструментарий для создания и актуализации исходных текстов программ.</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выявлять ошибки в программном коде;</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методы и приемы отладки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документировать произведенные действия, выявленные проблемы и способы их устранения;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проводить оценку работоспособности программного продукта;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систему контроля версий;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выполнять действия, соответствующие установленному регламенту используемой системы контроля версий;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выполнять процедуры сборки программных модулей и компонент в программный продукт;</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производить настройки параметров программного продукта и осуществлять запуск процедур сборки;</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писать программный код процедур интеграции программных модулей;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использовать выбранную среду программирования для разработки процедур интеграции программных модулей;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разрабатывать и оформлять контрольные примеры для проверки работоспособности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разрабатывать процедуры генерации тестовых наборов данных с заданными характеристиками;</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подготавливать наборы данных, используемых в процессе проверки работоспособности программного обеспечения;</w:t>
            </w:r>
          </w:p>
          <w:p w:rsidR="00744933" w:rsidRDefault="00744933" w:rsidP="000E1565">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выявлять соответствие требований заказчиков к существующим продуктам</w:t>
            </w:r>
            <w:r>
              <w:rPr>
                <w:rFonts w:ascii="Times New Roman" w:eastAsia="Times New Roman" w:hAnsi="Times New Roman" w:cs="Times New Roman"/>
                <w:bCs/>
                <w:iCs/>
                <w:sz w:val="24"/>
                <w:szCs w:val="24"/>
              </w:rPr>
              <w:t>;</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соблюдать процедуру установки прикладного программного обеспечения в соответствии с требованиями организации-производителя;</w:t>
            </w:r>
          </w:p>
          <w:p w:rsidR="00744933" w:rsidRPr="009D1961"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744933" w:rsidRPr="00FA5071" w:rsidTr="000E1565">
        <w:tc>
          <w:tcPr>
            <w:tcW w:w="2802" w:type="dxa"/>
          </w:tcPr>
          <w:p w:rsidR="00744933" w:rsidRPr="00AA128C" w:rsidRDefault="00744933" w:rsidP="000E1565">
            <w:pPr>
              <w:spacing w:after="0" w:line="240" w:lineRule="auto"/>
              <w:rPr>
                <w:rFonts w:ascii="Times New Roman" w:eastAsia="Times New Roman" w:hAnsi="Times New Roman" w:cs="Times New Roman"/>
                <w:b/>
                <w:sz w:val="24"/>
                <w:szCs w:val="24"/>
              </w:rPr>
            </w:pPr>
            <w:r w:rsidRPr="00AA128C">
              <w:rPr>
                <w:rFonts w:ascii="Times New Roman" w:eastAsia="Times New Roman" w:hAnsi="Times New Roman" w:cs="Times New Roman"/>
                <w:b/>
                <w:sz w:val="24"/>
                <w:szCs w:val="24"/>
              </w:rPr>
              <w:lastRenderedPageBreak/>
              <w:t>Знать</w:t>
            </w:r>
          </w:p>
        </w:tc>
        <w:tc>
          <w:tcPr>
            <w:tcW w:w="6662" w:type="dxa"/>
          </w:tcPr>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приемы формализации и алгоритмизации задач;</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языки формализации функциональных спецификаций;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нотации и программные продукты для графического отображения алгоритмов;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алгоритмы решения типовых задач, области и способы их применения;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lastRenderedPageBreak/>
              <w:t>синтаксис выбранного языка программирования, особенности программирования на этом языке, стандартные библиотеки языка программирования;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методологии разработки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методологии и технологии проектирования и использования баз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технологии программирования;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особенности выбранной среды программирования и системы управления базами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компоненты программно-технических архитектур, существующие приложения и интерфейсы взаимодействия с ними;</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инструментарий для создания и актуализации исходных текстов программ;</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повышения читаемости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системы кодировки символов, форматы хранения исходных текстов программ;</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нормативные документы, определяющие требования к оформлению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приемы отладки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типы и форматы сообщений об ошибках, предупреждений;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способы использования технологических журналов, форматы и типы записей журналов;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современные компиляторы, отладчики и оптимизаторы программного кода;</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сообщения о состоянии аппаратных средств;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верификации работоспособности выпусков программных продуктов;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языки, утилиты и среды программирования, средства пакетного выполнения процедур;</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возможности используемой системы контроля версий и вспомогательных инструментальных программных средств;</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установленный регламент использования системы контроля версий;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сборки и интеграции программных модулей и компонент;</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с внешней средой;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внутренних модулей системы;</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сборки модулей и компонент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с внешней средой;</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интерфейсы взаимодействия внутренних модулей системы;</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разработки процедур для развертывания программного обеспечения;</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и средства миграции и преобразования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методы создания и документирования контрольных примеров и тестовых наборов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правила, алгоритмы и технологии создания тестовых наборов данных;</w:t>
            </w:r>
          </w:p>
          <w:p w:rsidR="00744933" w:rsidRPr="00091DF6" w:rsidRDefault="00744933" w:rsidP="000E1565">
            <w:pPr>
              <w:spacing w:after="0" w:line="240" w:lineRule="auto"/>
              <w:ind w:firstLine="210"/>
              <w:rPr>
                <w:rFonts w:ascii="Times New Roman" w:eastAsia="Times New Roman" w:hAnsi="Times New Roman" w:cs="Times New Roman"/>
                <w:bCs/>
                <w:iCs/>
                <w:sz w:val="24"/>
                <w:szCs w:val="24"/>
              </w:rPr>
            </w:pPr>
            <w:r w:rsidRPr="00091DF6">
              <w:rPr>
                <w:rFonts w:ascii="Times New Roman" w:eastAsia="Times New Roman" w:hAnsi="Times New Roman" w:cs="Times New Roman"/>
                <w:bCs/>
                <w:iCs/>
                <w:sz w:val="24"/>
                <w:szCs w:val="24"/>
              </w:rPr>
              <w:t>требования к структуре и форматам хранения тестовых наборов данных;</w:t>
            </w:r>
          </w:p>
          <w:p w:rsidR="00744933" w:rsidRDefault="00744933" w:rsidP="000E1565">
            <w:pPr>
              <w:spacing w:after="0" w:line="240" w:lineRule="auto"/>
              <w:ind w:firstLine="210"/>
              <w:rPr>
                <w:rFonts w:ascii="Times New Roman" w:eastAsia="Times New Roman" w:hAnsi="Times New Roman" w:cs="Times New Roman"/>
                <w:bCs/>
                <w:iCs/>
                <w:sz w:val="24"/>
                <w:szCs w:val="24"/>
              </w:rPr>
            </w:pPr>
            <w:r w:rsidRPr="009D1961">
              <w:rPr>
                <w:rFonts w:ascii="Times New Roman" w:eastAsia="Times New Roman" w:hAnsi="Times New Roman" w:cs="Times New Roman"/>
                <w:bCs/>
                <w:iCs/>
                <w:sz w:val="24"/>
                <w:szCs w:val="24"/>
              </w:rPr>
              <w:t>основные понятия в области качества программных продуктов</w:t>
            </w:r>
            <w:r>
              <w:rPr>
                <w:rFonts w:ascii="Times New Roman" w:eastAsia="Times New Roman" w:hAnsi="Times New Roman" w:cs="Times New Roman"/>
                <w:bCs/>
                <w:iCs/>
                <w:sz w:val="24"/>
                <w:szCs w:val="24"/>
              </w:rPr>
              <w:t>;</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lastRenderedPageBreak/>
              <w:t>лицензионные требования по настройке устанавливаемого программного обеспечения;</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типовые причины инцидентов, возникающих при установке программного обеспечения;</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основы архитектуры, устройства и функционирования вычислительных систем;</w:t>
            </w:r>
          </w:p>
          <w:p w:rsidR="00744933" w:rsidRPr="00000669"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принципы организации, состав и схемы работы операционных систем;</w:t>
            </w:r>
          </w:p>
          <w:p w:rsidR="00744933" w:rsidRPr="009D1961" w:rsidRDefault="00744933" w:rsidP="000E1565">
            <w:pPr>
              <w:spacing w:after="0" w:line="240" w:lineRule="auto"/>
              <w:ind w:firstLine="210"/>
              <w:rPr>
                <w:rFonts w:ascii="Times New Roman" w:eastAsia="Times New Roman" w:hAnsi="Times New Roman" w:cs="Times New Roman"/>
                <w:bCs/>
                <w:iCs/>
                <w:sz w:val="24"/>
                <w:szCs w:val="24"/>
              </w:rPr>
            </w:pPr>
            <w:r w:rsidRPr="00000669">
              <w:rPr>
                <w:rFonts w:ascii="Times New Roman" w:eastAsia="Times New Roman" w:hAnsi="Times New Roman" w:cs="Times New Roman"/>
                <w:bCs/>
                <w:iCs/>
                <w:sz w:val="24"/>
                <w:szCs w:val="24"/>
              </w:rPr>
              <w:t>стандарты информационного взаимодействия систем.</w:t>
            </w:r>
          </w:p>
        </w:tc>
      </w:tr>
    </w:tbl>
    <w:p w:rsidR="00744933" w:rsidRPr="00FA5071" w:rsidRDefault="00744933" w:rsidP="00744933">
      <w:pPr>
        <w:spacing w:after="0" w:line="240" w:lineRule="auto"/>
        <w:rPr>
          <w:rFonts w:ascii="Times New Roman" w:eastAsia="Times New Roman" w:hAnsi="Times New Roman" w:cs="Times New Roman"/>
          <w:b/>
          <w:sz w:val="24"/>
          <w:szCs w:val="24"/>
          <w:lang w:eastAsia="ru-RU"/>
        </w:rPr>
      </w:pPr>
    </w:p>
    <w:p w:rsidR="00744933" w:rsidRPr="00FA5071" w:rsidRDefault="00744933" w:rsidP="00744933">
      <w:pPr>
        <w:spacing w:after="0" w:line="240" w:lineRule="auto"/>
        <w:rPr>
          <w:rFonts w:ascii="Times New Roman" w:eastAsia="Times New Roman" w:hAnsi="Times New Roman" w:cs="Times New Roman"/>
          <w:b/>
          <w:sz w:val="24"/>
          <w:szCs w:val="24"/>
          <w:lang w:eastAsia="ru-RU"/>
        </w:rPr>
      </w:pPr>
    </w:p>
    <w:p w:rsidR="00744933" w:rsidRPr="00FA5071" w:rsidRDefault="00744933" w:rsidP="00744933">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44933" w:rsidRPr="00FA5071" w:rsidRDefault="00744933" w:rsidP="00744933">
      <w:pPr>
        <w:spacing w:after="0" w:line="276" w:lineRule="auto"/>
        <w:rPr>
          <w:rFonts w:ascii="Times New Roman" w:eastAsia="Times New Roman" w:hAnsi="Times New Roman" w:cs="Times New Roman"/>
          <w:sz w:val="24"/>
          <w:szCs w:val="24"/>
          <w:lang w:eastAsia="ru-RU"/>
        </w:rPr>
      </w:pPr>
    </w:p>
    <w:p w:rsidR="00744933" w:rsidRPr="00AA128C" w:rsidRDefault="00744933" w:rsidP="00744933">
      <w:pPr>
        <w:spacing w:after="0" w:line="276"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Всего часов </w:t>
      </w:r>
      <w:r>
        <w:rPr>
          <w:rFonts w:ascii="Times New Roman" w:eastAsia="Times New Roman" w:hAnsi="Times New Roman" w:cs="Times New Roman"/>
          <w:sz w:val="24"/>
          <w:szCs w:val="24"/>
          <w:lang w:eastAsia="ru-RU"/>
        </w:rPr>
        <w:t xml:space="preserve">- </w:t>
      </w:r>
      <w:r w:rsidR="00804C6A">
        <w:rPr>
          <w:rFonts w:ascii="Times New Roman" w:eastAsia="Times New Roman" w:hAnsi="Times New Roman" w:cs="Times New Roman"/>
          <w:sz w:val="24"/>
          <w:szCs w:val="24"/>
          <w:lang w:eastAsia="ru-RU"/>
        </w:rPr>
        <w:t>788</w:t>
      </w:r>
    </w:p>
    <w:p w:rsidR="00744933" w:rsidRPr="00AA128C" w:rsidRDefault="00744933" w:rsidP="00744933">
      <w:pPr>
        <w:spacing w:after="0" w:line="276" w:lineRule="auto"/>
        <w:ind w:firstLine="708"/>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в том числе в форме практической подготовки</w:t>
      </w:r>
      <w:r>
        <w:rPr>
          <w:rFonts w:ascii="Times New Roman" w:eastAsia="Times New Roman" w:hAnsi="Times New Roman" w:cs="Times New Roman"/>
          <w:sz w:val="24"/>
          <w:szCs w:val="24"/>
          <w:lang w:eastAsia="ru-RU"/>
        </w:rPr>
        <w:t xml:space="preserve"> - </w:t>
      </w:r>
      <w:r w:rsidR="00B94642">
        <w:rPr>
          <w:rFonts w:ascii="Times New Roman" w:eastAsia="Times New Roman" w:hAnsi="Times New Roman" w:cs="Times New Roman"/>
          <w:sz w:val="24"/>
          <w:szCs w:val="24"/>
          <w:lang w:eastAsia="ru-RU"/>
        </w:rPr>
        <w:t>600</w:t>
      </w:r>
      <w:r>
        <w:rPr>
          <w:rFonts w:ascii="Times New Roman" w:eastAsia="Times New Roman" w:hAnsi="Times New Roman" w:cs="Times New Roman"/>
          <w:sz w:val="24"/>
          <w:szCs w:val="24"/>
          <w:lang w:eastAsia="ru-RU"/>
        </w:rPr>
        <w:t xml:space="preserve"> часов</w:t>
      </w:r>
    </w:p>
    <w:p w:rsidR="00744933" w:rsidRPr="00AA128C" w:rsidRDefault="00744933" w:rsidP="00744933">
      <w:pPr>
        <w:spacing w:after="0" w:line="276" w:lineRule="auto"/>
        <w:rPr>
          <w:rFonts w:ascii="Times New Roman" w:eastAsia="Times New Roman" w:hAnsi="Times New Roman" w:cs="Times New Roman"/>
          <w:sz w:val="24"/>
          <w:szCs w:val="24"/>
          <w:lang w:eastAsia="ru-RU"/>
        </w:rPr>
      </w:pPr>
    </w:p>
    <w:p w:rsidR="00744933" w:rsidRPr="00AA128C" w:rsidRDefault="00744933" w:rsidP="00744933">
      <w:pPr>
        <w:spacing w:after="0" w:line="276" w:lineRule="auto"/>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Из них на освоение МДК</w:t>
      </w:r>
      <w:r>
        <w:rPr>
          <w:rFonts w:ascii="Times New Roman" w:eastAsia="Times New Roman" w:hAnsi="Times New Roman" w:cs="Times New Roman"/>
          <w:sz w:val="24"/>
          <w:szCs w:val="24"/>
          <w:lang w:eastAsia="ru-RU"/>
        </w:rPr>
        <w:t xml:space="preserve"> – </w:t>
      </w:r>
      <w:r w:rsidR="00804C6A">
        <w:rPr>
          <w:rFonts w:ascii="Times New Roman" w:eastAsia="Times New Roman" w:hAnsi="Times New Roman" w:cs="Times New Roman"/>
          <w:sz w:val="24"/>
          <w:szCs w:val="24"/>
          <w:lang w:eastAsia="ru-RU"/>
        </w:rPr>
        <w:t>566</w:t>
      </w:r>
      <w:r>
        <w:rPr>
          <w:rFonts w:ascii="Times New Roman" w:eastAsia="Times New Roman" w:hAnsi="Times New Roman" w:cs="Times New Roman"/>
          <w:sz w:val="24"/>
          <w:szCs w:val="24"/>
          <w:lang w:eastAsia="ru-RU"/>
        </w:rPr>
        <w:t xml:space="preserve"> часов</w:t>
      </w:r>
    </w:p>
    <w:p w:rsidR="00744933" w:rsidRPr="00AA128C" w:rsidRDefault="00744933" w:rsidP="00744933">
      <w:pPr>
        <w:spacing w:after="0" w:line="276" w:lineRule="auto"/>
        <w:ind w:firstLine="708"/>
        <w:rPr>
          <w:rFonts w:ascii="Times New Roman" w:eastAsia="Times New Roman" w:hAnsi="Times New Roman" w:cs="Times New Roman"/>
          <w:i/>
          <w:sz w:val="24"/>
          <w:szCs w:val="24"/>
          <w:lang w:eastAsia="ru-RU"/>
        </w:rPr>
      </w:pPr>
      <w:r w:rsidRPr="00AA128C">
        <w:rPr>
          <w:rFonts w:ascii="Times New Roman" w:eastAsia="Times New Roman" w:hAnsi="Times New Roman" w:cs="Times New Roman"/>
          <w:sz w:val="24"/>
          <w:szCs w:val="24"/>
          <w:lang w:eastAsia="ru-RU"/>
        </w:rPr>
        <w:t>в том числе самостоятельная работа</w:t>
      </w:r>
      <w:r w:rsidRPr="00AA128C">
        <w:rPr>
          <w:rFonts w:ascii="Times New Roman" w:eastAsia="Times New Roman" w:hAnsi="Times New Roman" w:cs="Times New Roman"/>
          <w:i/>
          <w:sz w:val="24"/>
          <w:szCs w:val="24"/>
          <w:lang w:eastAsia="ru-RU"/>
        </w:rPr>
        <w:t>__</w:t>
      </w:r>
      <w:r w:rsidR="00B94642" w:rsidRPr="00B94642">
        <w:rPr>
          <w:rFonts w:ascii="Times New Roman" w:eastAsia="Times New Roman" w:hAnsi="Times New Roman" w:cs="Times New Roman"/>
          <w:sz w:val="24"/>
          <w:szCs w:val="24"/>
          <w:u w:val="single"/>
          <w:lang w:eastAsia="ru-RU"/>
        </w:rPr>
        <w:t>20</w:t>
      </w:r>
      <w:r w:rsidRPr="00AA128C">
        <w:rPr>
          <w:rFonts w:ascii="Times New Roman" w:eastAsia="Times New Roman" w:hAnsi="Times New Roman" w:cs="Times New Roman"/>
          <w:i/>
          <w:sz w:val="24"/>
          <w:szCs w:val="24"/>
          <w:lang w:eastAsia="ru-RU"/>
        </w:rPr>
        <w:t xml:space="preserve">__ </w:t>
      </w:r>
    </w:p>
    <w:p w:rsidR="00744933" w:rsidRPr="00AA128C" w:rsidRDefault="00744933" w:rsidP="00744933">
      <w:pPr>
        <w:spacing w:after="0" w:line="276" w:lineRule="auto"/>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 xml:space="preserve">практики, в том числе учебная </w:t>
      </w:r>
      <w:r>
        <w:rPr>
          <w:rFonts w:ascii="Times New Roman" w:eastAsia="Times New Roman" w:hAnsi="Times New Roman" w:cs="Times New Roman"/>
          <w:sz w:val="24"/>
          <w:szCs w:val="24"/>
          <w:lang w:eastAsia="ru-RU"/>
        </w:rPr>
        <w:t xml:space="preserve">- </w:t>
      </w:r>
      <w:r w:rsidR="00804C6A">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 xml:space="preserve"> часа</w:t>
      </w:r>
    </w:p>
    <w:p w:rsidR="00744933" w:rsidRPr="00AA128C" w:rsidRDefault="00744933" w:rsidP="00744933">
      <w:pPr>
        <w:spacing w:after="0" w:line="276" w:lineRule="auto"/>
        <w:ind w:left="1416" w:firstLine="708"/>
        <w:rPr>
          <w:rFonts w:ascii="Times New Roman" w:eastAsia="Times New Roman" w:hAnsi="Times New Roman" w:cs="Times New Roman"/>
          <w:sz w:val="24"/>
          <w:szCs w:val="24"/>
          <w:lang w:eastAsia="ru-RU"/>
        </w:rPr>
      </w:pPr>
      <w:r w:rsidRPr="00AA128C">
        <w:rPr>
          <w:rFonts w:ascii="Times New Roman" w:eastAsia="Times New Roman" w:hAnsi="Times New Roman" w:cs="Times New Roman"/>
          <w:sz w:val="24"/>
          <w:szCs w:val="24"/>
          <w:lang w:eastAsia="ru-RU"/>
        </w:rPr>
        <w:t xml:space="preserve">   производственная </w:t>
      </w:r>
      <w:r>
        <w:rPr>
          <w:rFonts w:ascii="Times New Roman" w:eastAsia="Times New Roman" w:hAnsi="Times New Roman" w:cs="Times New Roman"/>
          <w:sz w:val="24"/>
          <w:szCs w:val="24"/>
          <w:lang w:eastAsia="ru-RU"/>
        </w:rPr>
        <w:t xml:space="preserve">- </w:t>
      </w:r>
      <w:r w:rsidRPr="00AA128C">
        <w:rPr>
          <w:rFonts w:ascii="Times New Roman" w:eastAsia="Times New Roman" w:hAnsi="Times New Roman" w:cs="Times New Roman"/>
          <w:sz w:val="24"/>
          <w:szCs w:val="24"/>
          <w:lang w:eastAsia="ru-RU"/>
        </w:rPr>
        <w:t>1</w:t>
      </w:r>
      <w:r w:rsidR="00804C6A">
        <w:rPr>
          <w:rFonts w:ascii="Times New Roman" w:eastAsia="Times New Roman" w:hAnsi="Times New Roman" w:cs="Times New Roman"/>
          <w:sz w:val="24"/>
          <w:szCs w:val="24"/>
          <w:lang w:eastAsia="ru-RU"/>
        </w:rPr>
        <w:t>08</w:t>
      </w:r>
      <w:r>
        <w:rPr>
          <w:rFonts w:ascii="Times New Roman" w:eastAsia="Times New Roman" w:hAnsi="Times New Roman" w:cs="Times New Roman"/>
          <w:sz w:val="24"/>
          <w:szCs w:val="24"/>
          <w:lang w:eastAsia="ru-RU"/>
        </w:rPr>
        <w:t xml:space="preserve"> часов</w:t>
      </w:r>
    </w:p>
    <w:p w:rsidR="00744933" w:rsidRPr="00AA128C" w:rsidRDefault="00744933" w:rsidP="00744933">
      <w:pPr>
        <w:spacing w:after="200" w:line="276" w:lineRule="auto"/>
        <w:rPr>
          <w:rFonts w:ascii="Times New Roman" w:eastAsia="Times New Roman" w:hAnsi="Times New Roman" w:cs="Times New Roman"/>
          <w:i/>
          <w:sz w:val="24"/>
          <w:szCs w:val="24"/>
          <w:lang w:eastAsia="ru-RU"/>
        </w:rPr>
      </w:pPr>
      <w:r w:rsidRPr="00AA128C">
        <w:rPr>
          <w:rFonts w:ascii="Times New Roman" w:eastAsia="Times New Roman" w:hAnsi="Times New Roman" w:cs="Times New Roman"/>
          <w:iCs/>
          <w:sz w:val="24"/>
          <w:szCs w:val="24"/>
          <w:lang w:eastAsia="ru-RU"/>
        </w:rPr>
        <w:t>Промежуточная аттестация</w:t>
      </w:r>
      <w:r w:rsidRPr="00AA128C">
        <w:rPr>
          <w:rFonts w:ascii="Times New Roman" w:eastAsia="Times New Roman" w:hAnsi="Times New Roman" w:cs="Times New Roman"/>
          <w:i/>
          <w:sz w:val="24"/>
          <w:szCs w:val="24"/>
          <w:lang w:eastAsia="ru-RU"/>
        </w:rPr>
        <w:t xml:space="preserve"> __</w:t>
      </w:r>
      <w:r w:rsidR="00804C6A" w:rsidRPr="00804C6A">
        <w:rPr>
          <w:rFonts w:ascii="Times New Roman" w:eastAsia="Times New Roman" w:hAnsi="Times New Roman" w:cs="Times New Roman"/>
          <w:i/>
          <w:sz w:val="24"/>
          <w:szCs w:val="24"/>
          <w:u w:val="single"/>
          <w:lang w:eastAsia="ru-RU"/>
        </w:rPr>
        <w:t>6</w:t>
      </w:r>
      <w:r w:rsidRPr="00AA128C">
        <w:rPr>
          <w:rFonts w:ascii="Times New Roman" w:eastAsia="Times New Roman" w:hAnsi="Times New Roman" w:cs="Times New Roman"/>
          <w:i/>
          <w:sz w:val="24"/>
          <w:szCs w:val="24"/>
          <w:lang w:eastAsia="ru-RU"/>
        </w:rPr>
        <w:t>___</w:t>
      </w:r>
    </w:p>
    <w:p w:rsidR="00744933" w:rsidRPr="00FA5071" w:rsidRDefault="00744933" w:rsidP="00744933">
      <w:pPr>
        <w:spacing w:after="200" w:line="276" w:lineRule="auto"/>
        <w:rPr>
          <w:rFonts w:ascii="Times New Roman" w:eastAsia="Times New Roman" w:hAnsi="Times New Roman" w:cs="Times New Roman"/>
          <w:b/>
          <w:i/>
          <w:sz w:val="24"/>
          <w:szCs w:val="24"/>
          <w:lang w:eastAsia="ru-RU"/>
        </w:rPr>
        <w:sectPr w:rsidR="00744933" w:rsidRPr="00FA5071" w:rsidSect="000E1565">
          <w:pgSz w:w="11907" w:h="16840"/>
          <w:pgMar w:top="1134" w:right="851" w:bottom="992" w:left="1418" w:header="709" w:footer="709" w:gutter="0"/>
          <w:cols w:space="720"/>
        </w:sectPr>
      </w:pPr>
    </w:p>
    <w:p w:rsidR="00744933" w:rsidRPr="00FA5071" w:rsidRDefault="00744933" w:rsidP="00744933">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44933" w:rsidRPr="00FA5071" w:rsidRDefault="00744933" w:rsidP="00744933">
      <w:pPr>
        <w:spacing w:after="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2665"/>
        <w:gridCol w:w="1327"/>
        <w:gridCol w:w="904"/>
        <w:gridCol w:w="714"/>
        <w:gridCol w:w="1508"/>
        <w:gridCol w:w="1139"/>
        <w:gridCol w:w="1568"/>
        <w:gridCol w:w="562"/>
        <w:gridCol w:w="21"/>
        <w:gridCol w:w="863"/>
        <w:gridCol w:w="21"/>
        <w:gridCol w:w="1761"/>
      </w:tblGrid>
      <w:tr w:rsidR="00744933" w:rsidRPr="00FA5071" w:rsidTr="000E1565">
        <w:trPr>
          <w:trHeight w:val="484"/>
        </w:trPr>
        <w:tc>
          <w:tcPr>
            <w:tcW w:w="612" w:type="pct"/>
            <w:vMerge w:val="restart"/>
            <w:tcBorders>
              <w:bottom w:val="single" w:sz="4" w:space="0" w:color="auto"/>
            </w:tcBorders>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896" w:type="pct"/>
            <w:vMerge w:val="restart"/>
            <w:tcBorders>
              <w:bottom w:val="single" w:sz="4" w:space="0" w:color="auto"/>
            </w:tcBorders>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46" w:type="pct"/>
            <w:vMerge w:val="restart"/>
            <w:tcBorders>
              <w:bottom w:val="single" w:sz="4" w:space="0" w:color="auto"/>
            </w:tcBorders>
            <w:vAlign w:val="center"/>
          </w:tcPr>
          <w:p w:rsidR="00744933" w:rsidRPr="00FA5071" w:rsidRDefault="00744933" w:rsidP="000E1565">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304" w:type="pct"/>
            <w:vMerge w:val="restart"/>
            <w:tcBorders>
              <w:bottom w:val="single" w:sz="4" w:space="0" w:color="auto"/>
            </w:tcBorders>
            <w:textDirection w:val="btLr"/>
            <w:vAlign w:val="center"/>
          </w:tcPr>
          <w:p w:rsidR="00744933" w:rsidRPr="00FA5071" w:rsidRDefault="00744933" w:rsidP="000E1565">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42" w:type="pct"/>
            <w:gridSpan w:val="9"/>
            <w:tcBorders>
              <w:bottom w:val="single" w:sz="4" w:space="0" w:color="auto"/>
            </w:tcBorders>
          </w:tcPr>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744933" w:rsidRPr="00FA5071" w:rsidTr="000E1565">
        <w:trPr>
          <w:trHeight w:val="58"/>
        </w:trPr>
        <w:tc>
          <w:tcPr>
            <w:tcW w:w="612" w:type="pct"/>
            <w:vMerge/>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89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446" w:type="pct"/>
            <w:vMerge/>
            <w:vAlign w:val="center"/>
          </w:tcPr>
          <w:p w:rsidR="00744933" w:rsidRPr="00FA5071" w:rsidRDefault="00744933" w:rsidP="000E1565">
            <w:pPr>
              <w:spacing w:after="0" w:line="240" w:lineRule="auto"/>
              <w:rPr>
                <w:rFonts w:ascii="Times New Roman" w:eastAsia="Times New Roman" w:hAnsi="Times New Roman" w:cs="Times New Roman"/>
                <w:i/>
                <w:iCs/>
                <w:lang w:eastAsia="ru-RU"/>
              </w:rPr>
            </w:pPr>
          </w:p>
        </w:tc>
        <w:tc>
          <w:tcPr>
            <w:tcW w:w="304" w:type="pct"/>
            <w:vMerge/>
            <w:shd w:val="clear" w:color="auto" w:fill="FFFF00"/>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p>
        </w:tc>
        <w:tc>
          <w:tcPr>
            <w:tcW w:w="1846" w:type="pct"/>
            <w:gridSpan w:val="5"/>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896" w:type="pct"/>
            <w:gridSpan w:val="4"/>
            <w:vAlign w:val="center"/>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744933" w:rsidRPr="00FA5071" w:rsidTr="000E1565">
        <w:tc>
          <w:tcPr>
            <w:tcW w:w="612" w:type="pct"/>
            <w:vMerge/>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89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446" w:type="pct"/>
            <w:vMerge/>
            <w:vAlign w:val="center"/>
          </w:tcPr>
          <w:p w:rsidR="00744933" w:rsidRPr="00FA5071" w:rsidRDefault="00744933" w:rsidP="000E1565">
            <w:pPr>
              <w:spacing w:after="0" w:line="240" w:lineRule="auto"/>
              <w:rPr>
                <w:rFonts w:ascii="Times New Roman" w:eastAsia="Times New Roman" w:hAnsi="Times New Roman" w:cs="Times New Roman"/>
                <w:i/>
                <w:iCs/>
                <w:lang w:eastAsia="ru-RU"/>
              </w:rPr>
            </w:pPr>
          </w:p>
        </w:tc>
        <w:tc>
          <w:tcPr>
            <w:tcW w:w="304" w:type="pct"/>
            <w:vMerge/>
            <w:shd w:val="clear" w:color="auto" w:fill="FFFF00"/>
          </w:tcPr>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p>
        </w:tc>
        <w:tc>
          <w:tcPr>
            <w:tcW w:w="240" w:type="pct"/>
            <w:vMerge w:val="restart"/>
          </w:tcPr>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rsidR="00744933" w:rsidRPr="00FA5071" w:rsidRDefault="00744933" w:rsidP="000E1565">
            <w:pPr>
              <w:suppressAutoHyphens/>
              <w:spacing w:after="0" w:line="240" w:lineRule="auto"/>
              <w:jc w:val="center"/>
              <w:rPr>
                <w:rFonts w:ascii="Times New Roman" w:eastAsia="Times New Roman" w:hAnsi="Times New Roman" w:cs="Times New Roman"/>
                <w:sz w:val="20"/>
                <w:szCs w:val="20"/>
                <w:lang w:eastAsia="ru-RU"/>
              </w:rPr>
            </w:pPr>
          </w:p>
        </w:tc>
        <w:tc>
          <w:tcPr>
            <w:tcW w:w="1606" w:type="pct"/>
            <w:gridSpan w:val="4"/>
          </w:tcPr>
          <w:p w:rsidR="00744933" w:rsidRPr="00FA5071" w:rsidRDefault="00744933" w:rsidP="000E1565">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896" w:type="pct"/>
            <w:gridSpan w:val="4"/>
            <w:vAlign w:val="center"/>
          </w:tcPr>
          <w:p w:rsidR="00744933" w:rsidRPr="00FA5071" w:rsidRDefault="00744933" w:rsidP="000E1565">
            <w:pPr>
              <w:suppressAutoHyphens/>
              <w:spacing w:after="0" w:line="240" w:lineRule="auto"/>
              <w:jc w:val="center"/>
              <w:rPr>
                <w:rFonts w:ascii="Times New Roman" w:eastAsia="Times New Roman" w:hAnsi="Times New Roman" w:cs="Times New Roman"/>
                <w:i/>
                <w:lang w:eastAsia="ru-RU"/>
              </w:rPr>
            </w:pPr>
          </w:p>
        </w:tc>
      </w:tr>
      <w:tr w:rsidR="00744933" w:rsidRPr="00FA5071" w:rsidTr="000E1565">
        <w:trPr>
          <w:cantSplit/>
          <w:trHeight w:val="1415"/>
        </w:trPr>
        <w:tc>
          <w:tcPr>
            <w:tcW w:w="612" w:type="pct"/>
            <w:vMerge/>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89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446" w:type="pct"/>
            <w:vMerge/>
            <w:vAlign w:val="center"/>
          </w:tcPr>
          <w:p w:rsidR="00744933" w:rsidRPr="00FA5071" w:rsidRDefault="00744933" w:rsidP="000E1565">
            <w:pPr>
              <w:spacing w:after="0" w:line="240" w:lineRule="auto"/>
              <w:rPr>
                <w:rFonts w:ascii="Times New Roman" w:eastAsia="Times New Roman" w:hAnsi="Times New Roman" w:cs="Times New Roman"/>
                <w:i/>
                <w:lang w:eastAsia="ru-RU"/>
              </w:rPr>
            </w:pPr>
          </w:p>
        </w:tc>
        <w:tc>
          <w:tcPr>
            <w:tcW w:w="304" w:type="pct"/>
            <w:vMerge/>
            <w:shd w:val="clear" w:color="auto" w:fill="FFFF00"/>
          </w:tcPr>
          <w:p w:rsidR="00744933" w:rsidRPr="00FA5071" w:rsidRDefault="00744933" w:rsidP="000E1565">
            <w:pPr>
              <w:suppressAutoHyphens/>
              <w:spacing w:after="0" w:line="240" w:lineRule="auto"/>
              <w:jc w:val="center"/>
              <w:rPr>
                <w:rFonts w:ascii="Times New Roman" w:eastAsia="Times New Roman" w:hAnsi="Times New Roman" w:cs="Times New Roman"/>
                <w:i/>
                <w:sz w:val="20"/>
                <w:szCs w:val="20"/>
                <w:lang w:eastAsia="ru-RU"/>
              </w:rPr>
            </w:pPr>
          </w:p>
        </w:tc>
        <w:tc>
          <w:tcPr>
            <w:tcW w:w="240" w:type="pct"/>
            <w:vMerge/>
          </w:tcPr>
          <w:p w:rsidR="00744933" w:rsidRPr="00FA5071" w:rsidRDefault="00744933" w:rsidP="000E1565">
            <w:pPr>
              <w:suppressAutoHyphens/>
              <w:spacing w:after="0" w:line="240" w:lineRule="auto"/>
              <w:jc w:val="center"/>
              <w:rPr>
                <w:rFonts w:ascii="Times New Roman" w:eastAsia="Times New Roman" w:hAnsi="Times New Roman" w:cs="Times New Roman"/>
                <w:i/>
                <w:sz w:val="20"/>
                <w:szCs w:val="20"/>
                <w:lang w:eastAsia="ru-RU"/>
              </w:rPr>
            </w:pPr>
          </w:p>
        </w:tc>
        <w:tc>
          <w:tcPr>
            <w:tcW w:w="507" w:type="pct"/>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383" w:type="pct"/>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rsidR="00744933" w:rsidRPr="00FA5071" w:rsidRDefault="00744933" w:rsidP="000E1565">
            <w:pPr>
              <w:suppressAutoHyphens/>
              <w:spacing w:after="0" w:line="240" w:lineRule="auto"/>
              <w:jc w:val="center"/>
              <w:rPr>
                <w:rFonts w:ascii="Times New Roman" w:eastAsia="Times New Roman" w:hAnsi="Times New Roman" w:cs="Times New Roman"/>
                <w:iCs/>
                <w:sz w:val="20"/>
                <w:szCs w:val="20"/>
                <w:lang w:eastAsia="ru-RU"/>
              </w:rPr>
            </w:pPr>
          </w:p>
        </w:tc>
        <w:tc>
          <w:tcPr>
            <w:tcW w:w="527" w:type="pct"/>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7" w:type="pct"/>
            <w:gridSpan w:val="2"/>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99" w:type="pct"/>
            <w:gridSpan w:val="2"/>
            <w:vAlign w:val="center"/>
          </w:tcPr>
          <w:p w:rsidR="00744933" w:rsidRPr="00FA5071" w:rsidRDefault="00744933" w:rsidP="000E1565">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rsidR="00744933" w:rsidRPr="00FA5071" w:rsidRDefault="00744933" w:rsidP="000E1565">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744933" w:rsidRPr="00FA5071" w:rsidTr="000E1565">
        <w:trPr>
          <w:trHeight w:val="415"/>
        </w:trPr>
        <w:tc>
          <w:tcPr>
            <w:tcW w:w="612"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896"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46"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304"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40"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07"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383"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27"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89" w:type="pct"/>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7" w:type="pct"/>
            <w:gridSpan w:val="2"/>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99" w:type="pct"/>
            <w:gridSpan w:val="2"/>
            <w:vAlign w:val="center"/>
          </w:tcPr>
          <w:p w:rsidR="00744933" w:rsidRPr="00FA5071" w:rsidRDefault="00744933" w:rsidP="000E1565">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744933" w:rsidRPr="00FA5071" w:rsidTr="000E1565">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rsidR="00744933" w:rsidRPr="00FA5071" w:rsidRDefault="00744933" w:rsidP="000E1565">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Pr="009D1961">
              <w:rPr>
                <w:rFonts w:ascii="Times New Roman" w:eastAsia="Times New Roman" w:hAnsi="Times New Roman" w:cs="Times New Roman"/>
                <w:lang w:eastAsia="ru-RU"/>
              </w:rPr>
              <w:t>Микропроцессорные системы</w:t>
            </w:r>
          </w:p>
        </w:tc>
        <w:tc>
          <w:tcPr>
            <w:tcW w:w="446" w:type="pct"/>
          </w:tcPr>
          <w:p w:rsidR="00744933" w:rsidRPr="00FA5071" w:rsidRDefault="00744933" w:rsidP="00B946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B94642">
              <w:rPr>
                <w:rFonts w:ascii="Times New Roman" w:eastAsia="Times New Roman" w:hAnsi="Times New Roman" w:cs="Times New Roman"/>
                <w:b/>
                <w:bCs/>
                <w:lang w:eastAsia="ru-RU"/>
              </w:rPr>
              <w:t>40</w:t>
            </w:r>
          </w:p>
        </w:tc>
        <w:tc>
          <w:tcPr>
            <w:tcW w:w="304"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40"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507"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383"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527"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89" w:type="pct"/>
            <w:vMerge w:val="restar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7" w:type="pct"/>
            <w:gridSpan w:val="2"/>
            <w:vMerge w:val="restart"/>
          </w:tcPr>
          <w:p w:rsidR="00744933" w:rsidRPr="00FA5071"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599" w:type="pct"/>
            <w:gridSpan w:val="2"/>
            <w:vMerge w:val="restart"/>
          </w:tcPr>
          <w:p w:rsidR="00744933" w:rsidRPr="00FA5071"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744933" w:rsidRPr="00FA5071" w:rsidTr="000E1565">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rsidR="00744933" w:rsidRPr="00FA5071" w:rsidRDefault="00744933" w:rsidP="000E1565">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Pr="009D1961">
              <w:rPr>
                <w:rFonts w:ascii="Times New Roman" w:eastAsia="Times New Roman" w:hAnsi="Times New Roman" w:cs="Times New Roman"/>
                <w:lang w:eastAsia="ru-RU"/>
              </w:rPr>
              <w:t>Программирование микроконтроллеров</w:t>
            </w:r>
          </w:p>
        </w:tc>
        <w:tc>
          <w:tcPr>
            <w:tcW w:w="446" w:type="pct"/>
          </w:tcPr>
          <w:p w:rsidR="00744933" w:rsidRDefault="00B94642" w:rsidP="00B9464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207</w:t>
            </w:r>
          </w:p>
        </w:tc>
        <w:tc>
          <w:tcPr>
            <w:tcW w:w="304"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40"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507" w:type="pct"/>
          </w:tcPr>
          <w:p w:rsidR="00744933" w:rsidRPr="009D196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383" w:type="pct"/>
          </w:tcPr>
          <w:p w:rsidR="00744933" w:rsidRPr="00FA5071"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27"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r>
      <w:tr w:rsidR="00744933" w:rsidRPr="00FA5071" w:rsidTr="000E1565">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2D03" w:rsidRDefault="00744933" w:rsidP="000E1565">
            <w:pPr>
              <w:spacing w:after="0" w:line="240" w:lineRule="auto"/>
              <w:rPr>
                <w:rFonts w:ascii="Times New Roman" w:hAnsi="Times New Roman"/>
              </w:rPr>
            </w:pPr>
            <w:r>
              <w:rPr>
                <w:rFonts w:ascii="Times New Roman" w:hAnsi="Times New Roman"/>
              </w:rPr>
              <w:t xml:space="preserve">ОК 01, ОК 02, ОК 03, ОК 04, ОК 05, ОК 06, </w:t>
            </w:r>
            <w:r>
              <w:rPr>
                <w:rFonts w:ascii="Times New Roman" w:hAnsi="Times New Roman"/>
              </w:rPr>
              <w:lastRenderedPageBreak/>
              <w:t>ОК 07, ОК 08,  ОК 09.</w:t>
            </w:r>
          </w:p>
        </w:tc>
        <w:tc>
          <w:tcPr>
            <w:tcW w:w="896" w:type="pct"/>
          </w:tcPr>
          <w:p w:rsidR="00744933" w:rsidRDefault="00744933" w:rsidP="000E15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Раздел 3.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Системы управления базами данных</w:t>
            </w:r>
          </w:p>
        </w:tc>
        <w:tc>
          <w:tcPr>
            <w:tcW w:w="446" w:type="pct"/>
          </w:tcPr>
          <w:p w:rsidR="00744933" w:rsidRDefault="00B94642"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73</w:t>
            </w:r>
          </w:p>
        </w:tc>
        <w:tc>
          <w:tcPr>
            <w:tcW w:w="304" w:type="pct"/>
          </w:tcPr>
          <w:p w:rsidR="00744933" w:rsidRDefault="00B94642" w:rsidP="00B946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240" w:type="pct"/>
          </w:tcPr>
          <w:p w:rsidR="00744933"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507" w:type="pct"/>
          </w:tcPr>
          <w:p w:rsidR="00744933" w:rsidRDefault="00B94642"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383" w:type="pct"/>
          </w:tcPr>
          <w:p w:rsidR="00744933" w:rsidRDefault="00744933"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27"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r>
      <w:tr w:rsidR="00C04C76" w:rsidRPr="00FA5071" w:rsidTr="000E1565">
        <w:tc>
          <w:tcPr>
            <w:tcW w:w="612" w:type="pct"/>
            <w:tcBorders>
              <w:top w:val="single" w:sz="4" w:space="0" w:color="auto"/>
              <w:left w:val="single" w:sz="4" w:space="0" w:color="auto"/>
              <w:bottom w:val="single" w:sz="4" w:space="0" w:color="auto"/>
              <w:right w:val="single" w:sz="4" w:space="0" w:color="auto"/>
            </w:tcBorders>
          </w:tcPr>
          <w:p w:rsidR="00C04C76" w:rsidRDefault="00C04C76" w:rsidP="00C04C76">
            <w:pPr>
              <w:spacing w:after="0" w:line="240" w:lineRule="auto"/>
              <w:rPr>
                <w:rFonts w:ascii="Times New Roman" w:hAnsi="Times New Roman"/>
              </w:rPr>
            </w:pPr>
            <w:r w:rsidRPr="00FA2D03">
              <w:rPr>
                <w:rFonts w:ascii="Times New Roman" w:hAnsi="Times New Roman"/>
              </w:rPr>
              <w:lastRenderedPageBreak/>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C04C76" w:rsidRPr="00FA2D03" w:rsidRDefault="00C04C76" w:rsidP="00C04C76">
            <w:pPr>
              <w:spacing w:after="0" w:line="240" w:lineRule="auto"/>
              <w:rPr>
                <w:rFonts w:ascii="Times New Roman" w:hAnsi="Times New Roman"/>
              </w:rPr>
            </w:pPr>
            <w:r>
              <w:rPr>
                <w:rFonts w:ascii="Times New Roman" w:hAnsi="Times New Roman"/>
              </w:rPr>
              <w:t>ОК 01, ОК 02, ОК 03, ОК 04, ОК 05, ОК 06, ОК 07, ОК 08,  ОК 09.</w:t>
            </w:r>
          </w:p>
        </w:tc>
        <w:tc>
          <w:tcPr>
            <w:tcW w:w="896" w:type="pct"/>
          </w:tcPr>
          <w:p w:rsidR="00C04C76" w:rsidRDefault="00C04C76" w:rsidP="000E15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Раздел 4. </w:t>
            </w:r>
            <w:r w:rsidRPr="00C04C76">
              <w:rPr>
                <w:rFonts w:ascii="Times New Roman" w:eastAsia="Times New Roman" w:hAnsi="Times New Roman" w:cs="Times New Roman"/>
                <w:lang w:eastAsia="ru-RU"/>
              </w:rPr>
              <w:t>Устройство и программирование БПЛА</w:t>
            </w:r>
          </w:p>
        </w:tc>
        <w:tc>
          <w:tcPr>
            <w:tcW w:w="446" w:type="pct"/>
          </w:tcPr>
          <w:p w:rsidR="00C04C76" w:rsidRDefault="00C04C76"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04" w:type="pct"/>
          </w:tcPr>
          <w:p w:rsidR="00C04C76" w:rsidRDefault="00C04C76" w:rsidP="00B9464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240" w:type="pct"/>
          </w:tcPr>
          <w:p w:rsidR="00C04C76" w:rsidRDefault="00C04C76"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507" w:type="pct"/>
          </w:tcPr>
          <w:p w:rsidR="00C04C76" w:rsidRDefault="00C04C76"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383" w:type="pct"/>
          </w:tcPr>
          <w:p w:rsidR="00C04C76" w:rsidRDefault="00C04C76" w:rsidP="000E1565">
            <w:pPr>
              <w:spacing w:after="0" w:line="240" w:lineRule="auto"/>
              <w:jc w:val="center"/>
              <w:rPr>
                <w:rFonts w:ascii="Times New Roman" w:eastAsia="Times New Roman" w:hAnsi="Times New Roman" w:cs="Times New Roman"/>
                <w:lang w:eastAsia="ru-RU"/>
              </w:rPr>
            </w:pPr>
          </w:p>
        </w:tc>
        <w:tc>
          <w:tcPr>
            <w:tcW w:w="527" w:type="pct"/>
          </w:tcPr>
          <w:p w:rsidR="00C04C76" w:rsidRPr="00FA5071" w:rsidRDefault="00C04C76" w:rsidP="000E1565">
            <w:pPr>
              <w:spacing w:after="0" w:line="240" w:lineRule="auto"/>
              <w:jc w:val="center"/>
              <w:rPr>
                <w:rFonts w:ascii="Times New Roman" w:eastAsia="Times New Roman" w:hAnsi="Times New Roman" w:cs="Times New Roman"/>
                <w:lang w:eastAsia="ru-RU"/>
              </w:rPr>
            </w:pPr>
          </w:p>
        </w:tc>
        <w:tc>
          <w:tcPr>
            <w:tcW w:w="189" w:type="pct"/>
            <w:vMerge/>
          </w:tcPr>
          <w:p w:rsidR="00C04C76" w:rsidRPr="00FA5071" w:rsidRDefault="00C04C76"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C04C76" w:rsidRPr="00FA5071" w:rsidRDefault="00C04C76"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C04C76" w:rsidRPr="00FA5071" w:rsidRDefault="00C04C76" w:rsidP="000E1565">
            <w:pPr>
              <w:spacing w:after="0" w:line="240" w:lineRule="auto"/>
              <w:jc w:val="center"/>
              <w:rPr>
                <w:rFonts w:ascii="Times New Roman" w:eastAsia="Times New Roman" w:hAnsi="Times New Roman" w:cs="Times New Roman"/>
                <w:b/>
                <w:bCs/>
                <w:lang w:eastAsia="ru-RU"/>
              </w:rPr>
            </w:pPr>
          </w:p>
        </w:tc>
      </w:tr>
      <w:tr w:rsidR="00744933" w:rsidRPr="00FA5071" w:rsidTr="000E1565">
        <w:trPr>
          <w:trHeight w:val="314"/>
        </w:trPr>
        <w:tc>
          <w:tcPr>
            <w:tcW w:w="612" w:type="pct"/>
            <w:tcBorders>
              <w:top w:val="single" w:sz="4" w:space="0" w:color="auto"/>
              <w:left w:val="single" w:sz="4" w:space="0" w:color="auto"/>
              <w:bottom w:val="single" w:sz="4" w:space="0" w:color="auto"/>
              <w:right w:val="single" w:sz="4" w:space="0" w:color="auto"/>
            </w:tcBorders>
          </w:tcPr>
          <w:p w:rsidR="00744933" w:rsidRDefault="00744933" w:rsidP="000E1565">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744933" w:rsidRPr="00FA5071" w:rsidRDefault="00744933" w:rsidP="000E1565">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896" w:type="pct"/>
          </w:tcPr>
          <w:p w:rsidR="00744933" w:rsidRDefault="00744933" w:rsidP="000E1565">
            <w:pPr>
              <w:spacing w:after="0" w:line="240" w:lineRule="auto"/>
              <w:rPr>
                <w:rFonts w:ascii="Times New Roman" w:eastAsia="Times New Roman" w:hAnsi="Times New Roman" w:cs="Times New Roman"/>
                <w:lang w:eastAsia="ru-RU"/>
              </w:rPr>
            </w:pPr>
            <w:r w:rsidRPr="009D1961">
              <w:rPr>
                <w:rFonts w:ascii="Times New Roman" w:eastAsia="Times New Roman" w:hAnsi="Times New Roman" w:cs="Times New Roman"/>
                <w:lang w:eastAsia="ru-RU"/>
              </w:rPr>
              <w:t xml:space="preserve">Раздел </w:t>
            </w:r>
            <w:r w:rsidR="00C04C76">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p>
          <w:p w:rsidR="00744933" w:rsidRPr="00FA5071" w:rsidRDefault="00744933" w:rsidP="000E1565">
            <w:pPr>
              <w:spacing w:after="0" w:line="240" w:lineRule="auto"/>
              <w:rPr>
                <w:rFonts w:ascii="Times New Roman" w:eastAsia="Times New Roman" w:hAnsi="Times New Roman" w:cs="Times New Roman"/>
                <w:lang w:eastAsia="ru-RU"/>
              </w:rPr>
            </w:pPr>
            <w:r w:rsidRPr="009D1961">
              <w:rPr>
                <w:rFonts w:ascii="Times New Roman" w:eastAsia="Times New Roman" w:hAnsi="Times New Roman" w:cs="Times New Roman"/>
                <w:lang w:eastAsia="ru-RU"/>
              </w:rPr>
              <w:t>Разработка прикладных приложений</w:t>
            </w:r>
          </w:p>
        </w:tc>
        <w:tc>
          <w:tcPr>
            <w:tcW w:w="446" w:type="pct"/>
          </w:tcPr>
          <w:p w:rsidR="00744933" w:rsidRPr="00FA5071" w:rsidRDefault="00C04C76" w:rsidP="000E15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68</w:t>
            </w:r>
          </w:p>
        </w:tc>
        <w:tc>
          <w:tcPr>
            <w:tcW w:w="304" w:type="pct"/>
          </w:tcPr>
          <w:p w:rsidR="00744933" w:rsidRPr="00FA5071" w:rsidRDefault="00C04C76"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240" w:type="pct"/>
          </w:tcPr>
          <w:p w:rsidR="00744933" w:rsidRPr="009D1961" w:rsidRDefault="00C04C76"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507" w:type="pct"/>
          </w:tcPr>
          <w:p w:rsidR="00744933" w:rsidRPr="009D1961" w:rsidRDefault="00C04C76" w:rsidP="000E15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383"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527" w:type="pct"/>
          </w:tcPr>
          <w:p w:rsidR="00744933" w:rsidRPr="00FA5071" w:rsidRDefault="00744933" w:rsidP="000E1565">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89" w:type="pct"/>
            <w:vMerge/>
          </w:tcPr>
          <w:p w:rsidR="00744933" w:rsidRPr="00FA5071" w:rsidRDefault="00744933" w:rsidP="000E1565">
            <w:pPr>
              <w:spacing w:after="0" w:line="240" w:lineRule="auto"/>
              <w:jc w:val="center"/>
              <w:rPr>
                <w:rFonts w:ascii="Times New Roman" w:eastAsia="Times New Roman" w:hAnsi="Times New Roman" w:cs="Times New Roman"/>
                <w:lang w:eastAsia="ru-RU"/>
              </w:rPr>
            </w:pPr>
          </w:p>
        </w:tc>
        <w:tc>
          <w:tcPr>
            <w:tcW w:w="297"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c>
          <w:tcPr>
            <w:tcW w:w="599" w:type="pct"/>
            <w:gridSpan w:val="2"/>
            <w:vMerge/>
          </w:tcPr>
          <w:p w:rsidR="00744933" w:rsidRPr="00FA5071" w:rsidRDefault="00744933" w:rsidP="000E1565">
            <w:pPr>
              <w:spacing w:after="0" w:line="240" w:lineRule="auto"/>
              <w:jc w:val="center"/>
              <w:rPr>
                <w:rFonts w:ascii="Times New Roman" w:eastAsia="Times New Roman" w:hAnsi="Times New Roman" w:cs="Times New Roman"/>
                <w:b/>
                <w:bCs/>
                <w:lang w:eastAsia="ru-RU"/>
              </w:rPr>
            </w:pPr>
          </w:p>
        </w:tc>
      </w:tr>
      <w:tr w:rsidR="00804C6A" w:rsidRPr="00FA5071" w:rsidTr="000E1565">
        <w:tc>
          <w:tcPr>
            <w:tcW w:w="612" w:type="pct"/>
          </w:tcPr>
          <w:p w:rsidR="00804C6A" w:rsidRDefault="00804C6A" w:rsidP="00804C6A">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804C6A" w:rsidRPr="00FA5071" w:rsidRDefault="00804C6A" w:rsidP="00804C6A">
            <w:pPr>
              <w:spacing w:after="0" w:line="240" w:lineRule="auto"/>
              <w:rPr>
                <w:rFonts w:ascii="Times New Roman" w:eastAsia="Times New Roman" w:hAnsi="Times New Roman" w:cs="Times New Roman"/>
                <w:i/>
                <w:lang w:eastAsia="ru-RU"/>
              </w:rPr>
            </w:pPr>
            <w:r>
              <w:rPr>
                <w:rFonts w:ascii="Times New Roman" w:hAnsi="Times New Roman"/>
              </w:rPr>
              <w:t>ОК 01, ОК 02, ОК 03, ОК 04, ОК 05, ОК 06, ОК 07, ОК 08,  ОК 09.</w:t>
            </w:r>
          </w:p>
        </w:tc>
        <w:tc>
          <w:tcPr>
            <w:tcW w:w="896" w:type="pct"/>
          </w:tcPr>
          <w:p w:rsidR="00804C6A" w:rsidRPr="00FA5071" w:rsidRDefault="00804C6A" w:rsidP="00804C6A">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Учебная</w:t>
            </w:r>
            <w:r w:rsidRPr="00FA5071">
              <w:rPr>
                <w:rFonts w:ascii="Times New Roman" w:eastAsia="Times New Roman" w:hAnsi="Times New Roman" w:cs="Times New Roman"/>
                <w:lang w:eastAsia="ru-RU"/>
              </w:rPr>
              <w:t xml:space="preserve"> практика (по профилю специальности), часов </w:t>
            </w:r>
          </w:p>
        </w:tc>
        <w:tc>
          <w:tcPr>
            <w:tcW w:w="446" w:type="pct"/>
          </w:tcPr>
          <w:p w:rsidR="00804C6A" w:rsidRPr="00FA5071" w:rsidRDefault="00804C6A" w:rsidP="00804C6A">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108</w:t>
            </w:r>
          </w:p>
          <w:p w:rsidR="00804C6A" w:rsidRPr="00FA5071" w:rsidRDefault="00804C6A" w:rsidP="00804C6A">
            <w:pPr>
              <w:suppressAutoHyphens/>
              <w:spacing w:after="0" w:line="240" w:lineRule="auto"/>
              <w:jc w:val="center"/>
              <w:rPr>
                <w:rFonts w:ascii="Times New Roman" w:eastAsia="Times New Roman" w:hAnsi="Times New Roman" w:cs="Times New Roman"/>
                <w:b/>
                <w:bCs/>
                <w:i/>
                <w:lang w:eastAsia="ru-RU"/>
              </w:rPr>
            </w:pPr>
          </w:p>
        </w:tc>
        <w:tc>
          <w:tcPr>
            <w:tcW w:w="304"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240"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507"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1403" w:type="pct"/>
            <w:gridSpan w:val="6"/>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92" w:type="pct"/>
          </w:tcPr>
          <w:p w:rsidR="00804C6A" w:rsidRDefault="00804C6A" w:rsidP="00804C6A">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804C6A" w:rsidRPr="00FA5071" w:rsidTr="000E1565">
        <w:tc>
          <w:tcPr>
            <w:tcW w:w="612" w:type="pct"/>
          </w:tcPr>
          <w:p w:rsidR="00804C6A" w:rsidRDefault="00804C6A" w:rsidP="00804C6A">
            <w:pPr>
              <w:spacing w:after="0" w:line="240" w:lineRule="auto"/>
              <w:rPr>
                <w:rFonts w:ascii="Times New Roman" w:hAnsi="Times New Roman"/>
              </w:rPr>
            </w:pPr>
            <w:r w:rsidRPr="00FA2D03">
              <w:rPr>
                <w:rFonts w:ascii="Times New Roman" w:hAnsi="Times New Roman"/>
              </w:rPr>
              <w:t>ПК 2.1</w:t>
            </w:r>
            <w:r>
              <w:rPr>
                <w:rFonts w:ascii="Times New Roman" w:hAnsi="Times New Roman"/>
              </w:rPr>
              <w:t xml:space="preserve">, ПК 2.2, ПК 2.3, ПК 2.4, </w:t>
            </w:r>
            <w:r w:rsidRPr="00FA2D03">
              <w:rPr>
                <w:rFonts w:ascii="Times New Roman" w:hAnsi="Times New Roman"/>
              </w:rPr>
              <w:t>ПК 2.</w:t>
            </w:r>
            <w:r>
              <w:rPr>
                <w:rFonts w:ascii="Times New Roman" w:hAnsi="Times New Roman"/>
              </w:rPr>
              <w:t xml:space="preserve">5. </w:t>
            </w:r>
          </w:p>
          <w:p w:rsidR="00804C6A" w:rsidRPr="00FA5071" w:rsidRDefault="00804C6A" w:rsidP="00804C6A">
            <w:pPr>
              <w:spacing w:after="0" w:line="240" w:lineRule="auto"/>
              <w:rPr>
                <w:rFonts w:ascii="Times New Roman" w:eastAsia="Times New Roman" w:hAnsi="Times New Roman" w:cs="Times New Roman"/>
                <w:i/>
                <w:lang w:eastAsia="ru-RU"/>
              </w:rPr>
            </w:pPr>
            <w:r>
              <w:rPr>
                <w:rFonts w:ascii="Times New Roman" w:hAnsi="Times New Roman"/>
              </w:rPr>
              <w:t>ОК 01, ОК 02, ОК 03, ОК 04, ОК 05, ОК 06, ОК 07, ОК 08,  ОК 09.</w:t>
            </w:r>
          </w:p>
        </w:tc>
        <w:tc>
          <w:tcPr>
            <w:tcW w:w="896" w:type="pct"/>
          </w:tcPr>
          <w:p w:rsidR="00804C6A" w:rsidRPr="00FA5071" w:rsidRDefault="00804C6A" w:rsidP="00804C6A">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446" w:type="pct"/>
          </w:tcPr>
          <w:p w:rsidR="00804C6A" w:rsidRPr="00FA5071" w:rsidRDefault="00804C6A" w:rsidP="00804C6A">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108</w:t>
            </w:r>
          </w:p>
          <w:p w:rsidR="00804C6A" w:rsidRPr="00FA5071" w:rsidRDefault="00804C6A" w:rsidP="00804C6A">
            <w:pPr>
              <w:suppressAutoHyphens/>
              <w:spacing w:after="0" w:line="240" w:lineRule="auto"/>
              <w:jc w:val="center"/>
              <w:rPr>
                <w:rFonts w:ascii="Times New Roman" w:eastAsia="Times New Roman" w:hAnsi="Times New Roman" w:cs="Times New Roman"/>
                <w:b/>
                <w:bCs/>
                <w:i/>
                <w:lang w:eastAsia="ru-RU"/>
              </w:rPr>
            </w:pPr>
          </w:p>
        </w:tc>
        <w:tc>
          <w:tcPr>
            <w:tcW w:w="304"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240"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507"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b/>
                <w:bCs/>
                <w:i/>
                <w:lang w:eastAsia="ru-RU"/>
              </w:rPr>
            </w:pPr>
          </w:p>
        </w:tc>
        <w:tc>
          <w:tcPr>
            <w:tcW w:w="1403" w:type="pct"/>
            <w:gridSpan w:val="6"/>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92" w:type="pct"/>
          </w:tcPr>
          <w:p w:rsidR="00804C6A" w:rsidRPr="00FA5071" w:rsidRDefault="00804C6A" w:rsidP="00804C6A">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108</w:t>
            </w:r>
          </w:p>
        </w:tc>
      </w:tr>
      <w:tr w:rsidR="00804C6A" w:rsidRPr="00FA5071" w:rsidTr="000E1565">
        <w:tc>
          <w:tcPr>
            <w:tcW w:w="612" w:type="pct"/>
          </w:tcPr>
          <w:p w:rsidR="00804C6A" w:rsidRPr="00FA5071" w:rsidRDefault="00804C6A" w:rsidP="00804C6A">
            <w:pPr>
              <w:spacing w:after="0" w:line="240" w:lineRule="auto"/>
              <w:rPr>
                <w:rFonts w:ascii="Times New Roman" w:eastAsia="Times New Roman" w:hAnsi="Times New Roman" w:cs="Times New Roman"/>
                <w:i/>
                <w:lang w:eastAsia="ru-RU"/>
              </w:rPr>
            </w:pPr>
          </w:p>
        </w:tc>
        <w:tc>
          <w:tcPr>
            <w:tcW w:w="896" w:type="pct"/>
          </w:tcPr>
          <w:p w:rsidR="00804C6A" w:rsidRPr="00FA5071" w:rsidRDefault="00804C6A" w:rsidP="00804C6A">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46" w:type="pct"/>
          </w:tcPr>
          <w:p w:rsidR="00804C6A" w:rsidRPr="00FA5071" w:rsidRDefault="00804C6A" w:rsidP="00804C6A">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304"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40"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07" w:type="pct"/>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1403" w:type="pct"/>
            <w:gridSpan w:val="6"/>
            <w:shd w:val="clear" w:color="auto" w:fill="C0C0C0"/>
          </w:tcPr>
          <w:p w:rsidR="00804C6A" w:rsidRPr="00FA5071" w:rsidRDefault="00804C6A" w:rsidP="00804C6A">
            <w:pPr>
              <w:spacing w:after="0" w:line="240" w:lineRule="auto"/>
              <w:jc w:val="center"/>
              <w:rPr>
                <w:rFonts w:ascii="Times New Roman" w:eastAsia="Times New Roman" w:hAnsi="Times New Roman" w:cs="Times New Roman"/>
                <w:i/>
                <w:lang w:eastAsia="ru-RU"/>
              </w:rPr>
            </w:pPr>
          </w:p>
        </w:tc>
        <w:tc>
          <w:tcPr>
            <w:tcW w:w="592" w:type="pct"/>
          </w:tcPr>
          <w:p w:rsidR="00804C6A" w:rsidRPr="00FA5071" w:rsidRDefault="00804C6A" w:rsidP="00804C6A">
            <w:pPr>
              <w:suppressAutoHyphens/>
              <w:spacing w:after="0" w:line="240" w:lineRule="auto"/>
              <w:jc w:val="center"/>
              <w:rPr>
                <w:rFonts w:ascii="Times New Roman" w:eastAsia="Times New Roman" w:hAnsi="Times New Roman" w:cs="Times New Roman"/>
                <w:lang w:eastAsia="ru-RU"/>
              </w:rPr>
            </w:pPr>
          </w:p>
        </w:tc>
      </w:tr>
      <w:tr w:rsidR="00804C6A" w:rsidRPr="00FA5071" w:rsidTr="000E1565">
        <w:tc>
          <w:tcPr>
            <w:tcW w:w="612" w:type="pct"/>
          </w:tcPr>
          <w:p w:rsidR="00804C6A" w:rsidRPr="00FA5071" w:rsidRDefault="00804C6A" w:rsidP="00804C6A">
            <w:pPr>
              <w:spacing w:after="200" w:line="240" w:lineRule="auto"/>
              <w:rPr>
                <w:rFonts w:ascii="Times New Roman" w:eastAsia="Times New Roman" w:hAnsi="Times New Roman" w:cs="Times New Roman"/>
                <w:b/>
                <w:i/>
                <w:lang w:eastAsia="ru-RU"/>
              </w:rPr>
            </w:pPr>
          </w:p>
        </w:tc>
        <w:tc>
          <w:tcPr>
            <w:tcW w:w="896" w:type="pct"/>
          </w:tcPr>
          <w:p w:rsidR="00804C6A" w:rsidRPr="00FA5071" w:rsidRDefault="00804C6A" w:rsidP="00804C6A">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46" w:type="pct"/>
          </w:tcPr>
          <w:p w:rsidR="00804C6A" w:rsidRPr="009D1961" w:rsidRDefault="009503E5"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776</w:t>
            </w:r>
          </w:p>
        </w:tc>
        <w:tc>
          <w:tcPr>
            <w:tcW w:w="304" w:type="pct"/>
          </w:tcPr>
          <w:p w:rsidR="00804C6A" w:rsidRPr="009D1961" w:rsidRDefault="009503E5"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317</w:t>
            </w:r>
          </w:p>
        </w:tc>
        <w:tc>
          <w:tcPr>
            <w:tcW w:w="240"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830</w:t>
            </w:r>
          </w:p>
        </w:tc>
        <w:tc>
          <w:tcPr>
            <w:tcW w:w="507"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272</w:t>
            </w:r>
          </w:p>
        </w:tc>
        <w:tc>
          <w:tcPr>
            <w:tcW w:w="383"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46</w:t>
            </w:r>
          </w:p>
        </w:tc>
        <w:tc>
          <w:tcPr>
            <w:tcW w:w="527"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sidRPr="009D1961">
              <w:rPr>
                <w:rFonts w:ascii="Times New Roman" w:eastAsia="Times New Roman" w:hAnsi="Times New Roman" w:cs="Times New Roman"/>
                <w:b/>
                <w:iCs/>
                <w:lang w:eastAsia="ru-RU"/>
              </w:rPr>
              <w:t>Х</w:t>
            </w:r>
          </w:p>
        </w:tc>
        <w:tc>
          <w:tcPr>
            <w:tcW w:w="196" w:type="pct"/>
            <w:gridSpan w:val="2"/>
          </w:tcPr>
          <w:p w:rsidR="00804C6A" w:rsidRPr="009D1961" w:rsidRDefault="00804C6A" w:rsidP="00804C6A">
            <w:pPr>
              <w:spacing w:after="0" w:line="240" w:lineRule="auto"/>
              <w:jc w:val="center"/>
              <w:rPr>
                <w:rFonts w:ascii="Times New Roman" w:eastAsia="Times New Roman" w:hAnsi="Times New Roman" w:cs="Times New Roman"/>
                <w:b/>
                <w:iCs/>
                <w:vertAlign w:val="superscript"/>
                <w:lang w:eastAsia="ru-RU"/>
              </w:rPr>
            </w:pPr>
            <w:r w:rsidRPr="009D1961">
              <w:rPr>
                <w:rFonts w:ascii="Times New Roman" w:eastAsia="Times New Roman" w:hAnsi="Times New Roman" w:cs="Times New Roman"/>
                <w:b/>
                <w:iCs/>
                <w:lang w:eastAsia="ru-RU"/>
              </w:rPr>
              <w:t>Х</w:t>
            </w:r>
          </w:p>
        </w:tc>
        <w:tc>
          <w:tcPr>
            <w:tcW w:w="290" w:type="pct"/>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599" w:type="pct"/>
            <w:gridSpan w:val="2"/>
          </w:tcPr>
          <w:p w:rsidR="00804C6A" w:rsidRPr="009D1961" w:rsidRDefault="00804C6A" w:rsidP="00804C6A">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bl>
    <w:p w:rsidR="00744933" w:rsidRPr="00FA5071" w:rsidRDefault="00744933" w:rsidP="00744933">
      <w:pPr>
        <w:spacing w:after="200" w:line="276" w:lineRule="auto"/>
        <w:ind w:left="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lang w:eastAsia="ru-RU"/>
        </w:rPr>
        <w:br w:type="page"/>
      </w: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8282"/>
        <w:gridCol w:w="2525"/>
      </w:tblGrid>
      <w:tr w:rsidR="00292190" w:rsidRPr="0046553F" w:rsidTr="00B20180">
        <w:trPr>
          <w:trHeight w:val="1204"/>
        </w:trPr>
        <w:tc>
          <w:tcPr>
            <w:tcW w:w="1289" w:type="pct"/>
          </w:tcPr>
          <w:p w:rsidR="00292190" w:rsidRPr="0046553F" w:rsidRDefault="00292190" w:rsidP="00292190">
            <w:pPr>
              <w:spacing w:after="200" w:line="276" w:lineRule="auto"/>
              <w:jc w:val="center"/>
              <w:rPr>
                <w:rFonts w:ascii="Times New Roman" w:eastAsia="Times New Roman" w:hAnsi="Times New Roman" w:cs="Times New Roman"/>
                <w:b/>
                <w:lang w:eastAsia="ru-RU"/>
              </w:rPr>
            </w:pPr>
            <w:r w:rsidRPr="0046553F">
              <w:rPr>
                <w:rFonts w:ascii="Times New Roman" w:hAnsi="Times New Roman"/>
                <w:b/>
                <w:bCs/>
              </w:rPr>
              <w:t xml:space="preserve">Наименование разделов </w:t>
            </w:r>
            <w:r w:rsidRPr="0046553F">
              <w:rPr>
                <w:rFonts w:ascii="Times New Roman" w:hAnsi="Times New Roman"/>
                <w:b/>
                <w:bCs/>
              </w:rPr>
              <w:br/>
              <w:t>и тем профессионального модуля (ПМ), междисциплинарных курсов (МДК)</w:t>
            </w:r>
          </w:p>
        </w:tc>
        <w:tc>
          <w:tcPr>
            <w:tcW w:w="2844" w:type="pct"/>
            <w:vAlign w:val="center"/>
          </w:tcPr>
          <w:p w:rsidR="00292190" w:rsidRPr="0046553F" w:rsidRDefault="00292190" w:rsidP="00292190">
            <w:pPr>
              <w:suppressAutoHyphens/>
              <w:spacing w:after="0" w:line="240" w:lineRule="auto"/>
              <w:jc w:val="center"/>
              <w:rPr>
                <w:rFonts w:ascii="Times New Roman" w:hAnsi="Times New Roman"/>
                <w:b/>
                <w:bCs/>
              </w:rPr>
            </w:pPr>
            <w:r w:rsidRPr="0046553F">
              <w:rPr>
                <w:rFonts w:ascii="Times New Roman" w:hAnsi="Times New Roman"/>
                <w:b/>
                <w:bCs/>
              </w:rPr>
              <w:t>Содержание учебного материала,</w:t>
            </w:r>
          </w:p>
          <w:p w:rsidR="00292190" w:rsidRPr="0046553F" w:rsidRDefault="00292190" w:rsidP="00292190">
            <w:pPr>
              <w:suppressAutoHyphens/>
              <w:spacing w:after="0" w:line="240" w:lineRule="auto"/>
              <w:jc w:val="center"/>
              <w:rPr>
                <w:rFonts w:ascii="Times New Roman" w:eastAsia="Times New Roman" w:hAnsi="Times New Roman" w:cs="Times New Roman"/>
                <w:b/>
                <w:lang w:eastAsia="ru-RU"/>
              </w:rPr>
            </w:pPr>
            <w:r w:rsidRPr="0046553F">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67" w:type="pct"/>
            <w:vAlign w:val="center"/>
          </w:tcPr>
          <w:p w:rsidR="00292190" w:rsidRPr="0046553F" w:rsidRDefault="00292190" w:rsidP="00292190">
            <w:pPr>
              <w:spacing w:after="200" w:line="276" w:lineRule="auto"/>
              <w:jc w:val="center"/>
              <w:rPr>
                <w:rFonts w:ascii="Times New Roman" w:eastAsia="Times New Roman" w:hAnsi="Times New Roman" w:cs="Times New Roman"/>
                <w:b/>
                <w:bCs/>
                <w:lang w:eastAsia="ru-RU"/>
              </w:rPr>
            </w:pPr>
            <w:r w:rsidRPr="0046553F">
              <w:rPr>
                <w:rFonts w:ascii="Times New Roman" w:hAnsi="Times New Roman"/>
                <w:b/>
                <w:bCs/>
              </w:rPr>
              <w:t>Объем, ак. ч / в том числе в форме практической подготовки, ак. ч</w:t>
            </w:r>
          </w:p>
        </w:tc>
      </w:tr>
      <w:tr w:rsidR="00292190" w:rsidRPr="0046553F" w:rsidTr="00B20180">
        <w:trPr>
          <w:trHeight w:val="349"/>
        </w:trPr>
        <w:tc>
          <w:tcPr>
            <w:tcW w:w="1289" w:type="pct"/>
          </w:tcPr>
          <w:p w:rsidR="00292190" w:rsidRPr="0046553F" w:rsidRDefault="00292190" w:rsidP="00292190">
            <w:pPr>
              <w:spacing w:after="200" w:line="276" w:lineRule="auto"/>
              <w:jc w:val="center"/>
              <w:rPr>
                <w:rFonts w:ascii="Times New Roman" w:eastAsia="Times New Roman" w:hAnsi="Times New Roman" w:cs="Times New Roman"/>
                <w:b/>
                <w:lang w:eastAsia="ru-RU"/>
              </w:rPr>
            </w:pPr>
            <w:r w:rsidRPr="0046553F">
              <w:rPr>
                <w:rFonts w:ascii="Times New Roman" w:eastAsia="Times New Roman" w:hAnsi="Times New Roman" w:cs="Times New Roman"/>
                <w:b/>
                <w:lang w:eastAsia="ru-RU"/>
              </w:rPr>
              <w:t>1</w:t>
            </w:r>
          </w:p>
        </w:tc>
        <w:tc>
          <w:tcPr>
            <w:tcW w:w="2844" w:type="pct"/>
          </w:tcPr>
          <w:p w:rsidR="00292190" w:rsidRPr="0046553F" w:rsidRDefault="00292190" w:rsidP="00292190">
            <w:pPr>
              <w:spacing w:after="200" w:line="276" w:lineRule="auto"/>
              <w:jc w:val="center"/>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2</w:t>
            </w:r>
          </w:p>
        </w:tc>
        <w:tc>
          <w:tcPr>
            <w:tcW w:w="867" w:type="pct"/>
            <w:vAlign w:val="center"/>
          </w:tcPr>
          <w:p w:rsidR="00292190" w:rsidRPr="0046553F" w:rsidRDefault="00292190" w:rsidP="00292190">
            <w:pPr>
              <w:spacing w:after="200" w:line="276" w:lineRule="auto"/>
              <w:jc w:val="center"/>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3</w:t>
            </w:r>
          </w:p>
        </w:tc>
      </w:tr>
      <w:tr w:rsidR="00292190" w:rsidRPr="0046553F" w:rsidTr="00B20180">
        <w:tc>
          <w:tcPr>
            <w:tcW w:w="4133" w:type="pct"/>
            <w:gridSpan w:val="2"/>
          </w:tcPr>
          <w:p w:rsidR="00292190" w:rsidRPr="0046553F" w:rsidRDefault="00292190" w:rsidP="00292190">
            <w:pPr>
              <w:spacing w:after="200" w:line="240" w:lineRule="auto"/>
              <w:rPr>
                <w:rFonts w:ascii="Times New Roman" w:eastAsia="Times New Roman" w:hAnsi="Times New Roman" w:cs="Times New Roman"/>
                <w:i/>
                <w:lang w:eastAsia="ru-RU"/>
              </w:rPr>
            </w:pPr>
            <w:r w:rsidRPr="0046553F">
              <w:rPr>
                <w:rFonts w:ascii="Times New Roman" w:eastAsia="Times New Roman" w:hAnsi="Times New Roman" w:cs="Times New Roman"/>
                <w:b/>
                <w:bCs/>
                <w:lang w:eastAsia="ru-RU"/>
              </w:rPr>
              <w:t>Раздел 1. Микропроцессорные системы</w:t>
            </w:r>
          </w:p>
        </w:tc>
        <w:tc>
          <w:tcPr>
            <w:tcW w:w="867" w:type="pct"/>
            <w:vAlign w:val="center"/>
          </w:tcPr>
          <w:p w:rsidR="00292190" w:rsidRPr="0046553F" w:rsidRDefault="00292190" w:rsidP="00292190">
            <w:pPr>
              <w:suppressAutoHyphens/>
              <w:spacing w:after="0" w:line="240" w:lineRule="auto"/>
              <w:jc w:val="center"/>
              <w:rPr>
                <w:rFonts w:ascii="Times New Roman" w:eastAsia="Times New Roman" w:hAnsi="Times New Roman" w:cs="Times New Roman"/>
                <w:b/>
                <w:bCs/>
                <w:iCs/>
                <w:lang w:eastAsia="ru-RU"/>
              </w:rPr>
            </w:pPr>
            <w:r w:rsidRPr="0046553F">
              <w:rPr>
                <w:rFonts w:ascii="Times New Roman" w:eastAsia="Times New Roman" w:hAnsi="Times New Roman" w:cs="Times New Roman"/>
                <w:b/>
                <w:bCs/>
                <w:iCs/>
                <w:lang w:eastAsia="ru-RU"/>
              </w:rPr>
              <w:t>1</w:t>
            </w:r>
            <w:r>
              <w:rPr>
                <w:rFonts w:ascii="Times New Roman" w:eastAsia="Times New Roman" w:hAnsi="Times New Roman" w:cs="Times New Roman"/>
                <w:b/>
                <w:bCs/>
                <w:iCs/>
                <w:lang w:eastAsia="ru-RU"/>
              </w:rPr>
              <w:t>30</w:t>
            </w:r>
            <w:r w:rsidRPr="0046553F">
              <w:rPr>
                <w:rFonts w:ascii="Times New Roman" w:eastAsia="Times New Roman" w:hAnsi="Times New Roman" w:cs="Times New Roman"/>
                <w:b/>
                <w:bCs/>
                <w:iCs/>
                <w:lang w:eastAsia="ru-RU"/>
              </w:rPr>
              <w:t>/</w:t>
            </w:r>
            <w:r>
              <w:rPr>
                <w:rFonts w:ascii="Times New Roman" w:eastAsia="Times New Roman" w:hAnsi="Times New Roman" w:cs="Times New Roman"/>
                <w:b/>
                <w:bCs/>
                <w:iCs/>
                <w:lang w:eastAsia="ru-RU"/>
              </w:rPr>
              <w:t>60</w:t>
            </w:r>
          </w:p>
        </w:tc>
      </w:tr>
      <w:tr w:rsidR="00292190" w:rsidRPr="0046553F" w:rsidTr="00B20180">
        <w:trPr>
          <w:trHeight w:val="368"/>
        </w:trPr>
        <w:tc>
          <w:tcPr>
            <w:tcW w:w="4133" w:type="pct"/>
            <w:gridSpan w:val="2"/>
          </w:tcPr>
          <w:p w:rsidR="00292190" w:rsidRPr="0046553F" w:rsidRDefault="00292190" w:rsidP="00292190">
            <w:pPr>
              <w:spacing w:after="200" w:line="240" w:lineRule="auto"/>
              <w:rPr>
                <w:rFonts w:ascii="Times New Roman" w:eastAsia="Times New Roman" w:hAnsi="Times New Roman" w:cs="Times New Roman"/>
                <w:i/>
                <w:lang w:eastAsia="ru-RU"/>
              </w:rPr>
            </w:pPr>
            <w:r w:rsidRPr="0046553F">
              <w:rPr>
                <w:rFonts w:ascii="Times New Roman" w:eastAsia="Times New Roman" w:hAnsi="Times New Roman" w:cs="Times New Roman"/>
                <w:b/>
                <w:bCs/>
                <w:lang w:eastAsia="ru-RU"/>
              </w:rPr>
              <w:t>МДК. 02.01. Микропроцессорные системы</w:t>
            </w:r>
          </w:p>
        </w:tc>
        <w:tc>
          <w:tcPr>
            <w:tcW w:w="867" w:type="pct"/>
            <w:vAlign w:val="center"/>
          </w:tcPr>
          <w:p w:rsidR="00292190" w:rsidRPr="0046553F" w:rsidRDefault="00292190" w:rsidP="00292190">
            <w:pPr>
              <w:suppressAutoHyphens/>
              <w:spacing w:after="0" w:line="240" w:lineRule="auto"/>
              <w:jc w:val="center"/>
              <w:rPr>
                <w:rFonts w:ascii="Times New Roman" w:eastAsia="Times New Roman" w:hAnsi="Times New Roman" w:cs="Times New Roman"/>
                <w:iCs/>
                <w:lang w:eastAsia="ru-RU"/>
              </w:rPr>
            </w:pPr>
            <w:r w:rsidRPr="0046553F">
              <w:rPr>
                <w:rFonts w:ascii="Times New Roman" w:eastAsia="Times New Roman" w:hAnsi="Times New Roman" w:cs="Times New Roman"/>
                <w:b/>
                <w:bCs/>
                <w:iCs/>
                <w:lang w:eastAsia="ru-RU"/>
              </w:rPr>
              <w:t>1</w:t>
            </w:r>
            <w:r>
              <w:rPr>
                <w:rFonts w:ascii="Times New Roman" w:eastAsia="Times New Roman" w:hAnsi="Times New Roman" w:cs="Times New Roman"/>
                <w:b/>
                <w:bCs/>
                <w:iCs/>
                <w:lang w:eastAsia="ru-RU"/>
              </w:rPr>
              <w:t>30/60</w:t>
            </w:r>
          </w:p>
        </w:tc>
      </w:tr>
      <w:tr w:rsidR="00292190" w:rsidRPr="0046553F" w:rsidTr="00B20180">
        <w:tc>
          <w:tcPr>
            <w:tcW w:w="1289" w:type="pct"/>
            <w:vMerge w:val="restart"/>
          </w:tcPr>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 xml:space="preserve">Тема 1.1. </w:t>
            </w:r>
          </w:p>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Основные сведения о работе микроконтроллеров (МК)</w:t>
            </w:r>
          </w:p>
        </w:tc>
        <w:tc>
          <w:tcPr>
            <w:tcW w:w="2844" w:type="pct"/>
          </w:tcPr>
          <w:p w:rsidR="00292190" w:rsidRPr="0046553F" w:rsidRDefault="00292190" w:rsidP="00292190">
            <w:pPr>
              <w:spacing w:after="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 xml:space="preserve">Содержание </w:t>
            </w:r>
          </w:p>
        </w:tc>
        <w:tc>
          <w:tcPr>
            <w:tcW w:w="867" w:type="pct"/>
          </w:tcPr>
          <w:p w:rsidR="00292190" w:rsidRPr="0046553F" w:rsidRDefault="00292190" w:rsidP="00292190">
            <w:pPr>
              <w:suppressAutoHyphens/>
              <w:spacing w:after="0" w:line="276" w:lineRule="auto"/>
              <w:jc w:val="center"/>
              <w:rPr>
                <w:rFonts w:ascii="Times New Roman" w:eastAsia="Times New Roman" w:hAnsi="Times New Roman" w:cs="Times New Roman"/>
                <w:b/>
                <w:bCs/>
                <w:iCs/>
                <w:lang w:eastAsia="ru-RU"/>
              </w:rPr>
            </w:pPr>
            <w:r w:rsidRPr="0046553F">
              <w:rPr>
                <w:rFonts w:ascii="Times New Roman" w:eastAsia="Times New Roman" w:hAnsi="Times New Roman" w:cs="Times New Roman"/>
                <w:b/>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jc w:val="both"/>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Системы на основе МК. Цели управления и регулирования (блок-схемы).</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2</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jc w:val="both"/>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Типовая архитектура МК. Обзор типов промышленных микроконтроллеров</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2</w:t>
            </w:r>
          </w:p>
        </w:tc>
      </w:tr>
      <w:tr w:rsidR="00292190" w:rsidRPr="0046553F" w:rsidTr="00B20180">
        <w:trPr>
          <w:trHeight w:val="377"/>
        </w:trPr>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jc w:val="both"/>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В том числе практических занятий и лабораторных работ</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sidRPr="0046553F">
              <w:rPr>
                <w:rFonts w:ascii="Times New Roman" w:eastAsia="Times New Roman" w:hAnsi="Times New Roman" w:cs="Times New Roman"/>
                <w:b/>
                <w:iCs/>
                <w:lang w:eastAsia="ru-RU"/>
              </w:rPr>
              <w:t>-</w:t>
            </w:r>
          </w:p>
        </w:tc>
      </w:tr>
      <w:tr w:rsidR="00292190" w:rsidRPr="0046553F" w:rsidTr="00B20180">
        <w:trPr>
          <w:trHeight w:val="461"/>
        </w:trPr>
        <w:tc>
          <w:tcPr>
            <w:tcW w:w="1289" w:type="pct"/>
            <w:vMerge w:val="restart"/>
          </w:tcPr>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 xml:space="preserve">Тема 1.2. Микроконтроллеры </w:t>
            </w:r>
            <w:r w:rsidRPr="0046553F">
              <w:rPr>
                <w:rFonts w:ascii="Times New Roman" w:eastAsia="Times New Roman" w:hAnsi="Times New Roman" w:cs="Times New Roman"/>
                <w:b/>
                <w:bCs/>
                <w:lang w:val="en-US" w:eastAsia="ru-RU"/>
              </w:rPr>
              <w:t>STM</w:t>
            </w:r>
            <w:r w:rsidRPr="0046553F">
              <w:rPr>
                <w:rFonts w:ascii="Times New Roman" w:eastAsia="Times New Roman" w:hAnsi="Times New Roman" w:cs="Times New Roman"/>
                <w:b/>
                <w:bCs/>
                <w:lang w:eastAsia="ru-RU"/>
              </w:rPr>
              <w:t>32 или аналог</w:t>
            </w:r>
          </w:p>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 xml:space="preserve">Содержание </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sidRPr="0046553F">
              <w:rPr>
                <w:rFonts w:ascii="Times New Roman" w:eastAsia="Times New Roman" w:hAnsi="Times New Roman" w:cs="Times New Roman"/>
                <w:b/>
                <w:iCs/>
                <w:lang w:eastAsia="ru-RU"/>
              </w:rPr>
              <w:t>60/24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Архитектура МК. Семейство МК. Основные модули и их назначение</w:t>
            </w:r>
          </w:p>
        </w:tc>
        <w:tc>
          <w:tcPr>
            <w:tcW w:w="867" w:type="pct"/>
            <w:vMerge w:val="restar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36</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Модуль тактирования МК. Модуль питания МК. Модуль программирования. Модуль сброса. Память МК. Подсистема ввода/вывода МК.</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Последовательные интерфейсы МК. Система прерываний МК. Таймеры счетчики МК. Модуль DMA.</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Синхронные интерфейсы МК. Режимы потребления МК.</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Работа с внешней памятью в МК. АЦП/ЦАП МК.</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pStyle w:val="ae"/>
              <w:numPr>
                <w:ilvl w:val="0"/>
                <w:numId w:val="4"/>
              </w:numPr>
              <w:suppressAutoHyphens/>
              <w:spacing w:after="0"/>
              <w:ind w:left="313"/>
              <w:rPr>
                <w:bCs/>
                <w:lang w:eastAsia="ru-RU"/>
              </w:rPr>
            </w:pPr>
            <w:r w:rsidRPr="0046553F">
              <w:rPr>
                <w:bCs/>
                <w:lang w:eastAsia="ru-RU"/>
              </w:rPr>
              <w:t>USB в МК. Высокоуровневые стеки в МК</w:t>
            </w:r>
            <w:r w:rsidRPr="0046553F">
              <w:rPr>
                <w:bCs/>
                <w:lang w:val="ru-RU" w:eastAsia="ru-RU"/>
              </w:rPr>
              <w:t>.</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uppressAutoHyphens/>
              <w:spacing w:after="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В том числе практических занятий и лабораторных работ</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sidRPr="0046553F">
              <w:rPr>
                <w:rFonts w:ascii="Times New Roman" w:eastAsia="Times New Roman" w:hAnsi="Times New Roman" w:cs="Times New Roman"/>
                <w:b/>
                <w:iCs/>
                <w:lang w:eastAsia="ru-RU"/>
              </w:rPr>
              <w:t>24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1. Возможности учебного комплекта для работы с микроконтроллерами. Организация рабочего места. Техника безопасности.</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rPr>
          <w:trHeight w:val="287"/>
        </w:trPr>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2.  Подключение светодиодного табло</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3. Подключение дисплея</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4. Подключение кнопок управления.</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5. Подключение шагового двигателя</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c>
          <w:tcPr>
            <w:tcW w:w="1289" w:type="pct"/>
            <w:vMerge/>
          </w:tcPr>
          <w:p w:rsidR="00292190" w:rsidRPr="0046553F" w:rsidRDefault="00292190" w:rsidP="00292190">
            <w:pPr>
              <w:spacing w:after="0" w:line="240" w:lineRule="auto"/>
              <w:rPr>
                <w:rFonts w:ascii="Times New Roman" w:eastAsia="Times New Roman" w:hAnsi="Times New Roman" w:cs="Times New Roman"/>
                <w:b/>
                <w:bCs/>
                <w:lang w:eastAsia="ru-RU"/>
              </w:rPr>
            </w:pP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Cs/>
                <w:lang w:eastAsia="ru-RU"/>
              </w:rPr>
              <w:t>Лабораторная работа № 6. Подключение датчиков</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4</w:t>
            </w:r>
          </w:p>
        </w:tc>
      </w:tr>
      <w:tr w:rsidR="00292190" w:rsidRPr="0046553F" w:rsidTr="00B20180">
        <w:trPr>
          <w:trHeight w:val="85"/>
        </w:trPr>
        <w:tc>
          <w:tcPr>
            <w:tcW w:w="1289" w:type="pct"/>
            <w:vMerge w:val="restart"/>
          </w:tcPr>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 xml:space="preserve">Тема 1.3. </w:t>
            </w:r>
          </w:p>
          <w:p w:rsidR="00292190" w:rsidRPr="0046553F" w:rsidRDefault="00292190" w:rsidP="00292190">
            <w:pPr>
              <w:spacing w:after="0" w:line="240" w:lineRule="auto"/>
              <w:rPr>
                <w:rFonts w:ascii="Times New Roman" w:eastAsia="Times New Roman" w:hAnsi="Times New Roman" w:cs="Times New Roman"/>
                <w:b/>
                <w:bCs/>
                <w:lang w:eastAsia="ru-RU"/>
              </w:rPr>
            </w:pPr>
            <w:r w:rsidRPr="0046553F">
              <w:rPr>
                <w:rFonts w:ascii="Times New Roman" w:eastAsia="Times New Roman" w:hAnsi="Times New Roman" w:cs="Times New Roman"/>
                <w:b/>
                <w:bCs/>
                <w:lang w:eastAsia="ru-RU"/>
              </w:rPr>
              <w:t>Модули системы на основе МК</w:t>
            </w:r>
          </w:p>
        </w:tc>
        <w:tc>
          <w:tcPr>
            <w:tcW w:w="2844" w:type="pct"/>
          </w:tcPr>
          <w:p w:rsidR="00292190" w:rsidRPr="0046553F" w:rsidRDefault="00292190" w:rsidP="00292190">
            <w:pPr>
              <w:spacing w:after="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
                <w:bCs/>
                <w:lang w:eastAsia="ru-RU"/>
              </w:rPr>
              <w:t>Содержание</w:t>
            </w:r>
          </w:p>
        </w:tc>
        <w:tc>
          <w:tcPr>
            <w:tcW w:w="867" w:type="pc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70/36</w:t>
            </w:r>
          </w:p>
        </w:tc>
      </w:tr>
      <w:tr w:rsidR="00292190" w:rsidRPr="0046553F" w:rsidTr="00B20180">
        <w:trPr>
          <w:trHeight w:val="351"/>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 xml:space="preserve">Подсистема питания в микроконтроллерных системах. </w:t>
            </w:r>
          </w:p>
        </w:tc>
        <w:tc>
          <w:tcPr>
            <w:tcW w:w="867" w:type="pct"/>
            <w:vMerge w:val="restart"/>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Cs/>
                <w:iCs/>
                <w:lang w:eastAsia="ru-RU"/>
              </w:rPr>
            </w:pPr>
            <w:r w:rsidRPr="0046553F">
              <w:rPr>
                <w:rFonts w:ascii="Times New Roman" w:eastAsia="Times New Roman" w:hAnsi="Times New Roman" w:cs="Times New Roman"/>
                <w:bCs/>
                <w:iCs/>
                <w:lang w:eastAsia="ru-RU"/>
              </w:rPr>
              <w:t>34</w:t>
            </w: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тактирования в микроконтроллерных системах.</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сенсоров в микроконтроллерных системах. Подсистема интерфейсов пользователя в микроконтроллерных системах (кнопки, энкодеры, дисплей, тачскрины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хранения данных в микроконтроллерных системах.</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актуаторов в микроконтроллерных системах (двигатели, электромагниты, пьезоэлементы, нагреватели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Подсистема межсистемных интерфейсов в микроконтроллерных системах (CAN, RS485, ethernet, USB, WiFi, LoRa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0" w:line="240" w:lineRule="auto"/>
              <w:rPr>
                <w:rFonts w:ascii="Times New Roman" w:eastAsia="Times New Roman" w:hAnsi="Times New Roman" w:cs="Times New Roman"/>
                <w:lang w:eastAsia="ru-RU"/>
              </w:rPr>
            </w:pPr>
          </w:p>
        </w:tc>
        <w:tc>
          <w:tcPr>
            <w:tcW w:w="2844" w:type="pct"/>
          </w:tcPr>
          <w:p w:rsidR="00292190" w:rsidRPr="0046553F" w:rsidRDefault="00292190" w:rsidP="00292190">
            <w:pPr>
              <w:pStyle w:val="ae"/>
              <w:numPr>
                <w:ilvl w:val="0"/>
                <w:numId w:val="5"/>
              </w:numPr>
              <w:spacing w:after="0"/>
              <w:ind w:left="455"/>
              <w:rPr>
                <w:bCs/>
                <w:lang w:eastAsia="ru-RU"/>
              </w:rPr>
            </w:pPr>
            <w:r w:rsidRPr="0046553F">
              <w:rPr>
                <w:bCs/>
                <w:lang w:eastAsia="ru-RU"/>
              </w:rPr>
              <w:t>Подсистемы аналогового преобразования сигналов в микроконтроллерных системах (</w:t>
            </w:r>
            <w:r w:rsidRPr="0046553F">
              <w:rPr>
                <w:bCs/>
                <w:lang w:val="ru-RU" w:eastAsia="ru-RU"/>
              </w:rPr>
              <w:t>синхронизаторы</w:t>
            </w:r>
            <w:r w:rsidRPr="0046553F">
              <w:rPr>
                <w:bCs/>
                <w:lang w:eastAsia="ru-RU"/>
              </w:rPr>
              <w:t>, усилители, фильтры и т.п.).</w:t>
            </w:r>
          </w:p>
        </w:tc>
        <w:tc>
          <w:tcPr>
            <w:tcW w:w="867" w:type="pct"/>
            <w:vMerge/>
            <w:vAlign w:val="center"/>
          </w:tcPr>
          <w:p w:rsidR="00292190" w:rsidRPr="0046553F" w:rsidRDefault="00292190" w:rsidP="00292190">
            <w:pPr>
              <w:suppressAutoHyphens/>
              <w:spacing w:after="0" w:line="276" w:lineRule="auto"/>
              <w:jc w:val="center"/>
              <w:rPr>
                <w:rFonts w:ascii="Times New Roman" w:eastAsia="Times New Roman" w:hAnsi="Times New Roman" w:cs="Times New Roman"/>
                <w:b/>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Pr>
          <w:p w:rsidR="00292190" w:rsidRPr="0046553F" w:rsidRDefault="00292190" w:rsidP="00292190">
            <w:pPr>
              <w:spacing w:after="200" w:line="240" w:lineRule="auto"/>
              <w:rPr>
                <w:rFonts w:ascii="Times New Roman" w:eastAsia="Times New Roman" w:hAnsi="Times New Roman" w:cs="Times New Roman"/>
                <w:bCs/>
                <w:lang w:eastAsia="ru-RU"/>
              </w:rPr>
            </w:pPr>
            <w:r w:rsidRPr="0046553F">
              <w:rPr>
                <w:rFonts w:ascii="Times New Roman" w:eastAsia="Times New Roman" w:hAnsi="Times New Roman" w:cs="Times New Roman"/>
                <w:b/>
                <w:bCs/>
                <w:lang w:eastAsia="ru-RU"/>
              </w:rPr>
              <w:t>В том числе практических занятий и лабораторных работ</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36</w:t>
            </w: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1. Разработка устройства на основе МК. Разработка подсистемы питания.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2. Разработка устройства на основе МК. Разработка подсистемы сенсоров.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3. Разработка устройства на основе МК. Разработка подсистемы интерфейса пользователя.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4. Разработка устройства на основе МК. Разработка подсистемы хранения данных.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5. Разработка устройства на основе МК. Разработка подсистемы актуаторов.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6. Разработка устройства на основе МК. Разработка подсистемы межсистемных интерфейсов.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7. Разработка устройства на основе МК. Разработка подсистемы аналогового преобразования сигналов. (схема и эскиз печатной платы).</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292190" w:rsidRPr="0046553F" w:rsidTr="00B20180">
        <w:trPr>
          <w:trHeight w:val="82"/>
        </w:trPr>
        <w:tc>
          <w:tcPr>
            <w:tcW w:w="1289" w:type="pct"/>
            <w:vMerge/>
          </w:tcPr>
          <w:p w:rsidR="00292190" w:rsidRPr="0046553F" w:rsidRDefault="00292190" w:rsidP="00292190">
            <w:pPr>
              <w:spacing w:after="20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292190" w:rsidRPr="0046553F" w:rsidRDefault="00292190" w:rsidP="00292190">
            <w:pPr>
              <w:spacing w:after="200" w:line="240" w:lineRule="auto"/>
              <w:rPr>
                <w:rFonts w:ascii="Times New Roman" w:eastAsia="Times New Roman" w:hAnsi="Times New Roman" w:cs="Times New Roman"/>
                <w:lang w:eastAsia="ru-RU"/>
              </w:rPr>
            </w:pPr>
            <w:r w:rsidRPr="0046553F">
              <w:rPr>
                <w:rFonts w:ascii="Times New Roman" w:hAnsi="Times New Roman"/>
                <w:sz w:val="24"/>
                <w:szCs w:val="24"/>
              </w:rPr>
              <w:t>Практическая работа № 8. Разработка комплекта конструкторской документации устройства на основе МК. (схемы и эскизы печатных плат, перечни элементов).</w:t>
            </w:r>
          </w:p>
        </w:tc>
        <w:tc>
          <w:tcPr>
            <w:tcW w:w="867" w:type="pct"/>
            <w:vAlign w:val="center"/>
          </w:tcPr>
          <w:p w:rsidR="00292190" w:rsidRPr="0046553F" w:rsidRDefault="00292190" w:rsidP="00292190">
            <w:pPr>
              <w:suppressAutoHyphens/>
              <w:spacing w:after="200" w:line="276" w:lineRule="auto"/>
              <w:jc w:val="center"/>
              <w:rPr>
                <w:rFonts w:ascii="Times New Roman" w:eastAsia="Times New Roman" w:hAnsi="Times New Roman" w:cs="Times New Roman"/>
                <w:bCs/>
                <w:iCs/>
                <w:lang w:eastAsia="ru-RU"/>
              </w:rPr>
            </w:pPr>
          </w:p>
        </w:tc>
      </w:tr>
      <w:tr w:rsidR="00744933" w:rsidRPr="0046553F" w:rsidTr="00B20180">
        <w:trPr>
          <w:trHeight w:val="403"/>
        </w:trPr>
        <w:tc>
          <w:tcPr>
            <w:tcW w:w="4133" w:type="pct"/>
            <w:gridSpan w:val="2"/>
          </w:tcPr>
          <w:p w:rsidR="00744933" w:rsidRPr="0046553F" w:rsidRDefault="00744933" w:rsidP="000E1565">
            <w:pPr>
              <w:spacing w:after="200" w:line="240" w:lineRule="auto"/>
              <w:rPr>
                <w:rFonts w:ascii="Times New Roman" w:eastAsia="Times New Roman" w:hAnsi="Times New Roman" w:cs="Times New Roman"/>
                <w:b/>
                <w:lang w:eastAsia="ru-RU"/>
              </w:rPr>
            </w:pPr>
            <w:r w:rsidRPr="0046553F">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tc>
        <w:tc>
          <w:tcPr>
            <w:tcW w:w="867" w:type="pct"/>
            <w:vAlign w:val="center"/>
          </w:tcPr>
          <w:p w:rsidR="00744933" w:rsidRPr="0046553F" w:rsidRDefault="00744933" w:rsidP="000E1565">
            <w:pPr>
              <w:suppressAutoHyphens/>
              <w:spacing w:after="200" w:line="276" w:lineRule="auto"/>
              <w:rPr>
                <w:rFonts w:ascii="Times New Roman" w:eastAsia="Times New Roman" w:hAnsi="Times New Roman" w:cs="Times New Roman"/>
                <w:b/>
                <w:i/>
                <w:lang w:eastAsia="ru-RU"/>
              </w:rPr>
            </w:pPr>
          </w:p>
        </w:tc>
      </w:tr>
    </w:tbl>
    <w:p w:rsidR="00731617" w:rsidRDefault="007316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8282"/>
        <w:gridCol w:w="2525"/>
      </w:tblGrid>
      <w:tr w:rsidR="00744933" w:rsidRPr="00FA5071" w:rsidTr="00B20180">
        <w:trPr>
          <w:trHeight w:val="340"/>
        </w:trPr>
        <w:tc>
          <w:tcPr>
            <w:tcW w:w="4133" w:type="pct"/>
            <w:gridSpan w:val="2"/>
          </w:tcPr>
          <w:p w:rsidR="00744933" w:rsidRPr="00F77B80" w:rsidRDefault="00744933" w:rsidP="000E1565">
            <w:pPr>
              <w:spacing w:after="200" w:line="240" w:lineRule="auto"/>
              <w:rPr>
                <w:rFonts w:ascii="Times New Roman" w:eastAsia="Times New Roman" w:hAnsi="Times New Roman" w:cs="Times New Roman"/>
                <w:b/>
                <w:bCs/>
                <w:lang w:eastAsia="ru-RU"/>
              </w:rPr>
            </w:pPr>
            <w:r w:rsidRPr="00F77B80">
              <w:rPr>
                <w:rFonts w:ascii="Times New Roman" w:eastAsia="Times New Roman" w:hAnsi="Times New Roman" w:cs="Times New Roman"/>
                <w:b/>
                <w:bCs/>
                <w:lang w:eastAsia="ru-RU"/>
              </w:rPr>
              <w:t>Раздел 2. Программирование микроконтроллеров.</w:t>
            </w:r>
          </w:p>
        </w:tc>
        <w:tc>
          <w:tcPr>
            <w:tcW w:w="867" w:type="pct"/>
            <w:vAlign w:val="center"/>
          </w:tcPr>
          <w:p w:rsidR="00744933" w:rsidRPr="00A50ACA" w:rsidRDefault="00744933" w:rsidP="000E1565">
            <w:pPr>
              <w:spacing w:after="200" w:line="276" w:lineRule="auto"/>
              <w:jc w:val="center"/>
              <w:rPr>
                <w:rFonts w:ascii="Times New Roman" w:eastAsia="Times New Roman" w:hAnsi="Times New Roman" w:cs="Times New Roman"/>
                <w:bCs/>
                <w:iCs/>
                <w:lang w:eastAsia="ru-RU"/>
              </w:rPr>
            </w:pPr>
            <w:r w:rsidRPr="00A50ACA">
              <w:rPr>
                <w:rFonts w:ascii="Times New Roman" w:eastAsia="Times New Roman" w:hAnsi="Times New Roman" w:cs="Times New Roman"/>
                <w:b/>
                <w:iCs/>
                <w:lang w:eastAsia="ru-RU"/>
              </w:rPr>
              <w:t>1</w:t>
            </w:r>
            <w:r w:rsidR="000E1565">
              <w:rPr>
                <w:rFonts w:ascii="Times New Roman" w:eastAsia="Times New Roman" w:hAnsi="Times New Roman" w:cs="Times New Roman"/>
                <w:b/>
                <w:iCs/>
                <w:lang w:eastAsia="ru-RU"/>
              </w:rPr>
              <w:t>77</w:t>
            </w:r>
            <w:r w:rsidRPr="00A50ACA">
              <w:rPr>
                <w:rFonts w:ascii="Times New Roman" w:eastAsia="Times New Roman" w:hAnsi="Times New Roman" w:cs="Times New Roman"/>
                <w:b/>
                <w:iCs/>
                <w:lang w:eastAsia="ru-RU"/>
              </w:rPr>
              <w:t>/</w:t>
            </w:r>
            <w:r w:rsidR="00BB7CC1">
              <w:rPr>
                <w:rFonts w:ascii="Times New Roman" w:eastAsia="Times New Roman" w:hAnsi="Times New Roman" w:cs="Times New Roman"/>
                <w:b/>
                <w:iCs/>
                <w:lang w:eastAsia="ru-RU"/>
              </w:rPr>
              <w:t>6</w:t>
            </w:r>
            <w:r w:rsidRPr="00A50ACA">
              <w:rPr>
                <w:rFonts w:ascii="Times New Roman" w:eastAsia="Times New Roman" w:hAnsi="Times New Roman" w:cs="Times New Roman"/>
                <w:b/>
                <w:iCs/>
                <w:lang w:eastAsia="ru-RU"/>
              </w:rPr>
              <w:t>0</w:t>
            </w:r>
          </w:p>
        </w:tc>
      </w:tr>
      <w:tr w:rsidR="00744933" w:rsidRPr="00FA5071" w:rsidTr="00B20180">
        <w:trPr>
          <w:trHeight w:val="403"/>
        </w:trPr>
        <w:tc>
          <w:tcPr>
            <w:tcW w:w="4133" w:type="pct"/>
            <w:gridSpan w:val="2"/>
          </w:tcPr>
          <w:p w:rsidR="00744933" w:rsidRPr="00452CB4" w:rsidRDefault="00744933" w:rsidP="000E1565">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 xml:space="preserve">02.02. </w:t>
            </w:r>
            <w:r w:rsidRPr="0074684A">
              <w:rPr>
                <w:rFonts w:ascii="Times New Roman" w:eastAsia="Times New Roman" w:hAnsi="Times New Roman" w:cs="Times New Roman"/>
                <w:b/>
                <w:bCs/>
                <w:lang w:eastAsia="ru-RU"/>
              </w:rPr>
              <w:t>Программирование микроконтроллеров</w:t>
            </w:r>
            <w:r>
              <w:rPr>
                <w:rFonts w:ascii="Times New Roman" w:eastAsia="Times New Roman" w:hAnsi="Times New Roman" w:cs="Times New Roman"/>
                <w:b/>
                <w:bCs/>
                <w:lang w:eastAsia="ru-RU"/>
              </w:rPr>
              <w:t xml:space="preserve">. </w:t>
            </w:r>
          </w:p>
        </w:tc>
        <w:tc>
          <w:tcPr>
            <w:tcW w:w="867" w:type="pct"/>
            <w:vAlign w:val="center"/>
          </w:tcPr>
          <w:p w:rsidR="00744933" w:rsidRPr="00A50ACA" w:rsidRDefault="00744933" w:rsidP="000E1565">
            <w:pPr>
              <w:spacing w:after="200" w:line="276" w:lineRule="auto"/>
              <w:jc w:val="center"/>
              <w:rPr>
                <w:rFonts w:ascii="Times New Roman" w:eastAsia="Times New Roman" w:hAnsi="Times New Roman" w:cs="Times New Roman"/>
                <w:b/>
                <w:iCs/>
                <w:lang w:eastAsia="ru-RU"/>
              </w:rPr>
            </w:pPr>
            <w:r w:rsidRPr="00A50ACA">
              <w:rPr>
                <w:rFonts w:ascii="Times New Roman" w:eastAsia="Times New Roman" w:hAnsi="Times New Roman" w:cs="Times New Roman"/>
                <w:b/>
                <w:iCs/>
                <w:lang w:eastAsia="ru-RU"/>
              </w:rPr>
              <w:t>1</w:t>
            </w:r>
            <w:r w:rsidR="000E1565">
              <w:rPr>
                <w:rFonts w:ascii="Times New Roman" w:eastAsia="Times New Roman" w:hAnsi="Times New Roman" w:cs="Times New Roman"/>
                <w:b/>
                <w:iCs/>
                <w:lang w:eastAsia="ru-RU"/>
              </w:rPr>
              <w:t>77</w:t>
            </w:r>
            <w:r w:rsidRPr="00A50ACA">
              <w:rPr>
                <w:rFonts w:ascii="Times New Roman" w:eastAsia="Times New Roman" w:hAnsi="Times New Roman" w:cs="Times New Roman"/>
                <w:b/>
                <w:iCs/>
                <w:lang w:eastAsia="ru-RU"/>
              </w:rPr>
              <w:t>/</w:t>
            </w:r>
            <w:r w:rsidR="007E5EF8">
              <w:rPr>
                <w:rFonts w:ascii="Times New Roman" w:eastAsia="Times New Roman" w:hAnsi="Times New Roman" w:cs="Times New Roman"/>
                <w:b/>
                <w:iCs/>
                <w:lang w:eastAsia="ru-RU"/>
              </w:rPr>
              <w:t>6</w:t>
            </w:r>
            <w:r w:rsidRPr="00A50ACA">
              <w:rPr>
                <w:rFonts w:ascii="Times New Roman" w:eastAsia="Times New Roman" w:hAnsi="Times New Roman" w:cs="Times New Roman"/>
                <w:b/>
                <w:iCs/>
                <w:lang w:eastAsia="ru-RU"/>
              </w:rPr>
              <w:t>0</w:t>
            </w:r>
          </w:p>
        </w:tc>
      </w:tr>
      <w:tr w:rsidR="00744933" w:rsidRPr="00FA5071" w:rsidTr="00B20180">
        <w:tc>
          <w:tcPr>
            <w:tcW w:w="1289" w:type="pct"/>
            <w:vMerge w:val="restart"/>
          </w:tcPr>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2.1. </w:t>
            </w:r>
          </w:p>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Особенности программирования микроконтроллеров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аналогов</w:t>
            </w:r>
          </w:p>
        </w:tc>
        <w:tc>
          <w:tcPr>
            <w:tcW w:w="2844" w:type="pct"/>
          </w:tcPr>
          <w:p w:rsidR="00744933" w:rsidRPr="00FA5071" w:rsidRDefault="00744933" w:rsidP="000E156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67" w:type="pct"/>
            <w:vAlign w:val="center"/>
          </w:tcPr>
          <w:p w:rsidR="00744933" w:rsidRPr="00ED3D87" w:rsidRDefault="00BD767B" w:rsidP="00101DA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4</w:t>
            </w:r>
            <w:r w:rsidR="00101DAD">
              <w:rPr>
                <w:rFonts w:ascii="Times New Roman" w:eastAsia="Times New Roman" w:hAnsi="Times New Roman" w:cs="Times New Roman"/>
                <w:b/>
                <w:iCs/>
                <w:lang w:val="en-US" w:eastAsia="ru-RU"/>
              </w:rPr>
              <w:t>6</w:t>
            </w:r>
            <w:r w:rsidR="00744933" w:rsidRPr="00ED3D87">
              <w:rPr>
                <w:rFonts w:ascii="Times New Roman" w:eastAsia="Times New Roman" w:hAnsi="Times New Roman" w:cs="Times New Roman"/>
                <w:b/>
                <w:iCs/>
                <w:lang w:eastAsia="ru-RU"/>
              </w:rPr>
              <w:t>/</w:t>
            </w:r>
            <w:r w:rsidR="00744933">
              <w:rPr>
                <w:rFonts w:ascii="Times New Roman" w:eastAsia="Times New Roman" w:hAnsi="Times New Roman" w:cs="Times New Roman"/>
                <w:b/>
                <w:iCs/>
                <w:lang w:eastAsia="ru-RU"/>
              </w:rPr>
              <w:t>6</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1B3E9E">
            <w:pPr>
              <w:pStyle w:val="ae"/>
              <w:numPr>
                <w:ilvl w:val="0"/>
                <w:numId w:val="6"/>
              </w:numPr>
              <w:spacing w:after="0"/>
              <w:ind w:left="313"/>
              <w:rPr>
                <w:bCs/>
                <w:lang w:eastAsia="ru-RU"/>
              </w:rPr>
            </w:pPr>
            <w:r w:rsidRPr="00ED3D87">
              <w:t xml:space="preserve">Принципы построения программ для микроконтроллеров. </w:t>
            </w:r>
          </w:p>
        </w:tc>
        <w:tc>
          <w:tcPr>
            <w:tcW w:w="867" w:type="pct"/>
            <w:vAlign w:val="center"/>
          </w:tcPr>
          <w:p w:rsidR="00744933" w:rsidRPr="001B3E9E" w:rsidRDefault="001B3E9E" w:rsidP="00BD767B">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ED3D87">
              <w:t>Средства программирования и отладки.</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ED3D87">
              <w:t>Правила составления алгоритмов. Типы алгоритмов.</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Вводные понятия языка программирования С. Структура программы на языке С</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Принцип работы и реализации циклов</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Принципы работы и реализация условных и безусловных переходов</w:t>
            </w:r>
          </w:p>
        </w:tc>
        <w:tc>
          <w:tcPr>
            <w:tcW w:w="867" w:type="pct"/>
            <w:vAlign w:val="center"/>
          </w:tcPr>
          <w:p w:rsidR="005F7E47" w:rsidRDefault="001B3E9E" w:rsidP="00BB7CC1">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3D015C">
            <w:pPr>
              <w:pStyle w:val="ae"/>
              <w:numPr>
                <w:ilvl w:val="0"/>
                <w:numId w:val="6"/>
              </w:numPr>
              <w:spacing w:after="0"/>
              <w:ind w:left="313"/>
              <w:rPr>
                <w:bCs/>
                <w:lang w:eastAsia="ru-RU"/>
              </w:rPr>
            </w:pPr>
            <w:r w:rsidRPr="00ED3D87">
              <w:t>Диаграммы состояний. Конечный автомат.</w:t>
            </w:r>
          </w:p>
        </w:tc>
        <w:tc>
          <w:tcPr>
            <w:tcW w:w="867" w:type="pct"/>
            <w:vAlign w:val="center"/>
          </w:tcPr>
          <w:p w:rsidR="00744933"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rsidRPr="00760CF4">
              <w:rPr>
                <w:lang w:val="ru-RU"/>
              </w:rPr>
              <w:t>Особенности синтаксиса для программ на МК</w:t>
            </w:r>
          </w:p>
        </w:tc>
        <w:tc>
          <w:tcPr>
            <w:tcW w:w="867" w:type="pct"/>
            <w:vAlign w:val="center"/>
          </w:tcPr>
          <w:p w:rsidR="005F7E47"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F7E47" w:rsidRPr="00FA5071" w:rsidTr="00B20180">
        <w:tc>
          <w:tcPr>
            <w:tcW w:w="1289" w:type="pct"/>
            <w:vMerge/>
          </w:tcPr>
          <w:p w:rsidR="005F7E47" w:rsidRPr="002B2EB7" w:rsidRDefault="005F7E47"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5F7E47" w:rsidRPr="00ED3D87" w:rsidRDefault="001B3E9E" w:rsidP="003D015C">
            <w:pPr>
              <w:pStyle w:val="ae"/>
              <w:numPr>
                <w:ilvl w:val="0"/>
                <w:numId w:val="6"/>
              </w:numPr>
              <w:spacing w:after="0"/>
              <w:ind w:left="313"/>
            </w:pPr>
            <w:r>
              <w:t>Методы программирования МК</w:t>
            </w:r>
          </w:p>
        </w:tc>
        <w:tc>
          <w:tcPr>
            <w:tcW w:w="867" w:type="pct"/>
            <w:vAlign w:val="center"/>
          </w:tcPr>
          <w:p w:rsidR="005F7E47"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B2201" w:rsidRPr="00FA5071" w:rsidTr="00B20180">
        <w:tc>
          <w:tcPr>
            <w:tcW w:w="1289" w:type="pct"/>
            <w:vMerge/>
          </w:tcPr>
          <w:p w:rsidR="00FB2201" w:rsidRPr="002B2EB7" w:rsidRDefault="00FB2201"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FB2201" w:rsidRPr="00ED3D87" w:rsidRDefault="001B3E9E" w:rsidP="003D015C">
            <w:pPr>
              <w:pStyle w:val="ae"/>
              <w:numPr>
                <w:ilvl w:val="0"/>
                <w:numId w:val="6"/>
              </w:numPr>
              <w:spacing w:after="0"/>
              <w:ind w:left="313"/>
            </w:pPr>
            <w:r w:rsidRPr="00760CF4">
              <w:rPr>
                <w:lang w:val="ru-RU"/>
              </w:rPr>
              <w:t>Исследование простейших алгоритмов для микроконтроллеров</w:t>
            </w:r>
          </w:p>
        </w:tc>
        <w:tc>
          <w:tcPr>
            <w:tcW w:w="867" w:type="pct"/>
            <w:vAlign w:val="center"/>
          </w:tcPr>
          <w:p w:rsidR="00FB2201"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B2201" w:rsidRPr="00FA5071" w:rsidTr="00B20180">
        <w:tc>
          <w:tcPr>
            <w:tcW w:w="1289" w:type="pct"/>
            <w:vMerge/>
          </w:tcPr>
          <w:p w:rsidR="00FB2201" w:rsidRPr="002B2EB7" w:rsidRDefault="00FB2201"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FB2201" w:rsidRPr="00ED3D87" w:rsidRDefault="001B3E9E" w:rsidP="003D015C">
            <w:pPr>
              <w:pStyle w:val="ae"/>
              <w:numPr>
                <w:ilvl w:val="0"/>
                <w:numId w:val="6"/>
              </w:numPr>
              <w:spacing w:after="0"/>
              <w:ind w:left="313"/>
            </w:pPr>
            <w:r w:rsidRPr="00760CF4">
              <w:rPr>
                <w:lang w:val="ru-RU"/>
              </w:rPr>
              <w:t>Проектирование простейших алгоритмов для микроконтроллеров</w:t>
            </w:r>
          </w:p>
        </w:tc>
        <w:tc>
          <w:tcPr>
            <w:tcW w:w="867" w:type="pct"/>
            <w:vAlign w:val="center"/>
          </w:tcPr>
          <w:p w:rsidR="00FB2201"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B2201" w:rsidRPr="00FA5071" w:rsidTr="00B20180">
        <w:tc>
          <w:tcPr>
            <w:tcW w:w="1289" w:type="pct"/>
            <w:vMerge/>
          </w:tcPr>
          <w:p w:rsidR="00FB2201" w:rsidRPr="002B2EB7" w:rsidRDefault="00FB2201"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FB2201" w:rsidRPr="00ED3D87" w:rsidRDefault="001B3E9E" w:rsidP="003D015C">
            <w:pPr>
              <w:pStyle w:val="ae"/>
              <w:numPr>
                <w:ilvl w:val="0"/>
                <w:numId w:val="6"/>
              </w:numPr>
              <w:spacing w:after="0"/>
              <w:ind w:left="313"/>
            </w:pPr>
            <w:r w:rsidRPr="00760CF4">
              <w:rPr>
                <w:lang w:val="ru-RU"/>
              </w:rPr>
              <w:t>Исследование разветвляющихся программ для микроконтроллеров</w:t>
            </w:r>
          </w:p>
        </w:tc>
        <w:tc>
          <w:tcPr>
            <w:tcW w:w="867" w:type="pct"/>
            <w:vAlign w:val="center"/>
          </w:tcPr>
          <w:p w:rsidR="00FB2201"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1B3E9E" w:rsidP="003D015C">
            <w:pPr>
              <w:pStyle w:val="ae"/>
              <w:numPr>
                <w:ilvl w:val="0"/>
                <w:numId w:val="6"/>
              </w:numPr>
              <w:spacing w:after="0"/>
              <w:ind w:left="313"/>
              <w:rPr>
                <w:bCs/>
                <w:lang w:eastAsia="ru-RU"/>
              </w:rPr>
            </w:pPr>
            <w:r w:rsidRPr="00760CF4">
              <w:rPr>
                <w:lang w:val="ru-RU"/>
              </w:rPr>
              <w:t>Проектирование разветвляющихся программ для микроконтроллеров</w:t>
            </w:r>
          </w:p>
        </w:tc>
        <w:tc>
          <w:tcPr>
            <w:tcW w:w="867" w:type="pct"/>
            <w:vAlign w:val="center"/>
          </w:tcPr>
          <w:p w:rsidR="00744933"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B3E9E" w:rsidRPr="00FA5071" w:rsidTr="00B20180">
        <w:tc>
          <w:tcPr>
            <w:tcW w:w="1289" w:type="pct"/>
            <w:vMerge/>
          </w:tcPr>
          <w:p w:rsidR="001B3E9E" w:rsidRPr="002B2EB7" w:rsidRDefault="001B3E9E"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1B3E9E" w:rsidRPr="00760CF4" w:rsidRDefault="001B3E9E" w:rsidP="003D015C">
            <w:pPr>
              <w:pStyle w:val="ae"/>
              <w:numPr>
                <w:ilvl w:val="0"/>
                <w:numId w:val="6"/>
              </w:numPr>
              <w:spacing w:after="0"/>
              <w:ind w:left="313"/>
              <w:rPr>
                <w:lang w:val="ru-RU"/>
              </w:rPr>
            </w:pPr>
            <w:r w:rsidRPr="00760CF4">
              <w:rPr>
                <w:lang w:val="ru-RU"/>
              </w:rPr>
              <w:t>Исследование циклических программ для микроконтроллеров</w:t>
            </w:r>
          </w:p>
        </w:tc>
        <w:tc>
          <w:tcPr>
            <w:tcW w:w="867" w:type="pct"/>
            <w:vAlign w:val="center"/>
          </w:tcPr>
          <w:p w:rsidR="001B3E9E"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B3E9E" w:rsidRPr="00FA5071" w:rsidTr="00731617">
        <w:trPr>
          <w:trHeight w:val="592"/>
        </w:trPr>
        <w:tc>
          <w:tcPr>
            <w:tcW w:w="1289" w:type="pct"/>
            <w:vMerge/>
          </w:tcPr>
          <w:p w:rsidR="001B3E9E" w:rsidRPr="002B2EB7" w:rsidRDefault="001B3E9E"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1B3E9E" w:rsidRPr="00760CF4" w:rsidRDefault="001B3E9E" w:rsidP="003D015C">
            <w:pPr>
              <w:pStyle w:val="ae"/>
              <w:numPr>
                <w:ilvl w:val="0"/>
                <w:numId w:val="6"/>
              </w:numPr>
              <w:spacing w:after="0"/>
              <w:ind w:left="313"/>
              <w:rPr>
                <w:lang w:val="ru-RU"/>
              </w:rPr>
            </w:pPr>
            <w:r w:rsidRPr="00760CF4">
              <w:rPr>
                <w:lang w:val="ru-RU"/>
              </w:rPr>
              <w:t>Проектирование циклических программ для микроконтроллеров</w:t>
            </w:r>
          </w:p>
        </w:tc>
        <w:tc>
          <w:tcPr>
            <w:tcW w:w="867" w:type="pct"/>
            <w:vAlign w:val="center"/>
          </w:tcPr>
          <w:p w:rsidR="001B3E9E" w:rsidRPr="003F5F90" w:rsidRDefault="001B3E9E"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Pr>
          <w:p w:rsidR="00744933" w:rsidRPr="00FA5071" w:rsidRDefault="00777CBF" w:rsidP="000E1565">
            <w:pPr>
              <w:spacing w:after="0" w:line="240" w:lineRule="auto"/>
              <w:rPr>
                <w:rFonts w:ascii="Times New Roman" w:eastAsia="Times New Roman" w:hAnsi="Times New Roman" w:cs="Times New Roman"/>
                <w:b/>
                <w:lang w:eastAsia="ru-RU"/>
              </w:rPr>
            </w:pPr>
            <w:r w:rsidRPr="00777CBF">
              <w:rPr>
                <w:rFonts w:ascii="Times New Roman" w:eastAsia="Times New Roman" w:hAnsi="Times New Roman" w:cs="Times New Roman"/>
                <w:b/>
                <w:bCs/>
                <w:lang w:eastAsia="ru-RU"/>
              </w:rPr>
              <w:t>Практические и лабораторные работы</w:t>
            </w:r>
          </w:p>
        </w:tc>
        <w:tc>
          <w:tcPr>
            <w:tcW w:w="867" w:type="pct"/>
            <w:vAlign w:val="center"/>
          </w:tcPr>
          <w:p w:rsidR="00744933" w:rsidRPr="00ED3D87" w:rsidRDefault="00744933" w:rsidP="000E156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0E1565">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9</w:t>
            </w:r>
            <w:r w:rsidRPr="00ED3D87">
              <w:rPr>
                <w:rFonts w:ascii="Times New Roman" w:hAnsi="Times New Roman"/>
                <w:sz w:val="24"/>
                <w:szCs w:val="24"/>
              </w:rPr>
              <w:t xml:space="preserve">. Составление простейшего алгоритма программы для системы на основе </w:t>
            </w:r>
            <w:r>
              <w:rPr>
                <w:rFonts w:ascii="Times New Roman" w:hAnsi="Times New Roman"/>
                <w:sz w:val="24"/>
                <w:szCs w:val="24"/>
              </w:rPr>
              <w:t>МК</w:t>
            </w:r>
          </w:p>
        </w:tc>
        <w:tc>
          <w:tcPr>
            <w:tcW w:w="867" w:type="pct"/>
            <w:vAlign w:val="center"/>
          </w:tcPr>
          <w:p w:rsidR="00744933" w:rsidRPr="003F5F90" w:rsidRDefault="00744933"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0E1565">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10</w:t>
            </w:r>
            <w:r w:rsidRPr="00ED3D87">
              <w:rPr>
                <w:rFonts w:ascii="Times New Roman" w:hAnsi="Times New Roman"/>
                <w:sz w:val="24"/>
                <w:szCs w:val="24"/>
              </w:rPr>
              <w:t xml:space="preserve">. Составление графа конечного автомата сложного алгоритма для системы на основе </w:t>
            </w:r>
            <w:r>
              <w:rPr>
                <w:rFonts w:ascii="Times New Roman" w:hAnsi="Times New Roman"/>
                <w:sz w:val="24"/>
                <w:szCs w:val="24"/>
              </w:rPr>
              <w:t>МК</w:t>
            </w:r>
          </w:p>
        </w:tc>
        <w:tc>
          <w:tcPr>
            <w:tcW w:w="867" w:type="pct"/>
            <w:vAlign w:val="center"/>
          </w:tcPr>
          <w:p w:rsidR="00744933" w:rsidRPr="003F5F90" w:rsidRDefault="00744933"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ED3D87" w:rsidRDefault="00744933" w:rsidP="000E1565">
            <w:pPr>
              <w:spacing w:after="0" w:line="240" w:lineRule="auto"/>
              <w:rPr>
                <w:rFonts w:ascii="Times New Roman" w:eastAsia="Times New Roman" w:hAnsi="Times New Roman" w:cs="Times New Roman"/>
                <w:lang w:eastAsia="ru-RU"/>
              </w:rPr>
            </w:pPr>
            <w:r w:rsidRPr="00ED3D87">
              <w:rPr>
                <w:rFonts w:ascii="Times New Roman" w:hAnsi="Times New Roman"/>
                <w:sz w:val="24"/>
                <w:szCs w:val="24"/>
              </w:rPr>
              <w:t>Практическая работа</w:t>
            </w:r>
            <w:r>
              <w:rPr>
                <w:rFonts w:ascii="Times New Roman" w:hAnsi="Times New Roman"/>
                <w:sz w:val="24"/>
                <w:szCs w:val="24"/>
              </w:rPr>
              <w:t xml:space="preserve"> № 11</w:t>
            </w:r>
            <w:r w:rsidRPr="00ED3D87">
              <w:rPr>
                <w:rFonts w:ascii="Times New Roman" w:hAnsi="Times New Roman"/>
                <w:sz w:val="24"/>
                <w:szCs w:val="24"/>
              </w:rPr>
              <w:t xml:space="preserve">. Составление таблицы конечного автомата сложного алгоритма для системы на основе </w:t>
            </w:r>
            <w:r>
              <w:rPr>
                <w:rFonts w:ascii="Times New Roman" w:hAnsi="Times New Roman"/>
                <w:sz w:val="24"/>
                <w:szCs w:val="24"/>
              </w:rPr>
              <w:t>МК</w:t>
            </w:r>
          </w:p>
        </w:tc>
        <w:tc>
          <w:tcPr>
            <w:tcW w:w="867" w:type="pct"/>
            <w:vAlign w:val="center"/>
          </w:tcPr>
          <w:p w:rsidR="00744933" w:rsidRPr="003F5F90" w:rsidRDefault="00744933"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val="restart"/>
          </w:tcPr>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2.2. </w:t>
            </w:r>
          </w:p>
          <w:p w:rsidR="00744933" w:rsidRPr="002B2EB7" w:rsidRDefault="00744933" w:rsidP="000E1565">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Модульное программирование микроконтроллеров STM32 или аналогов</w:t>
            </w:r>
          </w:p>
          <w:p w:rsidR="00744933" w:rsidRPr="002B2EB7" w:rsidRDefault="00744933" w:rsidP="000E1565">
            <w:pPr>
              <w:spacing w:after="0" w:line="240" w:lineRule="auto"/>
              <w:rPr>
                <w:rFonts w:ascii="Times New Roman" w:eastAsia="Times New Roman" w:hAnsi="Times New Roman" w:cs="Times New Roman"/>
                <w:b/>
                <w:bCs/>
                <w:lang w:eastAsia="ru-RU"/>
              </w:rPr>
            </w:pPr>
          </w:p>
        </w:tc>
        <w:tc>
          <w:tcPr>
            <w:tcW w:w="2844" w:type="pct"/>
          </w:tcPr>
          <w:p w:rsidR="00744933" w:rsidRPr="00FA5071" w:rsidRDefault="00744933" w:rsidP="000E1565">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67" w:type="pct"/>
            <w:vAlign w:val="center"/>
          </w:tcPr>
          <w:p w:rsidR="00744933" w:rsidRPr="004E0F48" w:rsidRDefault="00333A84" w:rsidP="00333A84">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64</w:t>
            </w:r>
            <w:r w:rsidR="00744933" w:rsidRPr="004E0F48">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1</w:t>
            </w:r>
            <w:r w:rsidR="00744933">
              <w:rPr>
                <w:rFonts w:ascii="Times New Roman" w:eastAsia="Times New Roman" w:hAnsi="Times New Roman" w:cs="Times New Roman"/>
                <w:b/>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3D015C">
            <w:pPr>
              <w:pStyle w:val="ae"/>
              <w:numPr>
                <w:ilvl w:val="0"/>
                <w:numId w:val="7"/>
              </w:numPr>
              <w:spacing w:after="0"/>
              <w:ind w:left="455"/>
              <w:rPr>
                <w:bCs/>
                <w:lang w:eastAsia="ru-RU"/>
              </w:rPr>
            </w:pPr>
            <w:r w:rsidRPr="00026247">
              <w:t xml:space="preserve">Высокоуровневые библиотеки </w:t>
            </w:r>
            <w:r w:rsidRPr="00026247">
              <w:rPr>
                <w:lang w:val="en-US"/>
              </w:rPr>
              <w:t>HAL</w:t>
            </w:r>
            <w:r w:rsidRPr="00026247">
              <w:t xml:space="preserve">. Синтаксис и шаблоны программ и программных модулей. Структура проекта. Среда программирования </w:t>
            </w:r>
            <w:r w:rsidRPr="00026247">
              <w:rPr>
                <w:lang w:val="en-US"/>
              </w:rPr>
              <w:t>CubeIDE</w:t>
            </w:r>
            <w:r>
              <w:rPr>
                <w:lang w:val="ru-RU"/>
              </w:rPr>
              <w:t xml:space="preserve"> или аналоги</w:t>
            </w:r>
            <w:r w:rsidRPr="00026247">
              <w:t>.</w:t>
            </w:r>
          </w:p>
        </w:tc>
        <w:tc>
          <w:tcPr>
            <w:tcW w:w="867" w:type="pct"/>
            <w:vAlign w:val="center"/>
          </w:tcPr>
          <w:p w:rsidR="00744933" w:rsidRDefault="00744933" w:rsidP="000E1565">
            <w:pPr>
              <w:spacing w:after="0" w:line="276" w:lineRule="auto"/>
              <w:jc w:val="center"/>
              <w:rPr>
                <w:rFonts w:ascii="Times New Roman" w:eastAsia="Times New Roman" w:hAnsi="Times New Roman" w:cs="Times New Roman"/>
                <w:b/>
                <w:iCs/>
                <w:lang w:eastAsia="ru-RU"/>
              </w:rPr>
            </w:pPr>
          </w:p>
          <w:p w:rsidR="00744933" w:rsidRPr="006B0AF6" w:rsidRDefault="006B0AF6" w:rsidP="000E1565">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p w:rsidR="00744933" w:rsidRDefault="00744933" w:rsidP="000E1565">
            <w:pPr>
              <w:spacing w:after="0" w:line="276" w:lineRule="auto"/>
              <w:jc w:val="center"/>
              <w:rPr>
                <w:rFonts w:ascii="Times New Roman" w:eastAsia="Times New Roman" w:hAnsi="Times New Roman" w:cs="Times New Roman"/>
                <w:bCs/>
                <w:iCs/>
                <w:lang w:eastAsia="ru-RU"/>
              </w:rPr>
            </w:pPr>
          </w:p>
          <w:p w:rsidR="00744933" w:rsidRPr="003F5F90" w:rsidRDefault="00744933" w:rsidP="000E1565">
            <w:pPr>
              <w:spacing w:after="0" w:line="276" w:lineRule="auto"/>
              <w:jc w:val="center"/>
              <w:rPr>
                <w:rFonts w:ascii="Times New Roman" w:eastAsia="Times New Roman" w:hAnsi="Times New Roman" w:cs="Times New Roman"/>
                <w:bCs/>
                <w:iCs/>
                <w:lang w:eastAsia="ru-RU"/>
              </w:rPr>
            </w:pP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3D015C">
            <w:pPr>
              <w:pStyle w:val="ae"/>
              <w:numPr>
                <w:ilvl w:val="0"/>
                <w:numId w:val="7"/>
              </w:numPr>
              <w:spacing w:after="0"/>
              <w:ind w:left="455"/>
              <w:rPr>
                <w:bCs/>
                <w:lang w:eastAsia="ru-RU"/>
              </w:rPr>
            </w:pPr>
            <w:r w:rsidRPr="00026247">
              <w:t xml:space="preserve">Память МК. Работа с модулем МК в программе. Алгоритмы, синтаксис и шаблоны программ и программных модулей.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sidRPr="00026247">
              <w:t xml:space="preserve">Подсистема ввода/вывода МК.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Pr>
                <w:lang w:val="ru-RU"/>
              </w:rPr>
              <w:t>П</w:t>
            </w:r>
            <w:r w:rsidRPr="00026247">
              <w:t>оследовательные интерфейсы МК</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Pr>
                <w:lang w:val="ru-RU"/>
              </w:rPr>
              <w:t>С</w:t>
            </w:r>
            <w:r w:rsidRPr="00026247">
              <w:t xml:space="preserve">истема прерываний МК. </w:t>
            </w:r>
          </w:p>
        </w:tc>
        <w:tc>
          <w:tcPr>
            <w:tcW w:w="867" w:type="pct"/>
            <w:vAlign w:val="center"/>
          </w:tcPr>
          <w:p w:rsidR="00744933" w:rsidRPr="003F5F90" w:rsidRDefault="001339B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sidRPr="00026247">
              <w:t xml:space="preserve">Таймеры счетчики МК. </w:t>
            </w:r>
          </w:p>
        </w:tc>
        <w:tc>
          <w:tcPr>
            <w:tcW w:w="867" w:type="pct"/>
            <w:vAlign w:val="center"/>
          </w:tcPr>
          <w:p w:rsidR="00744933" w:rsidRPr="003F5F90" w:rsidRDefault="006F563D"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44933" w:rsidRPr="00FA5071" w:rsidTr="00B20180">
        <w:tc>
          <w:tcPr>
            <w:tcW w:w="1289" w:type="pct"/>
            <w:vMerge/>
          </w:tcPr>
          <w:p w:rsidR="00744933" w:rsidRPr="00FA5071" w:rsidRDefault="00744933"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744933" w:rsidRPr="00026247" w:rsidRDefault="00744933" w:rsidP="005F7E47">
            <w:pPr>
              <w:pStyle w:val="ae"/>
              <w:numPr>
                <w:ilvl w:val="0"/>
                <w:numId w:val="7"/>
              </w:numPr>
              <w:spacing w:after="0"/>
              <w:ind w:left="455"/>
              <w:rPr>
                <w:bCs/>
                <w:lang w:eastAsia="ru-RU"/>
              </w:rPr>
            </w:pPr>
            <w:r w:rsidRPr="00026247">
              <w:t xml:space="preserve">Модуль </w:t>
            </w:r>
            <w:r w:rsidRPr="00026247">
              <w:rPr>
                <w:lang w:val="en-US"/>
              </w:rPr>
              <w:t>DMA</w:t>
            </w:r>
            <w:r w:rsidRPr="00026247">
              <w:t xml:space="preserve">. </w:t>
            </w:r>
          </w:p>
        </w:tc>
        <w:tc>
          <w:tcPr>
            <w:tcW w:w="867" w:type="pct"/>
            <w:vAlign w:val="center"/>
          </w:tcPr>
          <w:p w:rsidR="00744933" w:rsidRPr="003F5F90" w:rsidRDefault="00A23CB0" w:rsidP="000E156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0E1565">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B20180" w:rsidRDefault="00B20180" w:rsidP="00B20180">
            <w:pPr>
              <w:pStyle w:val="ae"/>
              <w:spacing w:after="0"/>
              <w:ind w:left="455"/>
              <w:rPr>
                <w:b/>
                <w:lang w:val="ru-RU"/>
              </w:rPr>
            </w:pPr>
            <w:r w:rsidRPr="00B20180">
              <w:rPr>
                <w:b/>
                <w:lang w:val="ru-RU"/>
              </w:rPr>
              <w:t>Практические и лабораторные работы</w:t>
            </w:r>
          </w:p>
        </w:tc>
        <w:tc>
          <w:tcPr>
            <w:tcW w:w="867" w:type="pct"/>
            <w:vAlign w:val="center"/>
          </w:tcPr>
          <w:p w:rsidR="00B20180" w:rsidRPr="00777CBF" w:rsidRDefault="00333A84" w:rsidP="000E1565">
            <w:pPr>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7</w:t>
            </w:r>
            <w:r w:rsidRPr="000224F1">
              <w:rPr>
                <w:rFonts w:ascii="Times New Roman" w:hAnsi="Times New Roman"/>
                <w:sz w:val="24"/>
                <w:szCs w:val="24"/>
              </w:rPr>
              <w:t>. Работа с памятью МК на высокоуровневом языке (С/С++). Типовые алгоритмы и программные модули</w:t>
            </w:r>
          </w:p>
        </w:tc>
        <w:tc>
          <w:tcPr>
            <w:tcW w:w="867" w:type="pct"/>
            <w:vAlign w:val="center"/>
          </w:tcPr>
          <w:p w:rsidR="00B20180" w:rsidRPr="003F5F90" w:rsidRDefault="004803B7"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8</w:t>
            </w:r>
            <w:r w:rsidRPr="000224F1">
              <w:rPr>
                <w:rFonts w:ascii="Times New Roman" w:hAnsi="Times New Roman"/>
                <w:sz w:val="24"/>
                <w:szCs w:val="24"/>
              </w:rPr>
              <w:t xml:space="preserve">. Работа с подсистемой ввода/вывода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9</w:t>
            </w:r>
            <w:r w:rsidRPr="000224F1">
              <w:rPr>
                <w:rFonts w:ascii="Times New Roman" w:hAnsi="Times New Roman"/>
                <w:sz w:val="24"/>
                <w:szCs w:val="24"/>
              </w:rPr>
              <w:t xml:space="preserve">. Работа с последовательным интерфейсом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10</w:t>
            </w:r>
            <w:r w:rsidRPr="000224F1">
              <w:rPr>
                <w:rFonts w:ascii="Times New Roman" w:hAnsi="Times New Roman"/>
                <w:sz w:val="24"/>
                <w:szCs w:val="24"/>
              </w:rPr>
              <w:t xml:space="preserve">. Работа с системой прерываний МК на высокоуровневом языке (С/С++). </w:t>
            </w:r>
          </w:p>
        </w:tc>
        <w:tc>
          <w:tcPr>
            <w:tcW w:w="867" w:type="pct"/>
            <w:vAlign w:val="center"/>
          </w:tcPr>
          <w:p w:rsidR="00B20180" w:rsidRPr="003F5F90" w:rsidRDefault="00B20180"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11. Работа с таймерами счетчиками МК на высокоуровневом языке (С/С++). </w:t>
            </w:r>
          </w:p>
        </w:tc>
        <w:tc>
          <w:tcPr>
            <w:tcW w:w="867" w:type="pct"/>
            <w:vAlign w:val="center"/>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12. Работа с модулем </w:t>
            </w:r>
            <w:r w:rsidRPr="000962CC">
              <w:rPr>
                <w:rFonts w:ascii="Times New Roman" w:hAnsi="Times New Roman"/>
                <w:sz w:val="24"/>
                <w:szCs w:val="24"/>
                <w:lang w:val="en-US"/>
              </w:rPr>
              <w:t>DMA</w:t>
            </w:r>
            <w:r w:rsidRPr="000962CC">
              <w:rPr>
                <w:rFonts w:ascii="Times New Roman" w:hAnsi="Times New Roman"/>
                <w:sz w:val="24"/>
                <w:szCs w:val="24"/>
              </w:rPr>
              <w:t xml:space="preserve">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B20180" w:rsidRDefault="00B20180" w:rsidP="00B20180">
            <w:pPr>
              <w:spacing w:after="200" w:line="240" w:lineRule="auto"/>
              <w:rPr>
                <w:rFonts w:ascii="Times New Roman" w:hAnsi="Times New Roman"/>
                <w:b/>
                <w:sz w:val="24"/>
                <w:szCs w:val="24"/>
              </w:rPr>
            </w:pPr>
            <w:r w:rsidRPr="00B20180">
              <w:rPr>
                <w:rFonts w:ascii="Times New Roman" w:hAnsi="Times New Roman"/>
                <w:b/>
                <w:sz w:val="24"/>
                <w:szCs w:val="24"/>
              </w:rPr>
              <w:t>Экзамен</w:t>
            </w:r>
          </w:p>
        </w:tc>
        <w:tc>
          <w:tcPr>
            <w:tcW w:w="867" w:type="pct"/>
          </w:tcPr>
          <w:p w:rsidR="00B20180" w:rsidRPr="00B20180" w:rsidRDefault="00B20180" w:rsidP="00B20180">
            <w:pPr>
              <w:spacing w:after="200" w:line="276" w:lineRule="auto"/>
              <w:jc w:val="center"/>
              <w:rPr>
                <w:rFonts w:ascii="Times New Roman" w:eastAsia="Times New Roman" w:hAnsi="Times New Roman" w:cs="Times New Roman"/>
                <w:b/>
                <w:bCs/>
                <w:iCs/>
                <w:lang w:eastAsia="ru-RU"/>
              </w:rPr>
            </w:pPr>
            <w:r w:rsidRPr="00B20180">
              <w:rPr>
                <w:rFonts w:ascii="Times New Roman" w:eastAsia="Times New Roman" w:hAnsi="Times New Roman" w:cs="Times New Roman"/>
                <w:b/>
                <w:bCs/>
                <w:iCs/>
                <w:lang w:eastAsia="ru-RU"/>
              </w:rPr>
              <w:t>6</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Синхронные интерфейсы МК. </w:t>
            </w:r>
          </w:p>
        </w:tc>
        <w:tc>
          <w:tcPr>
            <w:tcW w:w="867" w:type="pct"/>
            <w:vAlign w:val="center"/>
          </w:tcPr>
          <w:p w:rsidR="00B20180" w:rsidRPr="003F5F90" w:rsidRDefault="00333A84"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Режимы потребления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Работа с внешней памятью в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АЦП/ЦАП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rPr>
                <w:lang w:val="en-US"/>
              </w:rPr>
              <w:t>USB</w:t>
            </w:r>
            <w:r w:rsidRPr="00026247">
              <w:t xml:space="preserve"> в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c>
          <w:tcPr>
            <w:tcW w:w="1289" w:type="pct"/>
            <w:vMerge/>
          </w:tcPr>
          <w:p w:rsidR="00B20180" w:rsidRPr="00FA5071" w:rsidRDefault="00B20180" w:rsidP="00B20180">
            <w:pPr>
              <w:spacing w:after="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26247" w:rsidRDefault="00B20180" w:rsidP="00B20180">
            <w:pPr>
              <w:pStyle w:val="ae"/>
              <w:numPr>
                <w:ilvl w:val="0"/>
                <w:numId w:val="7"/>
              </w:numPr>
              <w:spacing w:after="0"/>
              <w:ind w:left="455"/>
              <w:rPr>
                <w:bCs/>
                <w:lang w:eastAsia="ru-RU"/>
              </w:rPr>
            </w:pPr>
            <w:r w:rsidRPr="00026247">
              <w:t xml:space="preserve">Высокоуровневые стеки в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777CBF">
        <w:trPr>
          <w:trHeight w:val="392"/>
        </w:trPr>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Pr>
          <w:p w:rsidR="00B20180" w:rsidRPr="00FA5071" w:rsidRDefault="00B20180" w:rsidP="00B20180">
            <w:pPr>
              <w:spacing w:after="200" w:line="240" w:lineRule="auto"/>
              <w:rPr>
                <w:rFonts w:ascii="Times New Roman" w:eastAsia="Times New Roman" w:hAnsi="Times New Roman" w:cs="Times New Roman"/>
                <w:b/>
                <w:lang w:eastAsia="ru-RU"/>
              </w:rPr>
            </w:pPr>
            <w:r w:rsidRPr="00B20180">
              <w:rPr>
                <w:rFonts w:ascii="Times New Roman" w:eastAsia="Times New Roman" w:hAnsi="Times New Roman" w:cs="Times New Roman"/>
                <w:b/>
                <w:bCs/>
                <w:lang w:eastAsia="ru-RU"/>
              </w:rPr>
              <w:t>Практические и лабораторные работы</w:t>
            </w:r>
          </w:p>
        </w:tc>
        <w:tc>
          <w:tcPr>
            <w:tcW w:w="867" w:type="pct"/>
            <w:vAlign w:val="center"/>
          </w:tcPr>
          <w:p w:rsidR="00B20180" w:rsidRPr="0052236B" w:rsidRDefault="004803B7"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1E20EE">
              <w:rPr>
                <w:rFonts w:ascii="Times New Roman" w:eastAsia="Times New Roman" w:hAnsi="Times New Roman" w:cs="Times New Roman"/>
                <w:b/>
                <w:iCs/>
                <w:lang w:eastAsia="ru-RU"/>
              </w:rPr>
              <w:t>2</w:t>
            </w:r>
          </w:p>
        </w:tc>
      </w:tr>
      <w:tr w:rsidR="00B20180" w:rsidRPr="00FA5071" w:rsidTr="00B20180">
        <w:trPr>
          <w:trHeight w:val="903"/>
        </w:trPr>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right w:val="single" w:sz="4" w:space="0" w:color="auto"/>
            </w:tcBorders>
          </w:tcPr>
          <w:p w:rsidR="00B20180" w:rsidRPr="000224F1"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13. Работа с синхронными интерфейсами МК на высокоуровневом языке (С/С++). </w:t>
            </w:r>
          </w:p>
        </w:tc>
        <w:tc>
          <w:tcPr>
            <w:tcW w:w="867" w:type="pct"/>
            <w:vAlign w:val="center"/>
          </w:tcPr>
          <w:p w:rsidR="00B20180" w:rsidRPr="003F5F90" w:rsidRDefault="004803B7"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14. Работа с режимами потребления МК на высокоуровневом языке (С/С++). </w:t>
            </w:r>
          </w:p>
        </w:tc>
        <w:tc>
          <w:tcPr>
            <w:tcW w:w="867" w:type="pct"/>
          </w:tcPr>
          <w:p w:rsidR="00B20180" w:rsidRPr="000962CC" w:rsidRDefault="004803B7"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15. Работа с внешней памятью в МК на высокоуровневом языке (С/С++). </w:t>
            </w:r>
          </w:p>
        </w:tc>
        <w:tc>
          <w:tcPr>
            <w:tcW w:w="867" w:type="pct"/>
          </w:tcPr>
          <w:p w:rsidR="00B20180" w:rsidRPr="000962CC" w:rsidRDefault="004803B7"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16. Работа с АЦП/ЦАП МК на высокоуровневом языке (С/С++). </w:t>
            </w:r>
          </w:p>
        </w:tc>
        <w:tc>
          <w:tcPr>
            <w:tcW w:w="867" w:type="pct"/>
          </w:tcPr>
          <w:p w:rsidR="00B20180" w:rsidRPr="000962CC" w:rsidRDefault="004803B7"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17. Работа с </w:t>
            </w:r>
            <w:r w:rsidRPr="000962CC">
              <w:rPr>
                <w:rFonts w:ascii="Times New Roman" w:hAnsi="Times New Roman"/>
                <w:sz w:val="24"/>
                <w:szCs w:val="24"/>
                <w:lang w:val="en-US"/>
              </w:rPr>
              <w:t>USB</w:t>
            </w:r>
            <w:r w:rsidRPr="000962CC">
              <w:rPr>
                <w:rFonts w:ascii="Times New Roman" w:hAnsi="Times New Roman"/>
                <w:sz w:val="24"/>
                <w:szCs w:val="24"/>
              </w:rPr>
              <w:t xml:space="preserve"> в МК на высокоуровневом языке (С/С++). </w:t>
            </w:r>
          </w:p>
        </w:tc>
        <w:tc>
          <w:tcPr>
            <w:tcW w:w="867" w:type="pct"/>
          </w:tcPr>
          <w:p w:rsidR="00B20180" w:rsidRPr="000962CC" w:rsidRDefault="004803B7" w:rsidP="00B20180">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c>
          <w:tcPr>
            <w:tcW w:w="1289" w:type="pct"/>
            <w:vMerge/>
          </w:tcPr>
          <w:p w:rsidR="00B20180" w:rsidRPr="00FA5071" w:rsidRDefault="00B20180" w:rsidP="00B20180">
            <w:pPr>
              <w:spacing w:after="200" w:line="240" w:lineRule="auto"/>
              <w:rPr>
                <w:rFonts w:ascii="Times New Roman" w:eastAsia="Times New Roman" w:hAnsi="Times New Roman" w:cs="Times New Roman"/>
                <w:b/>
                <w:bCs/>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0962CC" w:rsidRDefault="00B20180" w:rsidP="00B20180">
            <w:pPr>
              <w:spacing w:after="200" w:line="240" w:lineRule="auto"/>
              <w:rPr>
                <w:rFonts w:ascii="Times New Roman" w:eastAsia="Times New Roman" w:hAnsi="Times New Roman" w:cs="Times New Roman"/>
                <w:lang w:eastAsia="ru-RU"/>
              </w:rPr>
            </w:pPr>
            <w:r w:rsidRPr="000962CC">
              <w:rPr>
                <w:rFonts w:ascii="Times New Roman" w:hAnsi="Times New Roman"/>
                <w:sz w:val="24"/>
                <w:szCs w:val="24"/>
              </w:rPr>
              <w:t xml:space="preserve">Лабораторная работа № 18. Работа с высокоуровневыми стеками в МК на высокоуровневом языке (С/С++). </w:t>
            </w:r>
          </w:p>
        </w:tc>
        <w:tc>
          <w:tcPr>
            <w:tcW w:w="867" w:type="pct"/>
          </w:tcPr>
          <w:p w:rsidR="00B20180" w:rsidRPr="000962CC" w:rsidRDefault="00B20180" w:rsidP="00B20180">
            <w:pPr>
              <w:spacing w:after="200" w:line="276" w:lineRule="auto"/>
              <w:jc w:val="center"/>
              <w:rPr>
                <w:rFonts w:ascii="Times New Roman" w:eastAsia="Times New Roman" w:hAnsi="Times New Roman" w:cs="Times New Roman"/>
                <w:bCs/>
                <w:iCs/>
                <w:lang w:eastAsia="ru-RU"/>
              </w:rPr>
            </w:pPr>
            <w:r w:rsidRPr="000962CC">
              <w:rPr>
                <w:rFonts w:ascii="Times New Roman" w:eastAsia="Times New Roman" w:hAnsi="Times New Roman" w:cs="Times New Roman"/>
                <w:bCs/>
                <w:iCs/>
                <w:lang w:eastAsia="ru-RU"/>
              </w:rPr>
              <w:t>2</w:t>
            </w:r>
          </w:p>
        </w:tc>
      </w:tr>
      <w:tr w:rsidR="00B20180" w:rsidRPr="00FA5071" w:rsidTr="00B20180">
        <w:trPr>
          <w:trHeight w:val="85"/>
        </w:trPr>
        <w:tc>
          <w:tcPr>
            <w:tcW w:w="1289" w:type="pct"/>
            <w:vMerge w:val="restart"/>
          </w:tcPr>
          <w:p w:rsidR="00B20180" w:rsidRPr="002B2EB7" w:rsidRDefault="00B20180" w:rsidP="00B20180">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2.3. </w:t>
            </w:r>
          </w:p>
          <w:p w:rsidR="00B20180" w:rsidRPr="002B2EB7" w:rsidRDefault="00B20180" w:rsidP="00B20180">
            <w:pPr>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Автоматизация процессов на основе систем с микроконтроллерами </w:t>
            </w:r>
            <w:r w:rsidRPr="002B2EB7">
              <w:rPr>
                <w:rFonts w:ascii="Times New Roman" w:eastAsia="Times New Roman" w:hAnsi="Times New Roman" w:cs="Times New Roman"/>
                <w:b/>
                <w:bCs/>
                <w:lang w:val="en-US" w:eastAsia="ru-RU"/>
              </w:rPr>
              <w:t>STM</w:t>
            </w:r>
            <w:r w:rsidRPr="002B2EB7">
              <w:rPr>
                <w:rFonts w:ascii="Times New Roman" w:eastAsia="Times New Roman" w:hAnsi="Times New Roman" w:cs="Times New Roman"/>
                <w:b/>
                <w:bCs/>
                <w:lang w:eastAsia="ru-RU"/>
              </w:rPr>
              <w:t>32 или аналогов</w:t>
            </w:r>
          </w:p>
        </w:tc>
        <w:tc>
          <w:tcPr>
            <w:tcW w:w="2844" w:type="pct"/>
          </w:tcPr>
          <w:p w:rsidR="00B20180" w:rsidRPr="00FA5071" w:rsidRDefault="00B20180" w:rsidP="00B20180">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Содержание</w:t>
            </w:r>
          </w:p>
        </w:tc>
        <w:tc>
          <w:tcPr>
            <w:tcW w:w="867" w:type="pct"/>
            <w:vAlign w:val="center"/>
          </w:tcPr>
          <w:p w:rsidR="00B20180" w:rsidRPr="00F77F05" w:rsidRDefault="00B20180" w:rsidP="004803B7">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w:t>
            </w:r>
            <w:r w:rsidR="004803B7">
              <w:rPr>
                <w:rFonts w:ascii="Times New Roman" w:eastAsia="Times New Roman" w:hAnsi="Times New Roman" w:cs="Times New Roman"/>
                <w:b/>
                <w:iCs/>
                <w:lang w:eastAsia="ru-RU"/>
              </w:rPr>
              <w:t>5</w:t>
            </w:r>
            <w:r w:rsidRPr="00F77F05">
              <w:rPr>
                <w:rFonts w:ascii="Times New Roman" w:eastAsia="Times New Roman" w:hAnsi="Times New Roman" w:cs="Times New Roman"/>
                <w:b/>
                <w:iCs/>
                <w:lang w:eastAsia="ru-RU"/>
              </w:rPr>
              <w:t>/</w:t>
            </w:r>
            <w:r w:rsidR="004803B7">
              <w:rPr>
                <w:rFonts w:ascii="Times New Roman" w:eastAsia="Times New Roman" w:hAnsi="Times New Roman" w:cs="Times New Roman"/>
                <w:b/>
                <w:iCs/>
                <w:lang w:eastAsia="ru-RU"/>
              </w:rPr>
              <w:t>28</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построения систем управления. Принципы и законы управления. Обратные связи.</w:t>
            </w:r>
          </w:p>
        </w:tc>
        <w:tc>
          <w:tcPr>
            <w:tcW w:w="867" w:type="pct"/>
            <w:vAlign w:val="center"/>
          </w:tcPr>
          <w:p w:rsidR="00B20180" w:rsidRPr="006F563D"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с пользователем.</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с внешним миром на основе низкоуровневых и высокоуровневых сенсоров.</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по телекоммуникационным сетями с другими вычислительными системами</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5"/>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pStyle w:val="ae"/>
              <w:numPr>
                <w:ilvl w:val="0"/>
                <w:numId w:val="8"/>
              </w:numPr>
              <w:spacing w:after="0"/>
              <w:ind w:left="455"/>
              <w:rPr>
                <w:bCs/>
                <w:lang w:eastAsia="ru-RU"/>
              </w:rPr>
            </w:pPr>
            <w:r w:rsidRPr="00161859">
              <w:t>Основы создания алгоритмов и программ для взаимодействия систем на основе МК с актуаторами</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20180" w:rsidRPr="00FA5071" w:rsidTr="00B20180">
        <w:trPr>
          <w:trHeight w:val="85"/>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AA43E7" w:rsidP="00AA43E7">
            <w:pPr>
              <w:pStyle w:val="ae"/>
              <w:numPr>
                <w:ilvl w:val="0"/>
                <w:numId w:val="8"/>
              </w:numPr>
              <w:spacing w:after="0"/>
            </w:pPr>
            <w:r w:rsidRPr="00AA43E7">
              <w:t>Создание алгоритма и программы, реализующей отслеживание состояния кнопки</w:t>
            </w:r>
          </w:p>
        </w:tc>
        <w:tc>
          <w:tcPr>
            <w:tcW w:w="867" w:type="pct"/>
            <w:vAlign w:val="center"/>
          </w:tcPr>
          <w:p w:rsidR="00B20180"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AA43E7" w:rsidRPr="00FA5071" w:rsidTr="00B20180">
        <w:trPr>
          <w:trHeight w:val="85"/>
        </w:trPr>
        <w:tc>
          <w:tcPr>
            <w:tcW w:w="1289" w:type="pct"/>
            <w:vMerge/>
          </w:tcPr>
          <w:p w:rsidR="00AA43E7" w:rsidRPr="00415967" w:rsidRDefault="00AA43E7"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AA43E7" w:rsidRPr="00AA43E7" w:rsidRDefault="00AA43E7" w:rsidP="00AA43E7">
            <w:pPr>
              <w:pStyle w:val="ae"/>
              <w:numPr>
                <w:ilvl w:val="0"/>
                <w:numId w:val="8"/>
              </w:numPr>
              <w:spacing w:after="0"/>
            </w:pPr>
            <w:r w:rsidRPr="00AA43E7">
              <w:t>Создание алгоритма и программы, реализующей инверсию состояния светодиода по внешнему прерыванию</w:t>
            </w:r>
          </w:p>
        </w:tc>
        <w:tc>
          <w:tcPr>
            <w:tcW w:w="867" w:type="pct"/>
            <w:vAlign w:val="center"/>
          </w:tcPr>
          <w:p w:rsidR="00AA43E7" w:rsidRPr="003F5F90" w:rsidRDefault="00AA43E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tc>
      </w:tr>
      <w:tr w:rsidR="00B20180" w:rsidRPr="00FA5071" w:rsidTr="00B20180">
        <w:trPr>
          <w:trHeight w:val="82"/>
        </w:trPr>
        <w:tc>
          <w:tcPr>
            <w:tcW w:w="1289" w:type="pct"/>
            <w:vMerge/>
          </w:tcPr>
          <w:p w:rsidR="00B20180" w:rsidRPr="00415967" w:rsidRDefault="00B20180" w:rsidP="00B20180">
            <w:pPr>
              <w:spacing w:after="200" w:line="240" w:lineRule="auto"/>
              <w:rPr>
                <w:rFonts w:ascii="Times New Roman" w:eastAsia="Times New Roman" w:hAnsi="Times New Roman" w:cs="Times New Roman"/>
                <w:lang w:eastAsia="ru-RU"/>
              </w:rPr>
            </w:pPr>
          </w:p>
        </w:tc>
        <w:tc>
          <w:tcPr>
            <w:tcW w:w="2844" w:type="pct"/>
          </w:tcPr>
          <w:p w:rsidR="00B20180" w:rsidRPr="00FA5071" w:rsidRDefault="00777CBF" w:rsidP="00B20180">
            <w:pPr>
              <w:spacing w:after="200" w:line="240" w:lineRule="auto"/>
              <w:rPr>
                <w:rFonts w:ascii="Times New Roman" w:eastAsia="Times New Roman" w:hAnsi="Times New Roman" w:cs="Times New Roman"/>
                <w:b/>
                <w:lang w:eastAsia="ru-RU"/>
              </w:rPr>
            </w:pPr>
            <w:r w:rsidRPr="00777CBF">
              <w:rPr>
                <w:rFonts w:ascii="Times New Roman" w:eastAsia="Times New Roman" w:hAnsi="Times New Roman" w:cs="Times New Roman"/>
                <w:b/>
                <w:bCs/>
                <w:lang w:eastAsia="ru-RU"/>
              </w:rPr>
              <w:t>Практические и лабораторные работы</w:t>
            </w:r>
          </w:p>
        </w:tc>
        <w:tc>
          <w:tcPr>
            <w:tcW w:w="867" w:type="pct"/>
            <w:vAlign w:val="center"/>
          </w:tcPr>
          <w:p w:rsidR="00B20180" w:rsidRPr="00F77F05" w:rsidRDefault="004803B7" w:rsidP="00B20180">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28</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19</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Д</w:t>
            </w:r>
            <w:r w:rsidRPr="00161859">
              <w:rPr>
                <w:rFonts w:ascii="Times New Roman" w:hAnsi="Times New Roman"/>
                <w:sz w:val="24"/>
                <w:szCs w:val="24"/>
              </w:rPr>
              <w:t xml:space="preserve">исплей символьный»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20</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Д</w:t>
            </w:r>
            <w:r w:rsidRPr="00161859">
              <w:rPr>
                <w:rFonts w:ascii="Times New Roman" w:hAnsi="Times New Roman"/>
                <w:sz w:val="24"/>
                <w:szCs w:val="24"/>
              </w:rPr>
              <w:t>исплей графический»</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21</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Д</w:t>
            </w:r>
            <w:r w:rsidRPr="00161859">
              <w:rPr>
                <w:rFonts w:ascii="Times New Roman" w:hAnsi="Times New Roman"/>
                <w:sz w:val="24"/>
                <w:szCs w:val="24"/>
              </w:rPr>
              <w:t>исплей 7-сегментный»</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22</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К</w:t>
            </w:r>
            <w:r w:rsidRPr="00161859">
              <w:rPr>
                <w:rFonts w:ascii="Times New Roman" w:hAnsi="Times New Roman"/>
                <w:sz w:val="24"/>
                <w:szCs w:val="24"/>
              </w:rPr>
              <w:t>нопки</w:t>
            </w:r>
            <w:r>
              <w:rPr>
                <w:rFonts w:ascii="Times New Roman" w:hAnsi="Times New Roman"/>
                <w:sz w:val="24"/>
                <w:szCs w:val="24"/>
              </w:rPr>
              <w:t xml:space="preserve"> управления</w:t>
            </w:r>
            <w:r w:rsidRPr="00161859">
              <w:rPr>
                <w:rFonts w:ascii="Times New Roman" w:hAnsi="Times New Roman"/>
                <w:sz w:val="24"/>
                <w:szCs w:val="24"/>
              </w:rPr>
              <w:t>»</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23</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М</w:t>
            </w:r>
            <w:r w:rsidRPr="00161859">
              <w:rPr>
                <w:rFonts w:ascii="Times New Roman" w:hAnsi="Times New Roman"/>
                <w:sz w:val="24"/>
                <w:szCs w:val="24"/>
              </w:rPr>
              <w:t>ат</w:t>
            </w:r>
            <w:r>
              <w:rPr>
                <w:rFonts w:ascii="Times New Roman" w:hAnsi="Times New Roman"/>
                <w:sz w:val="24"/>
                <w:szCs w:val="24"/>
              </w:rPr>
              <w:t>р</w:t>
            </w:r>
            <w:r w:rsidRPr="00161859">
              <w:rPr>
                <w:rFonts w:ascii="Times New Roman" w:hAnsi="Times New Roman"/>
                <w:sz w:val="24"/>
                <w:szCs w:val="24"/>
              </w:rPr>
              <w:t>ица клавиатуры»</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24</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Э</w:t>
            </w:r>
            <w:r w:rsidRPr="00161859">
              <w:rPr>
                <w:rFonts w:ascii="Times New Roman" w:hAnsi="Times New Roman"/>
                <w:sz w:val="24"/>
                <w:szCs w:val="24"/>
              </w:rPr>
              <w:t>нкодер»</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25</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Т</w:t>
            </w:r>
            <w:r w:rsidRPr="00161859">
              <w:rPr>
                <w:rFonts w:ascii="Times New Roman" w:hAnsi="Times New Roman"/>
                <w:sz w:val="24"/>
                <w:szCs w:val="24"/>
              </w:rPr>
              <w:t xml:space="preserve">ачскрин»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26</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М</w:t>
            </w:r>
            <w:r w:rsidRPr="00161859">
              <w:rPr>
                <w:rFonts w:ascii="Times New Roman" w:hAnsi="Times New Roman"/>
                <w:sz w:val="24"/>
                <w:szCs w:val="24"/>
              </w:rPr>
              <w:t xml:space="preserve">ультиметр»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27</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Г</w:t>
            </w:r>
            <w:r w:rsidRPr="00161859">
              <w:rPr>
                <w:rFonts w:ascii="Times New Roman" w:hAnsi="Times New Roman"/>
                <w:sz w:val="24"/>
                <w:szCs w:val="24"/>
              </w:rPr>
              <w:t xml:space="preserve">енератор сигналов»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28</w:t>
            </w:r>
            <w:r w:rsidRPr="00161859">
              <w:rPr>
                <w:rFonts w:ascii="Times New Roman" w:hAnsi="Times New Roman"/>
                <w:sz w:val="24"/>
                <w:szCs w:val="24"/>
              </w:rPr>
              <w:t>. Создание алгоритма и программы для системы «</w:t>
            </w:r>
            <w:r w:rsidRPr="00161859">
              <w:rPr>
                <w:rFonts w:ascii="Times New Roman" w:hAnsi="Times New Roman"/>
                <w:sz w:val="24"/>
                <w:szCs w:val="24"/>
                <w:lang w:val="en-US"/>
              </w:rPr>
              <w:t>UART</w:t>
            </w:r>
            <w:r w:rsidRPr="00EB27BE">
              <w:rPr>
                <w:rFonts w:ascii="Times New Roman" w:hAnsi="Times New Roman"/>
                <w:sz w:val="24"/>
                <w:szCs w:val="24"/>
              </w:rPr>
              <w:t xml:space="preserve"> </w:t>
            </w:r>
            <w:r w:rsidRPr="00161859">
              <w:rPr>
                <w:rFonts w:ascii="Times New Roman" w:hAnsi="Times New Roman"/>
                <w:sz w:val="24"/>
                <w:szCs w:val="24"/>
              </w:rPr>
              <w:t>с PC»</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29</w:t>
            </w:r>
            <w:r w:rsidRPr="00161859">
              <w:rPr>
                <w:rFonts w:ascii="Times New Roman" w:hAnsi="Times New Roman"/>
                <w:sz w:val="24"/>
                <w:szCs w:val="24"/>
              </w:rPr>
              <w:t>. Создание алгоритма и программы для системы «</w:t>
            </w:r>
            <w:r w:rsidRPr="00161859">
              <w:rPr>
                <w:rFonts w:ascii="Times New Roman" w:hAnsi="Times New Roman"/>
                <w:sz w:val="24"/>
                <w:szCs w:val="24"/>
                <w:lang w:val="en-US"/>
              </w:rPr>
              <w:t>LAN</w:t>
            </w:r>
            <w:r w:rsidRPr="00EB27BE">
              <w:rPr>
                <w:rFonts w:ascii="Times New Roman" w:hAnsi="Times New Roman"/>
                <w:sz w:val="24"/>
                <w:szCs w:val="24"/>
              </w:rPr>
              <w:t xml:space="preserve"> </w:t>
            </w:r>
            <w:r w:rsidRPr="00161859">
              <w:rPr>
                <w:rFonts w:ascii="Times New Roman" w:hAnsi="Times New Roman"/>
                <w:sz w:val="24"/>
                <w:szCs w:val="24"/>
              </w:rPr>
              <w:t>с PC»</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30</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sidRPr="00161859">
              <w:rPr>
                <w:rFonts w:ascii="Times New Roman" w:hAnsi="Times New Roman"/>
                <w:sz w:val="24"/>
                <w:szCs w:val="24"/>
                <w:lang w:val="en-US"/>
              </w:rPr>
              <w:t>CAN</w:t>
            </w:r>
            <w:r w:rsidRPr="00161859">
              <w:rPr>
                <w:rFonts w:ascii="Times New Roman" w:hAnsi="Times New Roman"/>
                <w:sz w:val="24"/>
                <w:szCs w:val="24"/>
              </w:rPr>
              <w:t xml:space="preserve">»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vMerge/>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161859" w:rsidRDefault="00B20180"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31</w:t>
            </w:r>
            <w:r w:rsidRPr="00161859">
              <w:rPr>
                <w:rFonts w:ascii="Times New Roman" w:hAnsi="Times New Roman"/>
                <w:sz w:val="24"/>
                <w:szCs w:val="24"/>
              </w:rPr>
              <w:t>. Создание алгоритма и программы для системы</w:t>
            </w:r>
            <w:r>
              <w:rPr>
                <w:rFonts w:ascii="Times New Roman" w:hAnsi="Times New Roman"/>
                <w:sz w:val="24"/>
                <w:szCs w:val="24"/>
              </w:rPr>
              <w:t xml:space="preserve"> </w:t>
            </w:r>
            <w:r w:rsidRPr="00161859">
              <w:rPr>
                <w:rFonts w:ascii="Times New Roman" w:hAnsi="Times New Roman"/>
                <w:sz w:val="24"/>
                <w:szCs w:val="24"/>
              </w:rPr>
              <w:t>«</w:t>
            </w:r>
            <w:r>
              <w:rPr>
                <w:rFonts w:ascii="Times New Roman" w:hAnsi="Times New Roman"/>
                <w:sz w:val="24"/>
                <w:szCs w:val="24"/>
              </w:rPr>
              <w:t>Э</w:t>
            </w:r>
            <w:r w:rsidRPr="00161859">
              <w:rPr>
                <w:rFonts w:ascii="Times New Roman" w:hAnsi="Times New Roman"/>
                <w:sz w:val="24"/>
                <w:szCs w:val="24"/>
              </w:rPr>
              <w:t xml:space="preserve">лектропривод» на основе МК. </w:t>
            </w:r>
          </w:p>
        </w:tc>
        <w:tc>
          <w:tcPr>
            <w:tcW w:w="867" w:type="pct"/>
            <w:vAlign w:val="center"/>
          </w:tcPr>
          <w:p w:rsidR="00B20180" w:rsidRPr="003F5F90" w:rsidRDefault="00B20180"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4803B7" w:rsidRPr="00FA5071" w:rsidTr="00C74747">
        <w:trPr>
          <w:trHeight w:val="592"/>
        </w:trPr>
        <w:tc>
          <w:tcPr>
            <w:tcW w:w="1289" w:type="pct"/>
            <w:vMerge/>
          </w:tcPr>
          <w:p w:rsidR="004803B7" w:rsidRPr="00415967" w:rsidRDefault="004803B7"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right w:val="single" w:sz="4" w:space="0" w:color="auto"/>
            </w:tcBorders>
          </w:tcPr>
          <w:p w:rsidR="004803B7" w:rsidRPr="00161859" w:rsidRDefault="004803B7" w:rsidP="00B20180">
            <w:pPr>
              <w:spacing w:after="0" w:line="240" w:lineRule="auto"/>
              <w:rPr>
                <w:rFonts w:ascii="Times New Roman" w:eastAsia="Times New Roman" w:hAnsi="Times New Roman" w:cs="Times New Roman"/>
                <w:lang w:eastAsia="ru-RU"/>
              </w:rPr>
            </w:pPr>
            <w:r>
              <w:rPr>
                <w:rFonts w:ascii="Times New Roman" w:hAnsi="Times New Roman"/>
                <w:sz w:val="24"/>
                <w:szCs w:val="24"/>
              </w:rPr>
              <w:t>Лабораторная</w:t>
            </w:r>
            <w:r w:rsidRPr="000224F1">
              <w:rPr>
                <w:rFonts w:ascii="Times New Roman" w:hAnsi="Times New Roman"/>
                <w:sz w:val="24"/>
                <w:szCs w:val="24"/>
              </w:rPr>
              <w:t xml:space="preserve"> работа</w:t>
            </w:r>
            <w:r>
              <w:rPr>
                <w:rFonts w:ascii="Times New Roman" w:hAnsi="Times New Roman"/>
                <w:sz w:val="24"/>
                <w:szCs w:val="24"/>
              </w:rPr>
              <w:t xml:space="preserve"> № 32</w:t>
            </w:r>
            <w:r w:rsidRPr="00161859">
              <w:rPr>
                <w:rFonts w:ascii="Times New Roman" w:hAnsi="Times New Roman"/>
                <w:sz w:val="24"/>
                <w:szCs w:val="24"/>
              </w:rPr>
              <w:t>. Создание алгоритма и программы для системы «</w:t>
            </w:r>
            <w:r>
              <w:rPr>
                <w:rFonts w:ascii="Times New Roman" w:hAnsi="Times New Roman"/>
                <w:sz w:val="24"/>
                <w:szCs w:val="24"/>
              </w:rPr>
              <w:t>Н</w:t>
            </w:r>
            <w:r w:rsidRPr="00161859">
              <w:rPr>
                <w:rFonts w:ascii="Times New Roman" w:hAnsi="Times New Roman"/>
                <w:sz w:val="24"/>
                <w:szCs w:val="24"/>
              </w:rPr>
              <w:t>агреватель»</w:t>
            </w:r>
            <w:r>
              <w:rPr>
                <w:rFonts w:ascii="Times New Roman" w:hAnsi="Times New Roman"/>
                <w:sz w:val="24"/>
                <w:szCs w:val="24"/>
              </w:rPr>
              <w:t xml:space="preserve"> </w:t>
            </w:r>
            <w:r w:rsidRPr="00161859">
              <w:rPr>
                <w:rFonts w:ascii="Times New Roman" w:hAnsi="Times New Roman"/>
                <w:sz w:val="24"/>
                <w:szCs w:val="24"/>
              </w:rPr>
              <w:t xml:space="preserve">на основе МК. </w:t>
            </w:r>
          </w:p>
        </w:tc>
        <w:tc>
          <w:tcPr>
            <w:tcW w:w="867" w:type="pct"/>
            <w:vAlign w:val="center"/>
          </w:tcPr>
          <w:p w:rsidR="004803B7" w:rsidRPr="003F5F90" w:rsidRDefault="004803B7"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B20180" w:rsidRPr="00FA5071" w:rsidTr="00B20180">
        <w:trPr>
          <w:trHeight w:val="82"/>
        </w:trPr>
        <w:tc>
          <w:tcPr>
            <w:tcW w:w="1289" w:type="pct"/>
          </w:tcPr>
          <w:p w:rsidR="00B20180" w:rsidRPr="00415967" w:rsidRDefault="00B20180" w:rsidP="00B20180">
            <w:pPr>
              <w:spacing w:after="0" w:line="240" w:lineRule="auto"/>
              <w:rPr>
                <w:rFonts w:ascii="Times New Roman" w:eastAsia="Times New Roman" w:hAnsi="Times New Roman" w:cs="Times New Roman"/>
                <w:lang w:eastAsia="ru-RU"/>
              </w:rPr>
            </w:pPr>
          </w:p>
        </w:tc>
        <w:tc>
          <w:tcPr>
            <w:tcW w:w="2844" w:type="pct"/>
            <w:tcBorders>
              <w:top w:val="single" w:sz="4" w:space="0" w:color="auto"/>
              <w:left w:val="single" w:sz="4" w:space="0" w:color="auto"/>
              <w:bottom w:val="single" w:sz="4" w:space="0" w:color="auto"/>
              <w:right w:val="single" w:sz="4" w:space="0" w:color="auto"/>
            </w:tcBorders>
          </w:tcPr>
          <w:p w:rsidR="00B20180" w:rsidRPr="006F563D" w:rsidRDefault="00B20180" w:rsidP="00B20180">
            <w:pPr>
              <w:spacing w:after="0" w:line="240" w:lineRule="auto"/>
              <w:rPr>
                <w:rFonts w:ascii="Times New Roman" w:hAnsi="Times New Roman"/>
                <w:sz w:val="24"/>
                <w:szCs w:val="24"/>
              </w:rPr>
            </w:pPr>
            <w:r>
              <w:rPr>
                <w:rFonts w:ascii="Times New Roman" w:hAnsi="Times New Roman"/>
                <w:sz w:val="24"/>
                <w:szCs w:val="24"/>
              </w:rPr>
              <w:t>Дифференцированный зачет</w:t>
            </w:r>
          </w:p>
        </w:tc>
        <w:tc>
          <w:tcPr>
            <w:tcW w:w="867" w:type="pct"/>
            <w:vAlign w:val="center"/>
          </w:tcPr>
          <w:p w:rsidR="00B20180" w:rsidRDefault="00B74EC8" w:rsidP="00B20180">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bl>
    <w:p w:rsidR="003D5885" w:rsidRDefault="003D58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73"/>
        <w:gridCol w:w="7423"/>
        <w:gridCol w:w="2464"/>
      </w:tblGrid>
      <w:tr w:rsidR="008F2967" w:rsidRPr="008F2967" w:rsidTr="008F2967">
        <w:trPr>
          <w:trHeight w:val="281"/>
        </w:trPr>
        <w:tc>
          <w:tcPr>
            <w:tcW w:w="4154" w:type="pct"/>
            <w:gridSpan w:val="3"/>
            <w:shd w:val="clear" w:color="auto" w:fill="auto"/>
          </w:tcPr>
          <w:p w:rsidR="008F2967" w:rsidRPr="008F2967" w:rsidRDefault="008F2967" w:rsidP="008F2967">
            <w:pPr>
              <w:spacing w:after="200" w:line="240" w:lineRule="auto"/>
              <w:rPr>
                <w:rFonts w:ascii="Times New Roman" w:hAnsi="Times New Roman" w:cs="Times New Roman"/>
                <w:b/>
                <w:bCs/>
                <w:lang w:eastAsia="ru-RU"/>
              </w:rPr>
            </w:pPr>
            <w:r w:rsidRPr="008F2967">
              <w:rPr>
                <w:rFonts w:ascii="Times New Roman" w:hAnsi="Times New Roman" w:cs="Times New Roman"/>
                <w:b/>
                <w:bCs/>
                <w:lang w:eastAsia="ru-RU"/>
              </w:rPr>
              <w:t>Раздел 3. Системы управления базами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73</w:t>
            </w:r>
          </w:p>
        </w:tc>
      </w:tr>
      <w:tr w:rsidR="008F2967" w:rsidRPr="008F2967" w:rsidTr="008F2967">
        <w:trPr>
          <w:trHeight w:val="281"/>
        </w:trPr>
        <w:tc>
          <w:tcPr>
            <w:tcW w:w="4154" w:type="pct"/>
            <w:gridSpan w:val="3"/>
            <w:shd w:val="clear" w:color="auto" w:fill="auto"/>
          </w:tcPr>
          <w:p w:rsidR="008F2967" w:rsidRPr="008F2967" w:rsidRDefault="008F2967" w:rsidP="008F2967">
            <w:pPr>
              <w:spacing w:after="200" w:line="240" w:lineRule="auto"/>
              <w:rPr>
                <w:rFonts w:ascii="Times New Roman" w:hAnsi="Times New Roman" w:cs="Times New Roman"/>
                <w:b/>
                <w:bCs/>
                <w:lang w:eastAsia="ru-RU"/>
              </w:rPr>
            </w:pPr>
            <w:r w:rsidRPr="008F2967">
              <w:rPr>
                <w:rFonts w:ascii="Times New Roman" w:hAnsi="Times New Roman" w:cs="Times New Roman"/>
                <w:b/>
                <w:bCs/>
                <w:lang w:eastAsia="ru-RU"/>
              </w:rPr>
              <w:t>МДК.02.03. Системы управления базами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73</w:t>
            </w:r>
          </w:p>
        </w:tc>
      </w:tr>
      <w:tr w:rsidR="008F2967" w:rsidRPr="008F2967" w:rsidTr="008F2967">
        <w:trPr>
          <w:trHeight w:val="281"/>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3.1</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Базы данных. Технологии работы с БД.</w:t>
            </w:r>
          </w:p>
        </w:tc>
        <w:tc>
          <w:tcPr>
            <w:tcW w:w="2574" w:type="pct"/>
            <w:gridSpan w:val="2"/>
            <w:shd w:val="clear" w:color="auto" w:fill="auto"/>
          </w:tcPr>
          <w:p w:rsidR="008F2967" w:rsidRPr="008F2967" w:rsidRDefault="008F2967" w:rsidP="008F2967">
            <w:pPr>
              <w:spacing w:after="200" w:line="240" w:lineRule="auto"/>
              <w:rPr>
                <w:rFonts w:ascii="Times New Roman" w:hAnsi="Times New Roman" w:cs="Times New Roman"/>
                <w:b/>
                <w:bCs/>
                <w:lang w:eastAsia="ru-RU"/>
              </w:rPr>
            </w:pPr>
            <w:r w:rsidRPr="008F2967">
              <w:rPr>
                <w:rFonts w:ascii="Times New Roman" w:hAnsi="Times New Roman" w:cs="Times New Roman"/>
                <w:b/>
                <w:bCs/>
                <w:lang w:eastAsia="ru-RU"/>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4</w:t>
            </w:r>
          </w:p>
        </w:tc>
      </w:tr>
      <w:tr w:rsidR="008F2967" w:rsidRPr="008F2967" w:rsidTr="008F2967">
        <w:trPr>
          <w:trHeight w:val="40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numPr>
                <w:ilvl w:val="0"/>
                <w:numId w:val="44"/>
              </w:numPr>
              <w:spacing w:before="120"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Основные понятия теории баз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numPr>
                <w:ilvl w:val="0"/>
                <w:numId w:val="44"/>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 xml:space="preserve"> Технологии работы с БД. Анализ предметной области.</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291"/>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3.2</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Взаимосвязи в моделях и реляционный подход к построению моделей</w:t>
            </w:r>
          </w:p>
        </w:tc>
        <w:tc>
          <w:tcPr>
            <w:tcW w:w="2574" w:type="pct"/>
            <w:gridSpan w:val="2"/>
            <w:shd w:val="clear" w:color="auto" w:fill="auto"/>
          </w:tcPr>
          <w:p w:rsidR="008F2967" w:rsidRPr="008F2967" w:rsidRDefault="008F2967" w:rsidP="008F2967">
            <w:pPr>
              <w:spacing w:after="200" w:line="240" w:lineRule="auto"/>
              <w:rPr>
                <w:rFonts w:ascii="Times New Roman" w:hAnsi="Times New Roman" w:cs="Times New Roman"/>
                <w:b/>
                <w:bCs/>
              </w:rPr>
            </w:pPr>
            <w:r w:rsidRPr="008F2967">
              <w:rPr>
                <w:rFonts w:ascii="Times New Roman" w:hAnsi="Times New Roman" w:cs="Times New Roman"/>
                <w:b/>
                <w:bCs/>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numPr>
                <w:ilvl w:val="0"/>
                <w:numId w:val="45"/>
              </w:numPr>
              <w:spacing w:before="120"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 xml:space="preserve">Логическая и физическая независимость данных. Типы моделей данных. </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numPr>
                <w:ilvl w:val="0"/>
                <w:numId w:val="45"/>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Реляционная модель данных Реляционная алгебра.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Практические работы:</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8</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1. Нормализация реляционной БД, освоение принципов проектирования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2. Преобразование реляционной БД в сущности и связи.</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267"/>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3.3</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hAnsi="Times New Roman" w:cs="Times New Roman"/>
                <w:b/>
                <w:bCs/>
              </w:rPr>
              <w:t>Этапы проектирования баз данных. Проектирование структур баз данных</w:t>
            </w:r>
          </w:p>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8</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 xml:space="preserve">Основные этапы проектирования БД. </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Концептуальное проектирование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rPr>
            </w:pPr>
            <w:r w:rsidRPr="008F2967">
              <w:rPr>
                <w:rFonts w:ascii="Times New Roman" w:eastAsia="Times New Roman" w:hAnsi="Times New Roman" w:cs="Times New Roman"/>
              </w:rPr>
              <w:t>Нормализация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6"/>
              </w:numPr>
              <w:spacing w:before="120"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Средства проектирования структур БД. Организация интерфейса с пользователем.</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412"/>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Практические работы:</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21</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0" w:line="240" w:lineRule="auto"/>
              <w:rPr>
                <w:rFonts w:ascii="Times New Roman" w:hAnsi="Times New Roman" w:cs="Times New Roman"/>
              </w:rPr>
            </w:pPr>
            <w:r w:rsidRPr="008F2967">
              <w:rPr>
                <w:rFonts w:ascii="Times New Roman" w:eastAsia="Times New Roman" w:hAnsi="Times New Roman" w:cs="Times New Roman"/>
                <w:lang w:eastAsia="ru-RU"/>
              </w:rPr>
              <w:t>Практическая работа №3</w:t>
            </w:r>
            <w:r w:rsidRPr="008F2967">
              <w:rPr>
                <w:rFonts w:ascii="Times New Roman" w:hAnsi="Times New Roman" w:cs="Times New Roman"/>
              </w:rPr>
              <w:t>. Проектирование реляционной БД. Нормализация таблиц. Задание ключей. Создание основных объектов БД.</w:t>
            </w:r>
          </w:p>
          <w:p w:rsidR="008F2967" w:rsidRPr="008F2967" w:rsidRDefault="008F2967" w:rsidP="008F2967">
            <w:pPr>
              <w:spacing w:after="0" w:line="240" w:lineRule="auto"/>
              <w:rPr>
                <w:rFonts w:ascii="Times New Roman" w:hAnsi="Times New Roman" w:cs="Times New Roman"/>
              </w:rPr>
            </w:pP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5</w:t>
            </w:r>
          </w:p>
        </w:tc>
      </w:tr>
      <w:tr w:rsidR="008F2967" w:rsidRPr="008F2967" w:rsidTr="008F2967">
        <w:trPr>
          <w:trHeight w:val="796"/>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0" w:line="240" w:lineRule="auto"/>
              <w:rPr>
                <w:rFonts w:ascii="Times New Roman" w:hAnsi="Times New Roman" w:cs="Times New Roman"/>
              </w:rPr>
            </w:pPr>
            <w:r w:rsidRPr="008F2967">
              <w:rPr>
                <w:rFonts w:ascii="Times New Roman" w:eastAsia="Times New Roman" w:hAnsi="Times New Roman" w:cs="Times New Roman"/>
                <w:lang w:eastAsia="ru-RU"/>
              </w:rPr>
              <w:t>Практическая работа № 4.</w:t>
            </w:r>
            <w:r w:rsidRPr="008F2967">
              <w:rPr>
                <w:rFonts w:ascii="Times New Roman" w:hAnsi="Times New Roman" w:cs="Times New Roman"/>
              </w:rPr>
              <w:t>Создание проекта БД. Создание БД. Редактирование и модификация таблиц.</w:t>
            </w:r>
          </w:p>
          <w:p w:rsidR="008F2967" w:rsidRPr="008F2967" w:rsidRDefault="008F2967" w:rsidP="008F2967">
            <w:pPr>
              <w:spacing w:after="0" w:line="240" w:lineRule="auto"/>
              <w:rPr>
                <w:rFonts w:ascii="Times New Roman" w:eastAsia="Times New Roman" w:hAnsi="Times New Roman" w:cs="Times New Roman"/>
                <w:lang w:eastAsia="ru-RU"/>
              </w:rPr>
            </w:pP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5.Создание ключевых полей. Задание индексов. Установление и удаление связей между таблицами.</w:t>
            </w:r>
          </w:p>
          <w:p w:rsidR="008F2967" w:rsidRPr="008F2967" w:rsidRDefault="008F2967" w:rsidP="008F2967">
            <w:pPr>
              <w:spacing w:after="0" w:line="240" w:lineRule="auto"/>
              <w:rPr>
                <w:rFonts w:ascii="Times New Roman" w:eastAsia="Times New Roman" w:hAnsi="Times New Roman" w:cs="Times New Roman"/>
                <w:lang w:eastAsia="ru-RU"/>
              </w:rPr>
            </w:pP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 xml:space="preserve">Практическая работа № 6.Работа с переменными. Написание программного файла и работа с табличными файлами. Заполнение массива из табличного файла. Заполнение табличного файла </w:t>
            </w:r>
          </w:p>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из массива.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7.Создание файла проекта базы данных. Создание интерфейса входной формы. Использование исполняемого файла проекта БД, приемы создания и управления.</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val="restart"/>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Тема 3.4</w:t>
            </w:r>
          </w:p>
          <w:p w:rsidR="008F2967" w:rsidRPr="008F2967" w:rsidRDefault="008F2967" w:rsidP="008F2967">
            <w:pPr>
              <w:suppressAutoHyphens/>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 xml:space="preserve">Организация </w:t>
            </w:r>
          </w:p>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r w:rsidRPr="008F2967">
              <w:rPr>
                <w:rFonts w:ascii="Times New Roman" w:eastAsia="Times New Roman" w:hAnsi="Times New Roman" w:cs="Times New Roman"/>
                <w:b/>
                <w:bCs/>
                <w:lang w:eastAsia="ru-RU"/>
              </w:rPr>
              <w:t>запросов SQL</w:t>
            </w:r>
          </w:p>
        </w:tc>
        <w:tc>
          <w:tcPr>
            <w:tcW w:w="2574" w:type="pct"/>
            <w:gridSpan w:val="2"/>
            <w:shd w:val="clear" w:color="auto" w:fill="auto"/>
          </w:tcPr>
          <w:p w:rsidR="008F2967" w:rsidRPr="008F2967" w:rsidRDefault="008F2967" w:rsidP="008F2967">
            <w:pPr>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Содержание</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8</w:t>
            </w:r>
          </w:p>
        </w:tc>
      </w:tr>
      <w:tr w:rsidR="008F2967" w:rsidRPr="008F2967" w:rsidTr="008F2967">
        <w:trPr>
          <w:trHeight w:val="25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Основные понятия языка SQL. Синтаксис операторов, типы данных.</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Создание, модификация и удаление таблиц. Операторы манипулирования данными.</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Организация запросов на выборку данных при помощи языка SQL.</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numPr>
                <w:ilvl w:val="0"/>
                <w:numId w:val="47"/>
              </w:numPr>
              <w:spacing w:before="120"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rPr>
              <w:t>Сортировка и группировка данных в SQL.</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b/>
                <w:bCs/>
                <w:lang w:eastAsia="ru-RU"/>
              </w:rPr>
              <w:t>Практические работы:</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iCs/>
                <w:lang w:eastAsia="ru-RU"/>
              </w:rPr>
            </w:pPr>
            <w:r w:rsidRPr="008F2967">
              <w:rPr>
                <w:rFonts w:ascii="Times New Roman" w:eastAsia="Times New Roman" w:hAnsi="Times New Roman" w:cs="Times New Roman"/>
                <w:b/>
                <w:iCs/>
                <w:lang w:eastAsia="ru-RU"/>
              </w:rPr>
              <w:t>12</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8.Задание значений и ограничений поля. Проверка введенного в поле значения. Отображение данных числового типа и типа дата.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lang w:eastAsia="ru-RU"/>
              </w:rPr>
            </w:pPr>
            <w:r w:rsidRPr="008F2967">
              <w:rPr>
                <w:rFonts w:ascii="Times New Roman" w:eastAsia="Times New Roman" w:hAnsi="Times New Roman" w:cs="Times New Roman"/>
                <w:lang w:eastAsia="ru-RU"/>
              </w:rPr>
              <w:t>Практическая работа № 9.Создание и модификация таблиц БД. Выборка данных из БД. Модификация содержимого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1580" w:type="pct"/>
            <w:vMerge/>
            <w:shd w:val="clear" w:color="auto" w:fill="auto"/>
          </w:tcPr>
          <w:p w:rsidR="008F2967" w:rsidRPr="008F2967" w:rsidRDefault="008F2967" w:rsidP="008F2967">
            <w:pPr>
              <w:suppressAutoHyphens/>
              <w:spacing w:after="0" w:line="240" w:lineRule="auto"/>
              <w:rPr>
                <w:rFonts w:ascii="Times New Roman" w:eastAsia="Times New Roman" w:hAnsi="Times New Roman" w:cs="Times New Roman"/>
                <w:b/>
                <w:bCs/>
                <w:sz w:val="24"/>
                <w:szCs w:val="24"/>
                <w:lang w:eastAsia="ru-RU"/>
              </w:rPr>
            </w:pPr>
          </w:p>
        </w:tc>
        <w:tc>
          <w:tcPr>
            <w:tcW w:w="2574" w:type="pct"/>
            <w:gridSpan w:val="2"/>
            <w:shd w:val="clear" w:color="auto" w:fill="auto"/>
          </w:tcPr>
          <w:p w:rsidR="008F2967" w:rsidRPr="008F2967" w:rsidRDefault="008F2967" w:rsidP="008F2967">
            <w:pPr>
              <w:spacing w:after="200" w:line="240" w:lineRule="auto"/>
              <w:rPr>
                <w:rFonts w:ascii="Times New Roman" w:eastAsia="Times New Roman" w:hAnsi="Times New Roman" w:cs="Times New Roman"/>
                <w:b/>
                <w:bCs/>
                <w:lang w:eastAsia="ru-RU"/>
              </w:rPr>
            </w:pPr>
            <w:r w:rsidRPr="008F2967">
              <w:rPr>
                <w:rFonts w:ascii="Times New Roman" w:eastAsia="Times New Roman" w:hAnsi="Times New Roman" w:cs="Times New Roman"/>
                <w:lang w:eastAsia="ru-RU"/>
              </w:rPr>
              <w:t>Практическая работа № 10.Обработка транзакций. Использование функций защиты для БД.</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Cs/>
                <w:iCs/>
                <w:lang w:eastAsia="ru-RU"/>
              </w:rPr>
            </w:pPr>
            <w:r w:rsidRPr="008F2967">
              <w:rPr>
                <w:rFonts w:ascii="Times New Roman" w:eastAsia="Times New Roman" w:hAnsi="Times New Roman" w:cs="Times New Roman"/>
                <w:bCs/>
                <w:iCs/>
                <w:lang w:eastAsia="ru-RU"/>
              </w:rPr>
              <w:t>4</w:t>
            </w:r>
          </w:p>
        </w:tc>
      </w:tr>
      <w:tr w:rsidR="008F2967" w:rsidRPr="008F2967" w:rsidTr="008F2967">
        <w:trPr>
          <w:trHeight w:val="85"/>
        </w:trPr>
        <w:tc>
          <w:tcPr>
            <w:tcW w:w="4154" w:type="pct"/>
            <w:gridSpan w:val="3"/>
            <w:shd w:val="clear" w:color="auto" w:fill="auto"/>
          </w:tcPr>
          <w:p w:rsidR="008F2967" w:rsidRPr="008F2967" w:rsidRDefault="008F2967" w:rsidP="008F2967">
            <w:pPr>
              <w:spacing w:after="200" w:line="240" w:lineRule="auto"/>
              <w:rPr>
                <w:rFonts w:ascii="Times New Roman" w:eastAsia="Times New Roman" w:hAnsi="Times New Roman" w:cs="Times New Roman"/>
                <w:b/>
                <w:lang w:eastAsia="ru-RU"/>
              </w:rPr>
            </w:pPr>
            <w:r w:rsidRPr="008F2967">
              <w:rPr>
                <w:rFonts w:ascii="Times New Roman" w:eastAsia="Times New Roman" w:hAnsi="Times New Roman" w:cs="Times New Roman"/>
                <w:b/>
                <w:lang w:eastAsia="ru-RU"/>
              </w:rPr>
              <w:t>Дифференцированный зачет</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bCs/>
                <w:iCs/>
                <w:lang w:eastAsia="ru-RU"/>
              </w:rPr>
            </w:pPr>
            <w:r w:rsidRPr="008F2967">
              <w:rPr>
                <w:rFonts w:ascii="Times New Roman" w:eastAsia="Times New Roman" w:hAnsi="Times New Roman" w:cs="Times New Roman"/>
                <w:b/>
                <w:bCs/>
                <w:iCs/>
                <w:lang w:eastAsia="ru-RU"/>
              </w:rPr>
              <w:t>2</w:t>
            </w:r>
          </w:p>
        </w:tc>
      </w:tr>
      <w:tr w:rsidR="008F2967" w:rsidRPr="008F2967" w:rsidTr="008F2967">
        <w:trPr>
          <w:trHeight w:val="85"/>
        </w:trPr>
        <w:tc>
          <w:tcPr>
            <w:tcW w:w="4154" w:type="pct"/>
            <w:gridSpan w:val="3"/>
            <w:shd w:val="clear" w:color="auto" w:fill="auto"/>
          </w:tcPr>
          <w:p w:rsidR="008F2967" w:rsidRPr="008F2967" w:rsidRDefault="008F2967" w:rsidP="008F2967">
            <w:pPr>
              <w:spacing w:after="200" w:line="240" w:lineRule="auto"/>
              <w:rPr>
                <w:rFonts w:ascii="Times New Roman" w:eastAsia="Times New Roman" w:hAnsi="Times New Roman" w:cs="Times New Roman"/>
                <w:b/>
                <w:lang w:eastAsia="ru-RU"/>
              </w:rPr>
            </w:pPr>
            <w:r w:rsidRPr="008F2967">
              <w:rPr>
                <w:rFonts w:ascii="Times New Roman" w:eastAsia="Times New Roman" w:hAnsi="Times New Roman" w:cs="Times New Roman"/>
                <w:b/>
                <w:lang w:eastAsia="ru-RU"/>
              </w:rPr>
              <w:t>Самостоятельная работа</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bCs/>
                <w:iCs/>
                <w:lang w:eastAsia="ru-RU"/>
              </w:rPr>
            </w:pPr>
            <w:r w:rsidRPr="008F2967">
              <w:rPr>
                <w:rFonts w:ascii="Times New Roman" w:eastAsia="Times New Roman" w:hAnsi="Times New Roman" w:cs="Times New Roman"/>
                <w:b/>
                <w:bCs/>
                <w:iCs/>
                <w:lang w:eastAsia="ru-RU"/>
              </w:rPr>
              <w:t>6</w:t>
            </w:r>
          </w:p>
        </w:tc>
      </w:tr>
      <w:tr w:rsidR="008F2967" w:rsidRPr="008F2967" w:rsidTr="008F2967">
        <w:trPr>
          <w:trHeight w:val="85"/>
        </w:trPr>
        <w:tc>
          <w:tcPr>
            <w:tcW w:w="4154" w:type="pct"/>
            <w:gridSpan w:val="3"/>
            <w:shd w:val="clear" w:color="auto" w:fill="auto"/>
          </w:tcPr>
          <w:p w:rsidR="008F2967" w:rsidRPr="008F2967" w:rsidRDefault="008F2967" w:rsidP="008F2967">
            <w:pPr>
              <w:spacing w:after="200" w:line="240" w:lineRule="auto"/>
              <w:rPr>
                <w:rFonts w:ascii="Times New Roman" w:eastAsia="Times New Roman" w:hAnsi="Times New Roman" w:cs="Times New Roman"/>
                <w:b/>
                <w:lang w:eastAsia="ru-RU"/>
              </w:rPr>
            </w:pPr>
            <w:r w:rsidRPr="008F2967">
              <w:rPr>
                <w:rFonts w:ascii="Times New Roman" w:eastAsia="Times New Roman" w:hAnsi="Times New Roman" w:cs="Times New Roman"/>
                <w:b/>
                <w:lang w:eastAsia="ru-RU"/>
              </w:rPr>
              <w:t>Итого часов по МДК 02.03</w:t>
            </w:r>
          </w:p>
        </w:tc>
        <w:tc>
          <w:tcPr>
            <w:tcW w:w="846" w:type="pct"/>
            <w:shd w:val="clear" w:color="auto" w:fill="auto"/>
            <w:vAlign w:val="center"/>
          </w:tcPr>
          <w:p w:rsidR="008F2967" w:rsidRPr="008F2967" w:rsidRDefault="008F2967" w:rsidP="008F2967">
            <w:pPr>
              <w:spacing w:after="0" w:line="276" w:lineRule="auto"/>
              <w:jc w:val="center"/>
              <w:rPr>
                <w:rFonts w:ascii="Times New Roman" w:eastAsia="Times New Roman" w:hAnsi="Times New Roman" w:cs="Times New Roman"/>
                <w:b/>
                <w:bCs/>
                <w:iCs/>
                <w:lang w:eastAsia="ru-RU"/>
              </w:rPr>
            </w:pPr>
            <w:r w:rsidRPr="008F2967">
              <w:rPr>
                <w:rFonts w:ascii="Times New Roman" w:eastAsia="Times New Roman" w:hAnsi="Times New Roman" w:cs="Times New Roman"/>
                <w:b/>
                <w:bCs/>
                <w:iCs/>
                <w:lang w:eastAsia="ru-RU"/>
              </w:rPr>
              <w:t>73</w:t>
            </w:r>
          </w:p>
        </w:tc>
      </w:tr>
      <w:tr w:rsidR="00C04C76" w:rsidRPr="008F2967" w:rsidTr="008F2967">
        <w:trPr>
          <w:trHeight w:val="85"/>
        </w:trPr>
        <w:tc>
          <w:tcPr>
            <w:tcW w:w="4154" w:type="pct"/>
            <w:gridSpan w:val="3"/>
            <w:shd w:val="clear" w:color="auto" w:fill="auto"/>
          </w:tcPr>
          <w:p w:rsidR="00C04C76" w:rsidRPr="008F2967" w:rsidRDefault="00C04C76" w:rsidP="008F2967">
            <w:pPr>
              <w:spacing w:after="200" w:line="240" w:lineRule="auto"/>
              <w:rPr>
                <w:rFonts w:ascii="Times New Roman" w:eastAsia="Times New Roman" w:hAnsi="Times New Roman" w:cs="Times New Roman"/>
                <w:b/>
                <w:lang w:eastAsia="ru-RU"/>
              </w:rPr>
            </w:pPr>
          </w:p>
        </w:tc>
        <w:tc>
          <w:tcPr>
            <w:tcW w:w="846" w:type="pct"/>
            <w:shd w:val="clear" w:color="auto" w:fill="auto"/>
            <w:vAlign w:val="center"/>
          </w:tcPr>
          <w:p w:rsidR="00C04C76" w:rsidRPr="008F2967" w:rsidRDefault="00C04C76" w:rsidP="008F2967">
            <w:pPr>
              <w:spacing w:after="0" w:line="276" w:lineRule="auto"/>
              <w:jc w:val="center"/>
              <w:rPr>
                <w:rFonts w:ascii="Times New Roman" w:eastAsia="Times New Roman" w:hAnsi="Times New Roman" w:cs="Times New Roman"/>
                <w:b/>
                <w:bCs/>
                <w:iCs/>
                <w:lang w:eastAsia="ru-RU"/>
              </w:rPr>
            </w:pPr>
          </w:p>
        </w:tc>
      </w:tr>
      <w:tr w:rsidR="00C04C76" w:rsidTr="00C04C76">
        <w:trPr>
          <w:trHeight w:val="85"/>
        </w:trPr>
        <w:tc>
          <w:tcPr>
            <w:tcW w:w="4154" w:type="pct"/>
            <w:gridSpan w:val="3"/>
          </w:tcPr>
          <w:p w:rsidR="00C04C76" w:rsidRPr="00EC08ED" w:rsidRDefault="00C04C76" w:rsidP="00103B05">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xml:space="preserve">. </w:t>
            </w:r>
            <w:r w:rsidRPr="00F70AA1">
              <w:rPr>
                <w:rFonts w:ascii="Times New Roman" w:eastAsia="Times New Roman" w:hAnsi="Times New Roman" w:cs="Times New Roman"/>
                <w:b/>
                <w:bCs/>
                <w:lang w:eastAsia="ru-RU"/>
              </w:rPr>
              <w:t>Устройство и программирование БПЛА</w:t>
            </w:r>
          </w:p>
        </w:tc>
        <w:tc>
          <w:tcPr>
            <w:tcW w:w="846" w:type="pct"/>
            <w:vAlign w:val="center"/>
          </w:tcPr>
          <w:p w:rsidR="00C04C76"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r>
      <w:tr w:rsidR="00C04C76" w:rsidTr="00C04C76">
        <w:trPr>
          <w:trHeight w:val="85"/>
        </w:trPr>
        <w:tc>
          <w:tcPr>
            <w:tcW w:w="4154" w:type="pct"/>
            <w:gridSpan w:val="3"/>
          </w:tcPr>
          <w:p w:rsidR="00C04C76" w:rsidRPr="00EC08ED" w:rsidRDefault="00C04C76" w:rsidP="00103B05">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МДК. 02.0</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xml:space="preserve">. </w:t>
            </w:r>
            <w:r w:rsidRPr="00F70AA1">
              <w:rPr>
                <w:rFonts w:ascii="Times New Roman" w:eastAsia="Times New Roman" w:hAnsi="Times New Roman" w:cs="Times New Roman"/>
                <w:b/>
                <w:bCs/>
                <w:lang w:eastAsia="ru-RU"/>
              </w:rPr>
              <w:t>Устройство и программирование БПЛА</w:t>
            </w:r>
          </w:p>
        </w:tc>
        <w:tc>
          <w:tcPr>
            <w:tcW w:w="846" w:type="pct"/>
            <w:vAlign w:val="center"/>
          </w:tcPr>
          <w:p w:rsidR="00C04C76"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r>
      <w:tr w:rsidR="00C04C76" w:rsidRPr="00E223D9" w:rsidTr="00C04C76">
        <w:trPr>
          <w:trHeight w:val="85"/>
        </w:trPr>
        <w:tc>
          <w:tcPr>
            <w:tcW w:w="1605" w:type="pct"/>
            <w:gridSpan w:val="2"/>
            <w:vMerge w:val="restart"/>
          </w:tcPr>
          <w:p w:rsidR="00C04C76" w:rsidRPr="00EC08ED" w:rsidRDefault="00C04C76" w:rsidP="00103B05">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 xml:space="preserve">.1. </w:t>
            </w:r>
          </w:p>
          <w:p w:rsidR="00C04C76" w:rsidRPr="00F70AA1" w:rsidRDefault="00C04C76" w:rsidP="00103B05">
            <w:pPr>
              <w:suppressAutoHyphens/>
              <w:spacing w:after="0" w:line="240" w:lineRule="auto"/>
              <w:rPr>
                <w:rFonts w:ascii="Times New Roman" w:eastAsia="Times New Roman" w:hAnsi="Times New Roman" w:cs="Times New Roman"/>
                <w:b/>
                <w:bCs/>
                <w:lang w:eastAsia="ru-RU"/>
              </w:rPr>
            </w:pPr>
            <w:r w:rsidRPr="00F70AA1">
              <w:rPr>
                <w:rFonts w:ascii="Times New Roman" w:eastAsia="Times New Roman" w:hAnsi="Times New Roman" w:cs="Times New Roman"/>
                <w:b/>
                <w:bCs/>
                <w:lang w:eastAsia="ru-RU"/>
              </w:rPr>
              <w:t>Устройство беспилотного</w:t>
            </w:r>
          </w:p>
          <w:p w:rsidR="00C04C76" w:rsidRPr="00EC08ED" w:rsidRDefault="00C04C76" w:rsidP="00103B05">
            <w:pPr>
              <w:suppressAutoHyphens/>
              <w:spacing w:after="0" w:line="240" w:lineRule="auto"/>
              <w:rPr>
                <w:rFonts w:ascii="Times New Roman" w:eastAsia="Times New Roman" w:hAnsi="Times New Roman" w:cs="Times New Roman"/>
                <w:b/>
                <w:bCs/>
                <w:lang w:eastAsia="ru-RU"/>
              </w:rPr>
            </w:pPr>
            <w:r w:rsidRPr="00F70AA1">
              <w:rPr>
                <w:rFonts w:ascii="Times New Roman" w:eastAsia="Times New Roman" w:hAnsi="Times New Roman" w:cs="Times New Roman"/>
                <w:b/>
                <w:bCs/>
                <w:lang w:eastAsia="ru-RU"/>
              </w:rPr>
              <w:t>комплекса</w:t>
            </w:r>
          </w:p>
        </w:tc>
        <w:tc>
          <w:tcPr>
            <w:tcW w:w="2549" w:type="pct"/>
          </w:tcPr>
          <w:p w:rsidR="00C04C76" w:rsidRPr="003C19D9" w:rsidRDefault="00C04C76" w:rsidP="00103B05">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E223D9"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36</w:t>
            </w: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Введение в тему БПЛА</w:t>
            </w:r>
            <w:r w:rsidRPr="004674E7">
              <w:rPr>
                <w:sz w:val="22"/>
                <w:szCs w:val="22"/>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Правовые основа использования БАС в РФ</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Компоненты БПЛА</w:t>
            </w:r>
            <w:r w:rsidRPr="004674E7">
              <w:rPr>
                <w:sz w:val="22"/>
                <w:szCs w:val="22"/>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rPr>
            </w:pPr>
            <w:r>
              <w:rPr>
                <w:sz w:val="22"/>
                <w:szCs w:val="22"/>
                <w:lang w:val="ru-RU"/>
              </w:rPr>
              <w:t>Подвесное оборудование и полезная нагрузка БПЛА</w:t>
            </w:r>
            <w:r w:rsidRPr="004674E7">
              <w:rPr>
                <w:sz w:val="22"/>
                <w:szCs w:val="22"/>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3F5F90" w:rsidTr="00C04C76">
        <w:trPr>
          <w:trHeight w:val="461"/>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eastAsia="ru-RU"/>
              </w:rPr>
              <w:t>Классификация БПЛА по принципу полета</w:t>
            </w:r>
            <w:r w:rsidRPr="004674E7">
              <w:rPr>
                <w:sz w:val="22"/>
                <w:szCs w:val="22"/>
                <w:lang w:val="ru-RU" w:eastAsia="ru-RU"/>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Tr="00C04C76">
        <w:trPr>
          <w:trHeight w:val="461"/>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right w:val="single" w:sz="4" w:space="0" w:color="auto"/>
            </w:tcBorders>
          </w:tcPr>
          <w:p w:rsidR="00C04C76" w:rsidRDefault="00C04C76" w:rsidP="00C04C76">
            <w:pPr>
              <w:pStyle w:val="ae"/>
              <w:numPr>
                <w:ilvl w:val="0"/>
                <w:numId w:val="9"/>
              </w:numPr>
              <w:spacing w:after="200"/>
              <w:ind w:left="360"/>
              <w:contextualSpacing/>
              <w:rPr>
                <w:sz w:val="22"/>
                <w:szCs w:val="22"/>
                <w:lang w:val="ru-RU" w:eastAsia="ru-RU"/>
              </w:rPr>
            </w:pPr>
          </w:p>
        </w:tc>
        <w:tc>
          <w:tcPr>
            <w:tcW w:w="846" w:type="pct"/>
            <w:vAlign w:val="center"/>
          </w:tcPr>
          <w:p w:rsidR="00C04C76"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005417" w:rsidTr="00C04C76">
        <w:trPr>
          <w:trHeight w:val="85"/>
        </w:trPr>
        <w:tc>
          <w:tcPr>
            <w:tcW w:w="1605" w:type="pct"/>
            <w:gridSpan w:val="2"/>
            <w:vMerge w:val="restart"/>
          </w:tcPr>
          <w:p w:rsidR="00C04C76" w:rsidRPr="00EC08ED" w:rsidRDefault="00C04C76" w:rsidP="00103B05">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lastRenderedPageBreak/>
              <w:t xml:space="preserve">Тема </w:t>
            </w:r>
            <w:r>
              <w:rPr>
                <w:rFonts w:ascii="Times New Roman" w:eastAsia="Times New Roman" w:hAnsi="Times New Roman" w:cs="Times New Roman"/>
                <w:b/>
                <w:bCs/>
                <w:lang w:eastAsia="ru-RU"/>
              </w:rPr>
              <w:t>4</w:t>
            </w:r>
            <w:r w:rsidRPr="00EC08ED">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2</w:t>
            </w:r>
            <w:r w:rsidRPr="00EC08ED">
              <w:rPr>
                <w:rFonts w:ascii="Times New Roman" w:eastAsia="Times New Roman" w:hAnsi="Times New Roman" w:cs="Times New Roman"/>
                <w:b/>
                <w:bCs/>
                <w:lang w:eastAsia="ru-RU"/>
              </w:rPr>
              <w:t xml:space="preserve">. </w:t>
            </w:r>
          </w:p>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lang w:eastAsia="ru-RU"/>
              </w:rPr>
              <w:t>Программирование и управление БПЛА</w:t>
            </w:r>
          </w:p>
        </w:tc>
        <w:tc>
          <w:tcPr>
            <w:tcW w:w="2549" w:type="pct"/>
          </w:tcPr>
          <w:p w:rsidR="00C04C76" w:rsidRPr="00362B0F" w:rsidRDefault="00C04C76" w:rsidP="00103B05">
            <w:pPr>
              <w:spacing w:after="200" w:line="240" w:lineRule="auto"/>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005417" w:rsidRDefault="00C04C76" w:rsidP="00103B05">
            <w:pPr>
              <w:spacing w:after="0" w:line="276" w:lineRule="auto"/>
              <w:jc w:val="center"/>
              <w:rPr>
                <w:rFonts w:ascii="Times New Roman" w:eastAsia="Times New Roman" w:hAnsi="Times New Roman" w:cs="Times New Roman"/>
                <w:b/>
                <w:bCs/>
                <w:iCs/>
                <w:lang w:eastAsia="ru-RU"/>
              </w:rPr>
            </w:pPr>
            <w:r w:rsidRPr="00005417">
              <w:rPr>
                <w:rFonts w:ascii="Times New Roman" w:eastAsia="Times New Roman" w:hAnsi="Times New Roman" w:cs="Times New Roman"/>
                <w:b/>
                <w:bCs/>
                <w:iCs/>
                <w:lang w:eastAsia="ru-RU"/>
              </w:rPr>
              <w:t>36</w:t>
            </w:r>
            <w:r>
              <w:rPr>
                <w:rFonts w:ascii="Times New Roman" w:eastAsia="Times New Roman" w:hAnsi="Times New Roman" w:cs="Times New Roman"/>
                <w:b/>
                <w:bCs/>
                <w:iCs/>
                <w:lang w:eastAsia="ru-RU"/>
              </w:rPr>
              <w:t>/-</w:t>
            </w:r>
          </w:p>
        </w:tc>
      </w:tr>
      <w:tr w:rsidR="00C04C76" w:rsidRPr="00051FC7" w:rsidTr="00C04C76">
        <w:trPr>
          <w:trHeight w:val="85"/>
        </w:trPr>
        <w:tc>
          <w:tcPr>
            <w:tcW w:w="1605" w:type="pct"/>
            <w:gridSpan w:val="2"/>
            <w:vMerge/>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Сборка БПЛА</w:t>
            </w:r>
            <w:r w:rsidRPr="004674E7">
              <w:rPr>
                <w:sz w:val="22"/>
                <w:szCs w:val="22"/>
              </w:rPr>
              <w:t>.</w:t>
            </w:r>
          </w:p>
        </w:tc>
        <w:tc>
          <w:tcPr>
            <w:tcW w:w="846" w:type="pct"/>
            <w:vAlign w:val="center"/>
          </w:tcPr>
          <w:p w:rsidR="00C04C76" w:rsidRPr="00051FC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051FC7" w:rsidTr="00C04C76">
        <w:trPr>
          <w:trHeight w:val="85"/>
        </w:trPr>
        <w:tc>
          <w:tcPr>
            <w:tcW w:w="1605" w:type="pct"/>
            <w:gridSpan w:val="2"/>
            <w:vMerge/>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Настройка БПЛА.</w:t>
            </w:r>
          </w:p>
        </w:tc>
        <w:tc>
          <w:tcPr>
            <w:tcW w:w="846" w:type="pct"/>
            <w:vAlign w:val="center"/>
          </w:tcPr>
          <w:p w:rsidR="00C04C76" w:rsidRPr="00051FC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051FC7" w:rsidTr="00C04C76">
        <w:trPr>
          <w:trHeight w:val="85"/>
        </w:trPr>
        <w:tc>
          <w:tcPr>
            <w:tcW w:w="1605" w:type="pct"/>
            <w:gridSpan w:val="2"/>
            <w:vMerge/>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Способы запуска и управления БПЛА.</w:t>
            </w:r>
          </w:p>
        </w:tc>
        <w:tc>
          <w:tcPr>
            <w:tcW w:w="846" w:type="pct"/>
            <w:vAlign w:val="center"/>
          </w:tcPr>
          <w:p w:rsidR="00C04C76" w:rsidRPr="00051FC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051FC7" w:rsidTr="00C04C76">
        <w:trPr>
          <w:trHeight w:val="85"/>
        </w:trPr>
        <w:tc>
          <w:tcPr>
            <w:tcW w:w="1605" w:type="pct"/>
            <w:gridSpan w:val="2"/>
            <w:vMerge/>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rPr>
            </w:pPr>
            <w:r>
              <w:rPr>
                <w:sz w:val="22"/>
                <w:szCs w:val="22"/>
                <w:lang w:val="ru-RU"/>
              </w:rPr>
              <w:t>Программирование полета.</w:t>
            </w:r>
          </w:p>
        </w:tc>
        <w:tc>
          <w:tcPr>
            <w:tcW w:w="846" w:type="pct"/>
            <w:vAlign w:val="center"/>
          </w:tcPr>
          <w:p w:rsidR="00C04C76" w:rsidRPr="00051FC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051FC7" w:rsidTr="00C04C76">
        <w:trPr>
          <w:trHeight w:val="85"/>
        </w:trPr>
        <w:tc>
          <w:tcPr>
            <w:tcW w:w="1605" w:type="pct"/>
            <w:gridSpan w:val="2"/>
            <w:vMerge/>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Pr>
                <w:sz w:val="22"/>
                <w:szCs w:val="22"/>
                <w:lang w:val="ru-RU"/>
              </w:rPr>
              <w:t>Преимущества и недостатки использования БПЛА</w:t>
            </w:r>
            <w:r w:rsidRPr="004674E7">
              <w:rPr>
                <w:sz w:val="22"/>
                <w:szCs w:val="22"/>
              </w:rPr>
              <w:t>.</w:t>
            </w:r>
          </w:p>
        </w:tc>
        <w:tc>
          <w:tcPr>
            <w:tcW w:w="846" w:type="pct"/>
            <w:vAlign w:val="center"/>
          </w:tcPr>
          <w:p w:rsidR="00C04C76" w:rsidRPr="00051FC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051FC7" w:rsidTr="00C04C76">
        <w:trPr>
          <w:trHeight w:val="85"/>
        </w:trPr>
        <w:tc>
          <w:tcPr>
            <w:tcW w:w="1605" w:type="pct"/>
            <w:gridSpan w:val="2"/>
            <w:vMerge/>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right w:val="single" w:sz="4" w:space="0" w:color="auto"/>
            </w:tcBorders>
          </w:tcPr>
          <w:p w:rsidR="00C04C76" w:rsidRDefault="00C04C76" w:rsidP="00C04C76">
            <w:pPr>
              <w:pStyle w:val="ae"/>
              <w:numPr>
                <w:ilvl w:val="0"/>
                <w:numId w:val="9"/>
              </w:numPr>
              <w:spacing w:after="200"/>
              <w:ind w:left="360"/>
              <w:contextualSpacing/>
              <w:rPr>
                <w:sz w:val="22"/>
                <w:szCs w:val="22"/>
                <w:lang w:val="ru-RU" w:eastAsia="ru-RU"/>
              </w:rPr>
            </w:pPr>
            <w:r>
              <w:rPr>
                <w:sz w:val="22"/>
                <w:szCs w:val="22"/>
                <w:lang w:val="ru-RU" w:eastAsia="ru-RU"/>
              </w:rPr>
              <w:t>Перспективы развития технологий БПЛА</w:t>
            </w:r>
          </w:p>
        </w:tc>
        <w:tc>
          <w:tcPr>
            <w:tcW w:w="846" w:type="pct"/>
            <w:vAlign w:val="center"/>
          </w:tcPr>
          <w:p w:rsidR="00C04C76" w:rsidRPr="00051FC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04C76" w:rsidTr="00C04C76">
        <w:trPr>
          <w:trHeight w:val="85"/>
        </w:trPr>
        <w:tc>
          <w:tcPr>
            <w:tcW w:w="1605" w:type="pct"/>
            <w:gridSpan w:val="2"/>
          </w:tcPr>
          <w:p w:rsidR="00C04C76" w:rsidRPr="00F70AA1" w:rsidRDefault="00C04C76" w:rsidP="00103B05">
            <w:pPr>
              <w:suppressAutoHyphens/>
              <w:spacing w:after="0" w:line="240" w:lineRule="auto"/>
              <w:rPr>
                <w:rFonts w:ascii="Times New Roman" w:eastAsia="Times New Roman" w:hAnsi="Times New Roman" w:cs="Times New Roman"/>
                <w:bCs/>
                <w:sz w:val="24"/>
                <w:szCs w:val="24"/>
                <w:lang w:eastAsia="ru-RU"/>
              </w:rPr>
            </w:pPr>
          </w:p>
        </w:tc>
        <w:tc>
          <w:tcPr>
            <w:tcW w:w="2549" w:type="pct"/>
            <w:tcBorders>
              <w:top w:val="single" w:sz="4" w:space="0" w:color="auto"/>
              <w:left w:val="single" w:sz="4" w:space="0" w:color="auto"/>
              <w:right w:val="single" w:sz="4" w:space="0" w:color="auto"/>
            </w:tcBorders>
          </w:tcPr>
          <w:p w:rsidR="00C04C76" w:rsidRDefault="00C04C76" w:rsidP="00103B05">
            <w:pPr>
              <w:pStyle w:val="ae"/>
              <w:spacing w:after="200"/>
              <w:ind w:left="360"/>
              <w:contextualSpacing/>
              <w:rPr>
                <w:sz w:val="22"/>
                <w:szCs w:val="22"/>
                <w:lang w:val="ru-RU" w:eastAsia="ru-RU"/>
              </w:rPr>
            </w:pPr>
            <w:r>
              <w:rPr>
                <w:sz w:val="22"/>
                <w:szCs w:val="22"/>
                <w:lang w:val="ru-RU" w:eastAsia="ru-RU"/>
              </w:rPr>
              <w:t>Дифференцированный зачет</w:t>
            </w:r>
          </w:p>
        </w:tc>
        <w:tc>
          <w:tcPr>
            <w:tcW w:w="846" w:type="pct"/>
            <w:vAlign w:val="center"/>
          </w:tcPr>
          <w:p w:rsidR="00C04C76"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Tr="00C04C76">
        <w:trPr>
          <w:trHeight w:val="85"/>
        </w:trPr>
        <w:tc>
          <w:tcPr>
            <w:tcW w:w="4154" w:type="pct"/>
            <w:gridSpan w:val="3"/>
          </w:tcPr>
          <w:p w:rsidR="00C04C76" w:rsidRPr="00EC08ED" w:rsidRDefault="00C04C76" w:rsidP="00103B05">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5</w:t>
            </w:r>
            <w:r w:rsidRPr="00EC08ED">
              <w:rPr>
                <w:rFonts w:ascii="Times New Roman" w:eastAsia="Times New Roman" w:hAnsi="Times New Roman" w:cs="Times New Roman"/>
                <w:b/>
                <w:bCs/>
                <w:lang w:eastAsia="ru-RU"/>
              </w:rPr>
              <w:t>. Разработка прикладных приложений</w:t>
            </w:r>
          </w:p>
        </w:tc>
        <w:tc>
          <w:tcPr>
            <w:tcW w:w="846" w:type="pct"/>
            <w:vAlign w:val="center"/>
          </w:tcPr>
          <w:p w:rsidR="00C04C76"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68</w:t>
            </w:r>
          </w:p>
        </w:tc>
      </w:tr>
      <w:tr w:rsidR="00C04C76" w:rsidTr="00C04C76">
        <w:trPr>
          <w:trHeight w:val="85"/>
        </w:trPr>
        <w:tc>
          <w:tcPr>
            <w:tcW w:w="4154" w:type="pct"/>
            <w:gridSpan w:val="3"/>
          </w:tcPr>
          <w:p w:rsidR="00C04C76" w:rsidRPr="00EC08ED" w:rsidRDefault="00C04C76" w:rsidP="00103B05">
            <w:pPr>
              <w:spacing w:after="20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МДК. 02.0</w:t>
            </w:r>
            <w:r>
              <w:rPr>
                <w:rFonts w:ascii="Times New Roman" w:eastAsia="Times New Roman" w:hAnsi="Times New Roman" w:cs="Times New Roman"/>
                <w:b/>
                <w:bCs/>
                <w:lang w:eastAsia="ru-RU"/>
              </w:rPr>
              <w:t>5</w:t>
            </w:r>
            <w:r w:rsidRPr="00EC08ED">
              <w:rPr>
                <w:rFonts w:ascii="Times New Roman" w:eastAsia="Times New Roman" w:hAnsi="Times New Roman" w:cs="Times New Roman"/>
                <w:b/>
                <w:bCs/>
                <w:lang w:eastAsia="ru-RU"/>
              </w:rPr>
              <w:t>. Разработка прикладных приложений</w:t>
            </w:r>
          </w:p>
        </w:tc>
        <w:tc>
          <w:tcPr>
            <w:tcW w:w="846" w:type="pct"/>
            <w:vAlign w:val="center"/>
          </w:tcPr>
          <w:p w:rsidR="00C04C76"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68</w:t>
            </w:r>
          </w:p>
        </w:tc>
      </w:tr>
      <w:tr w:rsidR="00C04C76" w:rsidRPr="00E223D9" w:rsidTr="00C04C76">
        <w:trPr>
          <w:trHeight w:val="85"/>
        </w:trPr>
        <w:tc>
          <w:tcPr>
            <w:tcW w:w="1605" w:type="pct"/>
            <w:gridSpan w:val="2"/>
            <w:vMerge w:val="restart"/>
          </w:tcPr>
          <w:p w:rsidR="00C04C76" w:rsidRPr="00EC08ED" w:rsidRDefault="00C04C76" w:rsidP="00103B05">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EC08ED">
              <w:rPr>
                <w:rFonts w:ascii="Times New Roman" w:eastAsia="Times New Roman" w:hAnsi="Times New Roman" w:cs="Times New Roman"/>
                <w:b/>
                <w:bCs/>
                <w:lang w:eastAsia="ru-RU"/>
              </w:rPr>
              <w:t xml:space="preserve">.1. </w:t>
            </w:r>
          </w:p>
          <w:p w:rsidR="00C04C76" w:rsidRPr="00EC08ED" w:rsidRDefault="00C04C76" w:rsidP="00103B05">
            <w:pPr>
              <w:suppressAutoHyphens/>
              <w:spacing w:after="0" w:line="240" w:lineRule="auto"/>
              <w:rPr>
                <w:rFonts w:ascii="Times New Roman" w:eastAsia="Times New Roman" w:hAnsi="Times New Roman" w:cs="Times New Roman"/>
                <w:b/>
                <w:bCs/>
                <w:lang w:eastAsia="ru-RU"/>
              </w:rPr>
            </w:pPr>
            <w:r w:rsidRPr="00EC08ED">
              <w:rPr>
                <w:rFonts w:ascii="Times New Roman" w:eastAsia="Times New Roman" w:hAnsi="Times New Roman" w:cs="Times New Roman"/>
                <w:b/>
                <w:bCs/>
                <w:lang w:eastAsia="ru-RU"/>
              </w:rPr>
              <w:t>Приложения Интернета вещей и средства их разработки</w:t>
            </w:r>
          </w:p>
          <w:p w:rsidR="00C04C76" w:rsidRPr="00EC08ED"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3C19D9" w:rsidRDefault="00C04C76" w:rsidP="00103B05">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E223D9"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sidRPr="004674E7">
              <w:rPr>
                <w:sz w:val="22"/>
                <w:szCs w:val="22"/>
              </w:rPr>
              <w:t xml:space="preserve">Понятие Интернета вещей (IoT). Технологии и технические характеристики проектов IoT. Сферы применения технологий IoT. </w:t>
            </w:r>
          </w:p>
        </w:tc>
        <w:tc>
          <w:tcPr>
            <w:tcW w:w="846" w:type="pct"/>
            <w:vMerge w:val="restar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sidRPr="004674E7">
              <w:rPr>
                <w:sz w:val="22"/>
                <w:szCs w:val="22"/>
              </w:rPr>
              <w:t>Приложения для IoT: классификация по назначению, функциональные возможности IoT приложений. Приложения для управления устройствами</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sidRPr="004674E7">
              <w:rPr>
                <w:sz w:val="22"/>
                <w:szCs w:val="22"/>
              </w:rPr>
              <w:t>Основы разработки приложений. Принципы построения приложений. Типичные структуры и модули приложений.</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rPr>
            </w:pPr>
            <w:r w:rsidRPr="004674E7">
              <w:rPr>
                <w:sz w:val="22"/>
                <w:szCs w:val="22"/>
              </w:rPr>
              <w:t>Среды разработки для мобильных платформ и ПК.</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Borders>
              <w:top w:val="single" w:sz="4" w:space="0" w:color="auto"/>
              <w:left w:val="single" w:sz="4" w:space="0" w:color="auto"/>
              <w:bottom w:val="single" w:sz="4" w:space="0" w:color="auto"/>
              <w:right w:val="single" w:sz="4" w:space="0" w:color="auto"/>
            </w:tcBorders>
          </w:tcPr>
          <w:p w:rsidR="00C04C76" w:rsidRPr="004674E7" w:rsidRDefault="00C04C76" w:rsidP="00C04C76">
            <w:pPr>
              <w:pStyle w:val="ae"/>
              <w:numPr>
                <w:ilvl w:val="0"/>
                <w:numId w:val="9"/>
              </w:numPr>
              <w:spacing w:after="200"/>
              <w:ind w:left="360"/>
              <w:contextualSpacing/>
              <w:rPr>
                <w:sz w:val="22"/>
                <w:szCs w:val="22"/>
                <w:lang w:eastAsia="ru-RU"/>
              </w:rPr>
            </w:pPr>
            <w:r w:rsidRPr="004674E7">
              <w:rPr>
                <w:sz w:val="22"/>
                <w:szCs w:val="22"/>
                <w:lang w:val="ru-RU" w:eastAsia="ru-RU"/>
              </w:rPr>
              <w:t xml:space="preserve">Языки программирования для разработки приложений. </w:t>
            </w:r>
            <w:r w:rsidRPr="004674E7">
              <w:rPr>
                <w:sz w:val="22"/>
                <w:szCs w:val="22"/>
                <w:lang w:val="en-US" w:eastAsia="ru-RU"/>
              </w:rPr>
              <w:t>C</w:t>
            </w:r>
            <w:r w:rsidRPr="004674E7">
              <w:rPr>
                <w:sz w:val="22"/>
                <w:szCs w:val="22"/>
                <w:lang w:val="ru-RU" w:eastAsia="ru-RU"/>
              </w:rPr>
              <w:t>++/</w:t>
            </w:r>
            <w:r w:rsidRPr="004674E7">
              <w:rPr>
                <w:sz w:val="22"/>
                <w:szCs w:val="22"/>
                <w:lang w:val="en-US" w:eastAsia="ru-RU"/>
              </w:rPr>
              <w:t>C</w:t>
            </w:r>
            <w:r w:rsidRPr="004674E7">
              <w:rPr>
                <w:sz w:val="22"/>
                <w:szCs w:val="22"/>
                <w:lang w:val="ru-RU" w:eastAsia="ru-RU"/>
              </w:rPr>
              <w:t>#/</w:t>
            </w:r>
            <w:r w:rsidRPr="004674E7">
              <w:rPr>
                <w:sz w:val="22"/>
                <w:szCs w:val="22"/>
                <w:lang w:val="en-US" w:eastAsia="ru-RU"/>
              </w:rPr>
              <w:t>Java</w:t>
            </w:r>
            <w:r w:rsidRPr="004674E7">
              <w:rPr>
                <w:sz w:val="22"/>
                <w:szCs w:val="22"/>
                <w:lang w:val="ru-RU" w:eastAsia="ru-RU"/>
              </w:rPr>
              <w:t>/</w:t>
            </w:r>
            <w:r w:rsidRPr="004674E7">
              <w:rPr>
                <w:sz w:val="22"/>
                <w:szCs w:val="22"/>
                <w:lang w:val="en-US" w:eastAsia="ru-RU"/>
              </w:rPr>
              <w:t>Python</w:t>
            </w:r>
            <w:r w:rsidRPr="004674E7">
              <w:rPr>
                <w:sz w:val="22"/>
                <w:szCs w:val="22"/>
                <w:lang w:val="ru-RU" w:eastAsia="ru-RU"/>
              </w:rPr>
              <w:t>. Особенности. Применимость. Достоинства и недостатки.</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85"/>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contextualSpacing/>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w:t>
            </w:r>
          </w:p>
        </w:tc>
      </w:tr>
      <w:tr w:rsidR="00C04C76" w:rsidRPr="005E5F23"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 xml:space="preserve">2.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Платформа Android. Особенности программирования в Android Studio.</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5E5F23"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Pr="005E5F23">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AC0110" w:rsidRDefault="00C04C76" w:rsidP="00C04C76">
            <w:pPr>
              <w:pStyle w:val="ae"/>
              <w:numPr>
                <w:ilvl w:val="0"/>
                <w:numId w:val="19"/>
              </w:numPr>
              <w:suppressAutoHyphens/>
              <w:spacing w:after="0"/>
              <w:ind w:left="455"/>
              <w:jc w:val="both"/>
              <w:rPr>
                <w:sz w:val="22"/>
                <w:szCs w:val="22"/>
                <w:lang w:eastAsia="ru-RU"/>
              </w:rPr>
            </w:pPr>
            <w:r w:rsidRPr="00AC0110">
              <w:rPr>
                <w:sz w:val="22"/>
                <w:szCs w:val="22"/>
                <w:lang w:eastAsia="ru-RU"/>
              </w:rPr>
              <w:t>Преимущества Android. Архитектура Android. Особенности платформы Android. Основные компоненты Android</w:t>
            </w:r>
            <w:r>
              <w:rPr>
                <w:sz w:val="22"/>
                <w:szCs w:val="22"/>
                <w:lang w:val="ru-RU" w:eastAsia="ru-RU"/>
              </w:rPr>
              <w:t>.</w:t>
            </w:r>
          </w:p>
        </w:tc>
        <w:tc>
          <w:tcPr>
            <w:tcW w:w="846" w:type="pct"/>
            <w:vMerge w:val="restar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AC0110" w:rsidRDefault="00C04C76" w:rsidP="00C04C76">
            <w:pPr>
              <w:pStyle w:val="ae"/>
              <w:numPr>
                <w:ilvl w:val="0"/>
                <w:numId w:val="19"/>
              </w:numPr>
              <w:suppressAutoHyphens/>
              <w:spacing w:after="0"/>
              <w:ind w:left="455"/>
              <w:jc w:val="both"/>
              <w:rPr>
                <w:sz w:val="22"/>
                <w:szCs w:val="22"/>
                <w:lang w:eastAsia="ru-RU"/>
              </w:rPr>
            </w:pPr>
            <w:r w:rsidRPr="00AC0110">
              <w:rPr>
                <w:sz w:val="22"/>
                <w:szCs w:val="22"/>
                <w:lang w:eastAsia="ru-RU"/>
              </w:rPr>
              <w:t>Понятие Активности (Activity) в Android. Создание Активности. Жизненный цикл Активности</w:t>
            </w:r>
            <w:r>
              <w:rPr>
                <w:sz w:val="22"/>
                <w:szCs w:val="22"/>
                <w:lang w:val="ru-RU" w:eastAsia="ru-RU"/>
              </w:rPr>
              <w:t>.</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AC0110" w:rsidRDefault="00C04C76" w:rsidP="00C04C76">
            <w:pPr>
              <w:pStyle w:val="ae"/>
              <w:numPr>
                <w:ilvl w:val="0"/>
                <w:numId w:val="19"/>
              </w:numPr>
              <w:suppressAutoHyphens/>
              <w:spacing w:after="0"/>
              <w:ind w:left="455"/>
              <w:jc w:val="both"/>
              <w:rPr>
                <w:sz w:val="22"/>
                <w:szCs w:val="22"/>
                <w:lang w:eastAsia="ru-RU"/>
              </w:rPr>
            </w:pPr>
            <w:r w:rsidRPr="00AC0110">
              <w:rPr>
                <w:sz w:val="22"/>
                <w:szCs w:val="22"/>
                <w:lang w:eastAsia="ru-RU"/>
              </w:rPr>
              <w:t>Ресурсы. Отделение ресурсов от кода программы. Создание ресурсов. Простые значения</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AC0110" w:rsidRDefault="00C04C76" w:rsidP="00C04C76">
            <w:pPr>
              <w:pStyle w:val="ae"/>
              <w:numPr>
                <w:ilvl w:val="0"/>
                <w:numId w:val="19"/>
              </w:numPr>
              <w:suppressAutoHyphens/>
              <w:spacing w:after="0"/>
              <w:ind w:left="455"/>
              <w:jc w:val="both"/>
              <w:rPr>
                <w:sz w:val="22"/>
                <w:szCs w:val="22"/>
                <w:lang w:eastAsia="ru-RU"/>
              </w:rPr>
            </w:pPr>
            <w:r w:rsidRPr="00AC0110">
              <w:rPr>
                <w:sz w:val="22"/>
                <w:szCs w:val="22"/>
                <w:lang w:eastAsia="ru-RU"/>
              </w:rPr>
              <w:t>Визуальные стили и темы. Изображения. Разметка. Анимация. Меню</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5E5F23"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5E5F23"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B84BCF">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1. Разработка учебного проекта в </w:t>
            </w:r>
            <w:r w:rsidRPr="003C19D9">
              <w:rPr>
                <w:rFonts w:ascii="Times New Roman" w:eastAsia="Times New Roman" w:hAnsi="Times New Roman" w:cs="Times New Roman"/>
                <w:lang w:eastAsia="ru-RU"/>
              </w:rPr>
              <w:t>Android Studio</w:t>
            </w:r>
            <w:r>
              <w:rPr>
                <w:rFonts w:ascii="Times New Roman" w:eastAsia="Times New Roman" w:hAnsi="Times New Roman" w:cs="Times New Roman"/>
                <w:lang w:eastAsia="ru-RU"/>
              </w:rPr>
              <w:t xml:space="preserve"> (начальный этап).</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2548E7"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 xml:space="preserve">3.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Приложения и</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пользовательский интерфейс в Android Studio.</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2548E7"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6/2</w:t>
            </w:r>
          </w:p>
        </w:tc>
      </w:tr>
      <w:tr w:rsidR="00C04C76" w:rsidRPr="002548E7" w:rsidTr="00C04C76">
        <w:trPr>
          <w:trHeight w:val="1198"/>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6433D0" w:rsidRDefault="00C04C76" w:rsidP="00C04C76">
            <w:pPr>
              <w:pStyle w:val="ae"/>
              <w:numPr>
                <w:ilvl w:val="0"/>
                <w:numId w:val="20"/>
              </w:numPr>
              <w:suppressAutoHyphens/>
              <w:spacing w:after="0"/>
              <w:ind w:left="455"/>
              <w:jc w:val="both"/>
              <w:rPr>
                <w:sz w:val="22"/>
                <w:szCs w:val="22"/>
                <w:lang w:eastAsia="ru-RU"/>
              </w:rPr>
            </w:pPr>
            <w:r w:rsidRPr="00AC0110">
              <w:rPr>
                <w:sz w:val="22"/>
                <w:szCs w:val="22"/>
                <w:lang w:eastAsia="ru-RU"/>
              </w:rPr>
              <w:t>Использование внешних ресурсов в коде приложения. Использование ресурсов внутри ресурсов</w:t>
            </w:r>
            <w:r>
              <w:rPr>
                <w:sz w:val="22"/>
                <w:szCs w:val="22"/>
                <w:lang w:val="ru-RU" w:eastAsia="ru-RU"/>
              </w:rPr>
              <w:t xml:space="preserve">. </w:t>
            </w:r>
            <w:r w:rsidRPr="00AC0110">
              <w:rPr>
                <w:sz w:val="22"/>
                <w:szCs w:val="22"/>
                <w:lang w:eastAsia="ru-RU"/>
              </w:rPr>
              <w:t>Локализация приложения с помощью внешних ресурсов.</w:t>
            </w:r>
          </w:p>
        </w:tc>
        <w:tc>
          <w:tcPr>
            <w:tcW w:w="846" w:type="pct"/>
            <w:vMerge w:val="restart"/>
            <w:vAlign w:val="center"/>
          </w:tcPr>
          <w:p w:rsidR="00C04C76" w:rsidRPr="002548E7"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AC0110" w:rsidRDefault="00C04C76" w:rsidP="00C04C76">
            <w:pPr>
              <w:pStyle w:val="ae"/>
              <w:numPr>
                <w:ilvl w:val="0"/>
                <w:numId w:val="20"/>
              </w:numPr>
              <w:suppressAutoHyphens/>
              <w:spacing w:after="0"/>
              <w:ind w:left="455"/>
              <w:jc w:val="both"/>
              <w:rPr>
                <w:sz w:val="22"/>
                <w:szCs w:val="22"/>
                <w:lang w:eastAsia="ru-RU"/>
              </w:rPr>
            </w:pPr>
            <w:r w:rsidRPr="00AC0110">
              <w:rPr>
                <w:sz w:val="22"/>
                <w:szCs w:val="22"/>
                <w:lang w:eastAsia="ru-RU"/>
              </w:rPr>
              <w:t>Пользовательский интерфейс. Представления (View). Разметка (Layout).</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2548E7"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2548E7"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2548E7">
              <w:rPr>
                <w:rFonts w:ascii="Times New Roman" w:eastAsia="Times New Roman" w:hAnsi="Times New Roman" w:cs="Times New Roman"/>
                <w:lang w:eastAsia="ru-RU"/>
              </w:rPr>
              <w:t xml:space="preserve">Лабораторная работа № 2. </w:t>
            </w:r>
            <w:r>
              <w:rPr>
                <w:rFonts w:ascii="Times New Roman" w:eastAsia="Times New Roman" w:hAnsi="Times New Roman" w:cs="Times New Roman"/>
                <w:lang w:eastAsia="ru-RU"/>
              </w:rPr>
              <w:t>Модификация</w:t>
            </w:r>
            <w:r w:rsidRPr="002548E7">
              <w:rPr>
                <w:rFonts w:ascii="Times New Roman" w:eastAsia="Times New Roman" w:hAnsi="Times New Roman" w:cs="Times New Roman"/>
                <w:lang w:eastAsia="ru-RU"/>
              </w:rPr>
              <w:t xml:space="preserve"> учебного проекта в Android Studio.</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FD272C"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 xml:space="preserve">.4.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Намерения (Intent). Меню и работа с данными в Android Studio</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FD272C"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1"/>
              </w:numPr>
              <w:suppressAutoHyphens/>
              <w:spacing w:after="0"/>
              <w:ind w:left="455"/>
              <w:jc w:val="both"/>
              <w:rPr>
                <w:sz w:val="22"/>
                <w:szCs w:val="22"/>
                <w:lang w:eastAsia="ru-RU"/>
              </w:rPr>
            </w:pPr>
            <w:r w:rsidRPr="004674E7">
              <w:rPr>
                <w:sz w:val="22"/>
                <w:szCs w:val="22"/>
                <w:lang w:eastAsia="ru-RU"/>
              </w:rPr>
              <w:t>Адаптеры в Android. Использование Адаптеров для привязки данных.</w:t>
            </w:r>
          </w:p>
        </w:tc>
        <w:tc>
          <w:tcPr>
            <w:tcW w:w="846" w:type="pct"/>
            <w:vMerge w:val="restar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1"/>
              </w:numPr>
              <w:suppressAutoHyphens/>
              <w:spacing w:after="0"/>
              <w:ind w:left="455"/>
              <w:jc w:val="both"/>
              <w:rPr>
                <w:sz w:val="22"/>
                <w:szCs w:val="22"/>
                <w:lang w:eastAsia="ru-RU"/>
              </w:rPr>
            </w:pPr>
            <w:r w:rsidRPr="004674E7">
              <w:rPr>
                <w:sz w:val="22"/>
                <w:szCs w:val="22"/>
                <w:lang w:eastAsia="ru-RU"/>
              </w:rPr>
              <w:t xml:space="preserve">Намерения в Android. Использование Намерений (Intent). для запуска Активностей. </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1"/>
              </w:numPr>
              <w:suppressAutoHyphens/>
              <w:spacing w:after="0"/>
              <w:ind w:left="455"/>
              <w:jc w:val="both"/>
              <w:rPr>
                <w:sz w:val="22"/>
                <w:szCs w:val="22"/>
                <w:lang w:eastAsia="ru-RU"/>
              </w:rPr>
            </w:pPr>
            <w:r w:rsidRPr="004674E7">
              <w:rPr>
                <w:sz w:val="22"/>
                <w:szCs w:val="22"/>
                <w:lang w:eastAsia="ru-RU"/>
              </w:rPr>
              <w:t xml:space="preserve">Сохранение состояния и настроек приложения. </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1"/>
              </w:numPr>
              <w:suppressAutoHyphens/>
              <w:spacing w:after="0"/>
              <w:ind w:left="455"/>
              <w:jc w:val="both"/>
              <w:rPr>
                <w:sz w:val="22"/>
                <w:szCs w:val="22"/>
                <w:lang w:eastAsia="ru-RU"/>
              </w:rPr>
            </w:pPr>
            <w:r w:rsidRPr="004674E7">
              <w:rPr>
                <w:sz w:val="22"/>
                <w:szCs w:val="22"/>
                <w:lang w:eastAsia="ru-RU"/>
              </w:rPr>
              <w:t>Меню в Android. Дочерние и контекстные меню. Описание меню с помощью XML.</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FD272C"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FD272C"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3. Разработка меню в учебном проекте.</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4. Включение в учебный проект файловых ресурсов.</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B8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4</w:t>
            </w:r>
            <w:r w:rsidRPr="002B2EB7">
              <w:rPr>
                <w:rFonts w:ascii="Times New Roman" w:eastAsia="Times New Roman" w:hAnsi="Times New Roman" w:cs="Times New Roman"/>
                <w:b/>
                <w:bCs/>
                <w:lang w:eastAsia="ru-RU"/>
              </w:rPr>
              <w:t xml:space="preserve">.5.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СУБД, контент-провайдеры и использование сетевых сервисов в Android Studio</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B85F90"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2"/>
              </w:numPr>
              <w:suppressAutoHyphens/>
              <w:spacing w:after="0"/>
              <w:ind w:left="455"/>
              <w:jc w:val="both"/>
              <w:rPr>
                <w:sz w:val="22"/>
                <w:szCs w:val="22"/>
                <w:lang w:eastAsia="ru-RU"/>
              </w:rPr>
            </w:pPr>
            <w:r w:rsidRPr="004674E7">
              <w:rPr>
                <w:sz w:val="22"/>
                <w:szCs w:val="22"/>
                <w:lang w:eastAsia="ru-RU"/>
              </w:rPr>
              <w:t>Базы данных в Android. Курсоры (Cursor) и ContentValues. Работа с СУБД SQLite. Работа с СУБД без адаптера. Особенности работы с БД в Android.</w:t>
            </w:r>
          </w:p>
        </w:tc>
        <w:tc>
          <w:tcPr>
            <w:tcW w:w="846" w:type="pct"/>
            <w:vMerge w:val="restar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04C76" w:rsidRPr="003F5F90" w:rsidTr="00C04C76">
        <w:trPr>
          <w:trHeight w:val="964"/>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2"/>
              </w:numPr>
              <w:suppressAutoHyphens/>
              <w:spacing w:after="0"/>
              <w:ind w:left="455"/>
              <w:jc w:val="both"/>
              <w:rPr>
                <w:sz w:val="22"/>
                <w:szCs w:val="22"/>
                <w:lang w:eastAsia="ru-RU"/>
              </w:rPr>
            </w:pPr>
            <w:r w:rsidRPr="004674E7">
              <w:rPr>
                <w:sz w:val="22"/>
                <w:szCs w:val="22"/>
                <w:lang w:eastAsia="ru-RU"/>
              </w:rPr>
              <w:t>Выполнение запросов для доступа к данным. Изменение данных в БД. Использование SimpleCursorAdapter.</w:t>
            </w:r>
          </w:p>
        </w:tc>
        <w:tc>
          <w:tcPr>
            <w:tcW w:w="846" w:type="pct"/>
            <w:vMerge/>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p>
        </w:tc>
      </w:tr>
      <w:tr w:rsidR="00C04C76" w:rsidRPr="00B8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B85F90"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5. Разработка БД и подключение ее к учебному проекту.</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6. Подключение контент-провайдера.</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B8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Тема</w:t>
            </w:r>
            <w:r>
              <w:rPr>
                <w:rFonts w:ascii="Times New Roman" w:eastAsia="Times New Roman" w:hAnsi="Times New Roman" w:cs="Times New Roman"/>
                <w:b/>
                <w:bCs/>
                <w:lang w:eastAsia="ru-RU"/>
              </w:rPr>
              <w:t xml:space="preserve"> 5</w:t>
            </w:r>
            <w:r w:rsidRPr="002B2EB7">
              <w:rPr>
                <w:rFonts w:ascii="Times New Roman" w:eastAsia="Times New Roman" w:hAnsi="Times New Roman" w:cs="Times New Roman"/>
                <w:b/>
                <w:bCs/>
                <w:lang w:eastAsia="ru-RU"/>
              </w:rPr>
              <w:t xml:space="preserve">.6.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Диалоги в Android</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B85F90"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3"/>
              </w:numPr>
              <w:suppressAutoHyphens/>
              <w:spacing w:after="0"/>
              <w:ind w:left="455"/>
              <w:jc w:val="both"/>
              <w:rPr>
                <w:sz w:val="22"/>
                <w:szCs w:val="22"/>
                <w:lang w:eastAsia="ru-RU"/>
              </w:rPr>
            </w:pPr>
            <w:r w:rsidRPr="004674E7">
              <w:rPr>
                <w:sz w:val="22"/>
                <w:szCs w:val="22"/>
                <w:lang w:eastAsia="ru-RU"/>
              </w:rPr>
              <w:t>Виды Диалогов. Рекомендации по дизайну Диалогов. Создание и удаление Диалогов. Обработка событий.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B8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B85F90"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D063E5">
              <w:rPr>
                <w:rFonts w:ascii="Times New Roman" w:eastAsia="Times New Roman" w:hAnsi="Times New Roman" w:cs="Times New Roman"/>
                <w:lang w:eastAsia="ru-RU"/>
              </w:rPr>
              <w:t>Лабораторная работа №</w:t>
            </w:r>
            <w:r>
              <w:rPr>
                <w:rFonts w:ascii="Times New Roman" w:eastAsia="Times New Roman" w:hAnsi="Times New Roman" w:cs="Times New Roman"/>
                <w:lang w:eastAsia="ru-RU"/>
              </w:rPr>
              <w:t xml:space="preserve"> 7. Включение диалога в учебный проект.</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4674E7"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.7. Широковещательные</w:t>
            </w:r>
          </w:p>
          <w:p w:rsidR="00C04C76" w:rsidRPr="00A808C6" w:rsidRDefault="00C04C76" w:rsidP="00103B05">
            <w:pPr>
              <w:suppressAutoHyphens/>
              <w:spacing w:after="0" w:line="240" w:lineRule="auto"/>
              <w:rPr>
                <w:rFonts w:ascii="Times New Roman" w:eastAsia="Times New Roman" w:hAnsi="Times New Roman" w:cs="Times New Roman"/>
                <w:b/>
                <w:bCs/>
                <w:lang w:val="en-US" w:eastAsia="ru-RU"/>
              </w:rPr>
            </w:pPr>
            <w:r w:rsidRPr="002B2EB7">
              <w:rPr>
                <w:rFonts w:ascii="Times New Roman" w:eastAsia="Times New Roman" w:hAnsi="Times New Roman" w:cs="Times New Roman"/>
                <w:b/>
                <w:bCs/>
                <w:lang w:eastAsia="ru-RU"/>
              </w:rPr>
              <w:t>приемники</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Broadcast</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Receivers</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eastAsia="ru-RU"/>
              </w:rPr>
              <w:t>и</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eastAsia="ru-RU"/>
              </w:rPr>
              <w:t>Извещения</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Notifications</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eastAsia="ru-RU"/>
              </w:rPr>
              <w:t>в</w:t>
            </w:r>
            <w:r w:rsidRPr="00A808C6">
              <w:rPr>
                <w:rFonts w:ascii="Times New Roman" w:eastAsia="Times New Roman" w:hAnsi="Times New Roman" w:cs="Times New Roman"/>
                <w:b/>
                <w:bCs/>
                <w:lang w:val="en-US" w:eastAsia="ru-RU"/>
              </w:rPr>
              <w:t xml:space="preserve"> </w:t>
            </w:r>
            <w:r w:rsidRPr="002B2EB7">
              <w:rPr>
                <w:rFonts w:ascii="Times New Roman" w:eastAsia="Times New Roman" w:hAnsi="Times New Roman" w:cs="Times New Roman"/>
                <w:b/>
                <w:bCs/>
                <w:lang w:val="en-US" w:eastAsia="ru-RU"/>
              </w:rPr>
              <w:t>Android</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4674E7"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C04C76" w:rsidRPr="003F5F90" w:rsidTr="00C04C76">
        <w:trPr>
          <w:trHeight w:val="95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674E7" w:rsidRDefault="00C04C76" w:rsidP="00C04C76">
            <w:pPr>
              <w:pStyle w:val="ae"/>
              <w:numPr>
                <w:ilvl w:val="0"/>
                <w:numId w:val="25"/>
              </w:numPr>
              <w:suppressAutoHyphens/>
              <w:spacing w:after="0"/>
              <w:ind w:left="313"/>
              <w:jc w:val="both"/>
              <w:rPr>
                <w:sz w:val="22"/>
                <w:szCs w:val="22"/>
                <w:lang w:eastAsia="ru-RU"/>
              </w:rPr>
            </w:pPr>
            <w:r w:rsidRPr="004674E7">
              <w:rPr>
                <w:sz w:val="22"/>
                <w:szCs w:val="22"/>
                <w:lang w:eastAsia="ru-RU"/>
              </w:rPr>
              <w:t xml:space="preserve">Применение Широковещательных Приемников. Жизненный цикл Приемника. Регистрация Приемника. </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4674E7"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4674E7"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8. </w:t>
            </w:r>
            <w:r w:rsidRPr="004674E7">
              <w:rPr>
                <w:rFonts w:ascii="Times New Roman" w:eastAsia="Times New Roman" w:hAnsi="Times New Roman" w:cs="Times New Roman"/>
                <w:lang w:eastAsia="ru-RU"/>
              </w:rPr>
              <w:t>Включение диалога в учебный проект</w:t>
            </w:r>
            <w:r>
              <w:rPr>
                <w:rFonts w:ascii="Times New Roman" w:eastAsia="Times New Roman" w:hAnsi="Times New Roman" w:cs="Times New Roman"/>
                <w:lang w:eastAsia="ru-RU"/>
              </w:rPr>
              <w:t xml:space="preserve"> </w:t>
            </w:r>
            <w:r w:rsidRPr="004674E7">
              <w:rPr>
                <w:rFonts w:ascii="Times New Roman" w:eastAsia="Times New Roman" w:hAnsi="Times New Roman" w:cs="Times New Roman"/>
                <w:lang w:eastAsia="ru-RU"/>
              </w:rPr>
              <w:t>Приемников</w:t>
            </w:r>
            <w:r>
              <w:rPr>
                <w:rFonts w:ascii="Times New Roman" w:eastAsia="Times New Roman" w:hAnsi="Times New Roman" w:cs="Times New Roman"/>
                <w:lang w:eastAsia="ru-RU"/>
              </w:rPr>
              <w:t xml:space="preserve"> и </w:t>
            </w:r>
            <w:r w:rsidRPr="004674E7">
              <w:rPr>
                <w:rFonts w:ascii="Times New Roman" w:eastAsia="Times New Roman" w:hAnsi="Times New Roman" w:cs="Times New Roman"/>
                <w:lang w:eastAsia="ru-RU"/>
              </w:rPr>
              <w:t>Извещени</w:t>
            </w:r>
            <w:r>
              <w:rPr>
                <w:rFonts w:ascii="Times New Roman" w:eastAsia="Times New Roman" w:hAnsi="Times New Roman" w:cs="Times New Roman"/>
                <w:lang w:eastAsia="ru-RU"/>
              </w:rPr>
              <w:t>й</w:t>
            </w:r>
            <w:r w:rsidRPr="004674E7">
              <w:rPr>
                <w:rFonts w:ascii="Times New Roman" w:eastAsia="Times New Roman" w:hAnsi="Times New Roman" w:cs="Times New Roman"/>
                <w:lang w:eastAsia="ru-RU"/>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586573"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 xml:space="preserve">.8.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lastRenderedPageBreak/>
              <w:t>Фрагменты (Fragments)</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lastRenderedPageBreak/>
              <w:t>Содержание</w:t>
            </w:r>
          </w:p>
        </w:tc>
        <w:tc>
          <w:tcPr>
            <w:tcW w:w="846" w:type="pct"/>
            <w:vAlign w:val="center"/>
          </w:tcPr>
          <w:p w:rsidR="00C04C76" w:rsidRPr="00586573"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586573" w:rsidRDefault="00C04C76" w:rsidP="00C04C76">
            <w:pPr>
              <w:pStyle w:val="ae"/>
              <w:numPr>
                <w:ilvl w:val="0"/>
                <w:numId w:val="26"/>
              </w:numPr>
              <w:suppressAutoHyphens/>
              <w:spacing w:after="0"/>
              <w:ind w:left="172" w:hanging="172"/>
              <w:jc w:val="both"/>
              <w:rPr>
                <w:sz w:val="22"/>
                <w:szCs w:val="22"/>
                <w:lang w:eastAsia="ru-RU"/>
              </w:rPr>
            </w:pPr>
            <w:r w:rsidRPr="00586573">
              <w:rPr>
                <w:sz w:val="22"/>
                <w:szCs w:val="22"/>
                <w:lang w:eastAsia="ru-RU"/>
              </w:rPr>
              <w:t xml:space="preserve">Создание Фрагментов. Добавление пользовательского интерфейса. Добавление фрагментов к Активностям. </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586573"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586573" w:rsidRDefault="00C04C76" w:rsidP="00103B05">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9. Включение Фрагментов в учебный проект</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 xml:space="preserve">.9.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Процессы и потоки (Threads)</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586573" w:rsidRDefault="00C04C76" w:rsidP="00C04C76">
            <w:pPr>
              <w:pStyle w:val="ae"/>
              <w:numPr>
                <w:ilvl w:val="0"/>
                <w:numId w:val="27"/>
              </w:numPr>
              <w:suppressAutoHyphens/>
              <w:spacing w:after="0"/>
              <w:ind w:left="313"/>
              <w:jc w:val="both"/>
              <w:rPr>
                <w:sz w:val="22"/>
                <w:szCs w:val="22"/>
                <w:lang w:eastAsia="ru-RU"/>
              </w:rPr>
            </w:pPr>
            <w:r w:rsidRPr="00586573">
              <w:rPr>
                <w:sz w:val="22"/>
                <w:szCs w:val="22"/>
                <w:lang w:eastAsia="ru-RU"/>
              </w:rPr>
              <w:t>Жизненный цикл процесса. Потоки. Фоновые потоки. Использование AsyncTask.</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10. Включение в учебный проект</w:t>
            </w:r>
            <w:r w:rsidRPr="00586573">
              <w:rPr>
                <w:rFonts w:ascii="Times New Roman" w:eastAsia="Times New Roman" w:hAnsi="Times New Roman" w:cs="Times New Roman"/>
                <w:lang w:eastAsia="ru-RU"/>
              </w:rPr>
              <w:t xml:space="preserve"> фоновы</w:t>
            </w:r>
            <w:r>
              <w:rPr>
                <w:rFonts w:ascii="Times New Roman" w:eastAsia="Times New Roman" w:hAnsi="Times New Roman" w:cs="Times New Roman"/>
                <w:lang w:eastAsia="ru-RU"/>
              </w:rPr>
              <w:t>х</w:t>
            </w:r>
            <w:r w:rsidRPr="00586573">
              <w:rPr>
                <w:rFonts w:ascii="Times New Roman" w:eastAsia="Times New Roman" w:hAnsi="Times New Roman" w:cs="Times New Roman"/>
                <w:lang w:eastAsia="ru-RU"/>
              </w:rPr>
              <w:t xml:space="preserve"> поток</w:t>
            </w:r>
            <w:r>
              <w:rPr>
                <w:rFonts w:ascii="Times New Roman" w:eastAsia="Times New Roman" w:hAnsi="Times New Roman" w:cs="Times New Roman"/>
                <w:lang w:eastAsia="ru-RU"/>
              </w:rPr>
              <w:t>ов</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w:t>
            </w:r>
            <w:r w:rsidRPr="002B2EB7">
              <w:rPr>
                <w:rFonts w:ascii="Times New Roman" w:eastAsia="Times New Roman" w:hAnsi="Times New Roman" w:cs="Times New Roman"/>
                <w:b/>
                <w:bCs/>
                <w:lang w:eastAsia="ru-RU"/>
              </w:rPr>
              <w:t xml:space="preserve">0.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Сервисы (Services)</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570DDF" w:rsidRDefault="00C04C76" w:rsidP="00C04C76">
            <w:pPr>
              <w:pStyle w:val="ae"/>
              <w:numPr>
                <w:ilvl w:val="0"/>
                <w:numId w:val="28"/>
              </w:numPr>
              <w:suppressAutoHyphens/>
              <w:spacing w:after="0"/>
              <w:ind w:left="313"/>
              <w:jc w:val="both"/>
              <w:rPr>
                <w:sz w:val="22"/>
                <w:szCs w:val="22"/>
                <w:lang w:eastAsia="ru-RU"/>
              </w:rPr>
            </w:pPr>
            <w:r w:rsidRPr="00570DDF">
              <w:rPr>
                <w:sz w:val="22"/>
                <w:szCs w:val="22"/>
                <w:lang w:eastAsia="ru-RU"/>
              </w:rPr>
              <w:t>Описание Сервисов в Манифесте приложения. Запуск Сервисов. Остановка Сервисов. Связанные Сервисы. Сервисы и Извещения. Сервисы переднего плана (Foreground Services). Жизненный цикл Сервисов</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11. </w:t>
            </w:r>
            <w:r w:rsidRPr="003F3320">
              <w:rPr>
                <w:rFonts w:ascii="Times New Roman" w:eastAsia="Times New Roman" w:hAnsi="Times New Roman" w:cs="Times New Roman"/>
                <w:lang w:eastAsia="ru-RU"/>
              </w:rPr>
              <w:t xml:space="preserve">Включение </w:t>
            </w:r>
            <w:r>
              <w:rPr>
                <w:rFonts w:ascii="Times New Roman" w:eastAsia="Times New Roman" w:hAnsi="Times New Roman" w:cs="Times New Roman"/>
                <w:lang w:eastAsia="ru-RU"/>
              </w:rPr>
              <w:t xml:space="preserve">Сервисов </w:t>
            </w:r>
            <w:r w:rsidRPr="003F3320">
              <w:rPr>
                <w:rFonts w:ascii="Times New Roman" w:eastAsia="Times New Roman" w:hAnsi="Times New Roman" w:cs="Times New Roman"/>
                <w:lang w:eastAsia="ru-RU"/>
              </w:rPr>
              <w:t>в учебный проект</w:t>
            </w:r>
            <w:r>
              <w:rPr>
                <w:rFonts w:ascii="Times New Roman" w:eastAsia="Times New Roman" w:hAnsi="Times New Roman" w:cs="Times New Roman"/>
                <w:lang w:eastAsia="ru-RU"/>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w:t>
            </w:r>
            <w:r w:rsidRPr="002B2EB7">
              <w:rPr>
                <w:rFonts w:ascii="Times New Roman" w:eastAsia="Times New Roman" w:hAnsi="Times New Roman" w:cs="Times New Roman"/>
                <w:b/>
                <w:bCs/>
                <w:lang w:eastAsia="ru-RU"/>
              </w:rPr>
              <w:t xml:space="preserve">1.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Виджеты (Widgets).</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570DDF" w:rsidRDefault="00C04C76" w:rsidP="00C04C76">
            <w:pPr>
              <w:pStyle w:val="ae"/>
              <w:numPr>
                <w:ilvl w:val="0"/>
                <w:numId w:val="29"/>
              </w:numPr>
              <w:suppressAutoHyphens/>
              <w:spacing w:after="0"/>
              <w:ind w:left="313"/>
              <w:jc w:val="both"/>
              <w:rPr>
                <w:sz w:val="22"/>
                <w:szCs w:val="22"/>
                <w:lang w:eastAsia="ru-RU"/>
              </w:rPr>
            </w:pPr>
            <w:r w:rsidRPr="00570DDF">
              <w:rPr>
                <w:sz w:val="22"/>
                <w:szCs w:val="22"/>
                <w:lang w:eastAsia="ru-RU"/>
              </w:rPr>
              <w:t>Описание Виджетов в Манифесте приложения. Создание разметки Виджета. Класс AppWidgetProvider. Создание Виджета. Использование Конфигурационной Активности. Использование Preview Image. Обновление Виджетов</w:t>
            </w:r>
            <w:r w:rsidRPr="00570DDF">
              <w:rPr>
                <w:sz w:val="22"/>
                <w:szCs w:val="22"/>
                <w:lang w:val="ru-RU" w:eastAsia="ru-RU"/>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4674E7">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 xml:space="preserve">12. </w:t>
            </w:r>
            <w:r w:rsidRPr="00212B80">
              <w:rPr>
                <w:rFonts w:ascii="Times New Roman" w:eastAsia="Times New Roman" w:hAnsi="Times New Roman" w:cs="Times New Roman"/>
                <w:lang w:eastAsia="ru-RU"/>
              </w:rPr>
              <w:t xml:space="preserve">Включение </w:t>
            </w:r>
            <w:r>
              <w:rPr>
                <w:rFonts w:ascii="Times New Roman" w:eastAsia="Times New Roman" w:hAnsi="Times New Roman" w:cs="Times New Roman"/>
                <w:lang w:eastAsia="ru-RU"/>
              </w:rPr>
              <w:t>Виджета</w:t>
            </w:r>
            <w:r w:rsidRPr="00212B80">
              <w:rPr>
                <w:rFonts w:ascii="Times New Roman" w:eastAsia="Times New Roman" w:hAnsi="Times New Roman" w:cs="Times New Roman"/>
                <w:lang w:eastAsia="ru-RU"/>
              </w:rPr>
              <w:t xml:space="preserve"> в учебный проект</w:t>
            </w:r>
            <w:r>
              <w:rPr>
                <w:rFonts w:ascii="Times New Roman" w:eastAsia="Times New Roman" w:hAnsi="Times New Roman" w:cs="Times New Roman"/>
                <w:lang w:eastAsia="ru-RU"/>
              </w:rPr>
              <w:t>.</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5</w:t>
            </w:r>
            <w:r w:rsidRPr="002B2EB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w:t>
            </w:r>
            <w:r w:rsidRPr="002B2EB7">
              <w:rPr>
                <w:rFonts w:ascii="Times New Roman" w:eastAsia="Times New Roman" w:hAnsi="Times New Roman" w:cs="Times New Roman"/>
                <w:b/>
                <w:bCs/>
                <w:lang w:eastAsia="ru-RU"/>
              </w:rPr>
              <w:t xml:space="preserve">2. </w:t>
            </w:r>
          </w:p>
          <w:p w:rsidR="00C04C76" w:rsidRPr="002B2EB7" w:rsidRDefault="00C04C76" w:rsidP="00103B05">
            <w:pPr>
              <w:suppressAutoHyphens/>
              <w:spacing w:after="0" w:line="240" w:lineRule="auto"/>
              <w:rPr>
                <w:rFonts w:ascii="Times New Roman" w:eastAsia="Times New Roman" w:hAnsi="Times New Roman" w:cs="Times New Roman"/>
                <w:b/>
                <w:bCs/>
                <w:lang w:eastAsia="ru-RU"/>
              </w:rPr>
            </w:pPr>
            <w:r w:rsidRPr="002B2EB7">
              <w:rPr>
                <w:rFonts w:ascii="Times New Roman" w:eastAsia="Times New Roman" w:hAnsi="Times New Roman" w:cs="Times New Roman"/>
                <w:b/>
                <w:bCs/>
                <w:lang w:eastAsia="ru-RU"/>
              </w:rPr>
              <w:t>Работа картами памяти и внутренним хранилищем устройства</w:t>
            </w: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FA5071">
              <w:rPr>
                <w:rFonts w:ascii="Times New Roman" w:eastAsia="Times New Roman" w:hAnsi="Times New Roman" w:cs="Times New Roman"/>
                <w:b/>
                <w:bCs/>
                <w:lang w:eastAsia="ru-RU"/>
              </w:rPr>
              <w:t>Содержание</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4/2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570DDF" w:rsidRDefault="00C04C76" w:rsidP="00C04C76">
            <w:pPr>
              <w:pStyle w:val="ae"/>
              <w:numPr>
                <w:ilvl w:val="0"/>
                <w:numId w:val="30"/>
              </w:numPr>
              <w:suppressAutoHyphens/>
              <w:spacing w:after="0"/>
              <w:ind w:left="313"/>
              <w:jc w:val="both"/>
              <w:rPr>
                <w:sz w:val="22"/>
                <w:szCs w:val="22"/>
                <w:lang w:eastAsia="ru-RU"/>
              </w:rPr>
            </w:pPr>
            <w:r w:rsidRPr="00570DDF">
              <w:rPr>
                <w:sz w:val="22"/>
                <w:szCs w:val="22"/>
                <w:lang w:eastAsia="ru-RU"/>
              </w:rPr>
              <w:t>Проверка доступности носителя. Доступ к файлам. Совместно используемые файлы и стандартные каталоги. Файлы кэша приложений.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356"/>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1C2813">
              <w:rPr>
                <w:rFonts w:ascii="Times New Roman" w:eastAsia="Times New Roman" w:hAnsi="Times New Roman" w:cs="Times New Roman"/>
                <w:b/>
                <w:bCs/>
                <w:lang w:eastAsia="ru-RU"/>
              </w:rPr>
              <w:t>В том числе практических и лабораторных занятий</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2</w:t>
            </w:r>
          </w:p>
        </w:tc>
      </w:tr>
      <w:tr w:rsidR="00C04C76" w:rsidRPr="003F5F90" w:rsidTr="00C04C76">
        <w:trPr>
          <w:trHeight w:val="47"/>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sidRPr="008253C3">
              <w:rPr>
                <w:rFonts w:ascii="Times New Roman" w:eastAsia="Times New Roman" w:hAnsi="Times New Roman" w:cs="Times New Roman"/>
                <w:lang w:eastAsia="ru-RU"/>
              </w:rPr>
              <w:t xml:space="preserve">Лабораторная работа № </w:t>
            </w:r>
            <w:r>
              <w:rPr>
                <w:rFonts w:ascii="Times New Roman" w:eastAsia="Times New Roman" w:hAnsi="Times New Roman" w:cs="Times New Roman"/>
                <w:lang w:eastAsia="ru-RU"/>
              </w:rPr>
              <w:t>13. Обеспечение в учебном проекте доступа к карте памяти.</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C04C76" w:rsidRPr="003F5F90" w:rsidTr="00C04C76">
        <w:trPr>
          <w:trHeight w:val="50"/>
        </w:trPr>
        <w:tc>
          <w:tcPr>
            <w:tcW w:w="1605" w:type="pct"/>
            <w:gridSpan w:val="2"/>
            <w:vMerge w:val="restart"/>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Самостоятельная работа</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
                <w:iCs/>
                <w:lang w:eastAsia="ru-RU"/>
              </w:rPr>
              <w:t>8</w:t>
            </w:r>
          </w:p>
        </w:tc>
      </w:tr>
      <w:tr w:rsidR="00C04C76" w:rsidRPr="003F5F90" w:rsidTr="00C04C76">
        <w:trPr>
          <w:trHeight w:val="893"/>
        </w:trPr>
        <w:tc>
          <w:tcPr>
            <w:tcW w:w="1605" w:type="pct"/>
            <w:gridSpan w:val="2"/>
            <w:vMerge/>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570DDF" w:rsidRDefault="00C04C76" w:rsidP="00C04C76">
            <w:pPr>
              <w:pStyle w:val="ae"/>
              <w:numPr>
                <w:ilvl w:val="0"/>
                <w:numId w:val="31"/>
              </w:numPr>
              <w:suppressAutoHyphens/>
              <w:spacing w:after="0"/>
              <w:ind w:left="313"/>
              <w:jc w:val="both"/>
              <w:rPr>
                <w:sz w:val="22"/>
                <w:szCs w:val="22"/>
                <w:lang w:eastAsia="ru-RU"/>
              </w:rPr>
            </w:pPr>
            <w:r w:rsidRPr="00570DDF">
              <w:rPr>
                <w:sz w:val="22"/>
                <w:szCs w:val="22"/>
                <w:lang w:eastAsia="ru-RU"/>
              </w:rPr>
              <w:t>Обзор API Загрузчиков. Применение Загрузчиков. Запуск и перезапуск Загрузчиков.</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8</w:t>
            </w:r>
          </w:p>
        </w:tc>
      </w:tr>
      <w:tr w:rsidR="00C04C76" w:rsidRPr="003F5F90" w:rsidTr="00C04C76">
        <w:trPr>
          <w:trHeight w:val="346"/>
        </w:trPr>
        <w:tc>
          <w:tcPr>
            <w:tcW w:w="1605" w:type="pct"/>
            <w:gridSpan w:val="2"/>
          </w:tcPr>
          <w:p w:rsidR="00C04C76" w:rsidRPr="002B2EB7" w:rsidRDefault="00C04C76" w:rsidP="00103B05">
            <w:pPr>
              <w:suppressAutoHyphens/>
              <w:spacing w:after="0" w:line="240" w:lineRule="auto"/>
              <w:rPr>
                <w:rFonts w:ascii="Times New Roman" w:eastAsia="Times New Roman" w:hAnsi="Times New Roman" w:cs="Times New Roman"/>
                <w:b/>
                <w:bCs/>
                <w:lang w:eastAsia="ru-RU"/>
              </w:rPr>
            </w:pPr>
          </w:p>
        </w:tc>
        <w:tc>
          <w:tcPr>
            <w:tcW w:w="2549" w:type="pct"/>
          </w:tcPr>
          <w:p w:rsidR="00C04C76" w:rsidRPr="00452CB4" w:rsidRDefault="00C04C76" w:rsidP="00103B05">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Дифференцированный зачет</w:t>
            </w:r>
          </w:p>
        </w:tc>
        <w:tc>
          <w:tcPr>
            <w:tcW w:w="846" w:type="pct"/>
            <w:vAlign w:val="center"/>
          </w:tcPr>
          <w:p w:rsidR="00C04C76" w:rsidRPr="003F5F90" w:rsidRDefault="00C04C76" w:rsidP="00103B05">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bl>
    <w:p w:rsidR="008F2967" w:rsidRDefault="008F2967"/>
    <w:p w:rsidR="003D5885" w:rsidRDefault="003D5885"/>
    <w:p w:rsidR="00744933" w:rsidRDefault="00744933"/>
    <w:p w:rsidR="00744933" w:rsidRDefault="00744933" w:rsidP="00744933">
      <w:r>
        <w:br w:type="page"/>
      </w:r>
    </w:p>
    <w:p w:rsidR="00744933" w:rsidRPr="00FA5071" w:rsidRDefault="00744933" w:rsidP="00744933">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744933" w:rsidRPr="00FA5071" w:rsidRDefault="00744933" w:rsidP="00744933">
      <w:pPr>
        <w:spacing w:after="0" w:line="276" w:lineRule="auto"/>
        <w:ind w:firstLine="709"/>
        <w:rPr>
          <w:rFonts w:ascii="Times New Roman" w:eastAsia="Times New Roman" w:hAnsi="Times New Roman" w:cs="Times New Roman"/>
          <w:b/>
          <w:bCs/>
          <w:sz w:val="24"/>
          <w:szCs w:val="24"/>
          <w:lang w:eastAsia="ru-RU"/>
        </w:rPr>
      </w:pPr>
    </w:p>
    <w:p w:rsidR="00744933" w:rsidRPr="00FA5071" w:rsidRDefault="00744933" w:rsidP="00744933">
      <w:pPr>
        <w:spacing w:after="0" w:line="276" w:lineRule="auto"/>
        <w:ind w:firstLine="709"/>
        <w:jc w:val="both"/>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744933" w:rsidRDefault="00744933" w:rsidP="00744933">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 xml:space="preserve">Лаборатории </w:t>
      </w:r>
      <w:r w:rsidRPr="00FA5071">
        <w:rPr>
          <w:rFonts w:ascii="Times New Roman" w:eastAsia="Times New Roman" w:hAnsi="Times New Roman" w:cs="Times New Roman"/>
          <w:bCs/>
          <w:iCs/>
          <w:sz w:val="24"/>
          <w:szCs w:val="24"/>
          <w:lang w:eastAsia="ru-RU"/>
        </w:rPr>
        <w:t>«</w:t>
      </w:r>
      <w:r w:rsidRPr="00B72ACF">
        <w:rPr>
          <w:rFonts w:ascii="Times New Roman" w:eastAsia="Times New Roman" w:hAnsi="Times New Roman" w:cs="Times New Roman"/>
          <w:bCs/>
          <w:iCs/>
          <w:sz w:val="24"/>
          <w:szCs w:val="24"/>
          <w:lang w:eastAsia="ru-RU"/>
        </w:rPr>
        <w:t>Прикладного программирования»</w:t>
      </w:r>
      <w:r w:rsidRPr="00B72ACF">
        <w:rPr>
          <w:rFonts w:ascii="Times New Roman" w:eastAsia="Times New Roman" w:hAnsi="Times New Roman" w:cs="Times New Roman"/>
          <w:bCs/>
          <w:i/>
          <w:sz w:val="24"/>
          <w:szCs w:val="24"/>
          <w:lang w:eastAsia="ru-RU"/>
        </w:rPr>
        <w:t xml:space="preserve">, </w:t>
      </w:r>
      <w:r w:rsidRPr="00B72ACF">
        <w:rPr>
          <w:rFonts w:ascii="Times New Roman" w:eastAsia="Times New Roman" w:hAnsi="Times New Roman" w:cs="Times New Roman"/>
          <w:bCs/>
          <w:iCs/>
          <w:sz w:val="24"/>
          <w:szCs w:val="24"/>
          <w:lang w:eastAsia="ru-RU"/>
        </w:rPr>
        <w:t>«Проектирования цифровых систем</w:t>
      </w:r>
      <w:r>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оснащенные в соответствии с п. 6.1.2.</w:t>
      </w:r>
      <w:r>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7351FB">
        <w:rPr>
          <w:rFonts w:ascii="Times New Roman" w:eastAsia="Times New Roman" w:hAnsi="Times New Roman" w:cs="Times New Roman"/>
          <w:bCs/>
          <w:iCs/>
          <w:sz w:val="24"/>
          <w:szCs w:val="24"/>
          <w:lang w:eastAsia="ru-RU"/>
        </w:rPr>
        <w:t>специальности.</w:t>
      </w:r>
    </w:p>
    <w:p w:rsidR="00744933" w:rsidRPr="007351FB" w:rsidRDefault="00744933" w:rsidP="00744933">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7351FB">
        <w:rPr>
          <w:rFonts w:ascii="Times New Roman" w:eastAsia="Times New Roman" w:hAnsi="Times New Roman" w:cs="Times New Roman"/>
          <w:bCs/>
          <w:iCs/>
          <w:sz w:val="24"/>
          <w:szCs w:val="24"/>
          <w:lang w:eastAsia="ru-RU"/>
        </w:rPr>
        <w:t>специальности.</w:t>
      </w:r>
    </w:p>
    <w:p w:rsidR="00744933" w:rsidRPr="00FA5071" w:rsidRDefault="00744933" w:rsidP="00744933">
      <w:pPr>
        <w:suppressAutoHyphens/>
        <w:spacing w:after="0" w:line="276" w:lineRule="auto"/>
        <w:ind w:firstLine="709"/>
        <w:jc w:val="both"/>
        <w:rPr>
          <w:rFonts w:ascii="Times New Roman" w:eastAsia="Times New Roman" w:hAnsi="Times New Roman" w:cs="Times New Roman"/>
          <w:bCs/>
          <w:i/>
          <w:sz w:val="24"/>
          <w:szCs w:val="24"/>
          <w:lang w:eastAsia="ru-RU"/>
        </w:rPr>
      </w:pPr>
    </w:p>
    <w:p w:rsidR="00744933" w:rsidRPr="00FA5071" w:rsidRDefault="00744933" w:rsidP="00744933">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rsidR="00744933" w:rsidRDefault="00744933" w:rsidP="00744933">
      <w:pPr>
        <w:suppressAutoHyphens/>
        <w:spacing w:after="0" w:line="276" w:lineRule="auto"/>
        <w:ind w:firstLine="709"/>
        <w:jc w:val="both"/>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44933" w:rsidRPr="00075662" w:rsidRDefault="00744933" w:rsidP="003D015C">
      <w:pPr>
        <w:pStyle w:val="ae"/>
        <w:numPr>
          <w:ilvl w:val="2"/>
          <w:numId w:val="25"/>
        </w:numPr>
        <w:suppressAutoHyphens/>
        <w:spacing w:after="0" w:line="276" w:lineRule="auto"/>
        <w:jc w:val="both"/>
        <w:rPr>
          <w:b/>
          <w:bCs/>
          <w:lang w:eastAsia="ru-RU"/>
        </w:rPr>
      </w:pPr>
      <w:r w:rsidRPr="00075662">
        <w:rPr>
          <w:b/>
          <w:bCs/>
          <w:lang w:eastAsia="ru-RU"/>
        </w:rPr>
        <w:t>Основные печатные издания</w:t>
      </w:r>
    </w:p>
    <w:p w:rsidR="00744933" w:rsidRPr="00075662" w:rsidRDefault="00744933" w:rsidP="003D015C">
      <w:pPr>
        <w:pStyle w:val="ae"/>
        <w:numPr>
          <w:ilvl w:val="0"/>
          <w:numId w:val="41"/>
        </w:numPr>
        <w:spacing w:before="0" w:after="0" w:line="276" w:lineRule="auto"/>
        <w:ind w:left="0" w:firstLine="709"/>
        <w:jc w:val="both"/>
        <w:rPr>
          <w:lang w:eastAsia="ru-RU"/>
        </w:rPr>
      </w:pPr>
      <w:r w:rsidRPr="00075662">
        <w:rPr>
          <w:lang w:eastAsia="ru-RU"/>
        </w:rPr>
        <w:t>Богомазова, Г. Н. Установка и обслуживание программного обеспечения персональных компьютеров, серверов, периферийных устройств и оборудования: учебник / Г. Н. Богомазова. Изд. 2-е, испр. – М.: ИЦ «Академия», 2019.-256 с.</w:t>
      </w:r>
    </w:p>
    <w:p w:rsidR="00744933" w:rsidRPr="00075662" w:rsidRDefault="00744933" w:rsidP="003D015C">
      <w:pPr>
        <w:pStyle w:val="ae"/>
        <w:numPr>
          <w:ilvl w:val="0"/>
          <w:numId w:val="41"/>
        </w:numPr>
        <w:spacing w:before="0" w:after="0" w:line="276" w:lineRule="auto"/>
        <w:ind w:left="0" w:firstLine="709"/>
        <w:jc w:val="both"/>
        <w:rPr>
          <w:lang w:eastAsia="ru-RU"/>
        </w:rPr>
      </w:pPr>
      <w:r w:rsidRPr="00075662">
        <w:rPr>
          <w:lang w:eastAsia="ru-RU"/>
        </w:rPr>
        <w:t>Зверева, В. П. Сопровождение и обслуживание программного обеспечения компьютерных систем: учебник для СПО / Зверева, В. П., Назаров А.В. - М.: ИЦ « Академия», 2020.-256с.</w:t>
      </w:r>
    </w:p>
    <w:p w:rsidR="00744933" w:rsidRPr="00937148" w:rsidRDefault="00744933" w:rsidP="003D015C">
      <w:pPr>
        <w:pStyle w:val="ae"/>
        <w:numPr>
          <w:ilvl w:val="0"/>
          <w:numId w:val="41"/>
        </w:numPr>
        <w:spacing w:before="0" w:after="0" w:line="276" w:lineRule="auto"/>
        <w:ind w:left="0" w:firstLine="709"/>
        <w:contextualSpacing/>
        <w:jc w:val="both"/>
        <w:rPr>
          <w:bCs/>
          <w:lang w:eastAsia="ru-RU"/>
        </w:rPr>
      </w:pPr>
      <w:r w:rsidRPr="00075662">
        <w:rPr>
          <w:bCs/>
          <w:lang w:eastAsia="ru-RU"/>
        </w:rPr>
        <w:t>Федорова, Г. Н. Разработка модулей программного обеспечения для компьютерных систем: учебник для СПО / Г. Н. Федорова.- М.: ИЦ «Академия», 2020.- 384с.</w:t>
      </w:r>
    </w:p>
    <w:p w:rsidR="00744933" w:rsidRPr="00075662" w:rsidRDefault="00744933" w:rsidP="003D015C">
      <w:pPr>
        <w:pStyle w:val="ae"/>
        <w:numPr>
          <w:ilvl w:val="2"/>
          <w:numId w:val="41"/>
        </w:numPr>
        <w:suppressAutoHyphens/>
        <w:spacing w:after="0" w:line="276" w:lineRule="auto"/>
        <w:ind w:left="0" w:firstLine="709"/>
        <w:jc w:val="both"/>
        <w:rPr>
          <w:b/>
          <w:bCs/>
          <w:lang w:eastAsia="ru-RU"/>
        </w:rPr>
      </w:pPr>
      <w:r w:rsidRPr="00075662">
        <w:rPr>
          <w:b/>
          <w:bCs/>
          <w:lang w:eastAsia="ru-RU"/>
        </w:rPr>
        <w:t>Основные электронные издания</w:t>
      </w:r>
    </w:p>
    <w:p w:rsidR="00744933" w:rsidRPr="00075662" w:rsidRDefault="00744933" w:rsidP="003D015C">
      <w:pPr>
        <w:pStyle w:val="ae"/>
        <w:numPr>
          <w:ilvl w:val="0"/>
          <w:numId w:val="42"/>
        </w:numPr>
        <w:spacing w:after="0" w:line="276" w:lineRule="auto"/>
        <w:ind w:left="0" w:firstLine="709"/>
        <w:contextualSpacing/>
        <w:jc w:val="both"/>
        <w:rPr>
          <w:bCs/>
          <w:lang w:eastAsia="ru-RU"/>
        </w:rPr>
      </w:pPr>
      <w:r w:rsidRPr="00075662">
        <w:rPr>
          <w:bCs/>
          <w:lang w:eastAsia="ru-RU"/>
        </w:rPr>
        <w:t xml:space="preserve">Вязовик, Н. А. Программирование на Java : учебное пособие для СПО / Н. А. Вязовик. — Саратов : Профобразование, 2019. — 604 c. — ISBN 978-5-4488-0365-9. — Текст : электронный // Электронный ресурс цифровой образовательной среды СПО PROFобразование : [сайт]. — URL: https://profspo.ru/books/86206 (дата обращения: 22.12.2021). </w:t>
      </w:r>
    </w:p>
    <w:p w:rsidR="00744933" w:rsidRDefault="00744933" w:rsidP="003D015C">
      <w:pPr>
        <w:pStyle w:val="ae"/>
        <w:numPr>
          <w:ilvl w:val="0"/>
          <w:numId w:val="42"/>
        </w:numPr>
        <w:spacing w:after="0" w:line="276" w:lineRule="auto"/>
        <w:ind w:left="0" w:firstLine="709"/>
        <w:contextualSpacing/>
        <w:jc w:val="both"/>
        <w:rPr>
          <w:bCs/>
          <w:lang w:eastAsia="ru-RU"/>
        </w:rPr>
      </w:pPr>
      <w:r w:rsidRPr="00075662">
        <w:rPr>
          <w:bCs/>
          <w:lang w:eastAsia="ru-RU"/>
        </w:rPr>
        <w:t>Гуров, В. В. Микропроцессорные системы : учебник / В.В. Гуров. — Москва : ИНФРА-М, 2022. — 336 с. + Доп. материалы [Электронный ресурс]. — (Среднее профессиональное образование). - ISBN 978-5-16-015323-0. - Текст : электронный. - URL: https://znanium.com/catalog/product/1843024 (дата обращения: 09.12.2021). – Режим доступа: по подписке.</w:t>
      </w:r>
    </w:p>
    <w:p w:rsidR="00744933" w:rsidRPr="00937148" w:rsidRDefault="00744933" w:rsidP="003D015C">
      <w:pPr>
        <w:pStyle w:val="ae"/>
        <w:numPr>
          <w:ilvl w:val="0"/>
          <w:numId w:val="42"/>
        </w:numPr>
        <w:spacing w:after="0" w:line="276" w:lineRule="auto"/>
        <w:ind w:left="0" w:firstLine="709"/>
        <w:contextualSpacing/>
        <w:jc w:val="both"/>
        <w:rPr>
          <w:bCs/>
          <w:lang w:eastAsia="ru-RU"/>
        </w:rPr>
      </w:pPr>
      <w:r w:rsidRPr="00937148">
        <w:rPr>
          <w:bCs/>
          <w:lang w:eastAsia="ru-RU"/>
        </w:rPr>
        <w:lastRenderedPageBreak/>
        <w:t xml:space="preserve">Огнева, М. В.  Программирование на языке С++: практический курс : учебное пособие для среднего профессионального образования / М. В. Огнева, Е. В. Кудрина. — Москва : Издательство Юрайт, 2021. — 335 с. — (Профессиональное образование). — ISBN 978-5-534-05780-5. — Текст : электронный // Образовательная платформа Юрайт [сайт]. — URL: </w:t>
      </w:r>
      <w:hyperlink r:id="rId7" w:history="1">
        <w:r w:rsidRPr="00937148">
          <w:rPr>
            <w:rStyle w:val="ad"/>
            <w:bCs/>
            <w:lang w:eastAsia="ru-RU"/>
          </w:rPr>
          <w:t>https://urait.ru/bcode/473118</w:t>
        </w:r>
      </w:hyperlink>
      <w:r w:rsidRPr="00937148">
        <w:rPr>
          <w:bCs/>
          <w:lang w:eastAsia="ru-RU"/>
        </w:rPr>
        <w:t>.</w:t>
      </w:r>
    </w:p>
    <w:p w:rsidR="00744933" w:rsidRPr="001A3CCB" w:rsidRDefault="00744933" w:rsidP="003D015C">
      <w:pPr>
        <w:pStyle w:val="ae"/>
        <w:numPr>
          <w:ilvl w:val="0"/>
          <w:numId w:val="42"/>
        </w:numPr>
        <w:spacing w:after="0" w:line="276" w:lineRule="auto"/>
        <w:ind w:left="0" w:firstLine="709"/>
        <w:contextualSpacing/>
        <w:jc w:val="both"/>
        <w:rPr>
          <w:bCs/>
          <w:lang w:eastAsia="ru-RU"/>
        </w:rPr>
      </w:pPr>
      <w:r w:rsidRPr="00937148">
        <w:rPr>
          <w:bCs/>
          <w:lang w:eastAsia="ru-RU"/>
        </w:rPr>
        <w:t xml:space="preserve">Соколова, В. В.  Разработка мобильных приложений : учебное пособие для среднего профессионального образования / В. В. Соколова. — Москва : Издательство Юрайт, 2019. — 175 с. — (Профессиональное образование). — ISBN 978-5-534-10680-0. — Текст : электронный // Образовательная платформа Юрайт [сайт]. — URL: </w:t>
      </w:r>
      <w:r w:rsidRPr="001A3CCB">
        <w:rPr>
          <w:bCs/>
          <w:lang w:eastAsia="ru-RU"/>
        </w:rPr>
        <w:t>https://urait.ru/bcode/431172 (дата обращения: 22.12.2021).</w:t>
      </w:r>
    </w:p>
    <w:p w:rsidR="00744933" w:rsidRPr="001A3CCB" w:rsidRDefault="00744933" w:rsidP="003D015C">
      <w:pPr>
        <w:pStyle w:val="ae"/>
        <w:numPr>
          <w:ilvl w:val="0"/>
          <w:numId w:val="42"/>
        </w:numPr>
        <w:spacing w:after="0" w:line="276" w:lineRule="auto"/>
        <w:ind w:left="0" w:firstLine="709"/>
        <w:contextualSpacing/>
        <w:jc w:val="both"/>
        <w:rPr>
          <w:bCs/>
          <w:lang w:eastAsia="ru-RU"/>
        </w:rPr>
      </w:pPr>
      <w:r w:rsidRPr="001A3CCB">
        <w:rPr>
          <w:bCs/>
          <w:lang w:eastAsia="ru-RU"/>
        </w:rPr>
        <w:t xml:space="preserve">Смирнов, Ю. А. Технические средства автоматизации и управления : учебное пособие для спо / Ю. А. Смирнов. — Санкт-Петербург : Лань, 2021. — 456 с. — ISBN 978-5-8114-6712-9. — Текст : электронный // Лань : электронно-библиотечная система. — URL: </w:t>
      </w:r>
      <w:hyperlink r:id="rId8" w:history="1">
        <w:r w:rsidRPr="001A3CCB">
          <w:rPr>
            <w:rStyle w:val="ad"/>
            <w:bCs/>
            <w:lang w:eastAsia="ru-RU"/>
          </w:rPr>
          <w:t>https://e.lanbook.com/book/151692</w:t>
        </w:r>
      </w:hyperlink>
      <w:r w:rsidRPr="001A3CCB">
        <w:rPr>
          <w:bCs/>
          <w:lang w:val="ru-RU" w:eastAsia="ru-RU"/>
        </w:rPr>
        <w:t xml:space="preserve"> </w:t>
      </w:r>
      <w:r w:rsidRPr="001A3CCB">
        <w:rPr>
          <w:bCs/>
          <w:lang w:eastAsia="ru-RU"/>
        </w:rPr>
        <w:t xml:space="preserve"> — Режим доступа: для авториз. пользователей.</w:t>
      </w:r>
    </w:p>
    <w:p w:rsidR="00744933" w:rsidRPr="001A3CCB" w:rsidRDefault="00744933" w:rsidP="003D015C">
      <w:pPr>
        <w:pStyle w:val="ae"/>
        <w:numPr>
          <w:ilvl w:val="0"/>
          <w:numId w:val="42"/>
        </w:numPr>
        <w:spacing w:after="0" w:line="276" w:lineRule="auto"/>
        <w:ind w:left="0" w:firstLine="709"/>
        <w:contextualSpacing/>
        <w:jc w:val="both"/>
        <w:rPr>
          <w:bCs/>
          <w:lang w:eastAsia="ru-RU"/>
        </w:rPr>
      </w:pPr>
      <w:r w:rsidRPr="001A3CCB">
        <w:rPr>
          <w:bCs/>
          <w:lang w:eastAsia="ru-RU"/>
        </w:rPr>
        <w:t xml:space="preserve">Белугина, С. В. Разработка программных модулей программного обеспечения для компьютерных систем. Прикладное программирование : учебное пособие для спо / С. В. Белугина. — 3-е изд., стер. — Санкт-Петербург : Лань, 2022. — 312 с. — ISBN 978-5-8114-9817-8. — Текст : электронный // Лань : электронно-библиотечная система. — URL: </w:t>
      </w:r>
      <w:hyperlink r:id="rId9" w:history="1">
        <w:r w:rsidRPr="001A3CCB">
          <w:rPr>
            <w:rStyle w:val="ad"/>
            <w:bCs/>
            <w:lang w:eastAsia="ru-RU"/>
          </w:rPr>
          <w:t>https://e.lanbook.com/book/200390</w:t>
        </w:r>
      </w:hyperlink>
      <w:r w:rsidRPr="001A3CCB">
        <w:rPr>
          <w:bCs/>
          <w:lang w:val="ru-RU" w:eastAsia="ru-RU"/>
        </w:rPr>
        <w:t xml:space="preserve"> </w:t>
      </w:r>
      <w:r w:rsidRPr="001A3CCB">
        <w:rPr>
          <w:bCs/>
          <w:lang w:eastAsia="ru-RU"/>
        </w:rPr>
        <w:t xml:space="preserve"> (дата обращения: 18.07.2022). — Режим доступа: для авториз. пользователей.</w:t>
      </w:r>
    </w:p>
    <w:p w:rsidR="00744933" w:rsidRDefault="00744933" w:rsidP="003D015C">
      <w:pPr>
        <w:pStyle w:val="ae"/>
        <w:numPr>
          <w:ilvl w:val="0"/>
          <w:numId w:val="42"/>
        </w:numPr>
        <w:spacing w:after="0" w:line="276" w:lineRule="auto"/>
        <w:ind w:left="0" w:firstLine="709"/>
        <w:contextualSpacing/>
        <w:jc w:val="both"/>
        <w:rPr>
          <w:bCs/>
          <w:lang w:eastAsia="ru-RU"/>
        </w:rPr>
      </w:pPr>
      <w:r w:rsidRPr="001A3CCB">
        <w:rPr>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 электронный // Лань : электронно-библиотечная система. — URL: </w:t>
      </w:r>
      <w:hyperlink r:id="rId10" w:history="1">
        <w:r w:rsidRPr="001A3CCB">
          <w:rPr>
            <w:rStyle w:val="ad"/>
            <w:bCs/>
            <w:lang w:eastAsia="ru-RU"/>
          </w:rPr>
          <w:t>https://e.lanbook.com/book/200462</w:t>
        </w:r>
      </w:hyperlink>
      <w:r w:rsidRPr="001A3CCB">
        <w:rPr>
          <w:bCs/>
          <w:lang w:eastAsia="ru-RU"/>
        </w:rPr>
        <w:t>. — Режим доступа: для авториз. пользователей.</w:t>
      </w:r>
    </w:p>
    <w:p w:rsidR="00744933" w:rsidRPr="001A3CCB" w:rsidRDefault="00744933" w:rsidP="00744933">
      <w:pPr>
        <w:spacing w:after="0" w:line="276" w:lineRule="auto"/>
        <w:contextualSpacing/>
        <w:jc w:val="both"/>
        <w:rPr>
          <w:bCs/>
          <w:lang w:eastAsia="ru-RU"/>
        </w:rPr>
      </w:pPr>
    </w:p>
    <w:p w:rsidR="00744933" w:rsidRPr="00075662" w:rsidRDefault="00744933" w:rsidP="003D015C">
      <w:pPr>
        <w:pStyle w:val="ae"/>
        <w:numPr>
          <w:ilvl w:val="2"/>
          <w:numId w:val="41"/>
        </w:numPr>
        <w:suppressAutoHyphens/>
        <w:spacing w:after="0" w:line="276" w:lineRule="auto"/>
        <w:ind w:left="0" w:firstLine="709"/>
        <w:jc w:val="both"/>
        <w:rPr>
          <w:b/>
          <w:bCs/>
          <w:lang w:eastAsia="ru-RU"/>
        </w:rPr>
      </w:pPr>
      <w:r w:rsidRPr="00075662">
        <w:rPr>
          <w:b/>
          <w:bCs/>
          <w:lang w:eastAsia="ru-RU"/>
        </w:rPr>
        <w:t xml:space="preserve">Дополнительные источники </w:t>
      </w:r>
    </w:p>
    <w:p w:rsidR="00744933" w:rsidRPr="00075662" w:rsidRDefault="00744933" w:rsidP="003D015C">
      <w:pPr>
        <w:pStyle w:val="ae"/>
        <w:numPr>
          <w:ilvl w:val="0"/>
          <w:numId w:val="43"/>
        </w:numPr>
        <w:ind w:left="0" w:firstLine="709"/>
        <w:jc w:val="both"/>
        <w:rPr>
          <w:lang w:eastAsia="ru-RU"/>
        </w:rPr>
      </w:pPr>
      <w:r w:rsidRPr="00075662">
        <w:rPr>
          <w:lang w:eastAsia="ru-RU"/>
        </w:rPr>
        <w:t>Исаченко, О. В. Программное обеспечение компьютерных сетей [Электронный ресурс]: учебное пособие / О.В. Исаченко. — 2-е изд., испр. и доп. — М.: ИНФРА-М, 2021. — 158 с. - Режим доступа: https://znanium.com/catalog/product/1189344</w:t>
      </w:r>
    </w:p>
    <w:p w:rsidR="00744933" w:rsidRPr="00075662"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t>Комиссаров, Ю. А. Общая электротехника и электроника : учебник / Ю.А. Комиссаров, Г.И. Бабокин, П.Д. Саркисова ; под ред. П.Д. Саркисова. — 2-е изд., испр. и доп. — Москва : ИНФРА-М, 2022. — 479 с. — (Высшее образование: Бакалавриат). — DOI 10.12737/13474. - ISBN 978-5-16-010416-4. - Текст : электронный. - URL: https://znanium.com/catalog/product/1853549 (дата обращения: 09.12.2021). – Режим доступа: по подписке.</w:t>
      </w:r>
    </w:p>
    <w:p w:rsidR="00744933"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t xml:space="preserve">Кузин, А. В. Компьютерные сети [Электронный ресурс]: учебное пособие / А. В. Кузин, Д. А. Кузин. — 4-е изд., перераб. и доп. — М.: ФОРУМ: ИНФРА-М, 2020. — 190 с. — Режим доступа: </w:t>
      </w:r>
      <w:hyperlink r:id="rId11" w:history="1">
        <w:r w:rsidRPr="00CF597A">
          <w:rPr>
            <w:rStyle w:val="ad"/>
            <w:lang w:eastAsia="ru-RU"/>
          </w:rPr>
          <w:t>https://znanium.com/catalog/product/1088380</w:t>
        </w:r>
      </w:hyperlink>
    </w:p>
    <w:p w:rsidR="00744933"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t xml:space="preserve">Максимов, Н. В. Компьютерные сети [Электронный ресурс]: учебное пособие / Н. В. Максимов, И. И. Попов. — 6-е изд., перераб. и доп. — М.: ФОРУМ: ИНФРА-М, 2021. — 464 с. — Режим доступа: </w:t>
      </w:r>
      <w:hyperlink r:id="rId12" w:history="1">
        <w:r w:rsidRPr="00CF597A">
          <w:rPr>
            <w:rStyle w:val="ad"/>
            <w:lang w:eastAsia="ru-RU"/>
          </w:rPr>
          <w:t>https://znanium.com/catalog/product/1189333</w:t>
        </w:r>
      </w:hyperlink>
    </w:p>
    <w:p w:rsidR="00744933" w:rsidRDefault="00744933" w:rsidP="003D015C">
      <w:pPr>
        <w:pStyle w:val="ae"/>
        <w:numPr>
          <w:ilvl w:val="0"/>
          <w:numId w:val="43"/>
        </w:numPr>
        <w:spacing w:after="0" w:line="276" w:lineRule="auto"/>
        <w:ind w:left="0" w:firstLine="709"/>
        <w:contextualSpacing/>
        <w:jc w:val="both"/>
        <w:rPr>
          <w:lang w:eastAsia="ru-RU"/>
        </w:rPr>
      </w:pPr>
      <w:r w:rsidRPr="00075662">
        <w:rPr>
          <w:lang w:eastAsia="ru-RU"/>
        </w:rPr>
        <w:lastRenderedPageBreak/>
        <w:t xml:space="preserve">Шаньгин, В. Ф. Информационная безопасность компьютерных систем и сетей [Электронный ресурс]: учебное пособие / В.Ф. Шаньгин. —  М.: ФОРУМ: ИНФРА-М, 2021. — 416 с. — Режим доступа: </w:t>
      </w:r>
      <w:hyperlink r:id="rId13" w:history="1">
        <w:r w:rsidRPr="00CF597A">
          <w:rPr>
            <w:rStyle w:val="ad"/>
            <w:lang w:eastAsia="ru-RU"/>
          </w:rPr>
          <w:t>https://znanium.com/catalog/product/1189327</w:t>
        </w:r>
      </w:hyperlink>
    </w:p>
    <w:p w:rsidR="003D5885" w:rsidRDefault="003D5885" w:rsidP="00744933">
      <w:pPr>
        <w:spacing w:after="0" w:line="276" w:lineRule="auto"/>
        <w:ind w:left="709"/>
        <w:contextualSpacing/>
        <w:rPr>
          <w:lang w:eastAsia="ru-RU"/>
        </w:rPr>
        <w:sectPr w:rsidR="003D5885" w:rsidSect="00731617">
          <w:pgSz w:w="16838" w:h="11906" w:orient="landscape"/>
          <w:pgMar w:top="850" w:right="1134" w:bottom="1701" w:left="1134" w:header="708" w:footer="708" w:gutter="0"/>
          <w:cols w:space="708"/>
          <w:docGrid w:linePitch="360"/>
        </w:sectPr>
      </w:pPr>
    </w:p>
    <w:p w:rsidR="00744933" w:rsidRPr="00075662" w:rsidRDefault="00744933" w:rsidP="00744933">
      <w:pPr>
        <w:spacing w:after="0" w:line="276" w:lineRule="auto"/>
        <w:ind w:left="709"/>
        <w:contextualSpacing/>
        <w:rPr>
          <w:lang w:eastAsia="ru-RU"/>
        </w:rPr>
      </w:pPr>
    </w:p>
    <w:p w:rsidR="00744933" w:rsidRPr="00FA5071" w:rsidRDefault="00744933" w:rsidP="0074493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4. КОНТРОЛЬ И ОЦЕНКА РЕЗУЛЬТАТОВ ОСВОЕНИЯ </w:t>
      </w:r>
      <w:r w:rsidRPr="00FA5071">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789"/>
        <w:gridCol w:w="3527"/>
      </w:tblGrid>
      <w:tr w:rsidR="00744933" w:rsidRPr="00FA5071" w:rsidTr="000E1565">
        <w:trPr>
          <w:trHeight w:val="1098"/>
        </w:trPr>
        <w:tc>
          <w:tcPr>
            <w:tcW w:w="2689" w:type="dxa"/>
            <w:vAlign w:val="center"/>
          </w:tcPr>
          <w:p w:rsidR="00744933" w:rsidRPr="008C6CE3" w:rsidRDefault="00744933" w:rsidP="000E1565">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 xml:space="preserve">Код и наименование профессиональных </w:t>
            </w:r>
            <w:r w:rsidRPr="008C6CE3">
              <w:rPr>
                <w:rFonts w:ascii="Times New Roman" w:hAnsi="Times New Roman"/>
                <w:b/>
                <w:bCs/>
              </w:rPr>
              <w:br/>
              <w:t>и общих компетенций, формируемых в рамках модуля</w:t>
            </w:r>
            <w:r w:rsidRPr="008C6CE3">
              <w:rPr>
                <w:rStyle w:val="ac"/>
                <w:b/>
                <w:bCs/>
                <w:i/>
              </w:rPr>
              <w:footnoteReference w:id="1"/>
            </w:r>
          </w:p>
        </w:tc>
        <w:tc>
          <w:tcPr>
            <w:tcW w:w="2868" w:type="dxa"/>
            <w:vAlign w:val="center"/>
          </w:tcPr>
          <w:p w:rsidR="00744933" w:rsidRPr="008C6CE3" w:rsidRDefault="00744933" w:rsidP="000E1565">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Критерии оценки</w:t>
            </w:r>
          </w:p>
        </w:tc>
        <w:tc>
          <w:tcPr>
            <w:tcW w:w="3679" w:type="dxa"/>
            <w:vAlign w:val="center"/>
          </w:tcPr>
          <w:p w:rsidR="00744933" w:rsidRPr="008C6CE3" w:rsidRDefault="00744933" w:rsidP="000E1565">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Методы оценки</w:t>
            </w:r>
          </w:p>
        </w:tc>
      </w:tr>
      <w:tr w:rsidR="00744933" w:rsidRPr="00FA5071" w:rsidTr="000E1565">
        <w:trPr>
          <w:trHeight w:val="698"/>
        </w:trPr>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2.1.</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Проектировать, разрабатывать и отлаживать программный код модулей управляющих программ.</w:t>
            </w:r>
          </w:p>
        </w:tc>
        <w:tc>
          <w:tcPr>
            <w:tcW w:w="2868" w:type="dxa"/>
          </w:tcPr>
          <w:p w:rsidR="00744933" w:rsidRPr="00C5473E" w:rsidRDefault="00744933" w:rsidP="000E1565">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Представлен работоспособный программный код, оформленный в соответствии с заданными требованиями</w:t>
            </w:r>
          </w:p>
        </w:tc>
        <w:tc>
          <w:tcPr>
            <w:tcW w:w="3679" w:type="dxa"/>
          </w:tcPr>
          <w:p w:rsidR="00744933" w:rsidRPr="00C5473E" w:rsidRDefault="00744933" w:rsidP="000E1565">
            <w:pPr>
              <w:suppressAutoHyphens/>
              <w:spacing w:after="0" w:line="276" w:lineRule="auto"/>
              <w:rPr>
                <w:rFonts w:ascii="Times New Roman" w:eastAsia="Times New Roman" w:hAnsi="Times New Roman" w:cs="Times New Roman"/>
                <w:lang w:eastAsia="ru-RU"/>
              </w:rPr>
            </w:pPr>
            <w:r w:rsidRPr="00C5473E">
              <w:rPr>
                <w:rFonts w:ascii="Times New Roman" w:eastAsia="Times New Roman" w:hAnsi="Times New Roman" w:cs="Times New Roman"/>
                <w:lang w:eastAsia="ru-RU"/>
              </w:rPr>
              <w:t>Демонстрационный экзамен</w:t>
            </w:r>
          </w:p>
          <w:p w:rsidR="00744933" w:rsidRPr="00C5473E" w:rsidRDefault="00744933" w:rsidP="000E1565">
            <w:pPr>
              <w:suppressAutoHyphens/>
              <w:spacing w:after="0" w:line="276" w:lineRule="auto"/>
              <w:rPr>
                <w:rFonts w:ascii="Times New Roman" w:eastAsia="Times New Roman" w:hAnsi="Times New Roman" w:cs="Times New Roman"/>
                <w:lang w:eastAsia="ru-RU"/>
              </w:rPr>
            </w:pPr>
            <w:r w:rsidRPr="00C5473E">
              <w:rPr>
                <w:rFonts w:ascii="Times New Roman" w:eastAsia="Times New Roman" w:hAnsi="Times New Roman" w:cs="Times New Roman"/>
                <w:lang w:eastAsia="ru-RU"/>
              </w:rPr>
              <w:t>Защита курсового проекта/работы</w:t>
            </w:r>
          </w:p>
          <w:p w:rsidR="00744933" w:rsidRPr="00FA5071" w:rsidRDefault="00744933" w:rsidP="000E1565">
            <w:pPr>
              <w:suppressAutoHyphens/>
              <w:spacing w:after="0" w:line="276" w:lineRule="auto"/>
              <w:rPr>
                <w:rFonts w:ascii="Times New Roman" w:eastAsia="Times New Roman" w:hAnsi="Times New Roman" w:cs="Times New Roman"/>
                <w:i/>
                <w:lang w:eastAsia="ru-RU"/>
              </w:rPr>
            </w:pPr>
            <w:r w:rsidRPr="00C5473E">
              <w:rPr>
                <w:rFonts w:ascii="Times New Roman" w:eastAsia="Times New Roman" w:hAnsi="Times New Roman" w:cs="Times New Roman"/>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2.2.</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Владеть методами командной разработки программных продуктов.</w:t>
            </w:r>
          </w:p>
        </w:tc>
        <w:tc>
          <w:tcPr>
            <w:tcW w:w="2868" w:type="dxa"/>
          </w:tcPr>
          <w:p w:rsidR="00744933" w:rsidRPr="00C5473E"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Разработанные программные модули и документация размещены в СКВ в указанной папке/ветви</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2.3.</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Выполнять интеграцию модулей в управляющую программу.</w:t>
            </w:r>
          </w:p>
        </w:tc>
        <w:tc>
          <w:tcPr>
            <w:tcW w:w="2868" w:type="dxa"/>
          </w:tcPr>
          <w:p w:rsidR="00744933" w:rsidRPr="00C5473E"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Предложенные модули включены в проект, проверена корректность их функционирования в составе проекта</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2.4.</w:t>
            </w:r>
            <w:r w:rsidRPr="00C5473E">
              <w:rPr>
                <w:rFonts w:ascii="Times New Roman" w:eastAsia="Times New Roman" w:hAnsi="Times New Roman" w:cs="Times New Roman"/>
                <w:iCs/>
                <w:lang w:eastAsia="ru-RU"/>
              </w:rPr>
              <w:tab/>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Тестировать и верифицировать выпуски управляющих программ.</w:t>
            </w:r>
          </w:p>
        </w:tc>
        <w:tc>
          <w:tcPr>
            <w:tcW w:w="2868" w:type="dxa"/>
          </w:tcPr>
          <w:p w:rsidR="00744933" w:rsidRPr="00C5473E"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Выполнено тестирование предложенных программ в заданном объеме</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744933" w:rsidRPr="00FA5071" w:rsidTr="000E1565">
        <w:tc>
          <w:tcPr>
            <w:tcW w:w="2689" w:type="dxa"/>
          </w:tcPr>
          <w:p w:rsidR="00744933"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ПК 2.5.</w:t>
            </w:r>
          </w:p>
          <w:p w:rsidR="00744933" w:rsidRPr="00C5473E" w:rsidRDefault="00744933" w:rsidP="000E1565">
            <w:pPr>
              <w:suppressAutoHyphens/>
              <w:spacing w:after="0" w:line="240"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Выполнять установку и обновление версий управляющих программ (с учетом миграции – при необходимости).</w:t>
            </w:r>
          </w:p>
        </w:tc>
        <w:tc>
          <w:tcPr>
            <w:tcW w:w="2868" w:type="dxa"/>
          </w:tcPr>
          <w:p w:rsidR="00744933" w:rsidRPr="00CD0AE4" w:rsidRDefault="00744933" w:rsidP="000E1565">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Выполнена установка предложенных программ на заданное устройство</w:t>
            </w:r>
          </w:p>
        </w:tc>
        <w:tc>
          <w:tcPr>
            <w:tcW w:w="3679" w:type="dxa"/>
          </w:tcPr>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Демонстрационный экзамен</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Защита курсового проекта/работы</w:t>
            </w:r>
          </w:p>
          <w:p w:rsidR="00744933" w:rsidRPr="00C5473E" w:rsidRDefault="00744933" w:rsidP="000E1565">
            <w:pPr>
              <w:spacing w:after="0" w:line="276" w:lineRule="auto"/>
              <w:rPr>
                <w:rFonts w:ascii="Times New Roman" w:eastAsia="Times New Roman" w:hAnsi="Times New Roman" w:cs="Times New Roman"/>
                <w:iCs/>
                <w:lang w:eastAsia="ru-RU"/>
              </w:rPr>
            </w:pPr>
            <w:r w:rsidRPr="00C5473E">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bl>
    <w:p w:rsidR="00744933" w:rsidRPr="00FA5071" w:rsidRDefault="00744933" w:rsidP="00744933">
      <w:pPr>
        <w:spacing w:after="200" w:line="276" w:lineRule="auto"/>
        <w:rPr>
          <w:rFonts w:ascii="Times New Roman" w:eastAsia="Times New Roman" w:hAnsi="Times New Roman" w:cs="Times New Roman"/>
          <w:lang w:eastAsia="ru-RU"/>
        </w:rPr>
      </w:pPr>
    </w:p>
    <w:p w:rsidR="00F96870" w:rsidRDefault="00F96870" w:rsidP="00744933"/>
    <w:sectPr w:rsidR="00F96870" w:rsidSect="003D58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B0" w:rsidRDefault="00A23CB0" w:rsidP="00744933">
      <w:pPr>
        <w:spacing w:after="0" w:line="240" w:lineRule="auto"/>
      </w:pPr>
      <w:r>
        <w:separator/>
      </w:r>
    </w:p>
  </w:endnote>
  <w:endnote w:type="continuationSeparator" w:id="0">
    <w:p w:rsidR="00A23CB0" w:rsidRDefault="00A23CB0" w:rsidP="0074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B0" w:rsidRDefault="00A23CB0" w:rsidP="00744933">
      <w:pPr>
        <w:spacing w:after="0" w:line="240" w:lineRule="auto"/>
      </w:pPr>
      <w:r>
        <w:separator/>
      </w:r>
    </w:p>
  </w:footnote>
  <w:footnote w:type="continuationSeparator" w:id="0">
    <w:p w:rsidR="00A23CB0" w:rsidRDefault="00A23CB0" w:rsidP="00744933">
      <w:pPr>
        <w:spacing w:after="0" w:line="240" w:lineRule="auto"/>
      </w:pPr>
      <w:r>
        <w:continuationSeparator/>
      </w:r>
    </w:p>
  </w:footnote>
  <w:footnote w:id="1">
    <w:p w:rsidR="00A23CB0" w:rsidRPr="00382883" w:rsidRDefault="00A23CB0" w:rsidP="00744933">
      <w:pPr>
        <w:pStyle w:val="aa"/>
        <w:rPr>
          <w:lang w:val="ru-RU"/>
        </w:rPr>
      </w:pPr>
      <w:r w:rsidRPr="008C6CE3">
        <w:rPr>
          <w:rStyle w:val="ac"/>
        </w:rPr>
        <w:footnoteRef/>
      </w:r>
      <w:r w:rsidRPr="008C6CE3">
        <w:rPr>
          <w:lang w:val="ru-RU"/>
        </w:rPr>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F75"/>
    <w:multiLevelType w:val="hybridMultilevel"/>
    <w:tmpl w:val="D15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54E7C"/>
    <w:multiLevelType w:val="hybridMultilevel"/>
    <w:tmpl w:val="7D628CF2"/>
    <w:lvl w:ilvl="0" w:tplc="FC7E1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167D83"/>
    <w:multiLevelType w:val="hybridMultilevel"/>
    <w:tmpl w:val="C980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445616"/>
    <w:multiLevelType w:val="hybridMultilevel"/>
    <w:tmpl w:val="92D2E78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479BC"/>
    <w:multiLevelType w:val="hybridMultilevel"/>
    <w:tmpl w:val="DA2A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27CA2"/>
    <w:multiLevelType w:val="hybridMultilevel"/>
    <w:tmpl w:val="2E5CD54A"/>
    <w:lvl w:ilvl="0" w:tplc="F3A4A3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1C03527"/>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1B2A0D"/>
    <w:multiLevelType w:val="hybridMultilevel"/>
    <w:tmpl w:val="C5D8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9C22C2"/>
    <w:multiLevelType w:val="hybridMultilevel"/>
    <w:tmpl w:val="8D72FB4A"/>
    <w:lvl w:ilvl="0" w:tplc="C15EA4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E654835"/>
    <w:multiLevelType w:val="hybridMultilevel"/>
    <w:tmpl w:val="BE542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223A9"/>
    <w:multiLevelType w:val="hybridMultilevel"/>
    <w:tmpl w:val="A16E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55DD0"/>
    <w:multiLevelType w:val="hybridMultilevel"/>
    <w:tmpl w:val="5B925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60942"/>
    <w:multiLevelType w:val="hybridMultilevel"/>
    <w:tmpl w:val="B63A4EA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C83894"/>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B3D3C"/>
    <w:multiLevelType w:val="hybridMultilevel"/>
    <w:tmpl w:val="E108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D02B89"/>
    <w:multiLevelType w:val="hybridMultilevel"/>
    <w:tmpl w:val="1A4A03D4"/>
    <w:lvl w:ilvl="0" w:tplc="6076FC34">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8771531"/>
    <w:multiLevelType w:val="hybridMultilevel"/>
    <w:tmpl w:val="34FCE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E4A8A"/>
    <w:multiLevelType w:val="multilevel"/>
    <w:tmpl w:val="1ED4FBBA"/>
    <w:lvl w:ilvl="0">
      <w:start w:val="1"/>
      <w:numFmt w:val="decimal"/>
      <w:lvlText w:val="%1."/>
      <w:lvlJc w:val="left"/>
      <w:pPr>
        <w:ind w:left="1068" w:hanging="360"/>
      </w:pPr>
      <w:rPr>
        <w:rFonts w:hint="default"/>
      </w:rPr>
    </w:lvl>
    <w:lvl w:ilvl="1">
      <w:start w:val="2"/>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2946159A"/>
    <w:multiLevelType w:val="hybridMultilevel"/>
    <w:tmpl w:val="B2D64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220171"/>
    <w:multiLevelType w:val="hybridMultilevel"/>
    <w:tmpl w:val="1234C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4B192B"/>
    <w:multiLevelType w:val="hybridMultilevel"/>
    <w:tmpl w:val="7FB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141EB3"/>
    <w:multiLevelType w:val="hybridMultilevel"/>
    <w:tmpl w:val="06A2D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0B73EE"/>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AE5128"/>
    <w:multiLevelType w:val="hybridMultilevel"/>
    <w:tmpl w:val="7C649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B308C6"/>
    <w:multiLevelType w:val="hybridMultilevel"/>
    <w:tmpl w:val="AAA6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92AE2"/>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2B01F6"/>
    <w:multiLevelType w:val="hybridMultilevel"/>
    <w:tmpl w:val="E758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855B9F"/>
    <w:multiLevelType w:val="hybridMultilevel"/>
    <w:tmpl w:val="60341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1B593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46EB64F3"/>
    <w:multiLevelType w:val="hybridMultilevel"/>
    <w:tmpl w:val="077EB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ED0AED"/>
    <w:multiLevelType w:val="hybridMultilevel"/>
    <w:tmpl w:val="BBB0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1B4C01"/>
    <w:multiLevelType w:val="hybridMultilevel"/>
    <w:tmpl w:val="B52A9408"/>
    <w:lvl w:ilvl="0" w:tplc="FADC9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E1E1BCC"/>
    <w:multiLevelType w:val="hybridMultilevel"/>
    <w:tmpl w:val="0A86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D73F62"/>
    <w:multiLevelType w:val="hybridMultilevel"/>
    <w:tmpl w:val="CE205440"/>
    <w:lvl w:ilvl="0" w:tplc="9F3E848C">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0726664"/>
    <w:multiLevelType w:val="hybridMultilevel"/>
    <w:tmpl w:val="C1627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5C6E5C"/>
    <w:multiLevelType w:val="hybridMultilevel"/>
    <w:tmpl w:val="1144A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612891"/>
    <w:multiLevelType w:val="hybridMultilevel"/>
    <w:tmpl w:val="10469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E144FC"/>
    <w:multiLevelType w:val="hybridMultilevel"/>
    <w:tmpl w:val="86423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90228E"/>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AA6ADD"/>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8A3747"/>
    <w:multiLevelType w:val="hybridMultilevel"/>
    <w:tmpl w:val="A43C2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C84B29"/>
    <w:multiLevelType w:val="hybridMultilevel"/>
    <w:tmpl w:val="54A0E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1215E"/>
    <w:multiLevelType w:val="multilevel"/>
    <w:tmpl w:val="878694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6F293DF6"/>
    <w:multiLevelType w:val="hybridMultilevel"/>
    <w:tmpl w:val="89003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CA10E3"/>
    <w:multiLevelType w:val="hybridMultilevel"/>
    <w:tmpl w:val="13D8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22053A"/>
    <w:multiLevelType w:val="hybridMultilevel"/>
    <w:tmpl w:val="6BE84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BB60BE"/>
    <w:multiLevelType w:val="hybridMultilevel"/>
    <w:tmpl w:val="3D229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2"/>
  </w:num>
  <w:num w:numId="3">
    <w:abstractNumId w:val="3"/>
  </w:num>
  <w:num w:numId="4">
    <w:abstractNumId w:val="16"/>
  </w:num>
  <w:num w:numId="5">
    <w:abstractNumId w:val="46"/>
  </w:num>
  <w:num w:numId="6">
    <w:abstractNumId w:val="11"/>
  </w:num>
  <w:num w:numId="7">
    <w:abstractNumId w:val="30"/>
  </w:num>
  <w:num w:numId="8">
    <w:abstractNumId w:val="34"/>
  </w:num>
  <w:num w:numId="9">
    <w:abstractNumId w:val="14"/>
  </w:num>
  <w:num w:numId="10">
    <w:abstractNumId w:val="10"/>
  </w:num>
  <w:num w:numId="11">
    <w:abstractNumId w:val="19"/>
  </w:num>
  <w:num w:numId="12">
    <w:abstractNumId w:val="41"/>
  </w:num>
  <w:num w:numId="13">
    <w:abstractNumId w:val="7"/>
  </w:num>
  <w:num w:numId="14">
    <w:abstractNumId w:val="32"/>
  </w:num>
  <w:num w:numId="15">
    <w:abstractNumId w:val="29"/>
  </w:num>
  <w:num w:numId="16">
    <w:abstractNumId w:val="20"/>
  </w:num>
  <w:num w:numId="17">
    <w:abstractNumId w:val="4"/>
  </w:num>
  <w:num w:numId="18">
    <w:abstractNumId w:val="0"/>
  </w:num>
  <w:num w:numId="19">
    <w:abstractNumId w:val="45"/>
  </w:num>
  <w:num w:numId="20">
    <w:abstractNumId w:val="26"/>
  </w:num>
  <w:num w:numId="21">
    <w:abstractNumId w:val="24"/>
  </w:num>
  <w:num w:numId="22">
    <w:abstractNumId w:val="43"/>
  </w:num>
  <w:num w:numId="23">
    <w:abstractNumId w:val="21"/>
  </w:num>
  <w:num w:numId="24">
    <w:abstractNumId w:val="18"/>
  </w:num>
  <w:num w:numId="25">
    <w:abstractNumId w:val="42"/>
  </w:num>
  <w:num w:numId="26">
    <w:abstractNumId w:val="44"/>
  </w:num>
  <w:num w:numId="27">
    <w:abstractNumId w:val="23"/>
  </w:num>
  <w:num w:numId="28">
    <w:abstractNumId w:val="27"/>
  </w:num>
  <w:num w:numId="29">
    <w:abstractNumId w:val="37"/>
  </w:num>
  <w:num w:numId="30">
    <w:abstractNumId w:val="40"/>
  </w:num>
  <w:num w:numId="31">
    <w:abstractNumId w:val="36"/>
  </w:num>
  <w:num w:numId="32">
    <w:abstractNumId w:val="39"/>
  </w:num>
  <w:num w:numId="33">
    <w:abstractNumId w:val="38"/>
  </w:num>
  <w:num w:numId="34">
    <w:abstractNumId w:val="22"/>
  </w:num>
  <w:num w:numId="35">
    <w:abstractNumId w:val="13"/>
  </w:num>
  <w:num w:numId="36">
    <w:abstractNumId w:val="35"/>
  </w:num>
  <w:num w:numId="37">
    <w:abstractNumId w:val="6"/>
  </w:num>
  <w:num w:numId="38">
    <w:abstractNumId w:val="25"/>
  </w:num>
  <w:num w:numId="39">
    <w:abstractNumId w:val="2"/>
  </w:num>
  <w:num w:numId="40">
    <w:abstractNumId w:val="9"/>
  </w:num>
  <w:num w:numId="41">
    <w:abstractNumId w:val="17"/>
  </w:num>
  <w:num w:numId="42">
    <w:abstractNumId w:val="31"/>
  </w:num>
  <w:num w:numId="43">
    <w:abstractNumId w:val="1"/>
  </w:num>
  <w:num w:numId="44">
    <w:abstractNumId w:val="33"/>
  </w:num>
  <w:num w:numId="45">
    <w:abstractNumId w:val="5"/>
  </w:num>
  <w:num w:numId="46">
    <w:abstractNumId w:val="15"/>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F0"/>
    <w:rsid w:val="000362F0"/>
    <w:rsid w:val="00043FE4"/>
    <w:rsid w:val="000E1565"/>
    <w:rsid w:val="00101DAD"/>
    <w:rsid w:val="001339BD"/>
    <w:rsid w:val="001B3E9E"/>
    <w:rsid w:val="001E20EE"/>
    <w:rsid w:val="00263F48"/>
    <w:rsid w:val="00292190"/>
    <w:rsid w:val="00306A9A"/>
    <w:rsid w:val="00333A84"/>
    <w:rsid w:val="003C6971"/>
    <w:rsid w:val="003D015C"/>
    <w:rsid w:val="003D5885"/>
    <w:rsid w:val="00453F2E"/>
    <w:rsid w:val="0046553F"/>
    <w:rsid w:val="004803B7"/>
    <w:rsid w:val="004D2CBD"/>
    <w:rsid w:val="005F7E47"/>
    <w:rsid w:val="00642436"/>
    <w:rsid w:val="006B0AF6"/>
    <w:rsid w:val="006F563D"/>
    <w:rsid w:val="00731617"/>
    <w:rsid w:val="00744933"/>
    <w:rsid w:val="007671BA"/>
    <w:rsid w:val="00777CBF"/>
    <w:rsid w:val="007E5EF8"/>
    <w:rsid w:val="00804C6A"/>
    <w:rsid w:val="008F2967"/>
    <w:rsid w:val="009503E5"/>
    <w:rsid w:val="00A23CB0"/>
    <w:rsid w:val="00A808C6"/>
    <w:rsid w:val="00A82F23"/>
    <w:rsid w:val="00AA43E7"/>
    <w:rsid w:val="00B20180"/>
    <w:rsid w:val="00B433CC"/>
    <w:rsid w:val="00B66C2C"/>
    <w:rsid w:val="00B74EC8"/>
    <w:rsid w:val="00B94642"/>
    <w:rsid w:val="00BB7CC1"/>
    <w:rsid w:val="00BC2D39"/>
    <w:rsid w:val="00BD767B"/>
    <w:rsid w:val="00BF475D"/>
    <w:rsid w:val="00BF7F7B"/>
    <w:rsid w:val="00C04C76"/>
    <w:rsid w:val="00C702AD"/>
    <w:rsid w:val="00CE7A77"/>
    <w:rsid w:val="00E76724"/>
    <w:rsid w:val="00F624FA"/>
    <w:rsid w:val="00F96870"/>
    <w:rsid w:val="00FB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9053"/>
  <w15:chartTrackingRefBased/>
  <w15:docId w15:val="{C8E77CC2-23CC-419D-84D1-2F7309BC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933"/>
  </w:style>
  <w:style w:type="paragraph" w:styleId="1">
    <w:name w:val="heading 1"/>
    <w:basedOn w:val="a"/>
    <w:next w:val="a"/>
    <w:link w:val="10"/>
    <w:qFormat/>
    <w:rsid w:val="0074493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74493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744933"/>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74493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74493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93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74493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74493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744933"/>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semiHidden/>
    <w:rsid w:val="00744933"/>
    <w:rPr>
      <w:rFonts w:asciiTheme="majorHAnsi" w:eastAsiaTheme="majorEastAsia" w:hAnsiTheme="majorHAnsi" w:cstheme="majorBidi"/>
      <w:color w:val="2E74B5" w:themeColor="accent1" w:themeShade="BF"/>
    </w:rPr>
  </w:style>
  <w:style w:type="paragraph" w:styleId="a3">
    <w:name w:val="Body Text"/>
    <w:basedOn w:val="a"/>
    <w:link w:val="a4"/>
    <w:rsid w:val="00744933"/>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744933"/>
    <w:rPr>
      <w:rFonts w:ascii="Times New Roman" w:eastAsia="Times New Roman" w:hAnsi="Times New Roman" w:cs="Times New Roman"/>
      <w:sz w:val="24"/>
      <w:szCs w:val="24"/>
      <w:lang w:val="x-none" w:eastAsia="x-none"/>
    </w:rPr>
  </w:style>
  <w:style w:type="paragraph" w:styleId="21">
    <w:name w:val="Body Text 2"/>
    <w:basedOn w:val="a"/>
    <w:link w:val="22"/>
    <w:rsid w:val="0074493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44933"/>
    <w:rPr>
      <w:rFonts w:ascii="Times New Roman" w:eastAsia="Times New Roman" w:hAnsi="Times New Roman" w:cs="Times New Roman"/>
      <w:sz w:val="24"/>
      <w:szCs w:val="24"/>
      <w:lang w:val="x-none" w:eastAsia="x-none"/>
    </w:rPr>
  </w:style>
  <w:style w:type="character" w:customStyle="1" w:styleId="blk">
    <w:name w:val="blk"/>
    <w:rsid w:val="00744933"/>
  </w:style>
  <w:style w:type="paragraph" w:styleId="a5">
    <w:name w:val="footer"/>
    <w:aliases w:val="Нижний колонтитул Знак Знак Знак,Нижний колонтитул1,Нижний колонтитул Знак Знак"/>
    <w:basedOn w:val="a"/>
    <w:link w:val="a6"/>
    <w:uiPriority w:val="99"/>
    <w:rsid w:val="0074493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44933"/>
    <w:rPr>
      <w:rFonts w:ascii="Times New Roman" w:eastAsia="Times New Roman" w:hAnsi="Times New Roman" w:cs="Times New Roman"/>
      <w:sz w:val="24"/>
      <w:szCs w:val="24"/>
      <w:lang w:val="x-none" w:eastAsia="x-none"/>
    </w:rPr>
  </w:style>
  <w:style w:type="character" w:styleId="a7">
    <w:name w:val="page number"/>
    <w:uiPriority w:val="99"/>
    <w:rsid w:val="00744933"/>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4493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744933"/>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4493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744933"/>
    <w:rPr>
      <w:rFonts w:cs="Times New Roman"/>
      <w:vertAlign w:val="superscript"/>
    </w:rPr>
  </w:style>
  <w:style w:type="paragraph" w:styleId="23">
    <w:name w:val="List 2"/>
    <w:basedOn w:val="a"/>
    <w:rsid w:val="0074493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744933"/>
    <w:rPr>
      <w:rFonts w:cs="Times New Roman"/>
      <w:color w:val="0000FF"/>
      <w:u w:val="single"/>
    </w:rPr>
  </w:style>
  <w:style w:type="paragraph" w:styleId="11">
    <w:name w:val="toc 1"/>
    <w:basedOn w:val="a"/>
    <w:next w:val="a"/>
    <w:autoRedefine/>
    <w:uiPriority w:val="39"/>
    <w:rsid w:val="00744933"/>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74493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74493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744933"/>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744933"/>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744933"/>
    <w:rPr>
      <w:rFonts w:cs="Times New Roman"/>
      <w:i/>
    </w:rPr>
  </w:style>
  <w:style w:type="paragraph" w:styleId="af1">
    <w:name w:val="Balloon Text"/>
    <w:basedOn w:val="a"/>
    <w:link w:val="af2"/>
    <w:uiPriority w:val="99"/>
    <w:rsid w:val="00744933"/>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744933"/>
    <w:rPr>
      <w:rFonts w:ascii="Segoe UI" w:eastAsia="Times New Roman" w:hAnsi="Segoe UI" w:cs="Times New Roman"/>
      <w:sz w:val="18"/>
      <w:szCs w:val="18"/>
      <w:lang w:val="x-none" w:eastAsia="x-none"/>
    </w:rPr>
  </w:style>
  <w:style w:type="paragraph" w:customStyle="1" w:styleId="ConsPlusNormal">
    <w:name w:val="ConsPlusNormal"/>
    <w:rsid w:val="00744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4493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74493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44933"/>
    <w:rPr>
      <w:rFonts w:cs="Times New Roman"/>
      <w:sz w:val="20"/>
      <w:szCs w:val="20"/>
    </w:rPr>
  </w:style>
  <w:style w:type="paragraph" w:styleId="af5">
    <w:name w:val="annotation text"/>
    <w:basedOn w:val="a"/>
    <w:link w:val="af6"/>
    <w:uiPriority w:val="99"/>
    <w:unhideWhenUsed/>
    <w:rsid w:val="00744933"/>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74493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744933"/>
    <w:rPr>
      <w:rFonts w:cs="Times New Roman"/>
      <w:sz w:val="20"/>
      <w:szCs w:val="20"/>
    </w:rPr>
  </w:style>
  <w:style w:type="character" w:customStyle="1" w:styleId="111">
    <w:name w:val="Тема примечания Знак11"/>
    <w:uiPriority w:val="99"/>
    <w:rsid w:val="00744933"/>
    <w:rPr>
      <w:rFonts w:cs="Times New Roman"/>
      <w:b/>
      <w:bCs/>
      <w:sz w:val="20"/>
      <w:szCs w:val="20"/>
    </w:rPr>
  </w:style>
  <w:style w:type="paragraph" w:styleId="af7">
    <w:name w:val="annotation subject"/>
    <w:basedOn w:val="af5"/>
    <w:next w:val="af5"/>
    <w:link w:val="af8"/>
    <w:uiPriority w:val="99"/>
    <w:unhideWhenUsed/>
    <w:rsid w:val="00744933"/>
    <w:rPr>
      <w:rFonts w:ascii="Times New Roman" w:hAnsi="Times New Roman"/>
      <w:b/>
      <w:bCs/>
    </w:rPr>
  </w:style>
  <w:style w:type="character" w:customStyle="1" w:styleId="af8">
    <w:name w:val="Тема примечания Знак"/>
    <w:basedOn w:val="af6"/>
    <w:link w:val="af7"/>
    <w:uiPriority w:val="99"/>
    <w:rsid w:val="0074493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744933"/>
    <w:rPr>
      <w:rFonts w:cs="Times New Roman"/>
      <w:b/>
      <w:bCs/>
      <w:sz w:val="20"/>
      <w:szCs w:val="20"/>
    </w:rPr>
  </w:style>
  <w:style w:type="paragraph" w:styleId="25">
    <w:name w:val="Body Text Indent 2"/>
    <w:basedOn w:val="a"/>
    <w:link w:val="26"/>
    <w:rsid w:val="0074493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744933"/>
    <w:rPr>
      <w:rFonts w:ascii="Times New Roman" w:eastAsia="Times New Roman" w:hAnsi="Times New Roman" w:cs="Times New Roman"/>
      <w:sz w:val="24"/>
      <w:szCs w:val="24"/>
      <w:lang w:val="x-none" w:eastAsia="x-none"/>
    </w:rPr>
  </w:style>
  <w:style w:type="character" w:customStyle="1" w:styleId="apple-converted-space">
    <w:name w:val="apple-converted-space"/>
    <w:rsid w:val="00744933"/>
  </w:style>
  <w:style w:type="character" w:customStyle="1" w:styleId="af9">
    <w:name w:val="Цветовое выделение"/>
    <w:uiPriority w:val="99"/>
    <w:rsid w:val="00744933"/>
    <w:rPr>
      <w:b/>
      <w:color w:val="26282F"/>
    </w:rPr>
  </w:style>
  <w:style w:type="character" w:customStyle="1" w:styleId="afa">
    <w:name w:val="Гипертекстовая ссылка"/>
    <w:uiPriority w:val="99"/>
    <w:rsid w:val="00744933"/>
    <w:rPr>
      <w:b/>
      <w:color w:val="106BBE"/>
    </w:rPr>
  </w:style>
  <w:style w:type="character" w:customStyle="1" w:styleId="afb">
    <w:name w:val="Активная гипертекстовая ссылка"/>
    <w:uiPriority w:val="99"/>
    <w:rsid w:val="00744933"/>
    <w:rPr>
      <w:b/>
      <w:color w:val="106BBE"/>
      <w:u w:val="single"/>
    </w:rPr>
  </w:style>
  <w:style w:type="paragraph" w:customStyle="1" w:styleId="afc">
    <w:name w:val="Внимание"/>
    <w:basedOn w:val="a"/>
    <w:next w:val="a"/>
    <w:uiPriority w:val="99"/>
    <w:rsid w:val="0074493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744933"/>
  </w:style>
  <w:style w:type="paragraph" w:customStyle="1" w:styleId="afe">
    <w:name w:val="Внимание: недобросовестность!"/>
    <w:basedOn w:val="afc"/>
    <w:next w:val="a"/>
    <w:uiPriority w:val="99"/>
    <w:rsid w:val="00744933"/>
  </w:style>
  <w:style w:type="character" w:customStyle="1" w:styleId="aff">
    <w:name w:val="Выделение для Базового Поиска"/>
    <w:uiPriority w:val="99"/>
    <w:rsid w:val="00744933"/>
    <w:rPr>
      <w:b/>
      <w:color w:val="0058A9"/>
    </w:rPr>
  </w:style>
  <w:style w:type="character" w:customStyle="1" w:styleId="aff0">
    <w:name w:val="Выделение для Базового Поиска (курсив)"/>
    <w:uiPriority w:val="99"/>
    <w:rsid w:val="00744933"/>
    <w:rPr>
      <w:b/>
      <w:i/>
      <w:color w:val="0058A9"/>
    </w:rPr>
  </w:style>
  <w:style w:type="paragraph" w:customStyle="1" w:styleId="aff1">
    <w:name w:val="Дочерний элемент списка"/>
    <w:basedOn w:val="a"/>
    <w:next w:val="a"/>
    <w:uiPriority w:val="99"/>
    <w:rsid w:val="0074493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74493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744933"/>
    <w:rPr>
      <w:b/>
      <w:bCs/>
      <w:color w:val="0058A9"/>
      <w:shd w:val="clear" w:color="auto" w:fill="ECE9D8"/>
    </w:rPr>
  </w:style>
  <w:style w:type="paragraph" w:customStyle="1" w:styleId="aff3">
    <w:name w:val="Заголовок группы контролов"/>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74493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744933"/>
    <w:rPr>
      <w:b/>
      <w:color w:val="26282F"/>
    </w:rPr>
  </w:style>
  <w:style w:type="paragraph" w:customStyle="1" w:styleId="aff7">
    <w:name w:val="Заголовок статьи"/>
    <w:basedOn w:val="a"/>
    <w:next w:val="a"/>
    <w:uiPriority w:val="99"/>
    <w:rsid w:val="0074493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744933"/>
    <w:rPr>
      <w:b/>
      <w:color w:val="FF0000"/>
    </w:rPr>
  </w:style>
  <w:style w:type="paragraph" w:customStyle="1" w:styleId="aff9">
    <w:name w:val="Заголовок ЭР (левое окно)"/>
    <w:basedOn w:val="a"/>
    <w:next w:val="a"/>
    <w:uiPriority w:val="99"/>
    <w:rsid w:val="0074493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744933"/>
    <w:pPr>
      <w:spacing w:after="0"/>
      <w:jc w:val="left"/>
    </w:pPr>
  </w:style>
  <w:style w:type="paragraph" w:customStyle="1" w:styleId="affb">
    <w:name w:val="Интерактивный заголовок"/>
    <w:basedOn w:val="14"/>
    <w:next w:val="a"/>
    <w:uiPriority w:val="99"/>
    <w:rsid w:val="00744933"/>
    <w:rPr>
      <w:u w:val="single"/>
    </w:rPr>
  </w:style>
  <w:style w:type="paragraph" w:customStyle="1" w:styleId="affc">
    <w:name w:val="Текст информации об изменениях"/>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744933"/>
    <w:pPr>
      <w:spacing w:before="180"/>
      <w:ind w:left="360" w:right="360" w:firstLine="0"/>
    </w:pPr>
    <w:rPr>
      <w:shd w:val="clear" w:color="auto" w:fill="EAEFED"/>
    </w:rPr>
  </w:style>
  <w:style w:type="paragraph" w:customStyle="1" w:styleId="affe">
    <w:name w:val="Текст (справка)"/>
    <w:basedOn w:val="a"/>
    <w:next w:val="a"/>
    <w:uiPriority w:val="99"/>
    <w:rsid w:val="0074493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74493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44933"/>
    <w:rPr>
      <w:i/>
      <w:iCs/>
    </w:rPr>
  </w:style>
  <w:style w:type="paragraph" w:customStyle="1" w:styleId="afff1">
    <w:name w:val="Текст (лев. подпись)"/>
    <w:basedOn w:val="a"/>
    <w:next w:val="a"/>
    <w:uiPriority w:val="99"/>
    <w:rsid w:val="0074493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744933"/>
    <w:rPr>
      <w:sz w:val="14"/>
      <w:szCs w:val="14"/>
    </w:rPr>
  </w:style>
  <w:style w:type="paragraph" w:customStyle="1" w:styleId="afff3">
    <w:name w:val="Текст (прав. подпись)"/>
    <w:basedOn w:val="a"/>
    <w:next w:val="a"/>
    <w:uiPriority w:val="99"/>
    <w:rsid w:val="0074493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744933"/>
    <w:rPr>
      <w:sz w:val="14"/>
      <w:szCs w:val="14"/>
    </w:rPr>
  </w:style>
  <w:style w:type="paragraph" w:customStyle="1" w:styleId="afff5">
    <w:name w:val="Комментарий пользователя"/>
    <w:basedOn w:val="afff"/>
    <w:next w:val="a"/>
    <w:uiPriority w:val="99"/>
    <w:rsid w:val="00744933"/>
    <w:pPr>
      <w:jc w:val="left"/>
    </w:pPr>
    <w:rPr>
      <w:shd w:val="clear" w:color="auto" w:fill="FFDFE0"/>
    </w:rPr>
  </w:style>
  <w:style w:type="paragraph" w:customStyle="1" w:styleId="afff6">
    <w:name w:val="Куда обратиться?"/>
    <w:basedOn w:val="afc"/>
    <w:next w:val="a"/>
    <w:uiPriority w:val="99"/>
    <w:rsid w:val="00744933"/>
  </w:style>
  <w:style w:type="paragraph" w:customStyle="1" w:styleId="afff7">
    <w:name w:val="Моноширинный"/>
    <w:basedOn w:val="a"/>
    <w:next w:val="a"/>
    <w:uiPriority w:val="99"/>
    <w:rsid w:val="0074493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744933"/>
    <w:rPr>
      <w:b/>
      <w:color w:val="26282F"/>
      <w:shd w:val="clear" w:color="auto" w:fill="FFF580"/>
    </w:rPr>
  </w:style>
  <w:style w:type="paragraph" w:customStyle="1" w:styleId="afff9">
    <w:name w:val="Напишите нам"/>
    <w:basedOn w:val="a"/>
    <w:next w:val="a"/>
    <w:uiPriority w:val="99"/>
    <w:rsid w:val="0074493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744933"/>
    <w:rPr>
      <w:b/>
      <w:color w:val="000000"/>
      <w:shd w:val="clear" w:color="auto" w:fill="D8EDE8"/>
    </w:rPr>
  </w:style>
  <w:style w:type="paragraph" w:customStyle="1" w:styleId="afffb">
    <w:name w:val="Необходимые документы"/>
    <w:basedOn w:val="afc"/>
    <w:next w:val="a"/>
    <w:uiPriority w:val="99"/>
    <w:rsid w:val="00744933"/>
    <w:pPr>
      <w:ind w:firstLine="118"/>
    </w:pPr>
  </w:style>
  <w:style w:type="paragraph" w:customStyle="1" w:styleId="afffc">
    <w:name w:val="Нормальный (таблица)"/>
    <w:basedOn w:val="a"/>
    <w:next w:val="a"/>
    <w:uiPriority w:val="99"/>
    <w:rsid w:val="0074493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4493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44933"/>
    <w:pPr>
      <w:ind w:left="140"/>
    </w:pPr>
  </w:style>
  <w:style w:type="character" w:customStyle="1" w:styleId="affff">
    <w:name w:val="Опечатки"/>
    <w:uiPriority w:val="99"/>
    <w:rsid w:val="00744933"/>
    <w:rPr>
      <w:color w:val="FF0000"/>
    </w:rPr>
  </w:style>
  <w:style w:type="paragraph" w:customStyle="1" w:styleId="affff0">
    <w:name w:val="Переменная часть"/>
    <w:basedOn w:val="aff2"/>
    <w:next w:val="a"/>
    <w:uiPriority w:val="99"/>
    <w:rsid w:val="00744933"/>
    <w:rPr>
      <w:sz w:val="18"/>
      <w:szCs w:val="18"/>
    </w:rPr>
  </w:style>
  <w:style w:type="paragraph" w:customStyle="1" w:styleId="affff1">
    <w:name w:val="Подвал для информации об изменениях"/>
    <w:basedOn w:val="1"/>
    <w:next w:val="a"/>
    <w:uiPriority w:val="99"/>
    <w:rsid w:val="0074493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44933"/>
    <w:rPr>
      <w:b/>
      <w:bCs/>
    </w:rPr>
  </w:style>
  <w:style w:type="paragraph" w:customStyle="1" w:styleId="affff3">
    <w:name w:val="Подчёркнуный текст"/>
    <w:basedOn w:val="a"/>
    <w:next w:val="a"/>
    <w:uiPriority w:val="99"/>
    <w:rsid w:val="0074493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744933"/>
    <w:rPr>
      <w:sz w:val="20"/>
      <w:szCs w:val="20"/>
    </w:rPr>
  </w:style>
  <w:style w:type="paragraph" w:customStyle="1" w:styleId="affff5">
    <w:name w:val="Прижатый влево"/>
    <w:basedOn w:val="a"/>
    <w:next w:val="a"/>
    <w:uiPriority w:val="99"/>
    <w:rsid w:val="0074493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744933"/>
  </w:style>
  <w:style w:type="paragraph" w:customStyle="1" w:styleId="affff7">
    <w:name w:val="Примечание."/>
    <w:basedOn w:val="afc"/>
    <w:next w:val="a"/>
    <w:uiPriority w:val="99"/>
    <w:rsid w:val="00744933"/>
  </w:style>
  <w:style w:type="character" w:customStyle="1" w:styleId="affff8">
    <w:name w:val="Продолжение ссылки"/>
    <w:uiPriority w:val="99"/>
    <w:rsid w:val="00744933"/>
  </w:style>
  <w:style w:type="paragraph" w:customStyle="1" w:styleId="affff9">
    <w:name w:val="Словарная статья"/>
    <w:basedOn w:val="a"/>
    <w:next w:val="a"/>
    <w:uiPriority w:val="99"/>
    <w:rsid w:val="0074493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744933"/>
    <w:rPr>
      <w:b/>
      <w:color w:val="26282F"/>
    </w:rPr>
  </w:style>
  <w:style w:type="character" w:customStyle="1" w:styleId="affffb">
    <w:name w:val="Сравнение редакций. Добавленный фрагмент"/>
    <w:uiPriority w:val="99"/>
    <w:rsid w:val="00744933"/>
    <w:rPr>
      <w:color w:val="000000"/>
      <w:shd w:val="clear" w:color="auto" w:fill="C1D7FF"/>
    </w:rPr>
  </w:style>
  <w:style w:type="character" w:customStyle="1" w:styleId="affffc">
    <w:name w:val="Сравнение редакций. Удаленный фрагмент"/>
    <w:uiPriority w:val="99"/>
    <w:rsid w:val="00744933"/>
    <w:rPr>
      <w:color w:val="000000"/>
      <w:shd w:val="clear" w:color="auto" w:fill="C4C413"/>
    </w:rPr>
  </w:style>
  <w:style w:type="paragraph" w:customStyle="1" w:styleId="affffd">
    <w:name w:val="Ссылка на официальную публикацию"/>
    <w:basedOn w:val="a"/>
    <w:next w:val="a"/>
    <w:uiPriority w:val="99"/>
    <w:rsid w:val="0074493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744933"/>
    <w:rPr>
      <w:b/>
      <w:color w:val="749232"/>
    </w:rPr>
  </w:style>
  <w:style w:type="paragraph" w:customStyle="1" w:styleId="afffff">
    <w:name w:val="Текст в таблице"/>
    <w:basedOn w:val="afffc"/>
    <w:next w:val="a"/>
    <w:uiPriority w:val="99"/>
    <w:rsid w:val="00744933"/>
    <w:pPr>
      <w:ind w:firstLine="500"/>
    </w:pPr>
  </w:style>
  <w:style w:type="paragraph" w:customStyle="1" w:styleId="afffff0">
    <w:name w:val="Текст ЭР (см. также)"/>
    <w:basedOn w:val="a"/>
    <w:next w:val="a"/>
    <w:uiPriority w:val="99"/>
    <w:rsid w:val="0074493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74493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744933"/>
    <w:rPr>
      <w:b/>
      <w:strike/>
      <w:color w:val="666600"/>
    </w:rPr>
  </w:style>
  <w:style w:type="paragraph" w:customStyle="1" w:styleId="afffff3">
    <w:name w:val="Формула"/>
    <w:basedOn w:val="a"/>
    <w:next w:val="a"/>
    <w:uiPriority w:val="99"/>
    <w:rsid w:val="0074493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744933"/>
    <w:pPr>
      <w:jc w:val="center"/>
    </w:pPr>
  </w:style>
  <w:style w:type="paragraph" w:customStyle="1" w:styleId="-">
    <w:name w:val="ЭР-содержание (правое окно)"/>
    <w:basedOn w:val="a"/>
    <w:next w:val="a"/>
    <w:uiPriority w:val="99"/>
    <w:rsid w:val="0074493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744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44933"/>
    <w:rPr>
      <w:rFonts w:cs="Times New Roman"/>
      <w:sz w:val="16"/>
    </w:rPr>
  </w:style>
  <w:style w:type="paragraph" w:styleId="41">
    <w:name w:val="toc 4"/>
    <w:basedOn w:val="a"/>
    <w:next w:val="a"/>
    <w:autoRedefine/>
    <w:uiPriority w:val="39"/>
    <w:rsid w:val="0074493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74493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74493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74493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74493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74493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74493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7449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744933"/>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744933"/>
    <w:rPr>
      <w:rFonts w:ascii="Calibri" w:eastAsia="Times New Roman" w:hAnsi="Calibri" w:cs="Times New Roman"/>
      <w:sz w:val="20"/>
      <w:szCs w:val="20"/>
      <w:lang w:val="x-none" w:eastAsia="x-none"/>
    </w:rPr>
  </w:style>
  <w:style w:type="character" w:styleId="afffff9">
    <w:name w:val="endnote reference"/>
    <w:uiPriority w:val="99"/>
    <w:semiHidden/>
    <w:unhideWhenUsed/>
    <w:rsid w:val="00744933"/>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744933"/>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44933"/>
    <w:rPr>
      <w:rFonts w:ascii="Times New Roman" w:eastAsia="Times New Roman" w:hAnsi="Times New Roman" w:cs="Times New Roman"/>
      <w:sz w:val="24"/>
      <w:szCs w:val="24"/>
      <w:lang w:val="en-US" w:eastAsia="nl-NL"/>
    </w:rPr>
  </w:style>
  <w:style w:type="character" w:styleId="afffffa">
    <w:name w:val="Strong"/>
    <w:uiPriority w:val="22"/>
    <w:qFormat/>
    <w:rsid w:val="00744933"/>
    <w:rPr>
      <w:b/>
      <w:bCs/>
    </w:rPr>
  </w:style>
  <w:style w:type="table" w:customStyle="1" w:styleId="TableNormal">
    <w:name w:val="Table Normal"/>
    <w:uiPriority w:val="2"/>
    <w:semiHidden/>
    <w:unhideWhenUsed/>
    <w:qFormat/>
    <w:rsid w:val="007449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93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744933"/>
    <w:rPr>
      <w:color w:val="0000FF"/>
      <w:u w:val="single"/>
    </w:rPr>
  </w:style>
  <w:style w:type="character" w:styleId="afffffc">
    <w:name w:val="Subtle Emphasis"/>
    <w:uiPriority w:val="19"/>
    <w:qFormat/>
    <w:rsid w:val="00744933"/>
    <w:rPr>
      <w:i/>
      <w:iCs/>
      <w:color w:val="404040"/>
    </w:rPr>
  </w:style>
  <w:style w:type="paragraph" w:styleId="afffffd">
    <w:name w:val="Subtitle"/>
    <w:basedOn w:val="a"/>
    <w:next w:val="a"/>
    <w:link w:val="afffffe"/>
    <w:uiPriority w:val="11"/>
    <w:qFormat/>
    <w:rsid w:val="00744933"/>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74493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744933"/>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744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744933"/>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7449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74493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74493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74493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74493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74493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7449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744933"/>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74493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4493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74493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74493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744933"/>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74493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74493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7449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74493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74493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744933"/>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74493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744933"/>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74493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74493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74493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7449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7449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74493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74493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744933"/>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74493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7449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7449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7449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74493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74493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74493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7449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74493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74493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74493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74493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74493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74493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74493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74493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7449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74493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7449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744933"/>
    <w:rPr>
      <w:color w:val="605E5C"/>
      <w:shd w:val="clear" w:color="auto" w:fill="E1DFDD"/>
    </w:rPr>
  </w:style>
  <w:style w:type="paragraph" w:styleId="HTML">
    <w:name w:val="HTML Preformatted"/>
    <w:basedOn w:val="a"/>
    <w:link w:val="HTML0"/>
    <w:uiPriority w:val="99"/>
    <w:semiHidden/>
    <w:unhideWhenUsed/>
    <w:rsid w:val="0074493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44933"/>
    <w:rPr>
      <w:rFonts w:ascii="Consolas" w:hAnsi="Consolas"/>
      <w:sz w:val="20"/>
      <w:szCs w:val="20"/>
    </w:rPr>
  </w:style>
  <w:style w:type="table" w:customStyle="1" w:styleId="16">
    <w:name w:val="Сетка таблицы1"/>
    <w:basedOn w:val="a1"/>
    <w:next w:val="afffff6"/>
    <w:uiPriority w:val="39"/>
    <w:rsid w:val="007449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44933"/>
    <w:rPr>
      <w:color w:val="605E5C"/>
      <w:shd w:val="clear" w:color="auto" w:fill="E1DFDD"/>
    </w:rPr>
  </w:style>
  <w:style w:type="paragraph" w:styleId="affffff0">
    <w:name w:val="Revision"/>
    <w:hidden/>
    <w:uiPriority w:val="99"/>
    <w:semiHidden/>
    <w:rsid w:val="00744933"/>
    <w:pPr>
      <w:spacing w:after="0" w:line="240" w:lineRule="auto"/>
    </w:pPr>
  </w:style>
  <w:style w:type="numbering" w:customStyle="1" w:styleId="17">
    <w:name w:val="Нет списка1"/>
    <w:next w:val="a2"/>
    <w:uiPriority w:val="99"/>
    <w:semiHidden/>
    <w:unhideWhenUsed/>
    <w:rsid w:val="0074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1692" TargetMode="External"/><Relationship Id="rId13" Type="http://schemas.openxmlformats.org/officeDocument/2006/relationships/hyperlink" Target="https://znanium.com/catalog/product/1189327" TargetMode="External"/><Relationship Id="rId3" Type="http://schemas.openxmlformats.org/officeDocument/2006/relationships/settings" Target="settings.xml"/><Relationship Id="rId7" Type="http://schemas.openxmlformats.org/officeDocument/2006/relationships/hyperlink" Target="https://urait.ru/bcode/473118" TargetMode="External"/><Relationship Id="rId12" Type="http://schemas.openxmlformats.org/officeDocument/2006/relationships/hyperlink" Target="https://znanium.com/catalog/product/1189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0883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200462" TargetMode="External"/><Relationship Id="rId4" Type="http://schemas.openxmlformats.org/officeDocument/2006/relationships/webSettings" Target="webSettings.xml"/><Relationship Id="rId9" Type="http://schemas.openxmlformats.org/officeDocument/2006/relationships/hyperlink" Target="https://e.lanbook.com/book/2003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30</Pages>
  <Words>5757</Words>
  <Characters>32817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Преподаватель-А227</dc:creator>
  <cp:keywords/>
  <dc:description/>
  <cp:lastModifiedBy>Преподаватель-А227</cp:lastModifiedBy>
  <cp:revision>8</cp:revision>
  <dcterms:created xsi:type="dcterms:W3CDTF">2024-09-16T06:48:00Z</dcterms:created>
  <dcterms:modified xsi:type="dcterms:W3CDTF">2025-10-27T09:13:00Z</dcterms:modified>
</cp:coreProperties>
</file>