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843" w:rsidRPr="00F72ACB" w:rsidRDefault="00276843" w:rsidP="00276843">
      <w:pPr>
        <w:pStyle w:val="afffffd"/>
        <w:spacing w:after="0" w:line="360" w:lineRule="auto"/>
        <w:jc w:val="right"/>
        <w:rPr>
          <w:rFonts w:ascii="Times New Roman" w:hAnsi="Times New Roman"/>
          <w:b/>
          <w:bCs/>
        </w:rPr>
      </w:pPr>
      <w:bookmarkStart w:id="0" w:name="_Toc84499258"/>
      <w:bookmarkStart w:id="1" w:name="_Toc132639656"/>
      <w:r w:rsidRPr="00F72ACB">
        <w:rPr>
          <w:rFonts w:ascii="Times New Roman" w:hAnsi="Times New Roman"/>
          <w:b/>
          <w:bCs/>
        </w:rPr>
        <w:t>Приложение 1.1</w:t>
      </w:r>
      <w:bookmarkEnd w:id="0"/>
      <w:bookmarkEnd w:id="1"/>
    </w:p>
    <w:p w:rsidR="00276843" w:rsidRPr="00491803" w:rsidRDefault="00276843" w:rsidP="00276843">
      <w:pPr>
        <w:spacing w:after="0" w:line="240" w:lineRule="auto"/>
        <w:jc w:val="right"/>
        <w:rPr>
          <w:rFonts w:asciiTheme="majorBidi" w:hAnsiTheme="majorBidi" w:cstheme="majorBidi"/>
          <w:b/>
          <w:bCs/>
          <w:sz w:val="24"/>
          <w:szCs w:val="24"/>
        </w:rPr>
      </w:pPr>
      <w:r w:rsidRPr="00491803">
        <w:rPr>
          <w:rFonts w:asciiTheme="majorBidi" w:hAnsiTheme="majorBidi" w:cstheme="majorBidi"/>
          <w:b/>
          <w:bCs/>
          <w:sz w:val="24"/>
          <w:szCs w:val="24"/>
        </w:rPr>
        <w:t xml:space="preserve">к ПООП по специальности </w:t>
      </w:r>
    </w:p>
    <w:p w:rsidR="00276843" w:rsidRPr="00491803" w:rsidRDefault="00276843" w:rsidP="00276843">
      <w:pPr>
        <w:spacing w:after="0" w:line="240" w:lineRule="auto"/>
        <w:jc w:val="right"/>
        <w:rPr>
          <w:b/>
          <w:bCs/>
        </w:rPr>
      </w:pPr>
      <w:r w:rsidRPr="00491803">
        <w:rPr>
          <w:rFonts w:asciiTheme="majorBidi" w:eastAsia="Times New Roman" w:hAnsiTheme="majorBidi" w:cstheme="majorBidi"/>
          <w:b/>
          <w:bCs/>
          <w:sz w:val="24"/>
          <w:szCs w:val="24"/>
          <w:lang w:eastAsia="ru-RU"/>
        </w:rPr>
        <w:t>09.02.01 Компьютерные системы и комплексы</w:t>
      </w:r>
      <w:r w:rsidRPr="00491803">
        <w:rPr>
          <w:b/>
          <w:bCs/>
        </w:rPr>
        <w:t xml:space="preserve"> </w:t>
      </w:r>
    </w:p>
    <w:p w:rsidR="00276843" w:rsidRPr="00FA5071" w:rsidRDefault="00276843" w:rsidP="00276843">
      <w:pPr>
        <w:spacing w:after="200" w:line="276" w:lineRule="auto"/>
        <w:jc w:val="center"/>
        <w:rPr>
          <w:rFonts w:ascii="Times New Roman" w:eastAsia="Times New Roman" w:hAnsi="Times New Roman" w:cs="Times New Roman"/>
          <w:b/>
          <w:i/>
          <w:sz w:val="24"/>
          <w:szCs w:val="24"/>
          <w:lang w:eastAsia="ru-RU"/>
        </w:rPr>
      </w:pPr>
    </w:p>
    <w:p w:rsidR="00276843" w:rsidRPr="00FA5071" w:rsidRDefault="00276843" w:rsidP="00276843">
      <w:pPr>
        <w:spacing w:after="200" w:line="276" w:lineRule="auto"/>
        <w:jc w:val="center"/>
        <w:rPr>
          <w:rFonts w:ascii="Times New Roman" w:eastAsia="Times New Roman" w:hAnsi="Times New Roman" w:cs="Times New Roman"/>
          <w:b/>
          <w:i/>
          <w:sz w:val="24"/>
          <w:szCs w:val="24"/>
          <w:lang w:eastAsia="ru-RU"/>
        </w:rPr>
      </w:pPr>
    </w:p>
    <w:p w:rsidR="00276843" w:rsidRPr="00FA5071" w:rsidRDefault="00276843" w:rsidP="00276843">
      <w:pPr>
        <w:spacing w:after="200" w:line="276" w:lineRule="auto"/>
        <w:jc w:val="center"/>
        <w:rPr>
          <w:rFonts w:ascii="Times New Roman" w:eastAsia="Times New Roman" w:hAnsi="Times New Roman" w:cs="Times New Roman"/>
          <w:b/>
          <w:i/>
          <w:sz w:val="24"/>
          <w:szCs w:val="24"/>
          <w:lang w:eastAsia="ru-RU"/>
        </w:rPr>
      </w:pPr>
    </w:p>
    <w:p w:rsidR="00276843" w:rsidRPr="00FA5071" w:rsidRDefault="00276843" w:rsidP="00276843">
      <w:pPr>
        <w:spacing w:after="200" w:line="276" w:lineRule="auto"/>
        <w:jc w:val="center"/>
        <w:rPr>
          <w:rFonts w:ascii="Times New Roman" w:eastAsia="Times New Roman" w:hAnsi="Times New Roman" w:cs="Times New Roman"/>
          <w:b/>
          <w:i/>
          <w:sz w:val="24"/>
          <w:szCs w:val="24"/>
          <w:lang w:eastAsia="ru-RU"/>
        </w:rPr>
      </w:pPr>
    </w:p>
    <w:p w:rsidR="00276843" w:rsidRPr="00FA5071" w:rsidRDefault="00276843" w:rsidP="00276843">
      <w:pPr>
        <w:spacing w:after="200" w:line="276" w:lineRule="auto"/>
        <w:jc w:val="center"/>
        <w:rPr>
          <w:rFonts w:ascii="Times New Roman" w:eastAsia="Times New Roman" w:hAnsi="Times New Roman" w:cs="Times New Roman"/>
          <w:b/>
          <w:i/>
          <w:sz w:val="24"/>
          <w:szCs w:val="24"/>
          <w:lang w:eastAsia="ru-RU"/>
        </w:rPr>
      </w:pPr>
    </w:p>
    <w:p w:rsidR="00276843" w:rsidRPr="00FA5071" w:rsidRDefault="00276843" w:rsidP="00276843">
      <w:pPr>
        <w:spacing w:after="200" w:line="276" w:lineRule="auto"/>
        <w:jc w:val="center"/>
        <w:rPr>
          <w:rFonts w:ascii="Times New Roman" w:eastAsia="Times New Roman" w:hAnsi="Times New Roman" w:cs="Times New Roman"/>
          <w:b/>
          <w:i/>
          <w:sz w:val="24"/>
          <w:szCs w:val="24"/>
          <w:lang w:eastAsia="ru-RU"/>
        </w:rPr>
      </w:pPr>
    </w:p>
    <w:p w:rsidR="00276843" w:rsidRPr="00FA5071" w:rsidRDefault="00276843" w:rsidP="00276843">
      <w:pPr>
        <w:spacing w:after="200" w:line="276" w:lineRule="auto"/>
        <w:jc w:val="center"/>
        <w:rPr>
          <w:rFonts w:ascii="Times New Roman" w:eastAsia="Times New Roman" w:hAnsi="Times New Roman" w:cs="Times New Roman"/>
          <w:b/>
          <w:i/>
          <w:sz w:val="24"/>
          <w:szCs w:val="24"/>
          <w:lang w:eastAsia="ru-RU"/>
        </w:rPr>
      </w:pPr>
    </w:p>
    <w:p w:rsidR="00276843" w:rsidRPr="00FA5071" w:rsidRDefault="00276843" w:rsidP="00276843">
      <w:pPr>
        <w:spacing w:after="200" w:line="276" w:lineRule="auto"/>
        <w:jc w:val="center"/>
        <w:rPr>
          <w:rFonts w:ascii="Times New Roman" w:eastAsia="Times New Roman" w:hAnsi="Times New Roman" w:cs="Times New Roman"/>
          <w:b/>
          <w:i/>
          <w:sz w:val="24"/>
          <w:szCs w:val="24"/>
          <w:lang w:eastAsia="ru-RU"/>
        </w:rPr>
      </w:pPr>
    </w:p>
    <w:p w:rsidR="00276843" w:rsidRPr="00FA5071" w:rsidRDefault="00276843" w:rsidP="00276843">
      <w:pPr>
        <w:spacing w:after="200" w:line="276" w:lineRule="auto"/>
        <w:jc w:val="center"/>
        <w:rPr>
          <w:rFonts w:ascii="Times New Roman" w:eastAsia="Times New Roman" w:hAnsi="Times New Roman" w:cs="Times New Roman"/>
          <w:b/>
          <w:i/>
          <w:sz w:val="24"/>
          <w:szCs w:val="24"/>
          <w:lang w:eastAsia="ru-RU"/>
        </w:rPr>
      </w:pPr>
    </w:p>
    <w:p w:rsidR="00276843" w:rsidRPr="00FA5071" w:rsidRDefault="00276843" w:rsidP="00276843">
      <w:pPr>
        <w:spacing w:after="200" w:line="276" w:lineRule="auto"/>
        <w:jc w:val="center"/>
        <w:rPr>
          <w:rFonts w:ascii="Times New Roman" w:eastAsia="Times New Roman" w:hAnsi="Times New Roman" w:cs="Times New Roman"/>
          <w:b/>
          <w:i/>
          <w:sz w:val="24"/>
          <w:szCs w:val="24"/>
          <w:lang w:eastAsia="ru-RU"/>
        </w:rPr>
      </w:pPr>
    </w:p>
    <w:p w:rsidR="00276843" w:rsidRPr="00EF2A2E" w:rsidRDefault="00276843" w:rsidP="00276843">
      <w:pPr>
        <w:spacing w:after="200" w:line="276"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color w:val="000000"/>
          <w:sz w:val="24"/>
          <w:szCs w:val="24"/>
          <w:lang w:eastAsia="ru-RU"/>
        </w:rPr>
        <w:t>ПРИМЕРНАЯ РАБОЧАЯ ПРОГРАММА</w:t>
      </w:r>
      <w:r w:rsidRPr="00FA5071">
        <w:rPr>
          <w:rFonts w:ascii="Times New Roman" w:eastAsia="Times New Roman" w:hAnsi="Times New Roman" w:cs="Times New Roman"/>
          <w:b/>
          <w:sz w:val="24"/>
          <w:szCs w:val="24"/>
          <w:lang w:eastAsia="ru-RU"/>
        </w:rPr>
        <w:t xml:space="preserve"> ПРОФЕССИОНАЛЬНОГО МОДУЛЯ</w:t>
      </w:r>
    </w:p>
    <w:p w:rsidR="00276843" w:rsidRDefault="00276843" w:rsidP="00276843">
      <w:pPr>
        <w:jc w:val="center"/>
        <w:rPr>
          <w:rFonts w:asciiTheme="majorBidi" w:hAnsiTheme="majorBidi" w:cstheme="majorBidi"/>
          <w:b/>
          <w:bCs/>
          <w:sz w:val="24"/>
          <w:szCs w:val="24"/>
        </w:rPr>
      </w:pPr>
      <w:bookmarkStart w:id="2" w:name="_Hlk90393742"/>
      <w:r w:rsidRPr="007E52EE">
        <w:rPr>
          <w:rFonts w:asciiTheme="majorBidi" w:hAnsiTheme="majorBidi" w:cstheme="majorBidi"/>
          <w:b/>
          <w:bCs/>
          <w:sz w:val="24"/>
          <w:szCs w:val="24"/>
        </w:rPr>
        <w:t xml:space="preserve">ПМ.01 </w:t>
      </w:r>
      <w:r>
        <w:rPr>
          <w:rFonts w:asciiTheme="majorBidi" w:hAnsiTheme="majorBidi" w:cstheme="majorBidi"/>
          <w:b/>
          <w:bCs/>
          <w:sz w:val="24"/>
          <w:szCs w:val="24"/>
        </w:rPr>
        <w:t>ПРОЕКТИРОВАНИЕ ЦИФРОВЫХ СИСТЕМ</w:t>
      </w:r>
    </w:p>
    <w:bookmarkEnd w:id="2"/>
    <w:p w:rsidR="00276843" w:rsidRPr="00FA5071" w:rsidRDefault="00276843" w:rsidP="00276843">
      <w:pPr>
        <w:spacing w:after="200" w:line="276" w:lineRule="auto"/>
        <w:jc w:val="center"/>
        <w:rPr>
          <w:rFonts w:ascii="Times New Roman" w:eastAsia="Times New Roman" w:hAnsi="Times New Roman" w:cs="Times New Roman"/>
          <w:i/>
          <w:sz w:val="28"/>
          <w:szCs w:val="28"/>
          <w:vertAlign w:val="superscript"/>
          <w:lang w:eastAsia="ru-RU"/>
        </w:rPr>
      </w:pPr>
    </w:p>
    <w:p w:rsidR="00276843" w:rsidRPr="00FA5071" w:rsidRDefault="00276843" w:rsidP="00276843">
      <w:pPr>
        <w:spacing w:after="200" w:line="276" w:lineRule="auto"/>
        <w:jc w:val="center"/>
        <w:rPr>
          <w:rFonts w:ascii="Times New Roman" w:eastAsia="Times New Roman" w:hAnsi="Times New Roman" w:cs="Times New Roman"/>
          <w:b/>
          <w:i/>
          <w:sz w:val="24"/>
          <w:szCs w:val="24"/>
          <w:lang w:eastAsia="ru-RU"/>
        </w:rPr>
      </w:pPr>
    </w:p>
    <w:p w:rsidR="00276843" w:rsidRPr="00FA5071" w:rsidRDefault="00276843" w:rsidP="00276843">
      <w:pPr>
        <w:spacing w:after="200" w:line="276" w:lineRule="auto"/>
        <w:jc w:val="center"/>
        <w:rPr>
          <w:rFonts w:ascii="Times New Roman" w:eastAsia="Times New Roman" w:hAnsi="Times New Roman" w:cs="Times New Roman"/>
          <w:b/>
          <w:i/>
          <w:sz w:val="24"/>
          <w:szCs w:val="24"/>
          <w:lang w:eastAsia="ru-RU"/>
        </w:rPr>
      </w:pPr>
    </w:p>
    <w:p w:rsidR="00276843" w:rsidRPr="00FA5071" w:rsidRDefault="00276843" w:rsidP="00276843">
      <w:pPr>
        <w:spacing w:after="200" w:line="276" w:lineRule="auto"/>
        <w:jc w:val="center"/>
        <w:rPr>
          <w:rFonts w:ascii="Times New Roman" w:eastAsia="Times New Roman" w:hAnsi="Times New Roman" w:cs="Times New Roman"/>
          <w:b/>
          <w:i/>
          <w:sz w:val="24"/>
          <w:szCs w:val="24"/>
          <w:lang w:eastAsia="ru-RU"/>
        </w:rPr>
      </w:pPr>
    </w:p>
    <w:p w:rsidR="00276843" w:rsidRPr="00FA5071" w:rsidRDefault="00276843" w:rsidP="00276843">
      <w:pPr>
        <w:spacing w:after="200" w:line="276" w:lineRule="auto"/>
        <w:jc w:val="center"/>
        <w:rPr>
          <w:rFonts w:ascii="Times New Roman" w:eastAsia="Times New Roman" w:hAnsi="Times New Roman" w:cs="Times New Roman"/>
          <w:b/>
          <w:i/>
          <w:sz w:val="24"/>
          <w:szCs w:val="24"/>
          <w:lang w:eastAsia="ru-RU"/>
        </w:rPr>
      </w:pPr>
    </w:p>
    <w:p w:rsidR="00276843" w:rsidRPr="00FA5071" w:rsidRDefault="00276843" w:rsidP="00276843">
      <w:pPr>
        <w:spacing w:after="200" w:line="276" w:lineRule="auto"/>
        <w:jc w:val="center"/>
        <w:rPr>
          <w:rFonts w:ascii="Times New Roman" w:eastAsia="Times New Roman" w:hAnsi="Times New Roman" w:cs="Times New Roman"/>
          <w:b/>
          <w:i/>
          <w:sz w:val="24"/>
          <w:szCs w:val="24"/>
          <w:lang w:eastAsia="ru-RU"/>
        </w:rPr>
      </w:pPr>
    </w:p>
    <w:p w:rsidR="00276843" w:rsidRPr="00FA5071" w:rsidRDefault="00276843" w:rsidP="00276843">
      <w:pPr>
        <w:spacing w:after="200" w:line="276" w:lineRule="auto"/>
        <w:jc w:val="center"/>
        <w:rPr>
          <w:rFonts w:ascii="Times New Roman" w:eastAsia="Times New Roman" w:hAnsi="Times New Roman" w:cs="Times New Roman"/>
          <w:b/>
          <w:i/>
          <w:sz w:val="24"/>
          <w:szCs w:val="24"/>
          <w:lang w:eastAsia="ru-RU"/>
        </w:rPr>
      </w:pPr>
    </w:p>
    <w:p w:rsidR="00276843" w:rsidRPr="00FA5071" w:rsidRDefault="00276843" w:rsidP="00276843">
      <w:pPr>
        <w:spacing w:after="200" w:line="276" w:lineRule="auto"/>
        <w:jc w:val="center"/>
        <w:rPr>
          <w:rFonts w:ascii="Times New Roman" w:eastAsia="Times New Roman" w:hAnsi="Times New Roman" w:cs="Times New Roman"/>
          <w:b/>
          <w:i/>
          <w:sz w:val="24"/>
          <w:szCs w:val="24"/>
          <w:lang w:eastAsia="ru-RU"/>
        </w:rPr>
      </w:pPr>
    </w:p>
    <w:p w:rsidR="00276843" w:rsidRPr="00FA5071" w:rsidRDefault="00276843" w:rsidP="00276843">
      <w:pPr>
        <w:spacing w:after="200" w:line="276" w:lineRule="auto"/>
        <w:jc w:val="center"/>
        <w:rPr>
          <w:rFonts w:ascii="Times New Roman" w:eastAsia="Times New Roman" w:hAnsi="Times New Roman" w:cs="Times New Roman"/>
          <w:b/>
          <w:i/>
          <w:sz w:val="24"/>
          <w:szCs w:val="24"/>
          <w:lang w:eastAsia="ru-RU"/>
        </w:rPr>
      </w:pPr>
    </w:p>
    <w:p w:rsidR="00276843" w:rsidRPr="00C9653D" w:rsidRDefault="00276843" w:rsidP="00276843">
      <w:pPr>
        <w:spacing w:after="200" w:line="276" w:lineRule="auto"/>
        <w:jc w:val="center"/>
        <w:rPr>
          <w:rFonts w:ascii="Times New Roman" w:eastAsia="Times New Roman" w:hAnsi="Times New Roman" w:cs="Times New Roman"/>
          <w:b/>
          <w:iCs/>
          <w:sz w:val="24"/>
          <w:szCs w:val="24"/>
          <w:lang w:eastAsia="ru-RU"/>
        </w:rPr>
      </w:pPr>
      <w:r w:rsidRPr="00C9653D">
        <w:rPr>
          <w:rFonts w:ascii="Times New Roman" w:eastAsia="Times New Roman" w:hAnsi="Times New Roman" w:cs="Times New Roman"/>
          <w:b/>
          <w:bCs/>
          <w:iCs/>
          <w:lang w:eastAsia="ru-RU"/>
        </w:rPr>
        <w:t>2022 г.</w:t>
      </w:r>
    </w:p>
    <w:p w:rsidR="00276843" w:rsidRPr="00FA5071" w:rsidRDefault="00276843" w:rsidP="00276843">
      <w:pPr>
        <w:spacing w:after="200" w:line="276" w:lineRule="auto"/>
        <w:rPr>
          <w:rFonts w:ascii="Times New Roman" w:eastAsia="Times New Roman" w:hAnsi="Times New Roman" w:cs="Times New Roman"/>
          <w:b/>
          <w:i/>
          <w:sz w:val="24"/>
          <w:szCs w:val="24"/>
          <w:lang w:eastAsia="ru-RU"/>
        </w:rPr>
        <w:sectPr w:rsidR="00276843" w:rsidRPr="00FA5071" w:rsidSect="00892526">
          <w:pgSz w:w="11907" w:h="16840"/>
          <w:pgMar w:top="1134" w:right="851" w:bottom="992" w:left="1418" w:header="709" w:footer="709" w:gutter="0"/>
          <w:cols w:space="720"/>
        </w:sectPr>
      </w:pPr>
    </w:p>
    <w:p w:rsidR="00276843" w:rsidRPr="00FA5071" w:rsidRDefault="00276843" w:rsidP="00276843">
      <w:pPr>
        <w:spacing w:after="200" w:line="276" w:lineRule="auto"/>
        <w:jc w:val="center"/>
        <w:rPr>
          <w:rFonts w:ascii="Times New Roman" w:eastAsia="Times New Roman" w:hAnsi="Times New Roman" w:cs="Times New Roman"/>
          <w:b/>
          <w:i/>
          <w:sz w:val="24"/>
          <w:szCs w:val="24"/>
          <w:lang w:eastAsia="ru-RU"/>
        </w:rPr>
      </w:pPr>
      <w:r w:rsidRPr="00FA5071">
        <w:rPr>
          <w:rFonts w:ascii="Times New Roman" w:eastAsia="Times New Roman" w:hAnsi="Times New Roman" w:cs="Times New Roman"/>
          <w:b/>
          <w:i/>
          <w:sz w:val="24"/>
          <w:szCs w:val="24"/>
          <w:lang w:eastAsia="ru-RU"/>
        </w:rPr>
        <w:lastRenderedPageBreak/>
        <w:t>СОДЕРЖАНИЕ</w:t>
      </w:r>
    </w:p>
    <w:p w:rsidR="00276843" w:rsidRPr="00FA5071" w:rsidRDefault="00276843" w:rsidP="00276843">
      <w:pPr>
        <w:spacing w:after="200" w:line="276" w:lineRule="auto"/>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276843" w:rsidRPr="00FA5071" w:rsidTr="00892526">
        <w:tc>
          <w:tcPr>
            <w:tcW w:w="7501" w:type="dxa"/>
          </w:tcPr>
          <w:p w:rsidR="00276843" w:rsidRPr="00FA5071" w:rsidRDefault="00276843" w:rsidP="00892526">
            <w:pPr>
              <w:numPr>
                <w:ilvl w:val="0"/>
                <w:numId w:val="1"/>
              </w:numPr>
              <w:tabs>
                <w:tab w:val="num" w:pos="284"/>
              </w:tabs>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 xml:space="preserve">ОБЩАЯ ХАРАКТЕРИСТИКА </w:t>
            </w:r>
            <w:r w:rsidRPr="00FA5071">
              <w:rPr>
                <w:rFonts w:ascii="Times New Roman" w:eastAsia="Times New Roman" w:hAnsi="Times New Roman" w:cs="Times New Roman"/>
                <w:b/>
                <w:color w:val="000000"/>
                <w:sz w:val="24"/>
                <w:szCs w:val="24"/>
                <w:lang w:eastAsia="ru-RU"/>
              </w:rPr>
              <w:t xml:space="preserve">ПРИМЕРНОЙ РАБОЧЕЙ </w:t>
            </w:r>
            <w:r w:rsidRPr="00FA5071">
              <w:rPr>
                <w:rFonts w:ascii="Times New Roman" w:eastAsia="Times New Roman" w:hAnsi="Times New Roman" w:cs="Times New Roman"/>
                <w:b/>
                <w:sz w:val="24"/>
                <w:szCs w:val="24"/>
                <w:lang w:eastAsia="ru-RU"/>
              </w:rPr>
              <w:t>ПРОГРАММЫ ПРОФЕССИОНАЛЬНОГО МОДУЛЯ</w:t>
            </w:r>
          </w:p>
        </w:tc>
        <w:tc>
          <w:tcPr>
            <w:tcW w:w="1854" w:type="dxa"/>
          </w:tcPr>
          <w:p w:rsidR="00276843" w:rsidRPr="00FA5071" w:rsidRDefault="00276843" w:rsidP="00892526">
            <w:pPr>
              <w:spacing w:after="200" w:line="276" w:lineRule="auto"/>
              <w:rPr>
                <w:rFonts w:ascii="Times New Roman" w:eastAsia="Times New Roman" w:hAnsi="Times New Roman" w:cs="Times New Roman"/>
                <w:b/>
                <w:sz w:val="24"/>
                <w:szCs w:val="24"/>
                <w:lang w:eastAsia="ru-RU"/>
              </w:rPr>
            </w:pPr>
          </w:p>
        </w:tc>
      </w:tr>
      <w:tr w:rsidR="00276843" w:rsidRPr="00FA5071" w:rsidTr="00892526">
        <w:tc>
          <w:tcPr>
            <w:tcW w:w="7501" w:type="dxa"/>
          </w:tcPr>
          <w:p w:rsidR="00276843" w:rsidRPr="00FA5071" w:rsidRDefault="00276843" w:rsidP="00892526">
            <w:pPr>
              <w:numPr>
                <w:ilvl w:val="0"/>
                <w:numId w:val="1"/>
              </w:numPr>
              <w:tabs>
                <w:tab w:val="num" w:pos="284"/>
              </w:tabs>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СТРУКТУРА И СОДЕРЖАНИЕ ПРОФЕССИОНАЛЬНОГО МОДУЛЯ</w:t>
            </w:r>
          </w:p>
          <w:p w:rsidR="00276843" w:rsidRPr="00FA5071" w:rsidRDefault="00276843" w:rsidP="00892526">
            <w:pPr>
              <w:numPr>
                <w:ilvl w:val="0"/>
                <w:numId w:val="1"/>
              </w:numPr>
              <w:tabs>
                <w:tab w:val="num" w:pos="284"/>
              </w:tabs>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УСЛОВИЯ РЕАЛИЗАЦИИ ПРОФЕССИОНАЛЬНОГО МОДУЛЯ</w:t>
            </w:r>
          </w:p>
        </w:tc>
        <w:tc>
          <w:tcPr>
            <w:tcW w:w="1854" w:type="dxa"/>
          </w:tcPr>
          <w:p w:rsidR="00276843" w:rsidRPr="00FA5071" w:rsidRDefault="00276843" w:rsidP="00892526">
            <w:pPr>
              <w:spacing w:after="200" w:line="276" w:lineRule="auto"/>
              <w:ind w:left="644"/>
              <w:rPr>
                <w:rFonts w:ascii="Times New Roman" w:eastAsia="Times New Roman" w:hAnsi="Times New Roman" w:cs="Times New Roman"/>
                <w:b/>
                <w:sz w:val="24"/>
                <w:szCs w:val="24"/>
                <w:lang w:eastAsia="ru-RU"/>
              </w:rPr>
            </w:pPr>
          </w:p>
        </w:tc>
      </w:tr>
      <w:tr w:rsidR="00276843" w:rsidRPr="00FA5071" w:rsidTr="00892526">
        <w:tc>
          <w:tcPr>
            <w:tcW w:w="7501" w:type="dxa"/>
          </w:tcPr>
          <w:p w:rsidR="00276843" w:rsidRPr="00FA5071" w:rsidRDefault="00276843" w:rsidP="00892526">
            <w:pPr>
              <w:numPr>
                <w:ilvl w:val="0"/>
                <w:numId w:val="1"/>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КОНТРОЛЬ И ОЦЕНКА РЕЗУЛЬТАТОВ ОСВОЕНИЯ ПРОФЕССИОНАЛЬНОГО МОДУЛЯ</w:t>
            </w:r>
          </w:p>
          <w:p w:rsidR="00276843" w:rsidRPr="00FA5071" w:rsidRDefault="00276843" w:rsidP="00892526">
            <w:pPr>
              <w:suppressAutoHyphens/>
              <w:spacing w:after="200" w:line="276" w:lineRule="auto"/>
              <w:rPr>
                <w:rFonts w:ascii="Times New Roman" w:eastAsia="Times New Roman" w:hAnsi="Times New Roman" w:cs="Times New Roman"/>
                <w:b/>
                <w:sz w:val="24"/>
                <w:szCs w:val="24"/>
                <w:lang w:eastAsia="ru-RU"/>
              </w:rPr>
            </w:pPr>
          </w:p>
        </w:tc>
        <w:tc>
          <w:tcPr>
            <w:tcW w:w="1854" w:type="dxa"/>
          </w:tcPr>
          <w:p w:rsidR="00276843" w:rsidRPr="00FA5071" w:rsidRDefault="00276843" w:rsidP="00892526">
            <w:pPr>
              <w:spacing w:after="200" w:line="276" w:lineRule="auto"/>
              <w:rPr>
                <w:rFonts w:ascii="Times New Roman" w:eastAsia="Times New Roman" w:hAnsi="Times New Roman" w:cs="Times New Roman"/>
                <w:b/>
                <w:sz w:val="24"/>
                <w:szCs w:val="24"/>
                <w:lang w:eastAsia="ru-RU"/>
              </w:rPr>
            </w:pPr>
          </w:p>
        </w:tc>
      </w:tr>
    </w:tbl>
    <w:p w:rsidR="00276843" w:rsidRPr="00FA5071" w:rsidRDefault="00276843" w:rsidP="00276843">
      <w:pPr>
        <w:spacing w:after="200" w:line="276" w:lineRule="auto"/>
        <w:rPr>
          <w:rFonts w:ascii="Times New Roman" w:eastAsia="Times New Roman" w:hAnsi="Times New Roman" w:cs="Times New Roman"/>
          <w:b/>
          <w:i/>
          <w:sz w:val="24"/>
          <w:szCs w:val="24"/>
          <w:lang w:eastAsia="ru-RU"/>
        </w:rPr>
        <w:sectPr w:rsidR="00276843" w:rsidRPr="00FA5071" w:rsidSect="00892526">
          <w:pgSz w:w="11907" w:h="16840"/>
          <w:pgMar w:top="1134" w:right="851" w:bottom="992" w:left="1418" w:header="709" w:footer="709" w:gutter="0"/>
          <w:cols w:space="720"/>
        </w:sectPr>
      </w:pPr>
    </w:p>
    <w:p w:rsidR="00276843" w:rsidRPr="00FA5071" w:rsidRDefault="00276843" w:rsidP="00276843">
      <w:pPr>
        <w:spacing w:after="0" w:line="276"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lastRenderedPageBreak/>
        <w:t xml:space="preserve">1. ОБЩАЯ ХАРАКТЕРИСТИКА </w:t>
      </w:r>
      <w:r w:rsidRPr="00FA5071">
        <w:rPr>
          <w:rFonts w:ascii="Times New Roman" w:eastAsia="Times New Roman" w:hAnsi="Times New Roman" w:cs="Times New Roman"/>
          <w:b/>
          <w:color w:val="000000"/>
          <w:sz w:val="24"/>
          <w:szCs w:val="24"/>
          <w:lang w:eastAsia="ru-RU"/>
        </w:rPr>
        <w:t>ПРИМЕРНОЙ РАБОЧЕЙ ПРОГРАММЫ</w:t>
      </w:r>
    </w:p>
    <w:p w:rsidR="00276843" w:rsidRPr="00FA5071" w:rsidRDefault="00276843" w:rsidP="00276843">
      <w:pPr>
        <w:spacing w:after="0" w:line="276"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ПРОФЕССИОНАЛЬНОГО МОДУЛЯ</w:t>
      </w:r>
    </w:p>
    <w:p w:rsidR="00276843" w:rsidRDefault="00276843" w:rsidP="00276843">
      <w:pPr>
        <w:jc w:val="center"/>
        <w:rPr>
          <w:rFonts w:asciiTheme="majorBidi" w:hAnsiTheme="majorBidi" w:cstheme="majorBidi"/>
          <w:b/>
          <w:bCs/>
          <w:sz w:val="24"/>
          <w:szCs w:val="24"/>
        </w:rPr>
      </w:pPr>
      <w:r w:rsidRPr="007E52EE">
        <w:rPr>
          <w:rFonts w:asciiTheme="majorBidi" w:hAnsiTheme="majorBidi" w:cstheme="majorBidi"/>
          <w:b/>
          <w:bCs/>
          <w:sz w:val="24"/>
          <w:szCs w:val="24"/>
        </w:rPr>
        <w:t xml:space="preserve">ПМ.01 </w:t>
      </w:r>
      <w:r>
        <w:rPr>
          <w:rFonts w:asciiTheme="majorBidi" w:hAnsiTheme="majorBidi" w:cstheme="majorBidi"/>
          <w:b/>
          <w:bCs/>
          <w:sz w:val="24"/>
          <w:szCs w:val="24"/>
        </w:rPr>
        <w:t>ПРОЕКТИРОВАНИЕ ЦИФРОВЫХ СИСТЕМ</w:t>
      </w:r>
    </w:p>
    <w:p w:rsidR="00276843" w:rsidRPr="00FA5071" w:rsidRDefault="00276843" w:rsidP="00276843">
      <w:pPr>
        <w:suppressAutoHyphens/>
        <w:spacing w:after="0" w:line="240" w:lineRule="auto"/>
        <w:ind w:firstLine="709"/>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 xml:space="preserve">1.1. </w:t>
      </w:r>
      <w:bookmarkStart w:id="3" w:name="_Hlk511590080"/>
      <w:r w:rsidRPr="00FA5071">
        <w:rPr>
          <w:rFonts w:ascii="Times New Roman" w:eastAsia="Times New Roman" w:hAnsi="Times New Roman" w:cs="Times New Roman"/>
          <w:b/>
          <w:sz w:val="24"/>
          <w:szCs w:val="24"/>
          <w:lang w:eastAsia="ru-RU"/>
        </w:rPr>
        <w:t xml:space="preserve">Цель и планируемые результаты освоения профессионального модуля </w:t>
      </w:r>
      <w:bookmarkEnd w:id="3"/>
    </w:p>
    <w:p w:rsidR="00276843" w:rsidRDefault="00276843" w:rsidP="00276843">
      <w:pPr>
        <w:suppressAutoHyphens/>
        <w:spacing w:after="0" w:line="240"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 xml:space="preserve">В результате изучения профессионального модуля обучающихся должен освоить основной вид деятельности </w:t>
      </w:r>
      <w:r>
        <w:rPr>
          <w:rFonts w:ascii="Times New Roman" w:eastAsia="Times New Roman" w:hAnsi="Times New Roman" w:cs="Times New Roman"/>
          <w:sz w:val="24"/>
          <w:szCs w:val="24"/>
          <w:lang w:eastAsia="ru-RU"/>
        </w:rPr>
        <w:t>п</w:t>
      </w:r>
      <w:r w:rsidRPr="008640E4">
        <w:rPr>
          <w:rFonts w:ascii="Times New Roman" w:eastAsia="Times New Roman" w:hAnsi="Times New Roman" w:cs="Times New Roman"/>
          <w:sz w:val="24"/>
          <w:szCs w:val="24"/>
          <w:lang w:eastAsia="ru-RU"/>
        </w:rPr>
        <w:t>роектирование цифровых систем</w:t>
      </w:r>
      <w:r>
        <w:rPr>
          <w:rFonts w:ascii="Times New Roman" w:eastAsia="Times New Roman" w:hAnsi="Times New Roman" w:cs="Times New Roman"/>
          <w:sz w:val="24"/>
          <w:szCs w:val="24"/>
          <w:lang w:eastAsia="ru-RU"/>
        </w:rPr>
        <w:t>,</w:t>
      </w:r>
      <w:r w:rsidRPr="008640E4">
        <w:rPr>
          <w:rFonts w:ascii="Times New Roman" w:eastAsia="Times New Roman" w:hAnsi="Times New Roman" w:cs="Times New Roman"/>
          <w:sz w:val="24"/>
          <w:szCs w:val="24"/>
          <w:lang w:eastAsia="ru-RU"/>
        </w:rPr>
        <w:t xml:space="preserve"> и</w:t>
      </w:r>
      <w:r w:rsidR="00EF11FE">
        <w:rPr>
          <w:rFonts w:ascii="Times New Roman" w:eastAsia="Times New Roman" w:hAnsi="Times New Roman" w:cs="Times New Roman"/>
          <w:sz w:val="24"/>
          <w:szCs w:val="24"/>
          <w:lang w:eastAsia="ru-RU"/>
        </w:rPr>
        <w:t>,</w:t>
      </w:r>
      <w:r w:rsidRPr="00FA5071">
        <w:rPr>
          <w:rFonts w:ascii="Times New Roman" w:eastAsia="Times New Roman" w:hAnsi="Times New Roman" w:cs="Times New Roman"/>
          <w:sz w:val="24"/>
          <w:szCs w:val="24"/>
          <w:lang w:eastAsia="ru-RU"/>
        </w:rPr>
        <w:t xml:space="preserve"> соответствующие ему</w:t>
      </w:r>
      <w:r w:rsidR="00EF11FE">
        <w:rPr>
          <w:rFonts w:ascii="Times New Roman" w:eastAsia="Times New Roman" w:hAnsi="Times New Roman" w:cs="Times New Roman"/>
          <w:sz w:val="24"/>
          <w:szCs w:val="24"/>
          <w:lang w:eastAsia="ru-RU"/>
        </w:rPr>
        <w:t>,</w:t>
      </w:r>
      <w:r w:rsidRPr="00FA5071">
        <w:rPr>
          <w:rFonts w:ascii="Times New Roman" w:eastAsia="Times New Roman" w:hAnsi="Times New Roman" w:cs="Times New Roman"/>
          <w:sz w:val="24"/>
          <w:szCs w:val="24"/>
          <w:lang w:eastAsia="ru-RU"/>
        </w:rPr>
        <w:t xml:space="preserve"> общие компетенции и профессиональные компетенции:</w:t>
      </w:r>
    </w:p>
    <w:p w:rsidR="00276843" w:rsidRPr="00FA5071" w:rsidRDefault="00276843" w:rsidP="00276843">
      <w:pPr>
        <w:suppressAutoHyphens/>
        <w:spacing w:after="0" w:line="240" w:lineRule="auto"/>
        <w:ind w:firstLine="709"/>
        <w:jc w:val="both"/>
        <w:rPr>
          <w:rFonts w:ascii="Times New Roman" w:eastAsia="Times New Roman" w:hAnsi="Times New Roman" w:cs="Times New Roman"/>
          <w:sz w:val="24"/>
          <w:szCs w:val="24"/>
          <w:lang w:eastAsia="ru-RU"/>
        </w:rPr>
      </w:pPr>
    </w:p>
    <w:p w:rsidR="00276843" w:rsidRPr="00FA5071" w:rsidRDefault="00276843" w:rsidP="00DF41ED">
      <w:pPr>
        <w:numPr>
          <w:ilvl w:val="2"/>
          <w:numId w:val="2"/>
        </w:numPr>
        <w:spacing w:after="0" w:line="240" w:lineRule="auto"/>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Перечень общих компетенци</w:t>
      </w:r>
      <w:r w:rsidRPr="008640E4">
        <w:rPr>
          <w:rFonts w:ascii="Times New Roman" w:eastAsia="Times New Roman" w:hAnsi="Times New Roman" w:cs="Times New Roman"/>
          <w:sz w:val="24"/>
          <w:szCs w:val="24"/>
          <w:lang w:eastAsia="ru-RU"/>
        </w:rPr>
        <w:t>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276843" w:rsidRPr="00473ADD" w:rsidTr="00892526">
        <w:tc>
          <w:tcPr>
            <w:tcW w:w="1229" w:type="dxa"/>
            <w:tcBorders>
              <w:top w:val="single" w:sz="4" w:space="0" w:color="auto"/>
              <w:left w:val="single" w:sz="4" w:space="0" w:color="auto"/>
              <w:bottom w:val="single" w:sz="4" w:space="0" w:color="auto"/>
              <w:right w:val="single" w:sz="4" w:space="0" w:color="auto"/>
            </w:tcBorders>
            <w:vAlign w:val="center"/>
            <w:hideMark/>
          </w:tcPr>
          <w:p w:rsidR="00276843" w:rsidRPr="00473ADD" w:rsidRDefault="00276843" w:rsidP="00892526">
            <w:pPr>
              <w:spacing w:after="200" w:line="276" w:lineRule="auto"/>
              <w:jc w:val="center"/>
              <w:rPr>
                <w:rFonts w:ascii="Times New Roman" w:eastAsia="Times New Roman" w:hAnsi="Times New Roman" w:cs="Times New Roman"/>
                <w:sz w:val="24"/>
                <w:szCs w:val="24"/>
                <w:lang w:eastAsia="ru-RU"/>
              </w:rPr>
            </w:pPr>
            <w:r w:rsidRPr="00F72ACB">
              <w:rPr>
                <w:rStyle w:val="af0"/>
                <w:rFonts w:ascii="Times New Roman" w:hAnsi="Times New Roman"/>
                <w:b/>
                <w:bCs/>
                <w:iCs/>
                <w:sz w:val="24"/>
                <w:szCs w:val="24"/>
              </w:rPr>
              <w:t>Код</w:t>
            </w:r>
          </w:p>
        </w:tc>
        <w:tc>
          <w:tcPr>
            <w:tcW w:w="8342" w:type="dxa"/>
            <w:tcBorders>
              <w:top w:val="single" w:sz="4" w:space="0" w:color="auto"/>
              <w:left w:val="single" w:sz="4" w:space="0" w:color="auto"/>
              <w:bottom w:val="single" w:sz="4" w:space="0" w:color="auto"/>
              <w:right w:val="single" w:sz="4" w:space="0" w:color="auto"/>
            </w:tcBorders>
            <w:vAlign w:val="center"/>
            <w:hideMark/>
          </w:tcPr>
          <w:p w:rsidR="00276843" w:rsidRPr="00473ADD" w:rsidRDefault="00276843" w:rsidP="00892526">
            <w:pPr>
              <w:spacing w:after="200" w:line="276" w:lineRule="auto"/>
              <w:jc w:val="center"/>
              <w:rPr>
                <w:rFonts w:ascii="Times New Roman" w:eastAsia="Times New Roman" w:hAnsi="Times New Roman" w:cs="Times New Roman"/>
                <w:sz w:val="24"/>
                <w:szCs w:val="24"/>
                <w:lang w:eastAsia="ru-RU"/>
              </w:rPr>
            </w:pPr>
            <w:r w:rsidRPr="00F72ACB">
              <w:rPr>
                <w:rStyle w:val="af0"/>
                <w:rFonts w:ascii="Times New Roman" w:hAnsi="Times New Roman"/>
                <w:b/>
                <w:bCs/>
                <w:iCs/>
                <w:sz w:val="24"/>
                <w:szCs w:val="24"/>
              </w:rPr>
              <w:t>Наименование общих компетенций</w:t>
            </w:r>
          </w:p>
        </w:tc>
      </w:tr>
      <w:tr w:rsidR="00276843" w:rsidRPr="00473ADD" w:rsidTr="00892526">
        <w:trPr>
          <w:trHeight w:val="327"/>
        </w:trPr>
        <w:tc>
          <w:tcPr>
            <w:tcW w:w="1229" w:type="dxa"/>
            <w:tcBorders>
              <w:top w:val="single" w:sz="4" w:space="0" w:color="auto"/>
              <w:left w:val="single" w:sz="4" w:space="0" w:color="auto"/>
              <w:bottom w:val="single" w:sz="4" w:space="0" w:color="auto"/>
              <w:right w:val="single" w:sz="4" w:space="0" w:color="auto"/>
            </w:tcBorders>
            <w:hideMark/>
          </w:tcPr>
          <w:p w:rsidR="00276843" w:rsidRPr="008640E4" w:rsidRDefault="00276843" w:rsidP="00892526">
            <w:pPr>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ОК 01</w:t>
            </w:r>
          </w:p>
        </w:tc>
        <w:tc>
          <w:tcPr>
            <w:tcW w:w="8342" w:type="dxa"/>
            <w:tcBorders>
              <w:top w:val="single" w:sz="4" w:space="0" w:color="auto"/>
              <w:left w:val="single" w:sz="4" w:space="0" w:color="auto"/>
              <w:bottom w:val="single" w:sz="4" w:space="0" w:color="auto"/>
              <w:right w:val="single" w:sz="4" w:space="0" w:color="auto"/>
            </w:tcBorders>
            <w:hideMark/>
          </w:tcPr>
          <w:p w:rsidR="00276843" w:rsidRPr="00473ADD" w:rsidRDefault="00276843" w:rsidP="00892526">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r>
      <w:tr w:rsidR="00276843" w:rsidRPr="00473ADD" w:rsidTr="00892526">
        <w:tc>
          <w:tcPr>
            <w:tcW w:w="1229" w:type="dxa"/>
            <w:hideMark/>
          </w:tcPr>
          <w:p w:rsidR="00276843" w:rsidRPr="008640E4" w:rsidRDefault="00276843" w:rsidP="00892526">
            <w:pPr>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ОК 02</w:t>
            </w:r>
          </w:p>
        </w:tc>
        <w:tc>
          <w:tcPr>
            <w:tcW w:w="8342" w:type="dxa"/>
            <w:tcBorders>
              <w:top w:val="single" w:sz="4" w:space="0" w:color="auto"/>
              <w:left w:val="single" w:sz="4" w:space="0" w:color="auto"/>
              <w:bottom w:val="single" w:sz="4" w:space="0" w:color="auto"/>
              <w:right w:val="single" w:sz="4" w:space="0" w:color="auto"/>
            </w:tcBorders>
            <w:hideMark/>
          </w:tcPr>
          <w:p w:rsidR="00276843" w:rsidRPr="00473ADD" w:rsidRDefault="00276843" w:rsidP="00892526">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76843" w:rsidRPr="00473ADD" w:rsidTr="00892526">
        <w:tc>
          <w:tcPr>
            <w:tcW w:w="1229" w:type="dxa"/>
          </w:tcPr>
          <w:p w:rsidR="00276843" w:rsidRPr="008640E4" w:rsidRDefault="00276843" w:rsidP="00892526">
            <w:pPr>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ОК 03</w:t>
            </w:r>
          </w:p>
        </w:tc>
        <w:tc>
          <w:tcPr>
            <w:tcW w:w="8342" w:type="dxa"/>
            <w:tcBorders>
              <w:top w:val="single" w:sz="4" w:space="0" w:color="auto"/>
              <w:left w:val="single" w:sz="4" w:space="0" w:color="auto"/>
              <w:bottom w:val="single" w:sz="4" w:space="0" w:color="auto"/>
              <w:right w:val="single" w:sz="4" w:space="0" w:color="auto"/>
            </w:tcBorders>
          </w:tcPr>
          <w:p w:rsidR="00276843" w:rsidRPr="00473ADD" w:rsidRDefault="00276843" w:rsidP="00892526">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276843" w:rsidRPr="00473ADD" w:rsidTr="00892526">
        <w:tc>
          <w:tcPr>
            <w:tcW w:w="1229" w:type="dxa"/>
          </w:tcPr>
          <w:p w:rsidR="00276843" w:rsidRPr="008640E4" w:rsidRDefault="00276843" w:rsidP="00892526">
            <w:pPr>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ОК 04</w:t>
            </w:r>
          </w:p>
        </w:tc>
        <w:tc>
          <w:tcPr>
            <w:tcW w:w="8342" w:type="dxa"/>
            <w:tcBorders>
              <w:top w:val="single" w:sz="4" w:space="0" w:color="auto"/>
              <w:left w:val="single" w:sz="4" w:space="0" w:color="auto"/>
              <w:bottom w:val="single" w:sz="4" w:space="0" w:color="auto"/>
              <w:right w:val="single" w:sz="4" w:space="0" w:color="auto"/>
            </w:tcBorders>
          </w:tcPr>
          <w:p w:rsidR="00276843" w:rsidRPr="00473ADD" w:rsidRDefault="00276843" w:rsidP="00892526">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r>
      <w:tr w:rsidR="00276843" w:rsidRPr="00473ADD" w:rsidTr="00892526">
        <w:tc>
          <w:tcPr>
            <w:tcW w:w="1229" w:type="dxa"/>
          </w:tcPr>
          <w:p w:rsidR="00276843" w:rsidRPr="008640E4" w:rsidRDefault="00276843" w:rsidP="00892526">
            <w:pPr>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ОК 05</w:t>
            </w:r>
          </w:p>
        </w:tc>
        <w:tc>
          <w:tcPr>
            <w:tcW w:w="8342" w:type="dxa"/>
            <w:tcBorders>
              <w:top w:val="single" w:sz="4" w:space="0" w:color="auto"/>
              <w:left w:val="single" w:sz="4" w:space="0" w:color="auto"/>
              <w:bottom w:val="single" w:sz="4" w:space="0" w:color="auto"/>
              <w:right w:val="single" w:sz="4" w:space="0" w:color="auto"/>
            </w:tcBorders>
          </w:tcPr>
          <w:p w:rsidR="00276843" w:rsidRPr="00473ADD" w:rsidRDefault="00276843" w:rsidP="00892526">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76843" w:rsidRPr="00473ADD" w:rsidTr="00892526">
        <w:tc>
          <w:tcPr>
            <w:tcW w:w="1229" w:type="dxa"/>
          </w:tcPr>
          <w:p w:rsidR="00276843" w:rsidRPr="008640E4" w:rsidRDefault="00276843" w:rsidP="00892526">
            <w:pPr>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ОК 06</w:t>
            </w:r>
          </w:p>
        </w:tc>
        <w:tc>
          <w:tcPr>
            <w:tcW w:w="8342" w:type="dxa"/>
            <w:tcBorders>
              <w:top w:val="single" w:sz="4" w:space="0" w:color="auto"/>
              <w:left w:val="single" w:sz="4" w:space="0" w:color="auto"/>
              <w:bottom w:val="single" w:sz="4" w:space="0" w:color="auto"/>
              <w:right w:val="single" w:sz="4" w:space="0" w:color="auto"/>
            </w:tcBorders>
          </w:tcPr>
          <w:p w:rsidR="00276843" w:rsidRPr="00473ADD" w:rsidRDefault="00276843" w:rsidP="00892526">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276843" w:rsidRPr="00473ADD" w:rsidTr="00892526">
        <w:tc>
          <w:tcPr>
            <w:tcW w:w="1229" w:type="dxa"/>
          </w:tcPr>
          <w:p w:rsidR="00276843" w:rsidRPr="008640E4" w:rsidRDefault="00276843" w:rsidP="00892526">
            <w:pPr>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ОК 07</w:t>
            </w:r>
          </w:p>
        </w:tc>
        <w:tc>
          <w:tcPr>
            <w:tcW w:w="8342" w:type="dxa"/>
            <w:tcBorders>
              <w:top w:val="single" w:sz="4" w:space="0" w:color="auto"/>
              <w:left w:val="single" w:sz="4" w:space="0" w:color="auto"/>
              <w:bottom w:val="single" w:sz="4" w:space="0" w:color="auto"/>
              <w:right w:val="single" w:sz="4" w:space="0" w:color="auto"/>
            </w:tcBorders>
          </w:tcPr>
          <w:p w:rsidR="00276843" w:rsidRPr="00473ADD" w:rsidRDefault="00276843" w:rsidP="00892526">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276843" w:rsidRPr="00473ADD" w:rsidTr="00892526">
        <w:tc>
          <w:tcPr>
            <w:tcW w:w="1229" w:type="dxa"/>
          </w:tcPr>
          <w:p w:rsidR="00276843" w:rsidRPr="008640E4" w:rsidRDefault="00276843" w:rsidP="00892526">
            <w:pPr>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ОК 08</w:t>
            </w:r>
          </w:p>
        </w:tc>
        <w:tc>
          <w:tcPr>
            <w:tcW w:w="8342" w:type="dxa"/>
            <w:tcBorders>
              <w:top w:val="single" w:sz="4" w:space="0" w:color="auto"/>
              <w:left w:val="single" w:sz="4" w:space="0" w:color="auto"/>
              <w:bottom w:val="single" w:sz="4" w:space="0" w:color="auto"/>
              <w:right w:val="single" w:sz="4" w:space="0" w:color="auto"/>
            </w:tcBorders>
          </w:tcPr>
          <w:p w:rsidR="00276843" w:rsidRPr="00473ADD" w:rsidRDefault="00276843" w:rsidP="00892526">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276843" w:rsidRPr="00473ADD" w:rsidTr="00892526">
        <w:tc>
          <w:tcPr>
            <w:tcW w:w="1229" w:type="dxa"/>
          </w:tcPr>
          <w:p w:rsidR="00276843" w:rsidRPr="008640E4" w:rsidRDefault="00276843" w:rsidP="00892526">
            <w:pPr>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ОК 09</w:t>
            </w:r>
          </w:p>
        </w:tc>
        <w:tc>
          <w:tcPr>
            <w:tcW w:w="8342" w:type="dxa"/>
            <w:tcBorders>
              <w:top w:val="single" w:sz="4" w:space="0" w:color="auto"/>
              <w:left w:val="single" w:sz="4" w:space="0" w:color="auto"/>
              <w:bottom w:val="single" w:sz="4" w:space="0" w:color="auto"/>
              <w:right w:val="single" w:sz="4" w:space="0" w:color="auto"/>
            </w:tcBorders>
          </w:tcPr>
          <w:p w:rsidR="00276843" w:rsidRPr="00473ADD" w:rsidRDefault="00276843" w:rsidP="00892526">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r>
    </w:tbl>
    <w:p w:rsidR="00276843" w:rsidRPr="00FA5071" w:rsidRDefault="00276843" w:rsidP="00276843">
      <w:pPr>
        <w:spacing w:after="200" w:line="276" w:lineRule="auto"/>
        <w:ind w:firstLine="709"/>
        <w:rPr>
          <w:rFonts w:ascii="Times New Roman" w:eastAsia="Times New Roman" w:hAnsi="Times New Roman" w:cs="Times New Roman"/>
          <w:bCs/>
          <w:iCs/>
          <w:sz w:val="4"/>
          <w:szCs w:val="4"/>
          <w:lang w:eastAsia="ru-RU"/>
        </w:rPr>
      </w:pPr>
    </w:p>
    <w:p w:rsidR="00EF11FE" w:rsidRDefault="00EF11FE">
      <w:pP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br w:type="page"/>
      </w:r>
    </w:p>
    <w:p w:rsidR="00276843" w:rsidRPr="00FA5071" w:rsidRDefault="00276843" w:rsidP="00276843">
      <w:pPr>
        <w:spacing w:after="200" w:line="276" w:lineRule="auto"/>
        <w:ind w:firstLine="709"/>
        <w:rPr>
          <w:rFonts w:ascii="Times New Roman" w:eastAsia="Times New Roman" w:hAnsi="Times New Roman" w:cs="Times New Roman"/>
          <w:bCs/>
          <w:iCs/>
          <w:sz w:val="24"/>
          <w:szCs w:val="24"/>
          <w:lang w:eastAsia="ru-RU"/>
        </w:rPr>
      </w:pPr>
      <w:r w:rsidRPr="00FA5071">
        <w:rPr>
          <w:rFonts w:ascii="Times New Roman" w:eastAsia="Times New Roman" w:hAnsi="Times New Roman" w:cs="Times New Roman"/>
          <w:bCs/>
          <w:iCs/>
          <w:sz w:val="24"/>
          <w:szCs w:val="24"/>
          <w:lang w:eastAsia="ru-RU"/>
        </w:rPr>
        <w:lastRenderedPageBreak/>
        <w:t>1.1.2. Перечень профессиональных компетенций</w:t>
      </w:r>
      <w:r>
        <w:rPr>
          <w:rFonts w:ascii="Times New Roman" w:eastAsia="Times New Roman" w:hAnsi="Times New Roman" w:cs="Times New Roman"/>
          <w:bCs/>
          <w:iCs/>
          <w:sz w:val="24"/>
          <w:szCs w:val="24"/>
          <w:lang w:eastAsia="ru-RU"/>
        </w:rPr>
        <w:t>:</w:t>
      </w:r>
      <w:r w:rsidRPr="00FA5071">
        <w:rPr>
          <w:rFonts w:ascii="Times New Roman" w:eastAsia="Times New Roman" w:hAnsi="Times New Roman" w:cs="Times New Roman"/>
          <w:bCs/>
          <w:iCs/>
          <w:sz w:val="24"/>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276843" w:rsidRPr="00FA5071" w:rsidTr="00892526">
        <w:tc>
          <w:tcPr>
            <w:tcW w:w="1204" w:type="dxa"/>
          </w:tcPr>
          <w:p w:rsidR="00276843" w:rsidRPr="00FA5071" w:rsidRDefault="00276843" w:rsidP="00892526">
            <w:pPr>
              <w:spacing w:after="200" w:line="276" w:lineRule="auto"/>
              <w:jc w:val="center"/>
              <w:rPr>
                <w:rFonts w:ascii="Times New Roman" w:eastAsia="Times New Roman" w:hAnsi="Times New Roman" w:cs="Times New Roman"/>
                <w:i/>
                <w:sz w:val="24"/>
                <w:szCs w:val="24"/>
                <w:lang w:eastAsia="ru-RU"/>
              </w:rPr>
            </w:pPr>
            <w:r w:rsidRPr="00F72ACB">
              <w:rPr>
                <w:rStyle w:val="af0"/>
                <w:rFonts w:ascii="Times New Roman" w:hAnsi="Times New Roman"/>
                <w:b/>
                <w:bCs/>
                <w:iCs/>
                <w:sz w:val="24"/>
                <w:szCs w:val="24"/>
              </w:rPr>
              <w:t>Код</w:t>
            </w:r>
          </w:p>
        </w:tc>
        <w:tc>
          <w:tcPr>
            <w:tcW w:w="8367" w:type="dxa"/>
          </w:tcPr>
          <w:p w:rsidR="00276843" w:rsidRPr="00FA5071" w:rsidRDefault="00276843" w:rsidP="00892526">
            <w:pPr>
              <w:spacing w:after="200" w:line="276" w:lineRule="auto"/>
              <w:jc w:val="center"/>
              <w:rPr>
                <w:rFonts w:ascii="Times New Roman" w:eastAsia="Times New Roman" w:hAnsi="Times New Roman" w:cs="Times New Roman"/>
                <w:iCs/>
                <w:sz w:val="24"/>
                <w:szCs w:val="24"/>
                <w:lang w:eastAsia="ru-RU"/>
              </w:rPr>
            </w:pPr>
            <w:r w:rsidRPr="00F72ACB">
              <w:rPr>
                <w:rStyle w:val="af0"/>
                <w:rFonts w:ascii="Times New Roman" w:hAnsi="Times New Roman"/>
                <w:b/>
                <w:bCs/>
                <w:iCs/>
                <w:sz w:val="24"/>
                <w:szCs w:val="24"/>
              </w:rPr>
              <w:t>Наименование видов деятельности и профессиональных компетенций</w:t>
            </w:r>
          </w:p>
        </w:tc>
      </w:tr>
      <w:tr w:rsidR="00276843" w:rsidRPr="00FA5071" w:rsidTr="00892526">
        <w:tc>
          <w:tcPr>
            <w:tcW w:w="1204" w:type="dxa"/>
          </w:tcPr>
          <w:p w:rsidR="00276843" w:rsidRPr="008640E4" w:rsidRDefault="00276843" w:rsidP="00892526">
            <w:pPr>
              <w:spacing w:after="200" w:line="276" w:lineRule="auto"/>
              <w:jc w:val="center"/>
              <w:rPr>
                <w:rFonts w:ascii="Times New Roman" w:eastAsia="Times New Roman" w:hAnsi="Times New Roman" w:cs="Times New Roman"/>
                <w:b/>
                <w:iCs/>
                <w:sz w:val="24"/>
                <w:szCs w:val="24"/>
                <w:lang w:eastAsia="ru-RU"/>
              </w:rPr>
            </w:pPr>
            <w:r w:rsidRPr="008640E4">
              <w:rPr>
                <w:rFonts w:ascii="Times New Roman" w:eastAsia="Times New Roman" w:hAnsi="Times New Roman" w:cs="Times New Roman"/>
                <w:b/>
                <w:iCs/>
                <w:sz w:val="24"/>
                <w:szCs w:val="24"/>
                <w:lang w:eastAsia="ru-RU"/>
              </w:rPr>
              <w:t>ВД 1</w:t>
            </w:r>
          </w:p>
        </w:tc>
        <w:tc>
          <w:tcPr>
            <w:tcW w:w="8367" w:type="dxa"/>
          </w:tcPr>
          <w:p w:rsidR="00276843" w:rsidRPr="00FA5071" w:rsidRDefault="00276843" w:rsidP="00892526">
            <w:pPr>
              <w:spacing w:after="200" w:line="276" w:lineRule="auto"/>
              <w:rPr>
                <w:rFonts w:ascii="Times New Roman" w:eastAsia="Times New Roman" w:hAnsi="Times New Roman" w:cs="Times New Roman"/>
                <w:iCs/>
                <w:sz w:val="24"/>
                <w:szCs w:val="24"/>
                <w:lang w:eastAsia="ru-RU"/>
              </w:rPr>
            </w:pPr>
            <w:r w:rsidRPr="00141E07">
              <w:rPr>
                <w:rFonts w:ascii="Times New Roman" w:eastAsia="Times New Roman" w:hAnsi="Times New Roman" w:cs="Times New Roman"/>
                <w:iCs/>
                <w:sz w:val="24"/>
                <w:szCs w:val="24"/>
                <w:lang w:val="x-none" w:eastAsia="ru-RU"/>
              </w:rPr>
              <w:t>Проектирование цифровых систем</w:t>
            </w:r>
          </w:p>
        </w:tc>
      </w:tr>
      <w:tr w:rsidR="00276843" w:rsidRPr="00FA5071" w:rsidTr="00892526">
        <w:tc>
          <w:tcPr>
            <w:tcW w:w="1204" w:type="dxa"/>
            <w:vAlign w:val="center"/>
          </w:tcPr>
          <w:p w:rsidR="00276843" w:rsidRPr="008640E4" w:rsidRDefault="00276843" w:rsidP="00892526">
            <w:pPr>
              <w:spacing w:after="200" w:line="276" w:lineRule="auto"/>
              <w:jc w:val="center"/>
              <w:rPr>
                <w:rFonts w:ascii="Times New Roman" w:eastAsia="Times New Roman" w:hAnsi="Times New Roman" w:cs="Times New Roman"/>
                <w:b/>
                <w:iCs/>
                <w:sz w:val="24"/>
                <w:szCs w:val="24"/>
                <w:lang w:eastAsia="ru-RU"/>
              </w:rPr>
            </w:pPr>
            <w:r w:rsidRPr="008640E4">
              <w:rPr>
                <w:rFonts w:ascii="Times New Roman" w:hAnsi="Times New Roman"/>
                <w:b/>
                <w:iCs/>
                <w:sz w:val="24"/>
                <w:szCs w:val="24"/>
                <w:lang w:val="x-none"/>
              </w:rPr>
              <w:t>ПК 1.1.</w:t>
            </w:r>
          </w:p>
        </w:tc>
        <w:tc>
          <w:tcPr>
            <w:tcW w:w="8367" w:type="dxa"/>
            <w:vAlign w:val="center"/>
          </w:tcPr>
          <w:p w:rsidR="00276843" w:rsidRPr="00795D1E" w:rsidRDefault="00276843" w:rsidP="00892526">
            <w:pPr>
              <w:spacing w:after="200" w:line="276" w:lineRule="auto"/>
              <w:rPr>
                <w:rFonts w:asciiTheme="majorBidi" w:eastAsia="Times New Roman" w:hAnsiTheme="majorBidi" w:cstheme="majorBidi"/>
                <w:bCs/>
                <w:lang w:eastAsia="ru-RU"/>
              </w:rPr>
            </w:pPr>
            <w:r w:rsidRPr="00795D1E">
              <w:rPr>
                <w:rFonts w:ascii="Times New Roman" w:eastAsia="Times New Roman" w:hAnsi="Times New Roman" w:cs="Times New Roman"/>
                <w:iCs/>
                <w:sz w:val="24"/>
                <w:szCs w:val="24"/>
                <w:lang w:val="x-none" w:eastAsia="ru-RU"/>
              </w:rPr>
              <w:t>Анализировать требования технического задания на проектирование цифровых систем.</w:t>
            </w:r>
          </w:p>
        </w:tc>
      </w:tr>
      <w:tr w:rsidR="00276843" w:rsidRPr="00FA5071" w:rsidTr="00892526">
        <w:tc>
          <w:tcPr>
            <w:tcW w:w="1204" w:type="dxa"/>
            <w:vAlign w:val="center"/>
          </w:tcPr>
          <w:p w:rsidR="00276843" w:rsidRPr="008640E4" w:rsidRDefault="00276843" w:rsidP="00892526">
            <w:pPr>
              <w:spacing w:after="200" w:line="276" w:lineRule="auto"/>
              <w:jc w:val="center"/>
              <w:rPr>
                <w:rFonts w:ascii="Times New Roman" w:eastAsia="Times New Roman" w:hAnsi="Times New Roman" w:cs="Times New Roman"/>
                <w:b/>
                <w:iCs/>
                <w:sz w:val="24"/>
                <w:szCs w:val="24"/>
                <w:lang w:eastAsia="ru-RU"/>
              </w:rPr>
            </w:pPr>
            <w:r w:rsidRPr="008640E4">
              <w:rPr>
                <w:rFonts w:ascii="Times New Roman" w:hAnsi="Times New Roman"/>
                <w:b/>
                <w:iCs/>
                <w:sz w:val="24"/>
                <w:szCs w:val="24"/>
                <w:lang w:val="x-none"/>
              </w:rPr>
              <w:t>ПК 1.2.</w:t>
            </w:r>
          </w:p>
        </w:tc>
        <w:tc>
          <w:tcPr>
            <w:tcW w:w="8367" w:type="dxa"/>
            <w:vAlign w:val="center"/>
          </w:tcPr>
          <w:p w:rsidR="00276843" w:rsidRPr="00FA5071" w:rsidRDefault="00276843" w:rsidP="00892526">
            <w:pPr>
              <w:spacing w:after="200" w:line="276" w:lineRule="auto"/>
              <w:rPr>
                <w:rFonts w:ascii="Times New Roman" w:eastAsia="Times New Roman" w:hAnsi="Times New Roman" w:cs="Times New Roman"/>
                <w:bCs/>
                <w:iCs/>
                <w:sz w:val="24"/>
                <w:szCs w:val="24"/>
                <w:lang w:eastAsia="ru-RU"/>
              </w:rPr>
            </w:pPr>
            <w:r w:rsidRPr="000A443E">
              <w:rPr>
                <w:rFonts w:ascii="Times New Roman" w:hAnsi="Times New Roman"/>
                <w:sz w:val="24"/>
                <w:szCs w:val="24"/>
                <w:shd w:val="clear" w:color="auto" w:fill="FFFFFF"/>
                <w:lang w:val="x-none"/>
              </w:rPr>
              <w:t>Разрабатывать схемы электронных устройств на основе интегральных схем разной степени интеграции в соответствии с техническим заданием.</w:t>
            </w:r>
          </w:p>
        </w:tc>
      </w:tr>
      <w:tr w:rsidR="00276843" w:rsidRPr="00FA5071" w:rsidTr="00892526">
        <w:tc>
          <w:tcPr>
            <w:tcW w:w="1204" w:type="dxa"/>
            <w:vAlign w:val="center"/>
          </w:tcPr>
          <w:p w:rsidR="00276843" w:rsidRPr="008640E4" w:rsidRDefault="00276843" w:rsidP="00892526">
            <w:pPr>
              <w:spacing w:after="200" w:line="276" w:lineRule="auto"/>
              <w:jc w:val="center"/>
              <w:rPr>
                <w:rFonts w:ascii="Times New Roman" w:eastAsia="Times New Roman" w:hAnsi="Times New Roman" w:cs="Times New Roman"/>
                <w:b/>
                <w:iCs/>
                <w:sz w:val="24"/>
                <w:szCs w:val="24"/>
                <w:lang w:eastAsia="ru-RU"/>
              </w:rPr>
            </w:pPr>
            <w:r w:rsidRPr="008640E4">
              <w:rPr>
                <w:rFonts w:ascii="Times New Roman" w:hAnsi="Times New Roman"/>
                <w:b/>
                <w:iCs/>
                <w:sz w:val="24"/>
                <w:szCs w:val="24"/>
                <w:lang w:val="x-none"/>
              </w:rPr>
              <w:t>ПК 1.3.</w:t>
            </w:r>
          </w:p>
        </w:tc>
        <w:tc>
          <w:tcPr>
            <w:tcW w:w="8367" w:type="dxa"/>
            <w:vAlign w:val="center"/>
          </w:tcPr>
          <w:p w:rsidR="00276843" w:rsidRPr="00FA5071" w:rsidRDefault="00276843" w:rsidP="00892526">
            <w:pPr>
              <w:spacing w:after="200" w:line="276" w:lineRule="auto"/>
              <w:rPr>
                <w:rFonts w:ascii="Times New Roman" w:eastAsia="Times New Roman" w:hAnsi="Times New Roman" w:cs="Times New Roman"/>
                <w:bCs/>
                <w:iCs/>
                <w:sz w:val="24"/>
                <w:szCs w:val="24"/>
                <w:lang w:eastAsia="ru-RU"/>
              </w:rPr>
            </w:pPr>
            <w:r w:rsidRPr="000A443E">
              <w:rPr>
                <w:rFonts w:ascii="Times New Roman" w:hAnsi="Times New Roman"/>
                <w:sz w:val="24"/>
                <w:szCs w:val="24"/>
                <w:shd w:val="clear" w:color="auto" w:fill="FFFFFF"/>
                <w:lang w:val="x-none"/>
              </w:rPr>
              <w:t>Оформлять техническую документацию на проектируемые устройства.</w:t>
            </w:r>
          </w:p>
        </w:tc>
      </w:tr>
      <w:tr w:rsidR="00276843" w:rsidRPr="00FA5071" w:rsidTr="00892526">
        <w:tc>
          <w:tcPr>
            <w:tcW w:w="1204" w:type="dxa"/>
            <w:vAlign w:val="center"/>
          </w:tcPr>
          <w:p w:rsidR="00276843" w:rsidRPr="008640E4" w:rsidRDefault="00276843" w:rsidP="00892526">
            <w:pPr>
              <w:spacing w:after="200" w:line="276" w:lineRule="auto"/>
              <w:jc w:val="center"/>
              <w:rPr>
                <w:rFonts w:ascii="Times New Roman" w:eastAsia="Times New Roman" w:hAnsi="Times New Roman" w:cs="Times New Roman"/>
                <w:b/>
                <w:iCs/>
                <w:sz w:val="24"/>
                <w:szCs w:val="24"/>
                <w:lang w:eastAsia="ru-RU"/>
              </w:rPr>
            </w:pPr>
            <w:r w:rsidRPr="008640E4">
              <w:rPr>
                <w:rFonts w:ascii="Times New Roman" w:hAnsi="Times New Roman"/>
                <w:b/>
                <w:iCs/>
                <w:sz w:val="24"/>
                <w:szCs w:val="24"/>
                <w:lang w:val="x-none"/>
              </w:rPr>
              <w:t>ПК 1.4.</w:t>
            </w:r>
          </w:p>
        </w:tc>
        <w:tc>
          <w:tcPr>
            <w:tcW w:w="8367" w:type="dxa"/>
            <w:vAlign w:val="center"/>
          </w:tcPr>
          <w:p w:rsidR="00276843" w:rsidRPr="00FA5071" w:rsidRDefault="00276843" w:rsidP="00892526">
            <w:pPr>
              <w:spacing w:after="200" w:line="276" w:lineRule="auto"/>
              <w:rPr>
                <w:rFonts w:ascii="Times New Roman" w:eastAsia="Times New Roman" w:hAnsi="Times New Roman" w:cs="Times New Roman"/>
                <w:bCs/>
                <w:iCs/>
                <w:sz w:val="24"/>
                <w:szCs w:val="24"/>
                <w:lang w:eastAsia="ru-RU"/>
              </w:rPr>
            </w:pPr>
            <w:r w:rsidRPr="000A443E">
              <w:rPr>
                <w:rFonts w:ascii="Times New Roman" w:hAnsi="Times New Roman"/>
                <w:sz w:val="24"/>
                <w:szCs w:val="24"/>
              </w:rPr>
              <w:t>Выполнять прототипирование цифровых систем</w:t>
            </w:r>
            <w:r w:rsidRPr="00A16D26">
              <w:rPr>
                <w:rFonts w:ascii="Times New Roman" w:hAnsi="Times New Roman"/>
                <w:sz w:val="24"/>
                <w:szCs w:val="24"/>
              </w:rPr>
              <w:t>, в том числе – с применением виртуальных средств.</w:t>
            </w:r>
          </w:p>
        </w:tc>
      </w:tr>
    </w:tbl>
    <w:p w:rsidR="00276843" w:rsidRPr="00FA5071" w:rsidRDefault="00276843" w:rsidP="00276843">
      <w:pPr>
        <w:spacing w:after="0" w:line="240" w:lineRule="auto"/>
        <w:ind w:firstLine="709"/>
        <w:rPr>
          <w:rFonts w:ascii="Times New Roman" w:eastAsia="Times New Roman" w:hAnsi="Times New Roman" w:cs="Times New Roman"/>
          <w:bCs/>
          <w:sz w:val="24"/>
          <w:szCs w:val="24"/>
          <w:lang w:eastAsia="ru-RU"/>
        </w:rPr>
      </w:pPr>
    </w:p>
    <w:p w:rsidR="00276843" w:rsidRPr="00FA5071" w:rsidRDefault="00276843" w:rsidP="00EF11FE">
      <w:pPr>
        <w:spacing w:after="200" w:line="240" w:lineRule="auto"/>
        <w:ind w:firstLine="709"/>
        <w:rPr>
          <w:rFonts w:ascii="Times New Roman" w:eastAsia="Times New Roman" w:hAnsi="Times New Roman" w:cs="Times New Roman"/>
          <w:bCs/>
          <w:sz w:val="24"/>
          <w:szCs w:val="24"/>
          <w:lang w:eastAsia="ru-RU"/>
        </w:rPr>
      </w:pPr>
      <w:r w:rsidRPr="00FA5071">
        <w:rPr>
          <w:rFonts w:ascii="Times New Roman" w:eastAsia="Times New Roman" w:hAnsi="Times New Roman" w:cs="Times New Roman"/>
          <w:bCs/>
          <w:sz w:val="24"/>
          <w:szCs w:val="24"/>
          <w:lang w:eastAsia="ru-RU"/>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276843" w:rsidRPr="00FA5071" w:rsidTr="00EF11FE">
        <w:tc>
          <w:tcPr>
            <w:tcW w:w="2802" w:type="dxa"/>
          </w:tcPr>
          <w:p w:rsidR="00276843" w:rsidRPr="00463ED6" w:rsidRDefault="00276843" w:rsidP="00892526">
            <w:pPr>
              <w:spacing w:after="0" w:line="240" w:lineRule="auto"/>
              <w:rPr>
                <w:rFonts w:ascii="Times New Roman" w:eastAsia="Times New Roman" w:hAnsi="Times New Roman" w:cs="Times New Roman"/>
                <w:b/>
                <w:sz w:val="24"/>
                <w:szCs w:val="24"/>
              </w:rPr>
            </w:pPr>
            <w:r w:rsidRPr="00463ED6">
              <w:rPr>
                <w:rFonts w:ascii="Times New Roman" w:eastAsia="Times New Roman" w:hAnsi="Times New Roman" w:cs="Times New Roman"/>
                <w:b/>
                <w:sz w:val="24"/>
                <w:szCs w:val="24"/>
              </w:rPr>
              <w:t>Иметь практический опыт</w:t>
            </w:r>
          </w:p>
        </w:tc>
        <w:tc>
          <w:tcPr>
            <w:tcW w:w="6662" w:type="dxa"/>
          </w:tcPr>
          <w:p w:rsidR="00276843" w:rsidRPr="00141E07" w:rsidRDefault="00276843" w:rsidP="00EF11FE">
            <w:pPr>
              <w:spacing w:after="0" w:line="240" w:lineRule="auto"/>
              <w:ind w:left="352" w:hanging="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Выявления</w:t>
            </w:r>
            <w:r w:rsidRPr="00141E07">
              <w:rPr>
                <w:rFonts w:ascii="Times New Roman" w:eastAsia="Times New Roman" w:hAnsi="Times New Roman" w:cs="Times New Roman"/>
                <w:bCs/>
                <w:sz w:val="24"/>
                <w:szCs w:val="24"/>
              </w:rPr>
              <w:t xml:space="preserve"> первоначальных требований заказчика;</w:t>
            </w:r>
          </w:p>
          <w:p w:rsidR="00276843" w:rsidRPr="00141E07" w:rsidRDefault="00276843" w:rsidP="00EF11FE">
            <w:pPr>
              <w:spacing w:after="0" w:line="240" w:lineRule="auto"/>
              <w:ind w:left="352" w:hanging="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информирования</w:t>
            </w:r>
            <w:r w:rsidRPr="00141E07">
              <w:rPr>
                <w:rFonts w:ascii="Times New Roman" w:eastAsia="Times New Roman" w:hAnsi="Times New Roman" w:cs="Times New Roman"/>
                <w:bCs/>
                <w:sz w:val="24"/>
                <w:szCs w:val="24"/>
              </w:rPr>
              <w:t xml:space="preserve"> заказчика о возможностях типовых устройств;</w:t>
            </w:r>
          </w:p>
          <w:p w:rsidR="00276843" w:rsidRPr="00141E07" w:rsidRDefault="00276843" w:rsidP="00EF11FE">
            <w:pPr>
              <w:spacing w:after="0" w:line="240" w:lineRule="auto"/>
              <w:ind w:left="352" w:hanging="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определения</w:t>
            </w:r>
            <w:r w:rsidRPr="00141E07">
              <w:rPr>
                <w:rFonts w:ascii="Times New Roman" w:eastAsia="Times New Roman" w:hAnsi="Times New Roman" w:cs="Times New Roman"/>
                <w:bCs/>
                <w:sz w:val="24"/>
                <w:szCs w:val="24"/>
              </w:rPr>
              <w:t xml:space="preserve"> возможности соответствия типового устройства первоначальным требованиям заказчика;</w:t>
            </w:r>
          </w:p>
          <w:p w:rsidR="00276843" w:rsidRPr="00141E07" w:rsidRDefault="00276843" w:rsidP="00EF11FE">
            <w:pPr>
              <w:spacing w:after="0" w:line="240" w:lineRule="auto"/>
              <w:ind w:left="352" w:hanging="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разработки</w:t>
            </w:r>
            <w:r w:rsidRPr="00141E07">
              <w:rPr>
                <w:rFonts w:ascii="Times New Roman" w:eastAsia="Times New Roman" w:hAnsi="Times New Roman" w:cs="Times New Roman"/>
                <w:bCs/>
                <w:sz w:val="24"/>
                <w:szCs w:val="24"/>
              </w:rPr>
              <w:t xml:space="preserve"> схем цифровых устройств на основе типовых решений в соответствии с требованиями технического задания;</w:t>
            </w:r>
          </w:p>
          <w:p w:rsidR="00276843" w:rsidRPr="00141E07" w:rsidRDefault="00276843" w:rsidP="00EF11FE">
            <w:pPr>
              <w:spacing w:after="0" w:line="240" w:lineRule="auto"/>
              <w:ind w:left="352" w:hanging="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моделирования</w:t>
            </w:r>
            <w:r w:rsidRPr="00141E07">
              <w:rPr>
                <w:rFonts w:ascii="Times New Roman" w:eastAsia="Times New Roman" w:hAnsi="Times New Roman" w:cs="Times New Roman"/>
                <w:bCs/>
                <w:sz w:val="24"/>
                <w:szCs w:val="24"/>
              </w:rPr>
              <w:t xml:space="preserve"> цифровых устройств в специализированных программах;</w:t>
            </w:r>
          </w:p>
          <w:p w:rsidR="00276843" w:rsidRPr="00141E07" w:rsidRDefault="00276843" w:rsidP="00EF11FE">
            <w:pPr>
              <w:spacing w:after="0" w:line="240" w:lineRule="auto"/>
              <w:ind w:left="352" w:hanging="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создания</w:t>
            </w:r>
            <w:r w:rsidRPr="00141E07">
              <w:rPr>
                <w:rFonts w:ascii="Times New Roman" w:eastAsia="Times New Roman" w:hAnsi="Times New Roman" w:cs="Times New Roman"/>
                <w:bCs/>
                <w:sz w:val="24"/>
                <w:szCs w:val="24"/>
              </w:rPr>
              <w:t xml:space="preserve"> принципиальных схем в специализированных программах;</w:t>
            </w:r>
          </w:p>
          <w:p w:rsidR="00276843" w:rsidRPr="00141E07" w:rsidRDefault="00276843" w:rsidP="00EF11FE">
            <w:pPr>
              <w:spacing w:after="0" w:line="240" w:lineRule="auto"/>
              <w:ind w:left="352" w:hanging="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создания</w:t>
            </w:r>
            <w:r w:rsidRPr="00141E07">
              <w:rPr>
                <w:rFonts w:ascii="Times New Roman" w:eastAsia="Times New Roman" w:hAnsi="Times New Roman" w:cs="Times New Roman"/>
                <w:bCs/>
                <w:sz w:val="24"/>
                <w:szCs w:val="24"/>
              </w:rPr>
              <w:t xml:space="preserve"> рисунков печатных плат в специализированных программах;</w:t>
            </w:r>
          </w:p>
          <w:p w:rsidR="00276843" w:rsidRPr="00141E07" w:rsidRDefault="00276843" w:rsidP="00EF11FE">
            <w:pPr>
              <w:spacing w:after="0" w:line="240" w:lineRule="auto"/>
              <w:ind w:left="352" w:hanging="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проведения</w:t>
            </w:r>
            <w:r w:rsidRPr="00141E07">
              <w:rPr>
                <w:rFonts w:ascii="Times New Roman" w:eastAsia="Times New Roman" w:hAnsi="Times New Roman" w:cs="Times New Roman"/>
                <w:bCs/>
                <w:sz w:val="24"/>
                <w:szCs w:val="24"/>
              </w:rPr>
              <w:t xml:space="preserve"> испытаний разрабатываемых схем цифровых устройств в соответствии с программой и методикой испытаний;</w:t>
            </w:r>
          </w:p>
          <w:p w:rsidR="00276843" w:rsidRPr="00141E07" w:rsidRDefault="00276843" w:rsidP="00EF11FE">
            <w:pPr>
              <w:spacing w:after="0" w:line="240" w:lineRule="auto"/>
              <w:ind w:left="352" w:hanging="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монтажа </w:t>
            </w:r>
            <w:r w:rsidRPr="00141E07">
              <w:rPr>
                <w:rFonts w:ascii="Times New Roman" w:eastAsia="Times New Roman" w:hAnsi="Times New Roman" w:cs="Times New Roman"/>
                <w:bCs/>
                <w:sz w:val="24"/>
                <w:szCs w:val="24"/>
              </w:rPr>
              <w:t>печатных плат макетов устройств;</w:t>
            </w:r>
          </w:p>
          <w:p w:rsidR="00276843" w:rsidRPr="00141E07" w:rsidRDefault="00276843" w:rsidP="00EF11FE">
            <w:pPr>
              <w:spacing w:after="0" w:line="240" w:lineRule="auto"/>
              <w:ind w:left="352" w:hanging="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выполнения</w:t>
            </w:r>
            <w:r w:rsidRPr="00141E07">
              <w:rPr>
                <w:rFonts w:ascii="Times New Roman" w:eastAsia="Times New Roman" w:hAnsi="Times New Roman" w:cs="Times New Roman"/>
                <w:bCs/>
                <w:sz w:val="24"/>
                <w:szCs w:val="24"/>
              </w:rPr>
              <w:t xml:space="preserve"> рабочих чертежей на разрабатываемые устройства;</w:t>
            </w:r>
          </w:p>
          <w:p w:rsidR="00276843" w:rsidRPr="00141E07" w:rsidRDefault="00276843" w:rsidP="00EF11FE">
            <w:pPr>
              <w:spacing w:after="0" w:line="240" w:lineRule="auto"/>
              <w:ind w:left="352" w:hanging="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внесения</w:t>
            </w:r>
            <w:r w:rsidRPr="00141E07">
              <w:rPr>
                <w:rFonts w:ascii="Times New Roman" w:eastAsia="Times New Roman" w:hAnsi="Times New Roman" w:cs="Times New Roman"/>
                <w:bCs/>
                <w:sz w:val="24"/>
                <w:szCs w:val="24"/>
              </w:rPr>
              <w:t xml:space="preserve"> исправлений в техническую документацию на устройства в соответствии с решениями, принятыми при рассмотрении и обсуждении выполняемой работы;</w:t>
            </w:r>
          </w:p>
          <w:p w:rsidR="00276843" w:rsidRPr="00141E07" w:rsidRDefault="00276843" w:rsidP="00EF11FE">
            <w:pPr>
              <w:spacing w:after="0" w:line="240" w:lineRule="auto"/>
              <w:ind w:left="352" w:hanging="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формирования</w:t>
            </w:r>
            <w:r w:rsidRPr="00141E07">
              <w:rPr>
                <w:rFonts w:ascii="Times New Roman" w:eastAsia="Times New Roman" w:hAnsi="Times New Roman" w:cs="Times New Roman"/>
                <w:bCs/>
                <w:sz w:val="24"/>
                <w:szCs w:val="24"/>
              </w:rPr>
              <w:t xml:space="preserve"> документации для производства печатных плат и монтажа компонентов;</w:t>
            </w:r>
          </w:p>
          <w:p w:rsidR="00276843" w:rsidRPr="00141E07" w:rsidRDefault="00276843" w:rsidP="00EF11FE">
            <w:pPr>
              <w:spacing w:after="0" w:line="240" w:lineRule="auto"/>
              <w:ind w:left="352" w:hanging="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разработки </w:t>
            </w:r>
            <w:r w:rsidRPr="00141E07">
              <w:rPr>
                <w:rFonts w:ascii="Times New Roman" w:eastAsia="Times New Roman" w:hAnsi="Times New Roman" w:cs="Times New Roman"/>
                <w:bCs/>
                <w:sz w:val="24"/>
                <w:szCs w:val="24"/>
              </w:rPr>
              <w:t>мастер-модели;</w:t>
            </w:r>
          </w:p>
          <w:p w:rsidR="00276843" w:rsidRPr="00141E07" w:rsidRDefault="00276843" w:rsidP="00EF11FE">
            <w:pPr>
              <w:spacing w:after="0" w:line="240" w:lineRule="auto"/>
              <w:ind w:left="352" w:hanging="284"/>
              <w:rPr>
                <w:rFonts w:ascii="Times New Roman" w:eastAsia="Times New Roman" w:hAnsi="Times New Roman" w:cs="Times New Roman"/>
                <w:bCs/>
                <w:sz w:val="24"/>
                <w:szCs w:val="24"/>
              </w:rPr>
            </w:pPr>
            <w:r w:rsidRPr="00141E07">
              <w:rPr>
                <w:rFonts w:ascii="Times New Roman" w:eastAsia="Times New Roman" w:hAnsi="Times New Roman" w:cs="Times New Roman"/>
                <w:bCs/>
                <w:sz w:val="24"/>
                <w:szCs w:val="24"/>
              </w:rPr>
              <w:t>выбор</w:t>
            </w:r>
            <w:r>
              <w:rPr>
                <w:rFonts w:ascii="Times New Roman" w:eastAsia="Times New Roman" w:hAnsi="Times New Roman" w:cs="Times New Roman"/>
                <w:bCs/>
                <w:sz w:val="24"/>
                <w:szCs w:val="24"/>
              </w:rPr>
              <w:t>а</w:t>
            </w:r>
            <w:r w:rsidRPr="00141E07">
              <w:rPr>
                <w:rFonts w:ascii="Times New Roman" w:eastAsia="Times New Roman" w:hAnsi="Times New Roman" w:cs="Times New Roman"/>
                <w:bCs/>
                <w:sz w:val="24"/>
                <w:szCs w:val="24"/>
              </w:rPr>
              <w:t xml:space="preserve"> тестовых воздействий;</w:t>
            </w:r>
          </w:p>
          <w:p w:rsidR="00276843" w:rsidRPr="00141E07" w:rsidRDefault="00276843" w:rsidP="00EF11FE">
            <w:pPr>
              <w:spacing w:after="0" w:line="240" w:lineRule="auto"/>
              <w:ind w:left="352" w:hanging="284"/>
              <w:rPr>
                <w:rFonts w:ascii="Times New Roman" w:eastAsia="Times New Roman" w:hAnsi="Times New Roman" w:cs="Times New Roman"/>
                <w:bCs/>
                <w:sz w:val="24"/>
                <w:szCs w:val="24"/>
              </w:rPr>
            </w:pPr>
            <w:r w:rsidRPr="00141E07">
              <w:rPr>
                <w:rFonts w:ascii="Times New Roman" w:eastAsia="Times New Roman" w:hAnsi="Times New Roman" w:cs="Times New Roman"/>
                <w:bCs/>
                <w:sz w:val="24"/>
                <w:szCs w:val="24"/>
              </w:rPr>
              <w:t>тестирования прототипа ИС на корректность принятых решений; выбор режимов для отладки;</w:t>
            </w:r>
          </w:p>
          <w:p w:rsidR="00276843" w:rsidRPr="00FA5071" w:rsidRDefault="00276843" w:rsidP="00EF11FE">
            <w:pPr>
              <w:spacing w:after="0" w:line="240" w:lineRule="auto"/>
              <w:ind w:left="352" w:hanging="284"/>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 xml:space="preserve">проведения </w:t>
            </w:r>
            <w:r w:rsidRPr="00141E07">
              <w:rPr>
                <w:rFonts w:ascii="Times New Roman" w:eastAsia="Times New Roman" w:hAnsi="Times New Roman" w:cs="Times New Roman"/>
                <w:bCs/>
                <w:sz w:val="24"/>
                <w:szCs w:val="24"/>
              </w:rPr>
              <w:t>испытаний разрабатываемых прототипов цифровых систем в соответствии с программой и методикой испытаний.</w:t>
            </w:r>
          </w:p>
        </w:tc>
      </w:tr>
    </w:tbl>
    <w:p w:rsidR="00EF11FE" w:rsidRDefault="00EF11F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276843" w:rsidRPr="00FA5071" w:rsidTr="00EF11FE">
        <w:tc>
          <w:tcPr>
            <w:tcW w:w="2802" w:type="dxa"/>
          </w:tcPr>
          <w:p w:rsidR="00276843" w:rsidRPr="00463ED6" w:rsidRDefault="00276843" w:rsidP="00892526">
            <w:pPr>
              <w:spacing w:after="0" w:line="240" w:lineRule="auto"/>
              <w:rPr>
                <w:rFonts w:ascii="Times New Roman" w:eastAsia="Times New Roman" w:hAnsi="Times New Roman" w:cs="Times New Roman"/>
                <w:b/>
                <w:sz w:val="24"/>
                <w:szCs w:val="24"/>
              </w:rPr>
            </w:pPr>
            <w:r w:rsidRPr="00463ED6">
              <w:rPr>
                <w:rFonts w:ascii="Times New Roman" w:eastAsia="Times New Roman" w:hAnsi="Times New Roman" w:cs="Times New Roman"/>
                <w:b/>
                <w:sz w:val="24"/>
                <w:szCs w:val="24"/>
              </w:rPr>
              <w:lastRenderedPageBreak/>
              <w:t>Уметь</w:t>
            </w:r>
          </w:p>
        </w:tc>
        <w:tc>
          <w:tcPr>
            <w:tcW w:w="6662" w:type="dxa"/>
          </w:tcPr>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применять методы анализа требований;</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применять рекомендуемые нормативные и руководящие материалы на разрабатываемые цифровые системы;</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применять системы автоматизированного проектирования;</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осуществлять компьютерное моделирование цифровых устройств с использованием конструкторских систем автоматизированного проектирования;</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оформлять результаты тестирования цифровых устройств;</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применять рекомендуемые нормативные и руководящие материалы на разрабатываемую техническую документацию;</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пользоваться стандартным программным обеспечением при оформлении документации;</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разрабатывать рабочие чертежи в соответствии с требованиями стандартов организации, национальных стандартов и технических регламентов;</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применять имеющиеся шаблоны для составления технической документации;</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использовать прикладные программы для разработки конструкторской документации;</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работать в средах моделирования цифровых устройств и систем;</w:t>
            </w:r>
          </w:p>
          <w:p w:rsidR="00276843" w:rsidRPr="00FA5071" w:rsidRDefault="00276843" w:rsidP="00EF11FE">
            <w:pPr>
              <w:spacing w:after="0" w:line="240" w:lineRule="auto"/>
              <w:ind w:left="352" w:hanging="284"/>
              <w:rPr>
                <w:rFonts w:ascii="Times New Roman" w:eastAsia="Times New Roman" w:hAnsi="Times New Roman" w:cs="Times New Roman"/>
                <w:bCs/>
                <w:sz w:val="24"/>
                <w:szCs w:val="24"/>
              </w:rPr>
            </w:pPr>
            <w:r w:rsidRPr="00141E07">
              <w:rPr>
                <w:rFonts w:ascii="Times New Roman" w:eastAsia="Times New Roman" w:hAnsi="Times New Roman" w:cs="Times New Roman"/>
                <w:bCs/>
                <w:iCs/>
                <w:sz w:val="24"/>
                <w:szCs w:val="24"/>
              </w:rPr>
              <w:t>выполнять тестирование прототипов.</w:t>
            </w:r>
          </w:p>
        </w:tc>
      </w:tr>
      <w:tr w:rsidR="00276843" w:rsidRPr="00FA5071" w:rsidTr="00EF11FE">
        <w:tc>
          <w:tcPr>
            <w:tcW w:w="2802" w:type="dxa"/>
          </w:tcPr>
          <w:p w:rsidR="00276843" w:rsidRPr="00463ED6" w:rsidRDefault="00276843" w:rsidP="00892526">
            <w:pPr>
              <w:spacing w:after="0" w:line="240" w:lineRule="auto"/>
              <w:rPr>
                <w:rFonts w:ascii="Times New Roman" w:eastAsia="Times New Roman" w:hAnsi="Times New Roman" w:cs="Times New Roman"/>
                <w:b/>
                <w:sz w:val="24"/>
                <w:szCs w:val="24"/>
              </w:rPr>
            </w:pPr>
            <w:r w:rsidRPr="00463ED6">
              <w:rPr>
                <w:rFonts w:ascii="Times New Roman" w:eastAsia="Times New Roman" w:hAnsi="Times New Roman" w:cs="Times New Roman"/>
                <w:b/>
                <w:sz w:val="24"/>
                <w:szCs w:val="24"/>
              </w:rPr>
              <w:t>Знать</w:t>
            </w:r>
          </w:p>
        </w:tc>
        <w:tc>
          <w:tcPr>
            <w:tcW w:w="6662" w:type="dxa"/>
          </w:tcPr>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основные параметры и условия эксплуатации систем;</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особенности построения, применения и подключения основных типов цифровых устройств;</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электронные справочные системы и библиотеки: наименования, возможности и порядок работы в них;</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технические характеристики типовых цифровых устройств;</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особенностей применения и подключения основных типов цифровых устройств;</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основы электротехники и силовой электроники;</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полупроводниковой электроники;</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основы цифровой схемотехники;</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основы аналоговой схемотехники;</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основы микропроцессоров;</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основные понятия теории автоматического управления;</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номенклатуру основных радиоэлектронных компонентов: назначения, типы, характеристики;</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типы, основные характеристики, назначение радиоматериалов;</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типы, основные характеристики, назначение материалов базовых несущих конструкций радиоэлектронных средств;</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специальные пакеты прикладных программ для конструирования радиоэлектронных средств: наименования, возможности и порядок работы в них;</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основные методы проведения электротехнических измерений и основы метрологии;</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электронные справочные системы и библиотеки: наименования, возможности и порядок работы в них;</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виды и содержание конструкторской документации на цифровые устройства;</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lastRenderedPageBreak/>
              <w:t>основные требования Единой системы конструкторской документации (далее - ЕСКД);</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 xml:space="preserve">правила оформления и внесения изменений в техническую и эксплуатационную документацию; </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специальные пакеты прикладных программ для разработки конструкторской документации: наименования, возможности и порядок работы в них;</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прикладные компьютерные программы для создания графических документов: наименования, возможности и порядок работы в них;</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технические характеристики типовых цифровых устройств;</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особенностей применения и подключения основных типов цифровых устройств;</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среды моделирования цифровых устройств и систем;</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 xml:space="preserve"> методы построения компьютерных моделей цифровых устройств;</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методы обеспечения качества на этапе проектирования;</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требования охраны труда, пожарной, промышленной, экологической безопасности и электробезопасности.</w:t>
            </w:r>
          </w:p>
        </w:tc>
      </w:tr>
    </w:tbl>
    <w:p w:rsidR="00276843" w:rsidRDefault="00276843" w:rsidP="00276843">
      <w:pPr>
        <w:spacing w:after="0" w:line="240" w:lineRule="auto"/>
        <w:ind w:firstLine="709"/>
        <w:rPr>
          <w:rFonts w:ascii="Times New Roman" w:eastAsia="Times New Roman" w:hAnsi="Times New Roman" w:cs="Times New Roman"/>
          <w:b/>
          <w:sz w:val="24"/>
          <w:szCs w:val="24"/>
          <w:lang w:eastAsia="ru-RU"/>
        </w:rPr>
      </w:pPr>
      <w:bookmarkStart w:id="4" w:name="_Hlk511591667"/>
    </w:p>
    <w:p w:rsidR="00276843" w:rsidRPr="00FA5071" w:rsidRDefault="00276843" w:rsidP="00276843">
      <w:pPr>
        <w:spacing w:after="0" w:line="240" w:lineRule="auto"/>
        <w:ind w:firstLine="709"/>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rsidR="00276843" w:rsidRPr="00FA5071" w:rsidRDefault="00276843" w:rsidP="00276843">
      <w:pPr>
        <w:spacing w:after="0" w:line="276" w:lineRule="auto"/>
        <w:rPr>
          <w:rFonts w:ascii="Times New Roman" w:eastAsia="Times New Roman" w:hAnsi="Times New Roman" w:cs="Times New Roman"/>
          <w:sz w:val="24"/>
          <w:szCs w:val="24"/>
          <w:lang w:eastAsia="ru-RU"/>
        </w:rPr>
      </w:pPr>
    </w:p>
    <w:p w:rsidR="00276843" w:rsidRPr="00EF11FE" w:rsidRDefault="00276843" w:rsidP="00276843">
      <w:pPr>
        <w:spacing w:after="0" w:line="276" w:lineRule="auto"/>
        <w:rPr>
          <w:rFonts w:ascii="Times New Roman" w:eastAsia="Times New Roman" w:hAnsi="Times New Roman" w:cs="Times New Roman"/>
          <w:color w:val="FF0000"/>
          <w:sz w:val="24"/>
          <w:szCs w:val="24"/>
          <w:lang w:eastAsia="ru-RU"/>
        </w:rPr>
      </w:pPr>
      <w:r w:rsidRPr="00EF11FE">
        <w:rPr>
          <w:rFonts w:ascii="Times New Roman" w:eastAsia="Times New Roman" w:hAnsi="Times New Roman" w:cs="Times New Roman"/>
          <w:color w:val="FF0000"/>
          <w:sz w:val="24"/>
          <w:szCs w:val="24"/>
          <w:lang w:eastAsia="ru-RU"/>
        </w:rPr>
        <w:t>Всего часов - 422</w:t>
      </w:r>
    </w:p>
    <w:p w:rsidR="00276843" w:rsidRPr="00EF11FE" w:rsidRDefault="00276843" w:rsidP="00276843">
      <w:pPr>
        <w:spacing w:after="0" w:line="276" w:lineRule="auto"/>
        <w:ind w:firstLine="708"/>
        <w:rPr>
          <w:rFonts w:ascii="Times New Roman" w:eastAsia="Times New Roman" w:hAnsi="Times New Roman" w:cs="Times New Roman"/>
          <w:color w:val="FF0000"/>
          <w:sz w:val="24"/>
          <w:szCs w:val="24"/>
          <w:lang w:eastAsia="ru-RU"/>
        </w:rPr>
      </w:pPr>
      <w:r w:rsidRPr="00EF11FE">
        <w:rPr>
          <w:rFonts w:ascii="Times New Roman" w:eastAsia="Times New Roman" w:hAnsi="Times New Roman" w:cs="Times New Roman"/>
          <w:color w:val="FF0000"/>
          <w:sz w:val="24"/>
          <w:szCs w:val="24"/>
          <w:lang w:eastAsia="ru-RU"/>
        </w:rPr>
        <w:t>в том числе в форме практической подготовки - 352 часа</w:t>
      </w:r>
    </w:p>
    <w:p w:rsidR="00276843" w:rsidRPr="00EF11FE" w:rsidRDefault="00276843" w:rsidP="00276843">
      <w:pPr>
        <w:spacing w:after="0" w:line="276" w:lineRule="auto"/>
        <w:rPr>
          <w:rFonts w:ascii="Times New Roman" w:eastAsia="Times New Roman" w:hAnsi="Times New Roman" w:cs="Times New Roman"/>
          <w:color w:val="FF0000"/>
          <w:sz w:val="24"/>
          <w:szCs w:val="24"/>
          <w:lang w:eastAsia="ru-RU"/>
        </w:rPr>
      </w:pPr>
    </w:p>
    <w:p w:rsidR="00276843" w:rsidRPr="00EF11FE" w:rsidRDefault="00276843" w:rsidP="00276843">
      <w:pPr>
        <w:spacing w:after="0" w:line="276" w:lineRule="auto"/>
        <w:rPr>
          <w:rFonts w:ascii="Times New Roman" w:eastAsia="Times New Roman" w:hAnsi="Times New Roman" w:cs="Times New Roman"/>
          <w:color w:val="FF0000"/>
          <w:sz w:val="24"/>
          <w:szCs w:val="24"/>
          <w:lang w:eastAsia="ru-RU"/>
        </w:rPr>
      </w:pPr>
      <w:r w:rsidRPr="00EF11FE">
        <w:rPr>
          <w:rFonts w:ascii="Times New Roman" w:eastAsia="Times New Roman" w:hAnsi="Times New Roman" w:cs="Times New Roman"/>
          <w:color w:val="FF0000"/>
          <w:sz w:val="24"/>
          <w:szCs w:val="24"/>
          <w:lang w:eastAsia="ru-RU"/>
        </w:rPr>
        <w:t>Из них на освоение МДК - 170 часов</w:t>
      </w:r>
    </w:p>
    <w:p w:rsidR="00276843" w:rsidRPr="00EF11FE" w:rsidRDefault="00276843" w:rsidP="00276843">
      <w:pPr>
        <w:spacing w:after="0" w:line="276" w:lineRule="auto"/>
        <w:ind w:firstLine="708"/>
        <w:rPr>
          <w:rFonts w:ascii="Times New Roman" w:eastAsia="Times New Roman" w:hAnsi="Times New Roman" w:cs="Times New Roman"/>
          <w:i/>
          <w:color w:val="FF0000"/>
          <w:sz w:val="24"/>
          <w:szCs w:val="24"/>
          <w:lang w:eastAsia="ru-RU"/>
        </w:rPr>
      </w:pPr>
      <w:r w:rsidRPr="00EF11FE">
        <w:rPr>
          <w:rFonts w:ascii="Times New Roman" w:eastAsia="Times New Roman" w:hAnsi="Times New Roman" w:cs="Times New Roman"/>
          <w:color w:val="FF0000"/>
          <w:sz w:val="24"/>
          <w:szCs w:val="24"/>
          <w:lang w:eastAsia="ru-RU"/>
        </w:rPr>
        <w:t>в том числе самостоятельная работа</w:t>
      </w:r>
      <w:r w:rsidRPr="00EF11FE">
        <w:rPr>
          <w:rFonts w:ascii="Times New Roman" w:eastAsia="Times New Roman" w:hAnsi="Times New Roman" w:cs="Times New Roman"/>
          <w:i/>
          <w:color w:val="FF0000"/>
          <w:sz w:val="24"/>
          <w:szCs w:val="24"/>
          <w:lang w:eastAsia="ru-RU"/>
        </w:rPr>
        <w:t>______</w:t>
      </w:r>
    </w:p>
    <w:p w:rsidR="00276843" w:rsidRPr="00EF11FE" w:rsidRDefault="00276843" w:rsidP="00276843">
      <w:pPr>
        <w:spacing w:after="0" w:line="276" w:lineRule="auto"/>
        <w:rPr>
          <w:rFonts w:ascii="Times New Roman" w:eastAsia="Times New Roman" w:hAnsi="Times New Roman" w:cs="Times New Roman"/>
          <w:color w:val="FF0000"/>
          <w:sz w:val="24"/>
          <w:szCs w:val="24"/>
          <w:lang w:eastAsia="ru-RU"/>
        </w:rPr>
      </w:pPr>
      <w:r w:rsidRPr="00EF11FE">
        <w:rPr>
          <w:rFonts w:ascii="Times New Roman" w:eastAsia="Times New Roman" w:hAnsi="Times New Roman" w:cs="Times New Roman"/>
          <w:color w:val="FF0000"/>
          <w:sz w:val="24"/>
          <w:szCs w:val="24"/>
          <w:lang w:eastAsia="ru-RU"/>
        </w:rPr>
        <w:t>практики, в том числе учебная - 72 часа</w:t>
      </w:r>
    </w:p>
    <w:p w:rsidR="00276843" w:rsidRPr="00EF11FE" w:rsidRDefault="00276843" w:rsidP="00276843">
      <w:pPr>
        <w:spacing w:after="0" w:line="276" w:lineRule="auto"/>
        <w:ind w:left="1416" w:firstLine="708"/>
        <w:rPr>
          <w:rFonts w:ascii="Times New Roman" w:eastAsia="Times New Roman" w:hAnsi="Times New Roman" w:cs="Times New Roman"/>
          <w:color w:val="FF0000"/>
          <w:sz w:val="24"/>
          <w:szCs w:val="24"/>
          <w:lang w:eastAsia="ru-RU"/>
        </w:rPr>
      </w:pPr>
      <w:r w:rsidRPr="00EF11FE">
        <w:rPr>
          <w:rFonts w:ascii="Times New Roman" w:eastAsia="Times New Roman" w:hAnsi="Times New Roman" w:cs="Times New Roman"/>
          <w:color w:val="FF0000"/>
          <w:sz w:val="24"/>
          <w:szCs w:val="24"/>
          <w:lang w:eastAsia="ru-RU"/>
        </w:rPr>
        <w:t xml:space="preserve">   производственная - 180 часов</w:t>
      </w:r>
    </w:p>
    <w:p w:rsidR="00276843" w:rsidRPr="00463ED6" w:rsidRDefault="00276843" w:rsidP="00276843">
      <w:pPr>
        <w:spacing w:after="200" w:line="276" w:lineRule="auto"/>
        <w:rPr>
          <w:rFonts w:ascii="Times New Roman" w:eastAsia="Times New Roman" w:hAnsi="Times New Roman" w:cs="Times New Roman"/>
          <w:i/>
          <w:sz w:val="24"/>
          <w:szCs w:val="24"/>
          <w:lang w:eastAsia="ru-RU"/>
        </w:rPr>
      </w:pPr>
      <w:r w:rsidRPr="00463ED6">
        <w:rPr>
          <w:rFonts w:ascii="Times New Roman" w:eastAsia="Times New Roman" w:hAnsi="Times New Roman" w:cs="Times New Roman"/>
          <w:iCs/>
          <w:sz w:val="24"/>
          <w:szCs w:val="24"/>
          <w:lang w:eastAsia="ru-RU"/>
        </w:rPr>
        <w:t>Промежуточная аттестация</w:t>
      </w:r>
      <w:r w:rsidRPr="00463ED6">
        <w:rPr>
          <w:rFonts w:ascii="Times New Roman" w:eastAsia="Times New Roman" w:hAnsi="Times New Roman" w:cs="Times New Roman"/>
          <w:i/>
          <w:sz w:val="24"/>
          <w:szCs w:val="24"/>
          <w:lang w:eastAsia="ru-RU"/>
        </w:rPr>
        <w:t xml:space="preserve"> ______</w:t>
      </w:r>
      <w:bookmarkEnd w:id="4"/>
    </w:p>
    <w:p w:rsidR="00276843" w:rsidRPr="00FA5071" w:rsidRDefault="00276843" w:rsidP="00276843">
      <w:pPr>
        <w:spacing w:after="200" w:line="276" w:lineRule="auto"/>
        <w:rPr>
          <w:rFonts w:ascii="Times New Roman" w:eastAsia="Times New Roman" w:hAnsi="Times New Roman" w:cs="Times New Roman"/>
          <w:b/>
          <w:i/>
          <w:sz w:val="24"/>
          <w:szCs w:val="24"/>
          <w:lang w:eastAsia="ru-RU"/>
        </w:rPr>
        <w:sectPr w:rsidR="00276843" w:rsidRPr="00FA5071" w:rsidSect="00892526">
          <w:pgSz w:w="11907" w:h="16840"/>
          <w:pgMar w:top="1134" w:right="851" w:bottom="992" w:left="1418" w:header="709" w:footer="709" w:gutter="0"/>
          <w:cols w:space="720"/>
        </w:sectPr>
      </w:pPr>
    </w:p>
    <w:p w:rsidR="00276843" w:rsidRPr="00FA5071" w:rsidRDefault="00276843" w:rsidP="00276843">
      <w:pPr>
        <w:spacing w:after="0" w:line="276" w:lineRule="auto"/>
        <w:jc w:val="center"/>
        <w:rPr>
          <w:rFonts w:ascii="Times New Roman" w:eastAsia="Times New Roman" w:hAnsi="Times New Roman" w:cs="Times New Roman"/>
          <w:b/>
          <w:caps/>
          <w:sz w:val="24"/>
          <w:szCs w:val="24"/>
          <w:lang w:eastAsia="ru-RU"/>
        </w:rPr>
      </w:pPr>
      <w:r w:rsidRPr="00FA5071">
        <w:rPr>
          <w:rFonts w:ascii="Times New Roman" w:eastAsia="Times New Roman" w:hAnsi="Times New Roman" w:cs="Times New Roman"/>
          <w:b/>
          <w:caps/>
          <w:sz w:val="24"/>
          <w:szCs w:val="24"/>
          <w:lang w:eastAsia="ru-RU"/>
        </w:rPr>
        <w:lastRenderedPageBreak/>
        <w:t>2. Структура и содержание профессионального модуля</w:t>
      </w:r>
    </w:p>
    <w:p w:rsidR="00276843" w:rsidRPr="00FA5071" w:rsidRDefault="00276843" w:rsidP="00EF11FE">
      <w:pPr>
        <w:spacing w:after="120" w:line="276" w:lineRule="auto"/>
        <w:ind w:firstLine="851"/>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2.1. Структура профессионального модуля</w:t>
      </w:r>
      <w:r w:rsidRPr="00FA5071">
        <w:rPr>
          <w:rFonts w:ascii="Times New Roman" w:eastAsia="Times New Roman" w:hAnsi="Times New Roman" w:cs="Times New Roman"/>
          <w:lang w:eastAsia="ru-RU"/>
        </w:rPr>
        <w:t xml:space="preserve"> </w:t>
      </w: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9"/>
        <w:gridCol w:w="2994"/>
        <w:gridCol w:w="1339"/>
        <w:gridCol w:w="634"/>
        <w:gridCol w:w="682"/>
        <w:gridCol w:w="1521"/>
        <w:gridCol w:w="1369"/>
        <w:gridCol w:w="1559"/>
        <w:gridCol w:w="571"/>
        <w:gridCol w:w="21"/>
        <w:gridCol w:w="12"/>
        <w:gridCol w:w="851"/>
        <w:gridCol w:w="1488"/>
      </w:tblGrid>
      <w:tr w:rsidR="00276843" w:rsidRPr="00FA5071" w:rsidTr="00892526">
        <w:trPr>
          <w:trHeight w:val="484"/>
        </w:trPr>
        <w:tc>
          <w:tcPr>
            <w:tcW w:w="618" w:type="pct"/>
            <w:vMerge w:val="restart"/>
            <w:tcBorders>
              <w:bottom w:val="single" w:sz="4" w:space="0" w:color="auto"/>
            </w:tcBorders>
            <w:vAlign w:val="center"/>
          </w:tcPr>
          <w:p w:rsidR="00276843" w:rsidRPr="00FA5071" w:rsidRDefault="00276843" w:rsidP="00892526">
            <w:pPr>
              <w:suppressAutoHyphens/>
              <w:spacing w:after="0" w:line="240" w:lineRule="auto"/>
              <w:ind w:left="-57" w:right="-57"/>
              <w:jc w:val="center"/>
              <w:rPr>
                <w:rFonts w:ascii="Times New Roman" w:eastAsia="Times New Roman" w:hAnsi="Times New Roman" w:cs="Times New Roman"/>
                <w:sz w:val="20"/>
                <w:szCs w:val="20"/>
                <w:lang w:eastAsia="ru-RU"/>
              </w:rPr>
            </w:pPr>
            <w:r w:rsidRPr="00315F34">
              <w:rPr>
                <w:rFonts w:ascii="Times New Roman" w:hAnsi="Times New Roman"/>
                <w:sz w:val="20"/>
                <w:szCs w:val="20"/>
              </w:rPr>
              <w:t xml:space="preserve">Коды профессиональных </w:t>
            </w:r>
            <w:r>
              <w:rPr>
                <w:rFonts w:ascii="Times New Roman" w:hAnsi="Times New Roman"/>
                <w:sz w:val="20"/>
                <w:szCs w:val="20"/>
              </w:rPr>
              <w:t xml:space="preserve">и </w:t>
            </w:r>
            <w:r w:rsidRPr="00315F34">
              <w:rPr>
                <w:rFonts w:ascii="Times New Roman" w:hAnsi="Times New Roman"/>
                <w:sz w:val="20"/>
                <w:szCs w:val="20"/>
              </w:rPr>
              <w:t>общих компетенций</w:t>
            </w:r>
          </w:p>
        </w:tc>
        <w:tc>
          <w:tcPr>
            <w:tcW w:w="1006" w:type="pct"/>
            <w:vMerge w:val="restart"/>
            <w:tcBorders>
              <w:bottom w:val="single" w:sz="4" w:space="0" w:color="auto"/>
            </w:tcBorders>
            <w:vAlign w:val="center"/>
          </w:tcPr>
          <w:p w:rsidR="00276843" w:rsidRPr="00FA5071" w:rsidRDefault="00276843" w:rsidP="00892526">
            <w:pPr>
              <w:suppressAutoHyphens/>
              <w:spacing w:after="0" w:line="240" w:lineRule="auto"/>
              <w:ind w:left="-57" w:right="-57"/>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Наименования разделов профессионального модуля</w:t>
            </w:r>
          </w:p>
        </w:tc>
        <w:tc>
          <w:tcPr>
            <w:tcW w:w="450" w:type="pct"/>
            <w:vMerge w:val="restart"/>
            <w:tcBorders>
              <w:bottom w:val="single" w:sz="4" w:space="0" w:color="auto"/>
            </w:tcBorders>
            <w:vAlign w:val="center"/>
          </w:tcPr>
          <w:p w:rsidR="00276843" w:rsidRPr="00FA5071" w:rsidRDefault="00276843" w:rsidP="00892526">
            <w:pPr>
              <w:spacing w:after="0" w:line="240" w:lineRule="auto"/>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iCs/>
                <w:sz w:val="20"/>
                <w:szCs w:val="20"/>
                <w:lang w:eastAsia="ru-RU"/>
              </w:rPr>
              <w:t>Всего, час.</w:t>
            </w:r>
          </w:p>
        </w:tc>
        <w:tc>
          <w:tcPr>
            <w:tcW w:w="213" w:type="pct"/>
            <w:vMerge w:val="restart"/>
            <w:tcBorders>
              <w:bottom w:val="single" w:sz="4" w:space="0" w:color="auto"/>
            </w:tcBorders>
            <w:textDirection w:val="btLr"/>
            <w:vAlign w:val="center"/>
          </w:tcPr>
          <w:p w:rsidR="00276843" w:rsidRPr="00FA5071" w:rsidRDefault="00276843" w:rsidP="00892526">
            <w:pPr>
              <w:spacing w:after="0" w:line="240" w:lineRule="auto"/>
              <w:ind w:left="113" w:right="113"/>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iCs/>
                <w:sz w:val="20"/>
                <w:szCs w:val="20"/>
                <w:lang w:eastAsia="ru-RU"/>
              </w:rPr>
              <w:t>В т.ч. в форме практической. подготовки</w:t>
            </w:r>
          </w:p>
        </w:tc>
        <w:tc>
          <w:tcPr>
            <w:tcW w:w="2713" w:type="pct"/>
            <w:gridSpan w:val="9"/>
            <w:tcBorders>
              <w:bottom w:val="single" w:sz="4" w:space="0" w:color="auto"/>
            </w:tcBorders>
          </w:tcPr>
          <w:p w:rsidR="00276843" w:rsidRPr="00FA5071" w:rsidRDefault="00276843" w:rsidP="00892526">
            <w:pPr>
              <w:suppressAutoHyphens/>
              <w:spacing w:after="0" w:line="240" w:lineRule="auto"/>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Объем профессионального модуля, ак. час.</w:t>
            </w:r>
          </w:p>
        </w:tc>
      </w:tr>
      <w:tr w:rsidR="00276843" w:rsidRPr="00FA5071" w:rsidTr="00892526">
        <w:trPr>
          <w:trHeight w:val="58"/>
        </w:trPr>
        <w:tc>
          <w:tcPr>
            <w:tcW w:w="618" w:type="pct"/>
            <w:vMerge/>
          </w:tcPr>
          <w:p w:rsidR="00276843" w:rsidRPr="00FA5071" w:rsidRDefault="00276843" w:rsidP="00892526">
            <w:pPr>
              <w:spacing w:after="0" w:line="240" w:lineRule="auto"/>
              <w:rPr>
                <w:rFonts w:ascii="Times New Roman" w:eastAsia="Times New Roman" w:hAnsi="Times New Roman" w:cs="Times New Roman"/>
                <w:i/>
                <w:lang w:eastAsia="ru-RU"/>
              </w:rPr>
            </w:pPr>
          </w:p>
        </w:tc>
        <w:tc>
          <w:tcPr>
            <w:tcW w:w="1006" w:type="pct"/>
            <w:vMerge/>
            <w:vAlign w:val="center"/>
          </w:tcPr>
          <w:p w:rsidR="00276843" w:rsidRPr="00FA5071" w:rsidRDefault="00276843" w:rsidP="00892526">
            <w:pPr>
              <w:spacing w:after="0" w:line="240" w:lineRule="auto"/>
              <w:rPr>
                <w:rFonts w:ascii="Times New Roman" w:eastAsia="Times New Roman" w:hAnsi="Times New Roman" w:cs="Times New Roman"/>
                <w:i/>
                <w:lang w:eastAsia="ru-RU"/>
              </w:rPr>
            </w:pPr>
          </w:p>
        </w:tc>
        <w:tc>
          <w:tcPr>
            <w:tcW w:w="450" w:type="pct"/>
            <w:vMerge/>
            <w:vAlign w:val="center"/>
          </w:tcPr>
          <w:p w:rsidR="00276843" w:rsidRPr="00FA5071" w:rsidRDefault="00276843" w:rsidP="00892526">
            <w:pPr>
              <w:spacing w:after="0" w:line="240" w:lineRule="auto"/>
              <w:rPr>
                <w:rFonts w:ascii="Times New Roman" w:eastAsia="Times New Roman" w:hAnsi="Times New Roman" w:cs="Times New Roman"/>
                <w:i/>
                <w:iCs/>
                <w:lang w:eastAsia="ru-RU"/>
              </w:rPr>
            </w:pPr>
          </w:p>
        </w:tc>
        <w:tc>
          <w:tcPr>
            <w:tcW w:w="213" w:type="pct"/>
            <w:vMerge/>
            <w:shd w:val="clear" w:color="auto" w:fill="FFFF00"/>
          </w:tcPr>
          <w:p w:rsidR="00276843" w:rsidRPr="00FA5071" w:rsidRDefault="00276843" w:rsidP="00892526">
            <w:pPr>
              <w:suppressAutoHyphens/>
              <w:spacing w:after="0" w:line="240" w:lineRule="auto"/>
              <w:jc w:val="center"/>
              <w:rPr>
                <w:rFonts w:ascii="Times New Roman" w:eastAsia="Times New Roman" w:hAnsi="Times New Roman" w:cs="Times New Roman"/>
                <w:lang w:eastAsia="ru-RU"/>
              </w:rPr>
            </w:pPr>
          </w:p>
        </w:tc>
        <w:tc>
          <w:tcPr>
            <w:tcW w:w="1927" w:type="pct"/>
            <w:gridSpan w:val="7"/>
          </w:tcPr>
          <w:p w:rsidR="00276843" w:rsidRPr="00FA5071" w:rsidRDefault="00276843" w:rsidP="00892526">
            <w:pPr>
              <w:suppressAutoHyphens/>
              <w:spacing w:after="0" w:line="240"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Обучение по МДК</w:t>
            </w:r>
          </w:p>
        </w:tc>
        <w:tc>
          <w:tcPr>
            <w:tcW w:w="786" w:type="pct"/>
            <w:gridSpan w:val="2"/>
            <w:vMerge w:val="restart"/>
            <w:vAlign w:val="center"/>
          </w:tcPr>
          <w:p w:rsidR="00276843" w:rsidRPr="00FA5071" w:rsidRDefault="00276843" w:rsidP="00892526">
            <w:pPr>
              <w:suppressAutoHyphens/>
              <w:spacing w:after="0" w:line="240"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Практики</w:t>
            </w:r>
          </w:p>
        </w:tc>
      </w:tr>
      <w:tr w:rsidR="00276843" w:rsidRPr="00FA5071" w:rsidTr="00892526">
        <w:tc>
          <w:tcPr>
            <w:tcW w:w="618" w:type="pct"/>
            <w:vMerge/>
          </w:tcPr>
          <w:p w:rsidR="00276843" w:rsidRPr="00FA5071" w:rsidRDefault="00276843" w:rsidP="00892526">
            <w:pPr>
              <w:spacing w:after="0" w:line="240" w:lineRule="auto"/>
              <w:rPr>
                <w:rFonts w:ascii="Times New Roman" w:eastAsia="Times New Roman" w:hAnsi="Times New Roman" w:cs="Times New Roman"/>
                <w:i/>
                <w:lang w:eastAsia="ru-RU"/>
              </w:rPr>
            </w:pPr>
          </w:p>
        </w:tc>
        <w:tc>
          <w:tcPr>
            <w:tcW w:w="1006" w:type="pct"/>
            <w:vMerge/>
            <w:vAlign w:val="center"/>
          </w:tcPr>
          <w:p w:rsidR="00276843" w:rsidRPr="00FA5071" w:rsidRDefault="00276843" w:rsidP="00892526">
            <w:pPr>
              <w:spacing w:after="0" w:line="240" w:lineRule="auto"/>
              <w:rPr>
                <w:rFonts w:ascii="Times New Roman" w:eastAsia="Times New Roman" w:hAnsi="Times New Roman" w:cs="Times New Roman"/>
                <w:i/>
                <w:lang w:eastAsia="ru-RU"/>
              </w:rPr>
            </w:pPr>
          </w:p>
        </w:tc>
        <w:tc>
          <w:tcPr>
            <w:tcW w:w="450" w:type="pct"/>
            <w:vMerge/>
            <w:vAlign w:val="center"/>
          </w:tcPr>
          <w:p w:rsidR="00276843" w:rsidRPr="00FA5071" w:rsidRDefault="00276843" w:rsidP="00892526">
            <w:pPr>
              <w:spacing w:after="0" w:line="240" w:lineRule="auto"/>
              <w:rPr>
                <w:rFonts w:ascii="Times New Roman" w:eastAsia="Times New Roman" w:hAnsi="Times New Roman" w:cs="Times New Roman"/>
                <w:i/>
                <w:iCs/>
                <w:lang w:eastAsia="ru-RU"/>
              </w:rPr>
            </w:pPr>
          </w:p>
        </w:tc>
        <w:tc>
          <w:tcPr>
            <w:tcW w:w="213" w:type="pct"/>
            <w:vMerge/>
            <w:shd w:val="clear" w:color="auto" w:fill="FFFF00"/>
          </w:tcPr>
          <w:p w:rsidR="00276843" w:rsidRPr="00FA5071" w:rsidRDefault="00276843" w:rsidP="00892526">
            <w:pPr>
              <w:suppressAutoHyphens/>
              <w:spacing w:after="0" w:line="240" w:lineRule="auto"/>
              <w:jc w:val="center"/>
              <w:rPr>
                <w:rFonts w:ascii="Times New Roman" w:eastAsia="Times New Roman" w:hAnsi="Times New Roman" w:cs="Times New Roman"/>
                <w:sz w:val="20"/>
                <w:szCs w:val="20"/>
                <w:lang w:eastAsia="ru-RU"/>
              </w:rPr>
            </w:pPr>
          </w:p>
        </w:tc>
        <w:tc>
          <w:tcPr>
            <w:tcW w:w="229" w:type="pct"/>
            <w:vMerge w:val="restart"/>
            <w:textDirection w:val="btLr"/>
          </w:tcPr>
          <w:p w:rsidR="00276843" w:rsidRPr="00FA5071" w:rsidRDefault="00276843" w:rsidP="00892526">
            <w:pPr>
              <w:suppressAutoHyphens/>
              <w:spacing w:after="0" w:line="240" w:lineRule="auto"/>
              <w:ind w:left="113" w:right="113"/>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Всего</w:t>
            </w:r>
          </w:p>
          <w:p w:rsidR="00276843" w:rsidRPr="00FA5071" w:rsidRDefault="00276843" w:rsidP="00892526">
            <w:pPr>
              <w:suppressAutoHyphens/>
              <w:spacing w:after="0" w:line="240" w:lineRule="auto"/>
              <w:ind w:left="113" w:right="113"/>
              <w:jc w:val="center"/>
              <w:rPr>
                <w:rFonts w:ascii="Times New Roman" w:eastAsia="Times New Roman" w:hAnsi="Times New Roman" w:cs="Times New Roman"/>
                <w:sz w:val="20"/>
                <w:szCs w:val="20"/>
                <w:lang w:eastAsia="ru-RU"/>
              </w:rPr>
            </w:pPr>
          </w:p>
        </w:tc>
        <w:tc>
          <w:tcPr>
            <w:tcW w:w="1698" w:type="pct"/>
            <w:gridSpan w:val="6"/>
          </w:tcPr>
          <w:p w:rsidR="00276843" w:rsidRPr="00FA5071" w:rsidRDefault="00276843" w:rsidP="00892526">
            <w:pPr>
              <w:suppressAutoHyphens/>
              <w:spacing w:after="0" w:line="240"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В том числе</w:t>
            </w:r>
          </w:p>
        </w:tc>
        <w:tc>
          <w:tcPr>
            <w:tcW w:w="786" w:type="pct"/>
            <w:gridSpan w:val="2"/>
            <w:vMerge/>
            <w:vAlign w:val="center"/>
          </w:tcPr>
          <w:p w:rsidR="00276843" w:rsidRPr="00FA5071" w:rsidRDefault="00276843" w:rsidP="00892526">
            <w:pPr>
              <w:suppressAutoHyphens/>
              <w:spacing w:after="0" w:line="240" w:lineRule="auto"/>
              <w:jc w:val="center"/>
              <w:rPr>
                <w:rFonts w:ascii="Times New Roman" w:eastAsia="Times New Roman" w:hAnsi="Times New Roman" w:cs="Times New Roman"/>
                <w:i/>
                <w:lang w:eastAsia="ru-RU"/>
              </w:rPr>
            </w:pPr>
          </w:p>
        </w:tc>
      </w:tr>
      <w:tr w:rsidR="00276843" w:rsidRPr="00FA5071" w:rsidTr="00892526">
        <w:trPr>
          <w:cantSplit/>
          <w:trHeight w:val="1415"/>
        </w:trPr>
        <w:tc>
          <w:tcPr>
            <w:tcW w:w="618" w:type="pct"/>
            <w:vMerge/>
          </w:tcPr>
          <w:p w:rsidR="00276843" w:rsidRPr="00FA5071" w:rsidRDefault="00276843" w:rsidP="00892526">
            <w:pPr>
              <w:spacing w:after="0" w:line="240" w:lineRule="auto"/>
              <w:rPr>
                <w:rFonts w:ascii="Times New Roman" w:eastAsia="Times New Roman" w:hAnsi="Times New Roman" w:cs="Times New Roman"/>
                <w:i/>
                <w:lang w:eastAsia="ru-RU"/>
              </w:rPr>
            </w:pPr>
          </w:p>
        </w:tc>
        <w:tc>
          <w:tcPr>
            <w:tcW w:w="1006" w:type="pct"/>
            <w:vMerge/>
            <w:vAlign w:val="center"/>
          </w:tcPr>
          <w:p w:rsidR="00276843" w:rsidRPr="00FA5071" w:rsidRDefault="00276843" w:rsidP="00892526">
            <w:pPr>
              <w:spacing w:after="0" w:line="240" w:lineRule="auto"/>
              <w:rPr>
                <w:rFonts w:ascii="Times New Roman" w:eastAsia="Times New Roman" w:hAnsi="Times New Roman" w:cs="Times New Roman"/>
                <w:i/>
                <w:lang w:eastAsia="ru-RU"/>
              </w:rPr>
            </w:pPr>
          </w:p>
        </w:tc>
        <w:tc>
          <w:tcPr>
            <w:tcW w:w="450" w:type="pct"/>
            <w:vMerge/>
            <w:vAlign w:val="center"/>
          </w:tcPr>
          <w:p w:rsidR="00276843" w:rsidRPr="00FA5071" w:rsidRDefault="00276843" w:rsidP="00892526">
            <w:pPr>
              <w:spacing w:after="0" w:line="240" w:lineRule="auto"/>
              <w:rPr>
                <w:rFonts w:ascii="Times New Roman" w:eastAsia="Times New Roman" w:hAnsi="Times New Roman" w:cs="Times New Roman"/>
                <w:i/>
                <w:lang w:eastAsia="ru-RU"/>
              </w:rPr>
            </w:pPr>
          </w:p>
        </w:tc>
        <w:tc>
          <w:tcPr>
            <w:tcW w:w="213" w:type="pct"/>
            <w:vMerge/>
            <w:shd w:val="clear" w:color="auto" w:fill="FFFF00"/>
          </w:tcPr>
          <w:p w:rsidR="00276843" w:rsidRPr="00FA5071" w:rsidRDefault="00276843" w:rsidP="00892526">
            <w:pPr>
              <w:suppressAutoHyphens/>
              <w:spacing w:after="0" w:line="240" w:lineRule="auto"/>
              <w:jc w:val="center"/>
              <w:rPr>
                <w:rFonts w:ascii="Times New Roman" w:eastAsia="Times New Roman" w:hAnsi="Times New Roman" w:cs="Times New Roman"/>
                <w:i/>
                <w:sz w:val="20"/>
                <w:szCs w:val="20"/>
                <w:lang w:eastAsia="ru-RU"/>
              </w:rPr>
            </w:pPr>
          </w:p>
        </w:tc>
        <w:tc>
          <w:tcPr>
            <w:tcW w:w="229" w:type="pct"/>
            <w:vMerge/>
          </w:tcPr>
          <w:p w:rsidR="00276843" w:rsidRPr="00FA5071" w:rsidRDefault="00276843" w:rsidP="00892526">
            <w:pPr>
              <w:suppressAutoHyphens/>
              <w:spacing w:after="0" w:line="240" w:lineRule="auto"/>
              <w:jc w:val="center"/>
              <w:rPr>
                <w:rFonts w:ascii="Times New Roman" w:eastAsia="Times New Roman" w:hAnsi="Times New Roman" w:cs="Times New Roman"/>
                <w:i/>
                <w:sz w:val="20"/>
                <w:szCs w:val="20"/>
                <w:lang w:eastAsia="ru-RU"/>
              </w:rPr>
            </w:pPr>
          </w:p>
        </w:tc>
        <w:tc>
          <w:tcPr>
            <w:tcW w:w="511" w:type="pct"/>
            <w:vAlign w:val="center"/>
          </w:tcPr>
          <w:p w:rsidR="00276843" w:rsidRPr="00FA5071" w:rsidRDefault="00276843" w:rsidP="00892526">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FA5071">
              <w:rPr>
                <w:rFonts w:ascii="Times New Roman" w:eastAsia="Times New Roman" w:hAnsi="Times New Roman" w:cs="Times New Roman"/>
                <w:color w:val="000000"/>
                <w:sz w:val="20"/>
                <w:szCs w:val="20"/>
                <w:lang w:eastAsia="ru-RU"/>
              </w:rPr>
              <w:t>Лабораторных. и практических. занятий</w:t>
            </w:r>
          </w:p>
          <w:p w:rsidR="00276843" w:rsidRPr="00FA5071" w:rsidRDefault="00276843" w:rsidP="00892526">
            <w:pPr>
              <w:suppressAutoHyphens/>
              <w:spacing w:after="0" w:line="240" w:lineRule="auto"/>
              <w:ind w:left="-57" w:right="-57"/>
              <w:jc w:val="center"/>
              <w:rPr>
                <w:rFonts w:ascii="Times New Roman" w:eastAsia="Times New Roman" w:hAnsi="Times New Roman" w:cs="Times New Roman"/>
                <w:color w:val="000000"/>
                <w:sz w:val="20"/>
                <w:szCs w:val="20"/>
                <w:lang w:eastAsia="ru-RU"/>
              </w:rPr>
            </w:pPr>
          </w:p>
          <w:p w:rsidR="00276843" w:rsidRPr="00FA5071" w:rsidRDefault="00276843" w:rsidP="00892526">
            <w:pPr>
              <w:suppressAutoHyphens/>
              <w:spacing w:after="0" w:line="240" w:lineRule="auto"/>
              <w:ind w:left="-57" w:right="-57"/>
              <w:jc w:val="center"/>
              <w:rPr>
                <w:rFonts w:ascii="Times New Roman" w:eastAsia="Times New Roman" w:hAnsi="Times New Roman" w:cs="Times New Roman"/>
                <w:i/>
                <w:sz w:val="20"/>
                <w:szCs w:val="20"/>
                <w:lang w:eastAsia="ru-RU"/>
              </w:rPr>
            </w:pPr>
          </w:p>
        </w:tc>
        <w:tc>
          <w:tcPr>
            <w:tcW w:w="460" w:type="pct"/>
            <w:vAlign w:val="center"/>
          </w:tcPr>
          <w:p w:rsidR="00276843" w:rsidRPr="00FA5071" w:rsidRDefault="00276843" w:rsidP="00892526">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FA5071">
              <w:rPr>
                <w:rFonts w:ascii="Times New Roman" w:eastAsia="Times New Roman" w:hAnsi="Times New Roman" w:cs="Times New Roman"/>
                <w:sz w:val="20"/>
                <w:szCs w:val="20"/>
                <w:lang w:eastAsia="ru-RU"/>
              </w:rPr>
              <w:t>Курсовых работ (проектов)</w:t>
            </w:r>
          </w:p>
          <w:p w:rsidR="00276843" w:rsidRPr="00FA5071" w:rsidRDefault="00276843" w:rsidP="00892526">
            <w:pPr>
              <w:suppressAutoHyphens/>
              <w:spacing w:after="0" w:line="240" w:lineRule="auto"/>
              <w:jc w:val="center"/>
              <w:rPr>
                <w:rFonts w:ascii="Times New Roman" w:eastAsia="Times New Roman" w:hAnsi="Times New Roman" w:cs="Times New Roman"/>
                <w:iCs/>
                <w:sz w:val="20"/>
                <w:szCs w:val="20"/>
                <w:lang w:eastAsia="ru-RU"/>
              </w:rPr>
            </w:pPr>
          </w:p>
        </w:tc>
        <w:tc>
          <w:tcPr>
            <w:tcW w:w="524" w:type="pct"/>
            <w:vAlign w:val="center"/>
          </w:tcPr>
          <w:p w:rsidR="00276843" w:rsidRPr="00FA5071" w:rsidRDefault="00276843" w:rsidP="00892526">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FA5071">
              <w:rPr>
                <w:rFonts w:ascii="Times New Roman" w:eastAsia="Times New Roman" w:hAnsi="Times New Roman" w:cs="Times New Roman"/>
                <w:sz w:val="20"/>
                <w:szCs w:val="20"/>
                <w:lang w:eastAsia="ru-RU"/>
              </w:rPr>
              <w:t>Самостоятельная работа</w:t>
            </w:r>
          </w:p>
        </w:tc>
        <w:tc>
          <w:tcPr>
            <w:tcW w:w="192" w:type="pct"/>
            <w:textDirection w:val="btLr"/>
            <w:vAlign w:val="center"/>
          </w:tcPr>
          <w:p w:rsidR="00276843" w:rsidRPr="00FA5071" w:rsidRDefault="00276843" w:rsidP="00892526">
            <w:pPr>
              <w:suppressAutoHyphens/>
              <w:spacing w:after="0" w:line="240" w:lineRule="auto"/>
              <w:ind w:left="-57" w:right="-57"/>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Промежуточная аттестация</w:t>
            </w:r>
          </w:p>
        </w:tc>
        <w:tc>
          <w:tcPr>
            <w:tcW w:w="297" w:type="pct"/>
            <w:gridSpan w:val="3"/>
            <w:vAlign w:val="center"/>
          </w:tcPr>
          <w:p w:rsidR="00276843" w:rsidRPr="00FA5071" w:rsidRDefault="00276843" w:rsidP="00892526">
            <w:pPr>
              <w:suppressAutoHyphens/>
              <w:spacing w:after="0" w:line="240" w:lineRule="auto"/>
              <w:ind w:left="-57" w:right="-57"/>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Учебная</w:t>
            </w:r>
          </w:p>
          <w:p w:rsidR="00276843" w:rsidRPr="00FA5071" w:rsidRDefault="00276843" w:rsidP="00892526">
            <w:pPr>
              <w:suppressAutoHyphens/>
              <w:spacing w:after="0" w:line="240" w:lineRule="auto"/>
              <w:ind w:left="-57" w:right="-57"/>
              <w:jc w:val="center"/>
              <w:rPr>
                <w:rFonts w:ascii="Times New Roman" w:eastAsia="Times New Roman" w:hAnsi="Times New Roman" w:cs="Times New Roman"/>
                <w:i/>
                <w:sz w:val="20"/>
                <w:szCs w:val="20"/>
                <w:lang w:eastAsia="ru-RU"/>
              </w:rPr>
            </w:pPr>
          </w:p>
        </w:tc>
        <w:tc>
          <w:tcPr>
            <w:tcW w:w="500" w:type="pct"/>
            <w:vAlign w:val="center"/>
          </w:tcPr>
          <w:p w:rsidR="00276843" w:rsidRPr="00FA5071" w:rsidRDefault="00276843" w:rsidP="00892526">
            <w:pPr>
              <w:suppressAutoHyphens/>
              <w:spacing w:after="0" w:line="240" w:lineRule="auto"/>
              <w:ind w:left="-57" w:right="-57"/>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Производственная</w:t>
            </w:r>
          </w:p>
          <w:p w:rsidR="00276843" w:rsidRPr="00FA5071" w:rsidRDefault="00276843" w:rsidP="00892526">
            <w:pPr>
              <w:suppressAutoHyphens/>
              <w:spacing w:after="0" w:line="240" w:lineRule="auto"/>
              <w:ind w:left="-57" w:right="-57"/>
              <w:jc w:val="center"/>
              <w:rPr>
                <w:rFonts w:ascii="Times New Roman" w:eastAsia="Times New Roman" w:hAnsi="Times New Roman" w:cs="Times New Roman"/>
                <w:i/>
                <w:sz w:val="20"/>
                <w:szCs w:val="20"/>
                <w:lang w:eastAsia="ru-RU"/>
              </w:rPr>
            </w:pPr>
          </w:p>
        </w:tc>
      </w:tr>
      <w:tr w:rsidR="00276843" w:rsidRPr="00FA5071" w:rsidTr="00892526">
        <w:trPr>
          <w:trHeight w:val="415"/>
        </w:trPr>
        <w:tc>
          <w:tcPr>
            <w:tcW w:w="618" w:type="pct"/>
            <w:vAlign w:val="center"/>
          </w:tcPr>
          <w:p w:rsidR="00276843" w:rsidRPr="00FA5071" w:rsidRDefault="00276843" w:rsidP="00892526">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1</w:t>
            </w:r>
          </w:p>
        </w:tc>
        <w:tc>
          <w:tcPr>
            <w:tcW w:w="1006" w:type="pct"/>
            <w:vAlign w:val="center"/>
          </w:tcPr>
          <w:p w:rsidR="00276843" w:rsidRPr="00FA5071" w:rsidRDefault="00276843" w:rsidP="00892526">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2</w:t>
            </w:r>
          </w:p>
        </w:tc>
        <w:tc>
          <w:tcPr>
            <w:tcW w:w="450" w:type="pct"/>
            <w:vAlign w:val="center"/>
          </w:tcPr>
          <w:p w:rsidR="00276843" w:rsidRPr="00FA5071" w:rsidRDefault="00276843" w:rsidP="00892526">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3</w:t>
            </w:r>
          </w:p>
        </w:tc>
        <w:tc>
          <w:tcPr>
            <w:tcW w:w="213" w:type="pct"/>
            <w:vAlign w:val="center"/>
          </w:tcPr>
          <w:p w:rsidR="00276843" w:rsidRPr="00FA5071" w:rsidRDefault="00276843" w:rsidP="00892526">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4</w:t>
            </w:r>
          </w:p>
        </w:tc>
        <w:tc>
          <w:tcPr>
            <w:tcW w:w="229" w:type="pct"/>
            <w:vAlign w:val="center"/>
          </w:tcPr>
          <w:p w:rsidR="00276843" w:rsidRPr="00FA5071" w:rsidRDefault="00276843" w:rsidP="00892526">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5</w:t>
            </w:r>
          </w:p>
        </w:tc>
        <w:tc>
          <w:tcPr>
            <w:tcW w:w="511" w:type="pct"/>
            <w:vAlign w:val="center"/>
          </w:tcPr>
          <w:p w:rsidR="00276843" w:rsidRPr="00FA5071" w:rsidRDefault="00276843" w:rsidP="00892526">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6</w:t>
            </w:r>
          </w:p>
        </w:tc>
        <w:tc>
          <w:tcPr>
            <w:tcW w:w="460" w:type="pct"/>
            <w:vAlign w:val="center"/>
          </w:tcPr>
          <w:p w:rsidR="00276843" w:rsidRPr="00FA5071" w:rsidRDefault="00276843" w:rsidP="00892526">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7</w:t>
            </w:r>
          </w:p>
        </w:tc>
        <w:tc>
          <w:tcPr>
            <w:tcW w:w="524" w:type="pct"/>
            <w:vAlign w:val="center"/>
          </w:tcPr>
          <w:p w:rsidR="00276843" w:rsidRPr="00FA5071" w:rsidRDefault="00276843" w:rsidP="00892526">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8</w:t>
            </w:r>
          </w:p>
        </w:tc>
        <w:tc>
          <w:tcPr>
            <w:tcW w:w="192" w:type="pct"/>
            <w:vAlign w:val="center"/>
          </w:tcPr>
          <w:p w:rsidR="00276843" w:rsidRPr="00FA5071" w:rsidRDefault="00276843" w:rsidP="00892526">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9</w:t>
            </w:r>
          </w:p>
        </w:tc>
        <w:tc>
          <w:tcPr>
            <w:tcW w:w="297" w:type="pct"/>
            <w:gridSpan w:val="3"/>
            <w:vAlign w:val="center"/>
          </w:tcPr>
          <w:p w:rsidR="00276843" w:rsidRPr="00FA5071" w:rsidRDefault="00276843" w:rsidP="00892526">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10</w:t>
            </w:r>
          </w:p>
        </w:tc>
        <w:tc>
          <w:tcPr>
            <w:tcW w:w="500" w:type="pct"/>
            <w:vAlign w:val="center"/>
          </w:tcPr>
          <w:p w:rsidR="00276843" w:rsidRPr="00FA5071" w:rsidRDefault="00276843" w:rsidP="00892526">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11</w:t>
            </w:r>
          </w:p>
        </w:tc>
      </w:tr>
      <w:tr w:rsidR="00276843" w:rsidRPr="00FA5071" w:rsidTr="00892526">
        <w:tc>
          <w:tcPr>
            <w:tcW w:w="618" w:type="pct"/>
            <w:shd w:val="clear" w:color="auto" w:fill="auto"/>
            <w:vAlign w:val="center"/>
          </w:tcPr>
          <w:p w:rsidR="00276843" w:rsidRPr="005A0CD2" w:rsidRDefault="00276843" w:rsidP="00892526">
            <w:pPr>
              <w:spacing w:after="0"/>
              <w:rPr>
                <w:rFonts w:ascii="Times New Roman" w:hAnsi="Times New Roman"/>
              </w:rPr>
            </w:pPr>
            <w:r w:rsidRPr="005A0CD2">
              <w:rPr>
                <w:rFonts w:ascii="Times New Roman" w:hAnsi="Times New Roman"/>
              </w:rPr>
              <w:t>ПК 1.1, ПК 1.2, ПК 1.3, ПК 1.4.</w:t>
            </w:r>
          </w:p>
          <w:p w:rsidR="00276843" w:rsidRPr="005A0CD2" w:rsidRDefault="00276843" w:rsidP="00892526">
            <w:pPr>
              <w:spacing w:after="0" w:line="240" w:lineRule="auto"/>
              <w:rPr>
                <w:rFonts w:ascii="Times New Roman" w:eastAsia="Times New Roman" w:hAnsi="Times New Roman" w:cs="Times New Roman"/>
                <w:lang w:eastAsia="ru-RU"/>
              </w:rPr>
            </w:pPr>
            <w:r w:rsidRPr="005A0CD2">
              <w:rPr>
                <w:rFonts w:ascii="Times New Roman" w:hAnsi="Times New Roman"/>
              </w:rPr>
              <w:t>ОК 01, ОК 02, ОК 03, ОК 04, ОК 05, ОК 06, ОК 07, ОК 08,  ОК 09.</w:t>
            </w:r>
          </w:p>
        </w:tc>
        <w:tc>
          <w:tcPr>
            <w:tcW w:w="1006" w:type="pct"/>
          </w:tcPr>
          <w:p w:rsidR="00276843" w:rsidRPr="00FA5071" w:rsidRDefault="00276843" w:rsidP="00892526">
            <w:pPr>
              <w:spacing w:after="0" w:line="240"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 xml:space="preserve">Раздел 1. </w:t>
            </w:r>
            <w:r w:rsidRPr="00222179">
              <w:rPr>
                <w:rFonts w:ascii="Times New Roman" w:eastAsia="Times New Roman" w:hAnsi="Times New Roman" w:cs="Times New Roman"/>
                <w:lang w:eastAsia="ru-RU"/>
              </w:rPr>
              <w:t>Основы проектирования цифровой техники</w:t>
            </w:r>
          </w:p>
        </w:tc>
        <w:tc>
          <w:tcPr>
            <w:tcW w:w="450" w:type="pct"/>
          </w:tcPr>
          <w:p w:rsidR="00276843" w:rsidRPr="00FA5071" w:rsidRDefault="00276843" w:rsidP="00892526">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80</w:t>
            </w:r>
          </w:p>
        </w:tc>
        <w:tc>
          <w:tcPr>
            <w:tcW w:w="213" w:type="pct"/>
          </w:tcPr>
          <w:p w:rsidR="00276843" w:rsidRPr="00FA5071" w:rsidRDefault="00276843" w:rsidP="0089252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44</w:t>
            </w:r>
          </w:p>
        </w:tc>
        <w:tc>
          <w:tcPr>
            <w:tcW w:w="229" w:type="pct"/>
          </w:tcPr>
          <w:p w:rsidR="00276843" w:rsidRPr="00FA5071" w:rsidRDefault="00276843" w:rsidP="00892526">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80</w:t>
            </w:r>
          </w:p>
        </w:tc>
        <w:tc>
          <w:tcPr>
            <w:tcW w:w="511" w:type="pct"/>
          </w:tcPr>
          <w:p w:rsidR="00276843" w:rsidRPr="00FA5071" w:rsidRDefault="00276843" w:rsidP="00892526">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38</w:t>
            </w:r>
          </w:p>
        </w:tc>
        <w:tc>
          <w:tcPr>
            <w:tcW w:w="460" w:type="pct"/>
          </w:tcPr>
          <w:p w:rsidR="00276843" w:rsidRPr="00FA5071" w:rsidRDefault="00276843" w:rsidP="0089252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524" w:type="pct"/>
          </w:tcPr>
          <w:p w:rsidR="00276843" w:rsidRPr="00FA5071" w:rsidRDefault="00276843" w:rsidP="00892526">
            <w:pPr>
              <w:spacing w:after="0" w:line="240"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Х</w:t>
            </w:r>
          </w:p>
        </w:tc>
        <w:tc>
          <w:tcPr>
            <w:tcW w:w="192" w:type="pct"/>
            <w:vMerge w:val="restart"/>
          </w:tcPr>
          <w:p w:rsidR="00276843" w:rsidRPr="00FA5071" w:rsidRDefault="00276843" w:rsidP="00892526">
            <w:pPr>
              <w:spacing w:after="0" w:line="240"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Х</w:t>
            </w:r>
          </w:p>
        </w:tc>
        <w:tc>
          <w:tcPr>
            <w:tcW w:w="297" w:type="pct"/>
            <w:gridSpan w:val="3"/>
            <w:vMerge w:val="restart"/>
          </w:tcPr>
          <w:p w:rsidR="00276843" w:rsidRPr="00FA5071" w:rsidRDefault="00276843" w:rsidP="00892526">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500" w:type="pct"/>
            <w:vMerge w:val="restart"/>
          </w:tcPr>
          <w:p w:rsidR="00276843" w:rsidRPr="00FA5071" w:rsidRDefault="00276843" w:rsidP="00892526">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180</w:t>
            </w:r>
          </w:p>
        </w:tc>
      </w:tr>
      <w:tr w:rsidR="00276843" w:rsidRPr="00FA5071" w:rsidTr="00892526">
        <w:trPr>
          <w:trHeight w:val="314"/>
        </w:trPr>
        <w:tc>
          <w:tcPr>
            <w:tcW w:w="618" w:type="pct"/>
            <w:shd w:val="clear" w:color="auto" w:fill="auto"/>
            <w:vAlign w:val="center"/>
          </w:tcPr>
          <w:p w:rsidR="00276843" w:rsidRPr="005A0CD2" w:rsidRDefault="00276843" w:rsidP="00892526">
            <w:pPr>
              <w:spacing w:after="0"/>
              <w:rPr>
                <w:rFonts w:ascii="Times New Roman" w:hAnsi="Times New Roman"/>
              </w:rPr>
            </w:pPr>
            <w:r w:rsidRPr="005A0CD2">
              <w:rPr>
                <w:rFonts w:ascii="Times New Roman" w:hAnsi="Times New Roman"/>
              </w:rPr>
              <w:t>ПК 1.1, ПК 1.2, ПК 1.3, ПК 1.4.</w:t>
            </w:r>
          </w:p>
          <w:p w:rsidR="00276843" w:rsidRPr="005A0CD2" w:rsidRDefault="00276843" w:rsidP="00892526">
            <w:pPr>
              <w:spacing w:after="0" w:line="240" w:lineRule="auto"/>
              <w:rPr>
                <w:rFonts w:ascii="Times New Roman" w:eastAsia="Times New Roman" w:hAnsi="Times New Roman" w:cs="Times New Roman"/>
                <w:lang w:eastAsia="ru-RU"/>
              </w:rPr>
            </w:pPr>
            <w:r w:rsidRPr="005A0CD2">
              <w:rPr>
                <w:rFonts w:ascii="Times New Roman" w:hAnsi="Times New Roman"/>
              </w:rPr>
              <w:t>ОК 01, ОК 02, ОК 03, ОК 04, ОК 05, ОК 06, ОК 07, ОК 08,  ОК 09.</w:t>
            </w:r>
          </w:p>
        </w:tc>
        <w:tc>
          <w:tcPr>
            <w:tcW w:w="1006" w:type="pct"/>
          </w:tcPr>
          <w:p w:rsidR="00276843" w:rsidRPr="00FA5071" w:rsidRDefault="00276843" w:rsidP="00892526">
            <w:pPr>
              <w:spacing w:after="0" w:line="240"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 xml:space="preserve">Раздел 2. </w:t>
            </w:r>
            <w:r w:rsidRPr="00222179">
              <w:rPr>
                <w:rFonts w:ascii="Times New Roman" w:eastAsia="Times New Roman" w:hAnsi="Times New Roman" w:cs="Times New Roman"/>
                <w:lang w:eastAsia="ru-RU"/>
              </w:rPr>
              <w:t>Разработка и прототипирование цифровых систем</w:t>
            </w:r>
          </w:p>
        </w:tc>
        <w:tc>
          <w:tcPr>
            <w:tcW w:w="450" w:type="pct"/>
          </w:tcPr>
          <w:p w:rsidR="00276843" w:rsidRPr="00FA5071" w:rsidRDefault="00276843" w:rsidP="00892526">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90</w:t>
            </w:r>
          </w:p>
        </w:tc>
        <w:tc>
          <w:tcPr>
            <w:tcW w:w="213" w:type="pct"/>
          </w:tcPr>
          <w:p w:rsidR="00276843" w:rsidRPr="00FA5071" w:rsidRDefault="00276843" w:rsidP="0089252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229" w:type="pct"/>
          </w:tcPr>
          <w:p w:rsidR="00276843" w:rsidRPr="00FA5071" w:rsidRDefault="00276843" w:rsidP="00892526">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90</w:t>
            </w:r>
          </w:p>
        </w:tc>
        <w:tc>
          <w:tcPr>
            <w:tcW w:w="511" w:type="pct"/>
          </w:tcPr>
          <w:p w:rsidR="00276843" w:rsidRPr="00FA5071" w:rsidRDefault="00276843" w:rsidP="00892526">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48</w:t>
            </w:r>
          </w:p>
        </w:tc>
        <w:tc>
          <w:tcPr>
            <w:tcW w:w="460" w:type="pct"/>
          </w:tcPr>
          <w:p w:rsidR="00276843" w:rsidRPr="00FA5071" w:rsidRDefault="00276843" w:rsidP="0089252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524" w:type="pct"/>
          </w:tcPr>
          <w:p w:rsidR="00276843" w:rsidRPr="00FA5071" w:rsidRDefault="00276843" w:rsidP="00892526">
            <w:pPr>
              <w:spacing w:after="0" w:line="240"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Х</w:t>
            </w:r>
          </w:p>
        </w:tc>
        <w:tc>
          <w:tcPr>
            <w:tcW w:w="192" w:type="pct"/>
            <w:vMerge/>
          </w:tcPr>
          <w:p w:rsidR="00276843" w:rsidRPr="00FA5071" w:rsidRDefault="00276843" w:rsidP="00892526">
            <w:pPr>
              <w:spacing w:after="0" w:line="240" w:lineRule="auto"/>
              <w:jc w:val="center"/>
              <w:rPr>
                <w:rFonts w:ascii="Times New Roman" w:eastAsia="Times New Roman" w:hAnsi="Times New Roman" w:cs="Times New Roman"/>
                <w:lang w:eastAsia="ru-RU"/>
              </w:rPr>
            </w:pPr>
          </w:p>
        </w:tc>
        <w:tc>
          <w:tcPr>
            <w:tcW w:w="297" w:type="pct"/>
            <w:gridSpan w:val="3"/>
            <w:vMerge/>
          </w:tcPr>
          <w:p w:rsidR="00276843" w:rsidRPr="00FA5071" w:rsidRDefault="00276843" w:rsidP="00892526">
            <w:pPr>
              <w:spacing w:after="0" w:line="240" w:lineRule="auto"/>
              <w:jc w:val="center"/>
              <w:rPr>
                <w:rFonts w:ascii="Times New Roman" w:eastAsia="Times New Roman" w:hAnsi="Times New Roman" w:cs="Times New Roman"/>
                <w:b/>
                <w:bCs/>
                <w:lang w:eastAsia="ru-RU"/>
              </w:rPr>
            </w:pPr>
          </w:p>
        </w:tc>
        <w:tc>
          <w:tcPr>
            <w:tcW w:w="500" w:type="pct"/>
            <w:vMerge/>
          </w:tcPr>
          <w:p w:rsidR="00276843" w:rsidRPr="00FA5071" w:rsidRDefault="00276843" w:rsidP="00892526">
            <w:pPr>
              <w:spacing w:after="0" w:line="240" w:lineRule="auto"/>
              <w:jc w:val="center"/>
              <w:rPr>
                <w:rFonts w:ascii="Times New Roman" w:eastAsia="Times New Roman" w:hAnsi="Times New Roman" w:cs="Times New Roman"/>
                <w:b/>
                <w:bCs/>
                <w:lang w:eastAsia="ru-RU"/>
              </w:rPr>
            </w:pPr>
          </w:p>
        </w:tc>
      </w:tr>
      <w:tr w:rsidR="00276843" w:rsidRPr="00FA5071" w:rsidTr="00892526">
        <w:tc>
          <w:tcPr>
            <w:tcW w:w="618" w:type="pct"/>
          </w:tcPr>
          <w:p w:rsidR="00276843" w:rsidRPr="005A0CD2" w:rsidRDefault="00276843" w:rsidP="00892526">
            <w:pPr>
              <w:spacing w:after="0"/>
              <w:rPr>
                <w:rFonts w:ascii="Times New Roman" w:hAnsi="Times New Roman"/>
              </w:rPr>
            </w:pPr>
            <w:r w:rsidRPr="005A0CD2">
              <w:rPr>
                <w:rFonts w:ascii="Times New Roman" w:hAnsi="Times New Roman"/>
              </w:rPr>
              <w:t>ПК 1.1, ПК 1.2, ПК 1.3, ПК 1.4.</w:t>
            </w:r>
          </w:p>
          <w:p w:rsidR="00276843" w:rsidRPr="005A0CD2" w:rsidRDefault="00276843" w:rsidP="00892526">
            <w:pPr>
              <w:spacing w:after="0" w:line="240" w:lineRule="auto"/>
              <w:rPr>
                <w:rFonts w:ascii="Times New Roman" w:eastAsia="Times New Roman" w:hAnsi="Times New Roman" w:cs="Times New Roman"/>
                <w:iCs/>
                <w:lang w:eastAsia="ru-RU"/>
              </w:rPr>
            </w:pPr>
            <w:r w:rsidRPr="005A0CD2">
              <w:rPr>
                <w:rFonts w:ascii="Times New Roman" w:hAnsi="Times New Roman"/>
              </w:rPr>
              <w:t>ОК 01, ОК 02, ОК 03, ОК 04, ОК 05, ОК 06, ОК 07, ОК 08,  ОК 09.</w:t>
            </w:r>
          </w:p>
        </w:tc>
        <w:tc>
          <w:tcPr>
            <w:tcW w:w="1006" w:type="pct"/>
          </w:tcPr>
          <w:p w:rsidR="00276843" w:rsidRPr="00FA5071" w:rsidRDefault="00276843" w:rsidP="00892526">
            <w:pPr>
              <w:suppressAutoHyphens/>
              <w:spacing w:after="0" w:line="240"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 xml:space="preserve">Производственная практика (по профилю специальности), часов </w:t>
            </w:r>
          </w:p>
        </w:tc>
        <w:tc>
          <w:tcPr>
            <w:tcW w:w="450" w:type="pct"/>
          </w:tcPr>
          <w:p w:rsidR="00276843" w:rsidRPr="00FA5071" w:rsidRDefault="00276843" w:rsidP="00892526">
            <w:pPr>
              <w:suppressAutoHyphen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b/>
                <w:bCs/>
                <w:lang w:eastAsia="ru-RU"/>
              </w:rPr>
              <w:t>180</w:t>
            </w:r>
          </w:p>
          <w:p w:rsidR="00276843" w:rsidRPr="00FA5071" w:rsidRDefault="00276843" w:rsidP="00892526">
            <w:pPr>
              <w:suppressAutoHyphens/>
              <w:spacing w:after="0" w:line="240" w:lineRule="auto"/>
              <w:jc w:val="center"/>
              <w:rPr>
                <w:rFonts w:ascii="Times New Roman" w:eastAsia="Times New Roman" w:hAnsi="Times New Roman" w:cs="Times New Roman"/>
                <w:b/>
                <w:bCs/>
                <w:i/>
                <w:lang w:eastAsia="ru-RU"/>
              </w:rPr>
            </w:pPr>
          </w:p>
        </w:tc>
        <w:tc>
          <w:tcPr>
            <w:tcW w:w="213" w:type="pct"/>
            <w:shd w:val="clear" w:color="auto" w:fill="C0C0C0"/>
          </w:tcPr>
          <w:p w:rsidR="00276843" w:rsidRPr="00FA5071" w:rsidRDefault="00276843" w:rsidP="00892526">
            <w:pPr>
              <w:spacing w:after="0" w:line="240" w:lineRule="auto"/>
              <w:jc w:val="center"/>
              <w:rPr>
                <w:rFonts w:ascii="Times New Roman" w:eastAsia="Times New Roman" w:hAnsi="Times New Roman" w:cs="Times New Roman"/>
                <w:i/>
                <w:lang w:eastAsia="ru-RU"/>
              </w:rPr>
            </w:pPr>
          </w:p>
        </w:tc>
        <w:tc>
          <w:tcPr>
            <w:tcW w:w="229" w:type="pct"/>
            <w:shd w:val="clear" w:color="auto" w:fill="C0C0C0"/>
          </w:tcPr>
          <w:p w:rsidR="00276843" w:rsidRPr="00FA5071" w:rsidRDefault="00276843" w:rsidP="00892526">
            <w:pPr>
              <w:spacing w:after="0" w:line="240" w:lineRule="auto"/>
              <w:jc w:val="center"/>
              <w:rPr>
                <w:rFonts w:ascii="Times New Roman" w:eastAsia="Times New Roman" w:hAnsi="Times New Roman" w:cs="Times New Roman"/>
                <w:b/>
                <w:bCs/>
                <w:i/>
                <w:lang w:eastAsia="ru-RU"/>
              </w:rPr>
            </w:pPr>
          </w:p>
        </w:tc>
        <w:tc>
          <w:tcPr>
            <w:tcW w:w="511" w:type="pct"/>
            <w:shd w:val="clear" w:color="auto" w:fill="C0C0C0"/>
          </w:tcPr>
          <w:p w:rsidR="00276843" w:rsidRPr="00FA5071" w:rsidRDefault="00276843" w:rsidP="00892526">
            <w:pPr>
              <w:spacing w:after="0" w:line="240" w:lineRule="auto"/>
              <w:jc w:val="center"/>
              <w:rPr>
                <w:rFonts w:ascii="Times New Roman" w:eastAsia="Times New Roman" w:hAnsi="Times New Roman" w:cs="Times New Roman"/>
                <w:b/>
                <w:bCs/>
                <w:i/>
                <w:lang w:eastAsia="ru-RU"/>
              </w:rPr>
            </w:pPr>
          </w:p>
        </w:tc>
        <w:tc>
          <w:tcPr>
            <w:tcW w:w="1473" w:type="pct"/>
            <w:gridSpan w:val="6"/>
            <w:shd w:val="clear" w:color="auto" w:fill="C0C0C0"/>
          </w:tcPr>
          <w:p w:rsidR="00276843" w:rsidRPr="00FA5071" w:rsidRDefault="00276843" w:rsidP="00892526">
            <w:pPr>
              <w:spacing w:after="0" w:line="240" w:lineRule="auto"/>
              <w:jc w:val="center"/>
              <w:rPr>
                <w:rFonts w:ascii="Times New Roman" w:eastAsia="Times New Roman" w:hAnsi="Times New Roman" w:cs="Times New Roman"/>
                <w:i/>
                <w:lang w:eastAsia="ru-RU"/>
              </w:rPr>
            </w:pPr>
          </w:p>
        </w:tc>
        <w:tc>
          <w:tcPr>
            <w:tcW w:w="500" w:type="pct"/>
          </w:tcPr>
          <w:p w:rsidR="00276843" w:rsidRPr="00FA5071" w:rsidRDefault="00276843" w:rsidP="00892526">
            <w:pPr>
              <w:suppressAutoHyphens/>
              <w:spacing w:after="0" w:line="240" w:lineRule="auto"/>
              <w:jc w:val="center"/>
              <w:rPr>
                <w:rFonts w:ascii="Times New Roman" w:eastAsia="Times New Roman" w:hAnsi="Times New Roman" w:cs="Times New Roman"/>
                <w:i/>
                <w:color w:val="C00000"/>
                <w:lang w:eastAsia="ru-RU"/>
              </w:rPr>
            </w:pPr>
            <w:r>
              <w:rPr>
                <w:rFonts w:ascii="Times New Roman" w:eastAsia="Times New Roman" w:hAnsi="Times New Roman" w:cs="Times New Roman"/>
                <w:b/>
                <w:bCs/>
                <w:lang w:eastAsia="ru-RU"/>
              </w:rPr>
              <w:t>180</w:t>
            </w:r>
          </w:p>
        </w:tc>
      </w:tr>
      <w:tr w:rsidR="00276843" w:rsidRPr="00FA5071" w:rsidTr="00892526">
        <w:tc>
          <w:tcPr>
            <w:tcW w:w="618" w:type="pct"/>
          </w:tcPr>
          <w:p w:rsidR="00276843" w:rsidRPr="00FA5071" w:rsidRDefault="00276843" w:rsidP="00892526">
            <w:pPr>
              <w:spacing w:after="0" w:line="240" w:lineRule="auto"/>
              <w:rPr>
                <w:rFonts w:ascii="Times New Roman" w:eastAsia="Times New Roman" w:hAnsi="Times New Roman" w:cs="Times New Roman"/>
                <w:i/>
                <w:lang w:eastAsia="ru-RU"/>
              </w:rPr>
            </w:pPr>
          </w:p>
        </w:tc>
        <w:tc>
          <w:tcPr>
            <w:tcW w:w="1006" w:type="pct"/>
          </w:tcPr>
          <w:p w:rsidR="00276843" w:rsidRPr="00FA5071" w:rsidRDefault="00276843" w:rsidP="00892526">
            <w:pPr>
              <w:suppressAutoHyphens/>
              <w:spacing w:after="0" w:line="240"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Промежуточная аттестация</w:t>
            </w:r>
          </w:p>
        </w:tc>
        <w:tc>
          <w:tcPr>
            <w:tcW w:w="450" w:type="pct"/>
          </w:tcPr>
          <w:p w:rsidR="00276843" w:rsidRPr="00FA5071" w:rsidRDefault="00276843" w:rsidP="00892526">
            <w:pPr>
              <w:suppressAutoHyphens/>
              <w:spacing w:after="0" w:line="240" w:lineRule="auto"/>
              <w:jc w:val="center"/>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Х</w:t>
            </w:r>
          </w:p>
        </w:tc>
        <w:tc>
          <w:tcPr>
            <w:tcW w:w="213" w:type="pct"/>
            <w:shd w:val="clear" w:color="auto" w:fill="C0C0C0"/>
          </w:tcPr>
          <w:p w:rsidR="00276843" w:rsidRPr="00FA5071" w:rsidRDefault="00276843" w:rsidP="00892526">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Х</w:t>
            </w:r>
          </w:p>
        </w:tc>
        <w:tc>
          <w:tcPr>
            <w:tcW w:w="229" w:type="pct"/>
            <w:shd w:val="clear" w:color="auto" w:fill="C0C0C0"/>
          </w:tcPr>
          <w:p w:rsidR="00276843" w:rsidRPr="00FA5071" w:rsidRDefault="00276843" w:rsidP="00892526">
            <w:pPr>
              <w:spacing w:after="0" w:line="240" w:lineRule="auto"/>
              <w:jc w:val="center"/>
              <w:rPr>
                <w:rFonts w:ascii="Times New Roman" w:eastAsia="Times New Roman" w:hAnsi="Times New Roman" w:cs="Times New Roman"/>
                <w:i/>
                <w:lang w:eastAsia="ru-RU"/>
              </w:rPr>
            </w:pPr>
          </w:p>
        </w:tc>
        <w:tc>
          <w:tcPr>
            <w:tcW w:w="511" w:type="pct"/>
            <w:shd w:val="clear" w:color="auto" w:fill="C0C0C0"/>
          </w:tcPr>
          <w:p w:rsidR="00276843" w:rsidRPr="00FA5071" w:rsidRDefault="00276843" w:rsidP="00892526">
            <w:pPr>
              <w:spacing w:after="0" w:line="240" w:lineRule="auto"/>
              <w:jc w:val="center"/>
              <w:rPr>
                <w:rFonts w:ascii="Times New Roman" w:eastAsia="Times New Roman" w:hAnsi="Times New Roman" w:cs="Times New Roman"/>
                <w:i/>
                <w:lang w:eastAsia="ru-RU"/>
              </w:rPr>
            </w:pPr>
          </w:p>
        </w:tc>
        <w:tc>
          <w:tcPr>
            <w:tcW w:w="1473" w:type="pct"/>
            <w:gridSpan w:val="6"/>
            <w:shd w:val="clear" w:color="auto" w:fill="C0C0C0"/>
          </w:tcPr>
          <w:p w:rsidR="00276843" w:rsidRPr="00FA5071" w:rsidRDefault="00276843" w:rsidP="00892526">
            <w:pPr>
              <w:spacing w:after="0" w:line="240" w:lineRule="auto"/>
              <w:jc w:val="center"/>
              <w:rPr>
                <w:rFonts w:ascii="Times New Roman" w:eastAsia="Times New Roman" w:hAnsi="Times New Roman" w:cs="Times New Roman"/>
                <w:i/>
                <w:lang w:eastAsia="ru-RU"/>
              </w:rPr>
            </w:pPr>
          </w:p>
        </w:tc>
        <w:tc>
          <w:tcPr>
            <w:tcW w:w="500" w:type="pct"/>
          </w:tcPr>
          <w:p w:rsidR="00276843" w:rsidRPr="00FA5071" w:rsidRDefault="00276843" w:rsidP="00892526">
            <w:pPr>
              <w:suppressAutoHyphens/>
              <w:spacing w:after="0" w:line="240" w:lineRule="auto"/>
              <w:jc w:val="center"/>
              <w:rPr>
                <w:rFonts w:ascii="Times New Roman" w:eastAsia="Times New Roman" w:hAnsi="Times New Roman" w:cs="Times New Roman"/>
                <w:lang w:eastAsia="ru-RU"/>
              </w:rPr>
            </w:pPr>
          </w:p>
        </w:tc>
      </w:tr>
      <w:tr w:rsidR="00276843" w:rsidRPr="00FA5071" w:rsidTr="00892526">
        <w:tc>
          <w:tcPr>
            <w:tcW w:w="618" w:type="pct"/>
          </w:tcPr>
          <w:p w:rsidR="00276843" w:rsidRPr="00FA5071" w:rsidRDefault="00276843" w:rsidP="00892526">
            <w:pPr>
              <w:spacing w:after="200" w:line="240" w:lineRule="auto"/>
              <w:rPr>
                <w:rFonts w:ascii="Times New Roman" w:eastAsia="Times New Roman" w:hAnsi="Times New Roman" w:cs="Times New Roman"/>
                <w:b/>
                <w:i/>
                <w:lang w:eastAsia="ru-RU"/>
              </w:rPr>
            </w:pPr>
          </w:p>
        </w:tc>
        <w:tc>
          <w:tcPr>
            <w:tcW w:w="1006" w:type="pct"/>
          </w:tcPr>
          <w:p w:rsidR="00276843" w:rsidRPr="00FA5071" w:rsidRDefault="00276843" w:rsidP="00892526">
            <w:pPr>
              <w:spacing w:after="200" w:line="240" w:lineRule="auto"/>
              <w:rPr>
                <w:rFonts w:ascii="Times New Roman" w:eastAsia="Times New Roman" w:hAnsi="Times New Roman" w:cs="Times New Roman"/>
                <w:b/>
                <w:i/>
                <w:lang w:eastAsia="ru-RU"/>
              </w:rPr>
            </w:pPr>
            <w:r w:rsidRPr="00FA5071">
              <w:rPr>
                <w:rFonts w:ascii="Times New Roman" w:eastAsia="Times New Roman" w:hAnsi="Times New Roman" w:cs="Times New Roman"/>
                <w:b/>
                <w:i/>
                <w:lang w:eastAsia="ru-RU"/>
              </w:rPr>
              <w:t>Всего:</w:t>
            </w:r>
          </w:p>
        </w:tc>
        <w:tc>
          <w:tcPr>
            <w:tcW w:w="450" w:type="pct"/>
          </w:tcPr>
          <w:p w:rsidR="00276843" w:rsidRPr="006200AC" w:rsidRDefault="00276843" w:rsidP="00892526">
            <w:pPr>
              <w:spacing w:after="0" w:line="240"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422</w:t>
            </w:r>
          </w:p>
        </w:tc>
        <w:tc>
          <w:tcPr>
            <w:tcW w:w="213" w:type="pct"/>
          </w:tcPr>
          <w:p w:rsidR="00276843" w:rsidRPr="006200AC" w:rsidRDefault="00276843" w:rsidP="00892526">
            <w:pPr>
              <w:spacing w:after="0" w:line="240"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352</w:t>
            </w:r>
          </w:p>
        </w:tc>
        <w:tc>
          <w:tcPr>
            <w:tcW w:w="229" w:type="pct"/>
          </w:tcPr>
          <w:p w:rsidR="00276843" w:rsidRPr="006200AC" w:rsidRDefault="00276843" w:rsidP="00892526">
            <w:pPr>
              <w:spacing w:after="0" w:line="240" w:lineRule="auto"/>
              <w:jc w:val="center"/>
              <w:rPr>
                <w:rFonts w:ascii="Times New Roman" w:eastAsia="Times New Roman" w:hAnsi="Times New Roman" w:cs="Times New Roman"/>
                <w:b/>
                <w:iCs/>
                <w:lang w:eastAsia="ru-RU"/>
              </w:rPr>
            </w:pPr>
            <w:r w:rsidRPr="006200AC">
              <w:rPr>
                <w:rFonts w:ascii="Times New Roman" w:eastAsia="Times New Roman" w:hAnsi="Times New Roman" w:cs="Times New Roman"/>
                <w:b/>
                <w:iCs/>
                <w:lang w:eastAsia="ru-RU"/>
              </w:rPr>
              <w:t>1</w:t>
            </w:r>
            <w:r>
              <w:rPr>
                <w:rFonts w:ascii="Times New Roman" w:eastAsia="Times New Roman" w:hAnsi="Times New Roman" w:cs="Times New Roman"/>
                <w:b/>
                <w:iCs/>
                <w:lang w:eastAsia="ru-RU"/>
              </w:rPr>
              <w:t>7</w:t>
            </w:r>
            <w:r w:rsidRPr="006200AC">
              <w:rPr>
                <w:rFonts w:ascii="Times New Roman" w:eastAsia="Times New Roman" w:hAnsi="Times New Roman" w:cs="Times New Roman"/>
                <w:b/>
                <w:iCs/>
                <w:lang w:eastAsia="ru-RU"/>
              </w:rPr>
              <w:t>0</w:t>
            </w:r>
          </w:p>
        </w:tc>
        <w:tc>
          <w:tcPr>
            <w:tcW w:w="511" w:type="pct"/>
          </w:tcPr>
          <w:p w:rsidR="00276843" w:rsidRPr="006200AC" w:rsidRDefault="00276843" w:rsidP="00892526">
            <w:pPr>
              <w:spacing w:after="0" w:line="240"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86</w:t>
            </w:r>
          </w:p>
        </w:tc>
        <w:tc>
          <w:tcPr>
            <w:tcW w:w="460" w:type="pct"/>
          </w:tcPr>
          <w:p w:rsidR="00276843" w:rsidRPr="006200AC" w:rsidRDefault="00276843" w:rsidP="00892526">
            <w:pPr>
              <w:spacing w:after="0" w:line="240" w:lineRule="auto"/>
              <w:jc w:val="center"/>
              <w:rPr>
                <w:rFonts w:ascii="Times New Roman" w:eastAsia="Times New Roman" w:hAnsi="Times New Roman" w:cs="Times New Roman"/>
                <w:b/>
                <w:iCs/>
                <w:lang w:eastAsia="ru-RU"/>
              </w:rPr>
            </w:pPr>
            <w:r w:rsidRPr="006200AC">
              <w:rPr>
                <w:rFonts w:ascii="Times New Roman" w:eastAsia="Times New Roman" w:hAnsi="Times New Roman" w:cs="Times New Roman"/>
                <w:b/>
                <w:iCs/>
                <w:lang w:eastAsia="ru-RU"/>
              </w:rPr>
              <w:t>14</w:t>
            </w:r>
          </w:p>
        </w:tc>
        <w:tc>
          <w:tcPr>
            <w:tcW w:w="524" w:type="pct"/>
          </w:tcPr>
          <w:p w:rsidR="00276843" w:rsidRPr="006200AC" w:rsidRDefault="00276843" w:rsidP="00892526">
            <w:pPr>
              <w:spacing w:after="0" w:line="240" w:lineRule="auto"/>
              <w:jc w:val="center"/>
              <w:rPr>
                <w:rFonts w:ascii="Times New Roman" w:eastAsia="Times New Roman" w:hAnsi="Times New Roman" w:cs="Times New Roman"/>
                <w:b/>
                <w:iCs/>
                <w:lang w:eastAsia="ru-RU"/>
              </w:rPr>
            </w:pPr>
            <w:r w:rsidRPr="006200AC">
              <w:rPr>
                <w:rFonts w:ascii="Times New Roman" w:eastAsia="Times New Roman" w:hAnsi="Times New Roman" w:cs="Times New Roman"/>
                <w:b/>
                <w:iCs/>
                <w:lang w:eastAsia="ru-RU"/>
              </w:rPr>
              <w:t>Х</w:t>
            </w:r>
          </w:p>
        </w:tc>
        <w:tc>
          <w:tcPr>
            <w:tcW w:w="199" w:type="pct"/>
            <w:gridSpan w:val="2"/>
          </w:tcPr>
          <w:p w:rsidR="00276843" w:rsidRPr="006200AC" w:rsidRDefault="00276843" w:rsidP="00892526">
            <w:pPr>
              <w:spacing w:after="0" w:line="240" w:lineRule="auto"/>
              <w:jc w:val="center"/>
              <w:rPr>
                <w:rFonts w:ascii="Times New Roman" w:eastAsia="Times New Roman" w:hAnsi="Times New Roman" w:cs="Times New Roman"/>
                <w:b/>
                <w:iCs/>
                <w:vertAlign w:val="superscript"/>
                <w:lang w:eastAsia="ru-RU"/>
              </w:rPr>
            </w:pPr>
            <w:r w:rsidRPr="006200AC">
              <w:rPr>
                <w:rFonts w:ascii="Times New Roman" w:eastAsia="Times New Roman" w:hAnsi="Times New Roman" w:cs="Times New Roman"/>
                <w:b/>
                <w:iCs/>
                <w:lang w:eastAsia="ru-RU"/>
              </w:rPr>
              <w:t>Х</w:t>
            </w:r>
          </w:p>
        </w:tc>
        <w:tc>
          <w:tcPr>
            <w:tcW w:w="290" w:type="pct"/>
            <w:gridSpan w:val="2"/>
          </w:tcPr>
          <w:p w:rsidR="00276843" w:rsidRPr="006200AC" w:rsidRDefault="00276843" w:rsidP="00892526">
            <w:pPr>
              <w:spacing w:after="0" w:line="240"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72</w:t>
            </w:r>
          </w:p>
        </w:tc>
        <w:tc>
          <w:tcPr>
            <w:tcW w:w="500" w:type="pct"/>
          </w:tcPr>
          <w:p w:rsidR="00276843" w:rsidRPr="006200AC" w:rsidRDefault="00276843" w:rsidP="00892526">
            <w:pPr>
              <w:spacing w:after="0" w:line="240"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180</w:t>
            </w:r>
          </w:p>
        </w:tc>
      </w:tr>
    </w:tbl>
    <w:p w:rsidR="00276843" w:rsidRPr="00FA5071" w:rsidRDefault="00276843" w:rsidP="00276843">
      <w:pPr>
        <w:suppressAutoHyphens/>
        <w:spacing w:after="200" w:line="240" w:lineRule="auto"/>
        <w:jc w:val="both"/>
        <w:rPr>
          <w:rFonts w:ascii="Times New Roman" w:eastAsia="Times New Roman" w:hAnsi="Times New Roman" w:cs="Times New Roman"/>
          <w:i/>
          <w:sz w:val="20"/>
          <w:szCs w:val="20"/>
          <w:lang w:eastAsia="ru-RU"/>
        </w:rPr>
      </w:pPr>
    </w:p>
    <w:p w:rsidR="00276843" w:rsidRPr="00FA5071" w:rsidRDefault="00276843" w:rsidP="00276843">
      <w:pPr>
        <w:spacing w:after="200" w:line="276" w:lineRule="auto"/>
        <w:ind w:firstLine="851"/>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7"/>
        <w:gridCol w:w="9928"/>
        <w:gridCol w:w="1809"/>
      </w:tblGrid>
      <w:tr w:rsidR="00C111AE" w:rsidRPr="00FA5071" w:rsidTr="00C111AE">
        <w:trPr>
          <w:trHeight w:val="1318"/>
        </w:trPr>
        <w:tc>
          <w:tcPr>
            <w:tcW w:w="1009" w:type="pct"/>
          </w:tcPr>
          <w:p w:rsidR="00C111AE" w:rsidRPr="00FA5071" w:rsidRDefault="00C111AE" w:rsidP="00C111AE">
            <w:pPr>
              <w:spacing w:before="60" w:after="60" w:line="240" w:lineRule="auto"/>
              <w:jc w:val="center"/>
              <w:rPr>
                <w:rFonts w:ascii="Times New Roman" w:eastAsia="Times New Roman" w:hAnsi="Times New Roman" w:cs="Times New Roman"/>
                <w:b/>
                <w:lang w:eastAsia="ru-RU"/>
              </w:rPr>
            </w:pPr>
            <w:r w:rsidRPr="00315F34">
              <w:rPr>
                <w:rFonts w:ascii="Times New Roman" w:hAnsi="Times New Roman"/>
                <w:b/>
                <w:bCs/>
              </w:rPr>
              <w:t xml:space="preserve">Наименование разделов </w:t>
            </w:r>
            <w:r>
              <w:rPr>
                <w:rFonts w:ascii="Times New Roman" w:hAnsi="Times New Roman"/>
                <w:b/>
                <w:bCs/>
              </w:rPr>
              <w:br/>
            </w:r>
            <w:r w:rsidRPr="00315F34">
              <w:rPr>
                <w:rFonts w:ascii="Times New Roman" w:hAnsi="Times New Roman"/>
                <w:b/>
                <w:bCs/>
              </w:rPr>
              <w:t>и тем профессионального модуля (ПМ), междисциплинарных курсов (МДК)</w:t>
            </w:r>
          </w:p>
        </w:tc>
        <w:tc>
          <w:tcPr>
            <w:tcW w:w="3376" w:type="pct"/>
            <w:vAlign w:val="center"/>
          </w:tcPr>
          <w:p w:rsidR="00C111AE" w:rsidRPr="00315F34" w:rsidRDefault="00C111AE" w:rsidP="00C111AE">
            <w:pPr>
              <w:suppressAutoHyphens/>
              <w:spacing w:before="60" w:afterLines="60" w:after="144" w:line="240" w:lineRule="auto"/>
              <w:jc w:val="center"/>
              <w:rPr>
                <w:rFonts w:ascii="Times New Roman" w:hAnsi="Times New Roman"/>
                <w:b/>
                <w:bCs/>
              </w:rPr>
            </w:pPr>
            <w:r w:rsidRPr="00315F34">
              <w:rPr>
                <w:rFonts w:ascii="Times New Roman" w:hAnsi="Times New Roman"/>
                <w:b/>
                <w:bCs/>
              </w:rPr>
              <w:t>Содержание учебного материала,</w:t>
            </w:r>
          </w:p>
          <w:p w:rsidR="00C111AE" w:rsidRPr="00FA5071" w:rsidRDefault="00C111AE" w:rsidP="00C111AE">
            <w:pPr>
              <w:suppressAutoHyphens/>
              <w:spacing w:before="60" w:afterLines="60" w:after="144" w:line="240" w:lineRule="auto"/>
              <w:jc w:val="center"/>
              <w:rPr>
                <w:rFonts w:ascii="Times New Roman" w:eastAsia="Times New Roman" w:hAnsi="Times New Roman" w:cs="Times New Roman"/>
                <w:b/>
                <w:lang w:eastAsia="ru-RU"/>
              </w:rPr>
            </w:pPr>
            <w:r w:rsidRPr="00315F34">
              <w:rPr>
                <w:rFonts w:ascii="Times New Roman" w:hAnsi="Times New Roman"/>
                <w:b/>
                <w:bCs/>
              </w:rPr>
              <w:t>лабораторные работы и практические занятия, самостоятельная учебная работа обучающихся, курсовая работа (проект</w:t>
            </w:r>
            <w:r>
              <w:rPr>
                <w:rFonts w:ascii="Times New Roman" w:hAnsi="Times New Roman"/>
                <w:b/>
                <w:bCs/>
              </w:rPr>
              <w:t>)</w:t>
            </w:r>
          </w:p>
        </w:tc>
        <w:tc>
          <w:tcPr>
            <w:tcW w:w="615" w:type="pct"/>
            <w:vAlign w:val="center"/>
          </w:tcPr>
          <w:p w:rsidR="00C111AE" w:rsidRPr="00FA5071" w:rsidRDefault="00C111AE" w:rsidP="00C111AE">
            <w:pPr>
              <w:spacing w:before="60" w:afterLines="60" w:after="144" w:line="240" w:lineRule="auto"/>
              <w:jc w:val="center"/>
              <w:rPr>
                <w:rFonts w:ascii="Times New Roman" w:eastAsia="Times New Roman" w:hAnsi="Times New Roman" w:cs="Times New Roman"/>
                <w:b/>
                <w:bCs/>
                <w:lang w:eastAsia="ru-RU"/>
              </w:rPr>
            </w:pPr>
            <w:r>
              <w:rPr>
                <w:rFonts w:ascii="Times New Roman" w:hAnsi="Times New Roman"/>
                <w:b/>
                <w:bCs/>
              </w:rPr>
              <w:t xml:space="preserve">Объем, ак. час </w:t>
            </w:r>
            <w:r>
              <w:rPr>
                <w:rFonts w:ascii="Times New Roman" w:hAnsi="Times New Roman"/>
                <w:b/>
                <w:bCs/>
              </w:rPr>
              <w:br/>
              <w:t>(в т.</w:t>
            </w:r>
            <w:r w:rsidRPr="00315F34">
              <w:rPr>
                <w:rFonts w:ascii="Times New Roman" w:hAnsi="Times New Roman"/>
                <w:b/>
                <w:bCs/>
              </w:rPr>
              <w:t>ч</w:t>
            </w:r>
            <w:r>
              <w:rPr>
                <w:rFonts w:ascii="Times New Roman" w:hAnsi="Times New Roman"/>
                <w:b/>
                <w:bCs/>
              </w:rPr>
              <w:t>.</w:t>
            </w:r>
            <w:r w:rsidRPr="00315F34">
              <w:rPr>
                <w:rFonts w:ascii="Times New Roman" w:hAnsi="Times New Roman"/>
                <w:b/>
                <w:bCs/>
              </w:rPr>
              <w:t xml:space="preserve"> в ф</w:t>
            </w:r>
            <w:r>
              <w:rPr>
                <w:rFonts w:ascii="Times New Roman" w:hAnsi="Times New Roman"/>
                <w:b/>
                <w:bCs/>
              </w:rPr>
              <w:t>орме практической подготовки)</w:t>
            </w:r>
          </w:p>
        </w:tc>
      </w:tr>
      <w:tr w:rsidR="00C111AE" w:rsidRPr="00FA5071" w:rsidTr="00C111AE">
        <w:trPr>
          <w:trHeight w:val="221"/>
        </w:trPr>
        <w:tc>
          <w:tcPr>
            <w:tcW w:w="1009" w:type="pct"/>
          </w:tcPr>
          <w:p w:rsidR="00C111AE" w:rsidRPr="0008779C" w:rsidRDefault="00C111AE" w:rsidP="00C111AE">
            <w:pPr>
              <w:spacing w:after="0" w:line="240" w:lineRule="auto"/>
              <w:jc w:val="center"/>
              <w:rPr>
                <w:rFonts w:ascii="Times New Roman" w:eastAsia="Times New Roman" w:hAnsi="Times New Roman" w:cs="Times New Roman"/>
                <w:b/>
                <w:i/>
                <w:lang w:eastAsia="ru-RU"/>
              </w:rPr>
            </w:pPr>
            <w:r w:rsidRPr="0008779C">
              <w:rPr>
                <w:rFonts w:ascii="Times New Roman" w:eastAsia="Times New Roman" w:hAnsi="Times New Roman" w:cs="Times New Roman"/>
                <w:b/>
                <w:i/>
                <w:lang w:eastAsia="ru-RU"/>
              </w:rPr>
              <w:t>1</w:t>
            </w:r>
          </w:p>
        </w:tc>
        <w:tc>
          <w:tcPr>
            <w:tcW w:w="3376" w:type="pct"/>
          </w:tcPr>
          <w:p w:rsidR="00C111AE" w:rsidRPr="0008779C" w:rsidRDefault="00C111AE" w:rsidP="00C111AE">
            <w:pPr>
              <w:spacing w:after="0" w:line="240" w:lineRule="auto"/>
              <w:jc w:val="center"/>
              <w:rPr>
                <w:rFonts w:ascii="Times New Roman" w:eastAsia="Times New Roman" w:hAnsi="Times New Roman" w:cs="Times New Roman"/>
                <w:b/>
                <w:bCs/>
                <w:i/>
                <w:lang w:eastAsia="ru-RU"/>
              </w:rPr>
            </w:pPr>
            <w:r w:rsidRPr="0008779C">
              <w:rPr>
                <w:rFonts w:ascii="Times New Roman" w:eastAsia="Times New Roman" w:hAnsi="Times New Roman" w:cs="Times New Roman"/>
                <w:b/>
                <w:bCs/>
                <w:i/>
                <w:lang w:eastAsia="ru-RU"/>
              </w:rPr>
              <w:t>2</w:t>
            </w:r>
          </w:p>
        </w:tc>
        <w:tc>
          <w:tcPr>
            <w:tcW w:w="615" w:type="pct"/>
            <w:vAlign w:val="center"/>
          </w:tcPr>
          <w:p w:rsidR="00C111AE" w:rsidRPr="0008779C" w:rsidRDefault="00C111AE" w:rsidP="00C111AE">
            <w:pPr>
              <w:spacing w:after="0" w:line="240" w:lineRule="auto"/>
              <w:jc w:val="center"/>
              <w:rPr>
                <w:rFonts w:ascii="Times New Roman" w:eastAsia="Times New Roman" w:hAnsi="Times New Roman" w:cs="Times New Roman"/>
                <w:b/>
                <w:bCs/>
                <w:i/>
                <w:lang w:eastAsia="ru-RU"/>
              </w:rPr>
            </w:pPr>
            <w:r w:rsidRPr="0008779C">
              <w:rPr>
                <w:rFonts w:ascii="Times New Roman" w:eastAsia="Times New Roman" w:hAnsi="Times New Roman" w:cs="Times New Roman"/>
                <w:b/>
                <w:bCs/>
                <w:i/>
                <w:lang w:eastAsia="ru-RU"/>
              </w:rPr>
              <w:t>3</w:t>
            </w:r>
          </w:p>
        </w:tc>
      </w:tr>
      <w:tr w:rsidR="00C111AE" w:rsidRPr="00FA5071" w:rsidTr="00C111AE">
        <w:tc>
          <w:tcPr>
            <w:tcW w:w="4385" w:type="pct"/>
            <w:gridSpan w:val="2"/>
            <w:vAlign w:val="center"/>
          </w:tcPr>
          <w:p w:rsidR="00C111AE" w:rsidRPr="0008779C" w:rsidRDefault="00C111AE" w:rsidP="00C111AE">
            <w:pPr>
              <w:spacing w:before="120" w:after="120" w:line="240" w:lineRule="auto"/>
              <w:rPr>
                <w:rFonts w:ascii="Times New Roman" w:eastAsia="Times New Roman" w:hAnsi="Times New Roman" w:cs="Times New Roman"/>
                <w:i/>
                <w:sz w:val="24"/>
                <w:szCs w:val="24"/>
                <w:lang w:eastAsia="ru-RU"/>
              </w:rPr>
            </w:pPr>
            <w:r w:rsidRPr="0008779C">
              <w:rPr>
                <w:rFonts w:ascii="Times New Roman" w:eastAsia="Times New Roman" w:hAnsi="Times New Roman" w:cs="Times New Roman"/>
                <w:b/>
                <w:bCs/>
                <w:sz w:val="24"/>
                <w:szCs w:val="24"/>
                <w:lang w:eastAsia="ru-RU"/>
              </w:rPr>
              <w:t>Раздел 1. Основы проектирования цифровой техники</w:t>
            </w:r>
          </w:p>
        </w:tc>
        <w:tc>
          <w:tcPr>
            <w:tcW w:w="615" w:type="pct"/>
            <w:vAlign w:val="center"/>
          </w:tcPr>
          <w:p w:rsidR="00C111AE" w:rsidRPr="00CC32B9" w:rsidRDefault="00C111AE" w:rsidP="00C111AE">
            <w:pPr>
              <w:suppressAutoHyphens/>
              <w:spacing w:after="0" w:line="240" w:lineRule="auto"/>
              <w:jc w:val="center"/>
              <w:rPr>
                <w:rFonts w:ascii="Times New Roman" w:eastAsia="Times New Roman" w:hAnsi="Times New Roman" w:cs="Times New Roman"/>
                <w:b/>
                <w:bCs/>
                <w:iCs/>
                <w:lang w:eastAsia="ru-RU"/>
              </w:rPr>
            </w:pPr>
            <w:r w:rsidRPr="00CC32B9">
              <w:rPr>
                <w:rFonts w:ascii="Times New Roman" w:eastAsia="Times New Roman" w:hAnsi="Times New Roman" w:cs="Times New Roman"/>
                <w:b/>
                <w:bCs/>
                <w:iCs/>
                <w:lang w:eastAsia="ru-RU"/>
              </w:rPr>
              <w:t>174</w:t>
            </w:r>
          </w:p>
        </w:tc>
      </w:tr>
      <w:tr w:rsidR="00C111AE" w:rsidRPr="00FA5071" w:rsidTr="00C111AE">
        <w:trPr>
          <w:trHeight w:val="510"/>
        </w:trPr>
        <w:tc>
          <w:tcPr>
            <w:tcW w:w="4385" w:type="pct"/>
            <w:gridSpan w:val="2"/>
            <w:vAlign w:val="center"/>
          </w:tcPr>
          <w:p w:rsidR="00C111AE" w:rsidRPr="0008779C" w:rsidRDefault="00C111AE" w:rsidP="00C111AE">
            <w:pPr>
              <w:spacing w:before="120" w:after="120" w:line="240" w:lineRule="auto"/>
              <w:rPr>
                <w:rFonts w:ascii="Times New Roman" w:eastAsia="Times New Roman" w:hAnsi="Times New Roman" w:cs="Times New Roman"/>
                <w:i/>
                <w:sz w:val="24"/>
                <w:szCs w:val="24"/>
                <w:lang w:eastAsia="ru-RU"/>
              </w:rPr>
            </w:pPr>
            <w:r w:rsidRPr="0008779C">
              <w:rPr>
                <w:rFonts w:ascii="Times New Roman" w:eastAsia="Times New Roman" w:hAnsi="Times New Roman" w:cs="Times New Roman"/>
                <w:b/>
                <w:bCs/>
                <w:sz w:val="24"/>
                <w:szCs w:val="24"/>
                <w:lang w:eastAsia="ru-RU"/>
              </w:rPr>
              <w:t>МДК.01.01. Основы проектирования цифровой техники</w:t>
            </w:r>
          </w:p>
        </w:tc>
        <w:tc>
          <w:tcPr>
            <w:tcW w:w="615" w:type="pct"/>
            <w:vAlign w:val="center"/>
          </w:tcPr>
          <w:p w:rsidR="00C111AE" w:rsidRPr="00CC32B9" w:rsidRDefault="00C111AE" w:rsidP="00C111AE">
            <w:pPr>
              <w:suppressAutoHyphens/>
              <w:spacing w:after="0" w:line="240" w:lineRule="auto"/>
              <w:jc w:val="center"/>
              <w:rPr>
                <w:rFonts w:ascii="Times New Roman" w:eastAsia="Times New Roman" w:hAnsi="Times New Roman" w:cs="Times New Roman"/>
                <w:b/>
                <w:bCs/>
                <w:iCs/>
                <w:lang w:eastAsia="ru-RU"/>
              </w:rPr>
            </w:pPr>
            <w:r w:rsidRPr="00CC32B9">
              <w:rPr>
                <w:rFonts w:ascii="Times New Roman" w:eastAsia="Times New Roman" w:hAnsi="Times New Roman" w:cs="Times New Roman"/>
                <w:b/>
                <w:bCs/>
                <w:iCs/>
                <w:lang w:eastAsia="ru-RU"/>
              </w:rPr>
              <w:t>174/70</w:t>
            </w:r>
          </w:p>
        </w:tc>
      </w:tr>
      <w:tr w:rsidR="00C111AE" w:rsidRPr="00FA5071" w:rsidTr="00C111AE">
        <w:tc>
          <w:tcPr>
            <w:tcW w:w="1009" w:type="pct"/>
            <w:vMerge w:val="restart"/>
          </w:tcPr>
          <w:p w:rsidR="00C111AE" w:rsidRDefault="00C111AE" w:rsidP="00C111AE">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Введение </w:t>
            </w:r>
            <w:r>
              <w:rPr>
                <w:rFonts w:ascii="Times New Roman" w:eastAsia="Times New Roman" w:hAnsi="Times New Roman" w:cs="Times New Roman"/>
                <w:b/>
                <w:bCs/>
                <w:lang w:eastAsia="ru-RU"/>
              </w:rPr>
              <w:br/>
              <w:t>в цифровую технику</w:t>
            </w:r>
          </w:p>
        </w:tc>
        <w:tc>
          <w:tcPr>
            <w:tcW w:w="3376" w:type="pct"/>
            <w:vAlign w:val="center"/>
          </w:tcPr>
          <w:p w:rsidR="00C111AE" w:rsidRPr="00F3474D" w:rsidRDefault="00C111AE" w:rsidP="00C111AE">
            <w:pPr>
              <w:spacing w:before="60" w:after="60" w:line="240" w:lineRule="auto"/>
              <w:rPr>
                <w:rFonts w:ascii="Times New Roman" w:eastAsia="Times New Roman" w:hAnsi="Times New Roman" w:cs="Times New Roman"/>
                <w:b/>
                <w:lang w:eastAsia="ru-RU"/>
              </w:rPr>
            </w:pPr>
            <w:r w:rsidRPr="00F3474D">
              <w:rPr>
                <w:rFonts w:ascii="Times New Roman" w:eastAsia="Times New Roman" w:hAnsi="Times New Roman" w:cs="Times New Roman"/>
                <w:b/>
                <w:bCs/>
                <w:lang w:eastAsia="ru-RU"/>
              </w:rPr>
              <w:t xml:space="preserve">Содержание </w:t>
            </w:r>
          </w:p>
        </w:tc>
        <w:tc>
          <w:tcPr>
            <w:tcW w:w="615" w:type="pct"/>
          </w:tcPr>
          <w:p w:rsidR="00C111AE" w:rsidRPr="00CC32B9" w:rsidRDefault="00C111AE" w:rsidP="00C111AE">
            <w:pPr>
              <w:suppressAutoHyphens/>
              <w:spacing w:after="0" w:line="276" w:lineRule="auto"/>
              <w:jc w:val="center"/>
              <w:rPr>
                <w:rFonts w:ascii="Times New Roman" w:eastAsia="Times New Roman" w:hAnsi="Times New Roman" w:cs="Times New Roman"/>
                <w:b/>
                <w:bCs/>
                <w:iCs/>
                <w:lang w:eastAsia="ru-RU"/>
              </w:rPr>
            </w:pPr>
            <w:r w:rsidRPr="00CC32B9">
              <w:rPr>
                <w:rFonts w:ascii="Times New Roman" w:eastAsia="Times New Roman" w:hAnsi="Times New Roman" w:cs="Times New Roman"/>
                <w:b/>
                <w:bCs/>
                <w:iCs/>
                <w:lang w:eastAsia="ru-RU"/>
              </w:rPr>
              <w:t>4</w:t>
            </w:r>
          </w:p>
        </w:tc>
      </w:tr>
      <w:tr w:rsidR="00C111AE" w:rsidRPr="00FA5071" w:rsidTr="00C111AE">
        <w:tc>
          <w:tcPr>
            <w:tcW w:w="1009" w:type="pct"/>
            <w:vMerge/>
          </w:tcPr>
          <w:p w:rsidR="00C111AE" w:rsidRPr="00EF11FE" w:rsidRDefault="00C111AE" w:rsidP="00C111AE">
            <w:pPr>
              <w:spacing w:after="0" w:line="240" w:lineRule="auto"/>
              <w:rPr>
                <w:rFonts w:ascii="Times New Roman" w:eastAsia="Times New Roman" w:hAnsi="Times New Roman" w:cs="Times New Roman"/>
                <w:b/>
                <w:bCs/>
                <w:lang w:eastAsia="ru-RU"/>
              </w:rPr>
            </w:pPr>
          </w:p>
        </w:tc>
        <w:tc>
          <w:tcPr>
            <w:tcW w:w="3376" w:type="pct"/>
            <w:vAlign w:val="center"/>
          </w:tcPr>
          <w:p w:rsidR="00C111AE" w:rsidRPr="00C111AE" w:rsidRDefault="00C111AE" w:rsidP="00C111AE">
            <w:pPr>
              <w:spacing w:before="60" w:after="60"/>
              <w:ind w:left="-32"/>
              <w:rPr>
                <w:rFonts w:ascii="Times New Roman" w:hAnsi="Times New Roman" w:cs="Times New Roman"/>
                <w:bCs/>
                <w:sz w:val="24"/>
                <w:szCs w:val="24"/>
                <w:lang w:eastAsia="ru-RU"/>
              </w:rPr>
            </w:pPr>
            <w:r w:rsidRPr="00C111AE">
              <w:rPr>
                <w:rFonts w:ascii="Times New Roman" w:hAnsi="Times New Roman" w:cs="Times New Roman"/>
                <w:bCs/>
                <w:sz w:val="24"/>
                <w:szCs w:val="24"/>
                <w:lang w:eastAsia="ru-RU"/>
              </w:rPr>
              <w:t>Содержание курса и его задачи. Краткий обзор развития микросхемотехники.</w:t>
            </w:r>
          </w:p>
        </w:tc>
        <w:tc>
          <w:tcPr>
            <w:tcW w:w="615" w:type="pct"/>
            <w:vMerge w:val="restart"/>
            <w:vAlign w:val="center"/>
          </w:tcPr>
          <w:p w:rsidR="00C111AE" w:rsidRPr="00CC32B9" w:rsidRDefault="00C111AE" w:rsidP="00C111AE">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C111AE" w:rsidRPr="00FA5071" w:rsidTr="00C111AE">
        <w:tc>
          <w:tcPr>
            <w:tcW w:w="1009" w:type="pct"/>
            <w:vMerge/>
          </w:tcPr>
          <w:p w:rsidR="00C111AE" w:rsidRPr="00EF11FE" w:rsidRDefault="00C111AE" w:rsidP="00C111AE">
            <w:pPr>
              <w:spacing w:after="0" w:line="240" w:lineRule="auto"/>
              <w:rPr>
                <w:rFonts w:ascii="Times New Roman" w:eastAsia="Times New Roman" w:hAnsi="Times New Roman" w:cs="Times New Roman"/>
                <w:b/>
                <w:bCs/>
                <w:lang w:eastAsia="ru-RU"/>
              </w:rPr>
            </w:pPr>
          </w:p>
        </w:tc>
        <w:tc>
          <w:tcPr>
            <w:tcW w:w="3376" w:type="pct"/>
            <w:vAlign w:val="center"/>
          </w:tcPr>
          <w:p w:rsidR="00C111AE" w:rsidRPr="00C111AE" w:rsidRDefault="00C111AE" w:rsidP="00C111AE">
            <w:pPr>
              <w:spacing w:before="60" w:after="60"/>
              <w:ind w:left="-32"/>
              <w:rPr>
                <w:rFonts w:ascii="Times New Roman" w:eastAsia="Times New Roman" w:hAnsi="Times New Roman" w:cs="Times New Roman"/>
                <w:bCs/>
                <w:sz w:val="24"/>
                <w:szCs w:val="24"/>
                <w:lang w:eastAsia="ru-RU"/>
              </w:rPr>
            </w:pPr>
            <w:r w:rsidRPr="00C111AE">
              <w:rPr>
                <w:rFonts w:ascii="Times New Roman" w:hAnsi="Times New Roman" w:cs="Times New Roman"/>
                <w:bCs/>
                <w:sz w:val="24"/>
                <w:szCs w:val="24"/>
                <w:lang w:eastAsia="ru-RU"/>
              </w:rPr>
              <w:t>Понятие информации и сигнала как ее носителя. Представление о цифровом устройстве.</w:t>
            </w:r>
          </w:p>
        </w:tc>
        <w:tc>
          <w:tcPr>
            <w:tcW w:w="615" w:type="pct"/>
            <w:vMerge/>
          </w:tcPr>
          <w:p w:rsidR="00C111AE" w:rsidRPr="00CC32B9" w:rsidRDefault="00C111AE" w:rsidP="00C111AE">
            <w:pPr>
              <w:suppressAutoHyphens/>
              <w:spacing w:after="0" w:line="276" w:lineRule="auto"/>
              <w:jc w:val="center"/>
              <w:rPr>
                <w:rFonts w:ascii="Times New Roman" w:eastAsia="Times New Roman" w:hAnsi="Times New Roman" w:cs="Times New Roman"/>
                <w:b/>
                <w:bCs/>
                <w:iCs/>
                <w:lang w:eastAsia="ru-RU"/>
              </w:rPr>
            </w:pPr>
          </w:p>
        </w:tc>
      </w:tr>
      <w:tr w:rsidR="00C111AE" w:rsidRPr="00FA5071" w:rsidTr="00C111AE">
        <w:tc>
          <w:tcPr>
            <w:tcW w:w="1009" w:type="pct"/>
            <w:vMerge w:val="restart"/>
          </w:tcPr>
          <w:p w:rsidR="00C111AE" w:rsidRPr="00002A71" w:rsidRDefault="00C111AE" w:rsidP="00C111AE">
            <w:pPr>
              <w:spacing w:after="0" w:line="240" w:lineRule="auto"/>
              <w:rPr>
                <w:rFonts w:ascii="Times New Roman" w:eastAsia="Times New Roman" w:hAnsi="Times New Roman" w:cs="Times New Roman"/>
                <w:b/>
                <w:bCs/>
                <w:lang w:eastAsia="ru-RU"/>
              </w:rPr>
            </w:pPr>
            <w:r w:rsidRPr="00002A71">
              <w:rPr>
                <w:rFonts w:ascii="Times New Roman" w:eastAsia="Times New Roman" w:hAnsi="Times New Roman" w:cs="Times New Roman"/>
                <w:b/>
                <w:bCs/>
                <w:lang w:eastAsia="ru-RU"/>
              </w:rPr>
              <w:t xml:space="preserve">Тема 1.1. </w:t>
            </w:r>
          </w:p>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r w:rsidRPr="00002A71">
              <w:rPr>
                <w:rFonts w:ascii="Times New Roman" w:eastAsia="Times New Roman" w:hAnsi="Times New Roman" w:cs="Times New Roman"/>
                <w:b/>
                <w:bCs/>
                <w:lang w:eastAsia="ru-RU"/>
              </w:rPr>
              <w:t>Арифметические основы цифровой техники</w:t>
            </w:r>
          </w:p>
        </w:tc>
        <w:tc>
          <w:tcPr>
            <w:tcW w:w="3376" w:type="pct"/>
            <w:vAlign w:val="center"/>
          </w:tcPr>
          <w:p w:rsidR="00C111AE" w:rsidRPr="00F3474D" w:rsidRDefault="00C111AE" w:rsidP="00C111AE">
            <w:pPr>
              <w:spacing w:before="60" w:after="60" w:line="240" w:lineRule="auto"/>
              <w:rPr>
                <w:rFonts w:ascii="Times New Roman" w:eastAsia="Times New Roman" w:hAnsi="Times New Roman" w:cs="Times New Roman"/>
                <w:b/>
                <w:lang w:eastAsia="ru-RU"/>
              </w:rPr>
            </w:pPr>
            <w:r w:rsidRPr="00F3474D">
              <w:rPr>
                <w:rFonts w:ascii="Times New Roman" w:eastAsia="Times New Roman" w:hAnsi="Times New Roman" w:cs="Times New Roman"/>
                <w:b/>
                <w:bCs/>
                <w:lang w:eastAsia="ru-RU"/>
              </w:rPr>
              <w:t xml:space="preserve">Содержание </w:t>
            </w:r>
          </w:p>
        </w:tc>
        <w:tc>
          <w:tcPr>
            <w:tcW w:w="615" w:type="pct"/>
          </w:tcPr>
          <w:p w:rsidR="00C111AE" w:rsidRPr="00CC32B9" w:rsidRDefault="00C111AE" w:rsidP="00C111AE">
            <w:pPr>
              <w:suppressAutoHyphens/>
              <w:spacing w:after="0" w:line="276" w:lineRule="auto"/>
              <w:jc w:val="center"/>
              <w:rPr>
                <w:rFonts w:ascii="Times New Roman" w:eastAsia="Times New Roman" w:hAnsi="Times New Roman" w:cs="Times New Roman"/>
                <w:b/>
                <w:bCs/>
                <w:iCs/>
                <w:lang w:eastAsia="ru-RU"/>
              </w:rPr>
            </w:pPr>
            <w:r w:rsidRPr="00CC32B9">
              <w:rPr>
                <w:rFonts w:ascii="Times New Roman" w:eastAsia="Times New Roman" w:hAnsi="Times New Roman" w:cs="Times New Roman"/>
                <w:b/>
                <w:bCs/>
                <w:iCs/>
                <w:lang w:eastAsia="ru-RU"/>
              </w:rPr>
              <w:t>22 / 8</w:t>
            </w:r>
          </w:p>
        </w:tc>
      </w:tr>
      <w:tr w:rsidR="00C111AE" w:rsidRPr="00FA5071" w:rsidTr="00C111AE">
        <w:tc>
          <w:tcPr>
            <w:tcW w:w="1009" w:type="pct"/>
            <w:vMerge/>
            <w:vAlign w:val="center"/>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vAlign w:val="center"/>
          </w:tcPr>
          <w:p w:rsidR="00C111AE" w:rsidRPr="00066221" w:rsidRDefault="00C111AE" w:rsidP="00C111AE">
            <w:pPr>
              <w:suppressAutoHyphens/>
              <w:spacing w:before="60" w:after="60" w:line="240" w:lineRule="auto"/>
              <w:ind w:left="-32"/>
              <w:rPr>
                <w:rFonts w:ascii="Times New Roman" w:hAnsi="Times New Roman" w:cs="Times New Roman"/>
                <w:sz w:val="24"/>
                <w:szCs w:val="24"/>
              </w:rPr>
            </w:pPr>
            <w:r w:rsidRPr="00066221">
              <w:rPr>
                <w:rFonts w:ascii="Times New Roman" w:hAnsi="Times New Roman" w:cs="Times New Roman"/>
                <w:sz w:val="24"/>
                <w:szCs w:val="24"/>
              </w:rPr>
              <w:t>Принципы построения систем счисления. Системы счисления, применяемые в цифровой технике</w:t>
            </w:r>
            <w:r>
              <w:rPr>
                <w:rFonts w:ascii="Times New Roman" w:hAnsi="Times New Roman" w:cs="Times New Roman"/>
                <w:sz w:val="24"/>
                <w:szCs w:val="24"/>
              </w:rPr>
              <w:t>, их характеристики.</w:t>
            </w:r>
          </w:p>
        </w:tc>
        <w:tc>
          <w:tcPr>
            <w:tcW w:w="615" w:type="pct"/>
            <w:vMerge w:val="restart"/>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14</w:t>
            </w:r>
          </w:p>
        </w:tc>
      </w:tr>
      <w:tr w:rsidR="00C111AE" w:rsidRPr="00FA5071" w:rsidTr="00C111AE">
        <w:tc>
          <w:tcPr>
            <w:tcW w:w="1009" w:type="pct"/>
            <w:vMerge/>
            <w:vAlign w:val="center"/>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vAlign w:val="center"/>
          </w:tcPr>
          <w:p w:rsidR="00C111AE" w:rsidRPr="00066221" w:rsidRDefault="00C111AE" w:rsidP="00C111AE">
            <w:pPr>
              <w:suppressAutoHyphens/>
              <w:spacing w:before="60" w:after="60" w:line="240" w:lineRule="auto"/>
              <w:ind w:left="-32"/>
              <w:rPr>
                <w:rFonts w:ascii="Times New Roman" w:hAnsi="Times New Roman" w:cs="Times New Roman"/>
                <w:sz w:val="24"/>
                <w:szCs w:val="24"/>
              </w:rPr>
            </w:pPr>
            <w:r>
              <w:rPr>
                <w:rFonts w:ascii="Times New Roman" w:hAnsi="Times New Roman" w:cs="Times New Roman"/>
                <w:sz w:val="24"/>
                <w:szCs w:val="24"/>
              </w:rPr>
              <w:t>Алгоритмы</w:t>
            </w:r>
            <w:r w:rsidRPr="00066221">
              <w:rPr>
                <w:rFonts w:ascii="Times New Roman" w:hAnsi="Times New Roman" w:cs="Times New Roman"/>
                <w:sz w:val="24"/>
                <w:szCs w:val="24"/>
              </w:rPr>
              <w:t xml:space="preserve"> перевода целых и дробных чисел из одной системы счисления в другую. </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c>
          <w:tcPr>
            <w:tcW w:w="1009" w:type="pct"/>
            <w:vMerge/>
            <w:vAlign w:val="center"/>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vAlign w:val="center"/>
          </w:tcPr>
          <w:p w:rsidR="00C111AE" w:rsidRPr="00066221" w:rsidRDefault="00C111AE" w:rsidP="00C111AE">
            <w:pPr>
              <w:suppressAutoHyphens/>
              <w:spacing w:before="60" w:after="60" w:line="240" w:lineRule="auto"/>
              <w:ind w:left="-32"/>
              <w:rPr>
                <w:rFonts w:ascii="Times New Roman" w:hAnsi="Times New Roman" w:cs="Times New Roman"/>
                <w:sz w:val="24"/>
                <w:szCs w:val="24"/>
              </w:rPr>
            </w:pPr>
            <w:r>
              <w:rPr>
                <w:rFonts w:ascii="Times New Roman" w:hAnsi="Times New Roman" w:cs="Times New Roman"/>
                <w:sz w:val="24"/>
                <w:szCs w:val="24"/>
              </w:rPr>
              <w:t>Двоичная арифметика. Примеры сложения, вычитания, умножения двоичных чисел.</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c>
          <w:tcPr>
            <w:tcW w:w="1009" w:type="pct"/>
            <w:vMerge/>
            <w:vAlign w:val="center"/>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vAlign w:val="center"/>
          </w:tcPr>
          <w:p w:rsidR="00C111AE" w:rsidRPr="00066221" w:rsidRDefault="00C111AE" w:rsidP="00C111AE">
            <w:pPr>
              <w:suppressAutoHyphens/>
              <w:spacing w:before="60" w:after="60" w:line="240" w:lineRule="auto"/>
              <w:ind w:left="-32"/>
              <w:rPr>
                <w:rFonts w:ascii="Times New Roman" w:hAnsi="Times New Roman" w:cs="Times New Roman"/>
                <w:sz w:val="24"/>
                <w:szCs w:val="24"/>
              </w:rPr>
            </w:pPr>
            <w:r>
              <w:rPr>
                <w:rFonts w:ascii="Times New Roman" w:hAnsi="Times New Roman" w:cs="Times New Roman"/>
                <w:sz w:val="24"/>
                <w:szCs w:val="24"/>
              </w:rPr>
              <w:t>Виды двоичных кодов</w:t>
            </w:r>
            <w:r w:rsidRPr="00066221">
              <w:rPr>
                <w:rFonts w:ascii="Times New Roman" w:hAnsi="Times New Roman" w:cs="Times New Roman"/>
                <w:sz w:val="24"/>
                <w:szCs w:val="24"/>
              </w:rPr>
              <w:t xml:space="preserve">. </w:t>
            </w:r>
            <w:r>
              <w:rPr>
                <w:rFonts w:ascii="Times New Roman" w:hAnsi="Times New Roman" w:cs="Times New Roman"/>
                <w:sz w:val="24"/>
                <w:szCs w:val="24"/>
              </w:rPr>
              <w:t>Прямой, обратный, дополнительный коды</w:t>
            </w:r>
            <w:r w:rsidRPr="00066221">
              <w:rPr>
                <w:rFonts w:ascii="Times New Roman" w:hAnsi="Times New Roman" w:cs="Times New Roman"/>
                <w:sz w:val="24"/>
                <w:szCs w:val="24"/>
              </w:rPr>
              <w:t>.</w:t>
            </w:r>
            <w:r>
              <w:rPr>
                <w:rFonts w:ascii="Times New Roman" w:hAnsi="Times New Roman" w:cs="Times New Roman"/>
                <w:sz w:val="24"/>
                <w:szCs w:val="24"/>
              </w:rPr>
              <w:t xml:space="preserve"> Алгоритм вычитания.</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c>
          <w:tcPr>
            <w:tcW w:w="1009" w:type="pct"/>
            <w:vMerge/>
            <w:vAlign w:val="center"/>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vAlign w:val="center"/>
          </w:tcPr>
          <w:p w:rsidR="00C111AE" w:rsidRPr="00066221" w:rsidRDefault="00C111AE" w:rsidP="00C111AE">
            <w:pPr>
              <w:suppressAutoHyphens/>
              <w:spacing w:before="60" w:after="60" w:line="240" w:lineRule="auto"/>
              <w:ind w:left="-32"/>
              <w:rPr>
                <w:rFonts w:ascii="Times New Roman" w:hAnsi="Times New Roman" w:cs="Times New Roman"/>
                <w:sz w:val="24"/>
                <w:szCs w:val="24"/>
              </w:rPr>
            </w:pPr>
            <w:r>
              <w:rPr>
                <w:rFonts w:ascii="Times New Roman" w:hAnsi="Times New Roman" w:cs="Times New Roman"/>
                <w:sz w:val="24"/>
                <w:szCs w:val="24"/>
              </w:rPr>
              <w:t>Понятие разрядной сетки. Форма</w:t>
            </w:r>
            <w:r w:rsidRPr="00066221">
              <w:rPr>
                <w:rFonts w:ascii="Times New Roman" w:hAnsi="Times New Roman" w:cs="Times New Roman"/>
                <w:sz w:val="24"/>
                <w:szCs w:val="24"/>
              </w:rPr>
              <w:t xml:space="preserve"> представления чисел с фиксированной точкой. Понятие переполнения, машинного нуля.</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c>
          <w:tcPr>
            <w:tcW w:w="1009" w:type="pct"/>
            <w:vMerge/>
            <w:vAlign w:val="center"/>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vAlign w:val="center"/>
          </w:tcPr>
          <w:p w:rsidR="00C111AE" w:rsidRPr="00066221" w:rsidRDefault="00C111AE" w:rsidP="00C111AE">
            <w:pPr>
              <w:suppressAutoHyphens/>
              <w:spacing w:before="60" w:after="60" w:line="240" w:lineRule="auto"/>
              <w:ind w:left="-32"/>
              <w:rPr>
                <w:rFonts w:ascii="Times New Roman" w:hAnsi="Times New Roman" w:cs="Times New Roman"/>
                <w:sz w:val="24"/>
                <w:szCs w:val="24"/>
              </w:rPr>
            </w:pPr>
            <w:r>
              <w:rPr>
                <w:rFonts w:ascii="Times New Roman" w:hAnsi="Times New Roman" w:cs="Times New Roman"/>
                <w:sz w:val="24"/>
                <w:szCs w:val="24"/>
              </w:rPr>
              <w:t>Представление</w:t>
            </w:r>
            <w:r w:rsidRPr="00066221">
              <w:rPr>
                <w:rFonts w:ascii="Times New Roman" w:hAnsi="Times New Roman" w:cs="Times New Roman"/>
                <w:sz w:val="24"/>
                <w:szCs w:val="24"/>
              </w:rPr>
              <w:t xml:space="preserve"> чисел с плавающей точкой. </w:t>
            </w:r>
            <w:r>
              <w:rPr>
                <w:rFonts w:ascii="Times New Roman" w:hAnsi="Times New Roman" w:cs="Times New Roman"/>
                <w:sz w:val="24"/>
                <w:szCs w:val="24"/>
              </w:rPr>
              <w:t>Нормализация числа.</w:t>
            </w:r>
          </w:p>
          <w:p w:rsidR="00C111AE" w:rsidRPr="00066221" w:rsidRDefault="00C111AE" w:rsidP="00C111AE">
            <w:pPr>
              <w:spacing w:before="60" w:after="60" w:line="240" w:lineRule="auto"/>
              <w:ind w:left="328"/>
              <w:rPr>
                <w:rFonts w:ascii="Times New Roman" w:hAnsi="Times New Roman" w:cs="Times New Roman"/>
                <w:sz w:val="24"/>
                <w:szCs w:val="24"/>
              </w:rPr>
            </w:pPr>
            <w:r>
              <w:rPr>
                <w:rFonts w:ascii="Times New Roman" w:hAnsi="Times New Roman" w:cs="Times New Roman"/>
                <w:sz w:val="24"/>
                <w:szCs w:val="24"/>
              </w:rPr>
              <w:t>Алгоритм сложения</w:t>
            </w:r>
            <w:r w:rsidRPr="00066221">
              <w:rPr>
                <w:rFonts w:ascii="Times New Roman" w:hAnsi="Times New Roman" w:cs="Times New Roman"/>
                <w:sz w:val="24"/>
                <w:szCs w:val="24"/>
              </w:rPr>
              <w:t xml:space="preserve">. Достоинства и недостатки двух форм представления чисел. </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c>
          <w:tcPr>
            <w:tcW w:w="1009" w:type="pct"/>
            <w:vMerge/>
            <w:vAlign w:val="center"/>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vAlign w:val="center"/>
          </w:tcPr>
          <w:p w:rsidR="00C111AE" w:rsidRPr="00066221" w:rsidRDefault="00C111AE" w:rsidP="00C111AE">
            <w:pPr>
              <w:suppressAutoHyphens/>
              <w:spacing w:before="60" w:after="60" w:line="240" w:lineRule="auto"/>
              <w:ind w:left="-32"/>
              <w:rPr>
                <w:rFonts w:ascii="Times New Roman" w:hAnsi="Times New Roman" w:cs="Times New Roman"/>
                <w:sz w:val="24"/>
                <w:szCs w:val="24"/>
              </w:rPr>
            </w:pPr>
            <w:r>
              <w:rPr>
                <w:rFonts w:ascii="Times New Roman" w:hAnsi="Times New Roman" w:cs="Times New Roman"/>
                <w:sz w:val="24"/>
                <w:szCs w:val="24"/>
              </w:rPr>
              <w:t xml:space="preserve">Модифицированные коды. </w:t>
            </w:r>
            <w:r w:rsidRPr="00066221">
              <w:rPr>
                <w:rFonts w:ascii="Times New Roman" w:hAnsi="Times New Roman" w:cs="Times New Roman"/>
                <w:sz w:val="24"/>
                <w:szCs w:val="24"/>
              </w:rPr>
              <w:t>Машинная арифметика.</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rPr>
          <w:trHeight w:val="377"/>
        </w:trPr>
        <w:tc>
          <w:tcPr>
            <w:tcW w:w="1009" w:type="pct"/>
            <w:vMerge/>
            <w:vAlign w:val="center"/>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vAlign w:val="center"/>
          </w:tcPr>
          <w:p w:rsidR="00C111AE" w:rsidRPr="00F3474D" w:rsidRDefault="00C111AE" w:rsidP="00C111AE">
            <w:pPr>
              <w:suppressAutoHyphens/>
              <w:spacing w:before="60" w:after="60" w:line="240" w:lineRule="auto"/>
              <w:rPr>
                <w:rFonts w:ascii="Times New Roman" w:eastAsia="Times New Roman" w:hAnsi="Times New Roman" w:cs="Times New Roman"/>
                <w:b/>
                <w:lang w:eastAsia="ru-RU"/>
              </w:rPr>
            </w:pPr>
            <w:r w:rsidRPr="00F3474D">
              <w:rPr>
                <w:rFonts w:ascii="Times New Roman" w:eastAsia="Times New Roman" w:hAnsi="Times New Roman" w:cs="Times New Roman"/>
                <w:b/>
                <w:bCs/>
                <w:lang w:eastAsia="ru-RU"/>
              </w:rPr>
              <w:t>В том числе практических занятий и лабораторных работ</w:t>
            </w:r>
          </w:p>
        </w:tc>
        <w:tc>
          <w:tcPr>
            <w:tcW w:w="615" w:type="pct"/>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iCs/>
                <w:lang w:eastAsia="ru-RU"/>
              </w:rPr>
            </w:pPr>
            <w:r w:rsidRPr="002C1D34">
              <w:rPr>
                <w:rFonts w:ascii="Times New Roman" w:eastAsia="Times New Roman" w:hAnsi="Times New Roman" w:cs="Times New Roman"/>
                <w:iCs/>
                <w:lang w:eastAsia="ru-RU"/>
              </w:rPr>
              <w:t>8</w:t>
            </w:r>
          </w:p>
        </w:tc>
      </w:tr>
      <w:tr w:rsidR="00C111AE" w:rsidRPr="00FA5071" w:rsidTr="00C111AE">
        <w:trPr>
          <w:trHeight w:val="299"/>
        </w:trPr>
        <w:tc>
          <w:tcPr>
            <w:tcW w:w="1009" w:type="pct"/>
            <w:vMerge/>
            <w:vAlign w:val="center"/>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vAlign w:val="center"/>
          </w:tcPr>
          <w:p w:rsidR="00C111AE" w:rsidRPr="00F3474D" w:rsidRDefault="00C111AE" w:rsidP="00C111AE">
            <w:pPr>
              <w:suppressAutoHyphens/>
              <w:spacing w:before="60" w:after="60" w:line="240" w:lineRule="auto"/>
              <w:rPr>
                <w:rFonts w:ascii="Times New Roman" w:eastAsia="Times New Roman" w:hAnsi="Times New Roman" w:cs="Times New Roman"/>
                <w:lang w:eastAsia="ru-RU"/>
              </w:rPr>
            </w:pPr>
            <w:r w:rsidRPr="00F3474D">
              <w:rPr>
                <w:rFonts w:ascii="Times New Roman" w:hAnsi="Times New Roman"/>
                <w:sz w:val="24"/>
                <w:szCs w:val="24"/>
              </w:rPr>
              <w:t xml:space="preserve">Практическое занятие № 1. Перевод чисел </w:t>
            </w:r>
            <w:r>
              <w:rPr>
                <w:rFonts w:ascii="Times New Roman" w:hAnsi="Times New Roman"/>
                <w:sz w:val="24"/>
                <w:szCs w:val="24"/>
              </w:rPr>
              <w:t xml:space="preserve">из одной </w:t>
            </w:r>
            <w:r w:rsidRPr="00F3474D">
              <w:rPr>
                <w:rFonts w:ascii="Times New Roman" w:hAnsi="Times New Roman"/>
                <w:sz w:val="24"/>
                <w:szCs w:val="24"/>
              </w:rPr>
              <w:t>систем</w:t>
            </w:r>
            <w:r>
              <w:rPr>
                <w:rFonts w:ascii="Times New Roman" w:hAnsi="Times New Roman"/>
                <w:sz w:val="24"/>
                <w:szCs w:val="24"/>
              </w:rPr>
              <w:t>ы</w:t>
            </w:r>
            <w:r w:rsidRPr="00F3474D">
              <w:rPr>
                <w:rFonts w:ascii="Times New Roman" w:hAnsi="Times New Roman"/>
                <w:sz w:val="24"/>
                <w:szCs w:val="24"/>
              </w:rPr>
              <w:t xml:space="preserve"> счисления</w:t>
            </w:r>
            <w:r>
              <w:rPr>
                <w:rFonts w:ascii="Times New Roman" w:hAnsi="Times New Roman"/>
                <w:sz w:val="24"/>
                <w:szCs w:val="24"/>
              </w:rPr>
              <w:t xml:space="preserve"> в другую.</w:t>
            </w:r>
          </w:p>
        </w:tc>
        <w:tc>
          <w:tcPr>
            <w:tcW w:w="615" w:type="pct"/>
            <w:vMerge w:val="restart"/>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iCs/>
                <w:lang w:eastAsia="ru-RU"/>
              </w:rPr>
            </w:pPr>
          </w:p>
        </w:tc>
      </w:tr>
      <w:tr w:rsidR="00C111AE" w:rsidRPr="00FA5071" w:rsidTr="00C111AE">
        <w:trPr>
          <w:trHeight w:val="299"/>
        </w:trPr>
        <w:tc>
          <w:tcPr>
            <w:tcW w:w="1009" w:type="pct"/>
            <w:vMerge/>
            <w:vAlign w:val="center"/>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vAlign w:val="center"/>
          </w:tcPr>
          <w:p w:rsidR="00C111AE" w:rsidRPr="00F3474D" w:rsidRDefault="00C111AE" w:rsidP="00C111AE">
            <w:pPr>
              <w:suppressAutoHyphens/>
              <w:spacing w:before="60" w:after="60" w:line="240" w:lineRule="auto"/>
              <w:rPr>
                <w:rFonts w:ascii="Times New Roman" w:eastAsia="Times New Roman" w:hAnsi="Times New Roman" w:cs="Times New Roman"/>
                <w:lang w:eastAsia="ru-RU"/>
              </w:rPr>
            </w:pPr>
            <w:r w:rsidRPr="00F3474D">
              <w:rPr>
                <w:rFonts w:ascii="Times New Roman" w:hAnsi="Times New Roman"/>
                <w:sz w:val="24"/>
                <w:szCs w:val="24"/>
              </w:rPr>
              <w:t xml:space="preserve">Практическое занятие № </w:t>
            </w:r>
            <w:r>
              <w:rPr>
                <w:rFonts w:ascii="Times New Roman" w:hAnsi="Times New Roman"/>
                <w:sz w:val="24"/>
                <w:szCs w:val="24"/>
              </w:rPr>
              <w:t>2. Выполнение операций в двоичной системе.</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iCs/>
                <w:lang w:eastAsia="ru-RU"/>
              </w:rPr>
            </w:pPr>
          </w:p>
        </w:tc>
      </w:tr>
      <w:tr w:rsidR="00C111AE" w:rsidRPr="00FA5071" w:rsidTr="00C111AE">
        <w:tc>
          <w:tcPr>
            <w:tcW w:w="1009" w:type="pct"/>
            <w:vMerge/>
            <w:vAlign w:val="center"/>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vAlign w:val="center"/>
          </w:tcPr>
          <w:p w:rsidR="00C111AE" w:rsidRPr="00F3474D" w:rsidRDefault="00C111AE" w:rsidP="00C111AE">
            <w:pPr>
              <w:autoSpaceDE w:val="0"/>
              <w:autoSpaceDN w:val="0"/>
              <w:adjustRightInd w:val="0"/>
              <w:spacing w:before="60" w:after="60" w:line="240" w:lineRule="auto"/>
              <w:rPr>
                <w:rFonts w:ascii="Times New Roman" w:eastAsia="Times New Roman" w:hAnsi="Times New Roman" w:cs="Times New Roman"/>
                <w:lang w:eastAsia="ru-RU"/>
              </w:rPr>
            </w:pPr>
            <w:r w:rsidRPr="00F3474D">
              <w:rPr>
                <w:rFonts w:ascii="Times New Roman" w:hAnsi="Times New Roman"/>
                <w:sz w:val="24"/>
                <w:szCs w:val="24"/>
              </w:rPr>
              <w:t xml:space="preserve">Практическое занятие № </w:t>
            </w:r>
            <w:r>
              <w:rPr>
                <w:rFonts w:ascii="Times New Roman" w:hAnsi="Times New Roman"/>
                <w:sz w:val="24"/>
                <w:szCs w:val="24"/>
              </w:rPr>
              <w:t>3</w:t>
            </w:r>
            <w:r w:rsidRPr="00F3474D">
              <w:rPr>
                <w:rFonts w:ascii="Times New Roman" w:hAnsi="Times New Roman"/>
                <w:sz w:val="24"/>
                <w:szCs w:val="24"/>
              </w:rPr>
              <w:t xml:space="preserve">. </w:t>
            </w:r>
            <w:r>
              <w:rPr>
                <w:rFonts w:ascii="Times New Roman" w:hAnsi="Times New Roman"/>
                <w:sz w:val="24"/>
                <w:szCs w:val="24"/>
              </w:rPr>
              <w:t>Разрядная сетка</w:t>
            </w:r>
            <w:r w:rsidRPr="00F3474D">
              <w:rPr>
                <w:rFonts w:ascii="Times New Roman" w:hAnsi="Times New Roman"/>
                <w:sz w:val="24"/>
                <w:szCs w:val="24"/>
              </w:rPr>
              <w:t>. Числа с</w:t>
            </w:r>
            <w:r>
              <w:rPr>
                <w:rFonts w:ascii="Times New Roman" w:hAnsi="Times New Roman"/>
                <w:sz w:val="24"/>
                <w:szCs w:val="24"/>
              </w:rPr>
              <w:t xml:space="preserve"> </w:t>
            </w:r>
            <w:r w:rsidRPr="00F3474D">
              <w:rPr>
                <w:rFonts w:ascii="Times New Roman" w:hAnsi="Times New Roman"/>
                <w:sz w:val="24"/>
                <w:szCs w:val="24"/>
              </w:rPr>
              <w:t>фиксированной и плавающей точкой</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iCs/>
                <w:lang w:eastAsia="ru-RU"/>
              </w:rPr>
            </w:pPr>
          </w:p>
        </w:tc>
      </w:tr>
      <w:tr w:rsidR="00C111AE" w:rsidRPr="00FA5071" w:rsidTr="00C111AE">
        <w:tc>
          <w:tcPr>
            <w:tcW w:w="1009" w:type="pct"/>
            <w:vMerge/>
            <w:vAlign w:val="center"/>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vAlign w:val="center"/>
          </w:tcPr>
          <w:p w:rsidR="00C111AE" w:rsidRPr="00F3474D" w:rsidRDefault="00C111AE" w:rsidP="00C111AE">
            <w:pPr>
              <w:autoSpaceDE w:val="0"/>
              <w:autoSpaceDN w:val="0"/>
              <w:adjustRightInd w:val="0"/>
              <w:spacing w:before="60" w:after="60" w:line="240" w:lineRule="auto"/>
              <w:rPr>
                <w:rFonts w:ascii="Times New Roman" w:eastAsia="Times New Roman" w:hAnsi="Times New Roman" w:cs="Times New Roman"/>
                <w:lang w:eastAsia="ru-RU"/>
              </w:rPr>
            </w:pPr>
            <w:r w:rsidRPr="00F3474D">
              <w:rPr>
                <w:rFonts w:ascii="Times New Roman" w:hAnsi="Times New Roman"/>
                <w:sz w:val="24"/>
                <w:szCs w:val="24"/>
              </w:rPr>
              <w:t xml:space="preserve">Практическое занятие № </w:t>
            </w:r>
            <w:r>
              <w:rPr>
                <w:rFonts w:ascii="Times New Roman" w:hAnsi="Times New Roman"/>
                <w:sz w:val="24"/>
                <w:szCs w:val="24"/>
              </w:rPr>
              <w:t>4</w:t>
            </w:r>
            <w:r w:rsidRPr="00F3474D">
              <w:rPr>
                <w:rFonts w:ascii="Times New Roman" w:hAnsi="Times New Roman"/>
                <w:sz w:val="24"/>
                <w:szCs w:val="24"/>
              </w:rPr>
              <w:t xml:space="preserve">. </w:t>
            </w:r>
            <w:r>
              <w:rPr>
                <w:rFonts w:ascii="Times New Roman" w:hAnsi="Times New Roman"/>
                <w:sz w:val="24"/>
                <w:szCs w:val="24"/>
              </w:rPr>
              <w:t>Разрядная сетка</w:t>
            </w:r>
            <w:r w:rsidRPr="00F3474D">
              <w:rPr>
                <w:rFonts w:ascii="Times New Roman" w:hAnsi="Times New Roman"/>
                <w:sz w:val="24"/>
                <w:szCs w:val="24"/>
              </w:rPr>
              <w:t>. Числа с</w:t>
            </w:r>
            <w:r>
              <w:rPr>
                <w:rFonts w:ascii="Times New Roman" w:hAnsi="Times New Roman"/>
                <w:sz w:val="24"/>
                <w:szCs w:val="24"/>
              </w:rPr>
              <w:t xml:space="preserve"> </w:t>
            </w:r>
            <w:r w:rsidRPr="00F3474D">
              <w:rPr>
                <w:rFonts w:ascii="Times New Roman" w:hAnsi="Times New Roman"/>
                <w:sz w:val="24"/>
                <w:szCs w:val="24"/>
              </w:rPr>
              <w:t>фиксированной и плавающей точкой</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iCs/>
                <w:lang w:eastAsia="ru-RU"/>
              </w:rPr>
            </w:pPr>
          </w:p>
        </w:tc>
      </w:tr>
      <w:tr w:rsidR="00C111AE" w:rsidRPr="00FA5071" w:rsidTr="00C111AE">
        <w:trPr>
          <w:trHeight w:val="339"/>
        </w:trPr>
        <w:tc>
          <w:tcPr>
            <w:tcW w:w="1009" w:type="pct"/>
            <w:vMerge w:val="restart"/>
          </w:tcPr>
          <w:p w:rsidR="00C111AE" w:rsidRPr="0008779C" w:rsidRDefault="00C111AE" w:rsidP="00C111AE">
            <w:pPr>
              <w:spacing w:after="0" w:line="240" w:lineRule="auto"/>
              <w:rPr>
                <w:rFonts w:ascii="Times New Roman" w:eastAsia="Times New Roman" w:hAnsi="Times New Roman" w:cs="Times New Roman"/>
                <w:b/>
                <w:bCs/>
                <w:lang w:eastAsia="ru-RU"/>
              </w:rPr>
            </w:pPr>
            <w:r w:rsidRPr="0008779C">
              <w:rPr>
                <w:rFonts w:ascii="Times New Roman" w:eastAsia="Times New Roman" w:hAnsi="Times New Roman" w:cs="Times New Roman"/>
                <w:b/>
                <w:bCs/>
                <w:lang w:eastAsia="ru-RU"/>
              </w:rPr>
              <w:lastRenderedPageBreak/>
              <w:t xml:space="preserve">Тема 1.2. </w:t>
            </w:r>
          </w:p>
          <w:p w:rsidR="00C111AE" w:rsidRPr="0008779C" w:rsidRDefault="00C111AE" w:rsidP="00C111AE">
            <w:pPr>
              <w:spacing w:after="0" w:line="240" w:lineRule="auto"/>
              <w:rPr>
                <w:rFonts w:ascii="Times New Roman" w:eastAsia="Times New Roman" w:hAnsi="Times New Roman" w:cs="Times New Roman"/>
                <w:b/>
                <w:bCs/>
                <w:lang w:eastAsia="ru-RU"/>
              </w:rPr>
            </w:pPr>
            <w:r w:rsidRPr="0008779C">
              <w:rPr>
                <w:rFonts w:ascii="Times New Roman" w:eastAsia="Times New Roman" w:hAnsi="Times New Roman" w:cs="Times New Roman"/>
                <w:b/>
                <w:bCs/>
                <w:lang w:eastAsia="ru-RU"/>
              </w:rPr>
              <w:t>Логические основы</w:t>
            </w:r>
          </w:p>
          <w:p w:rsidR="00C111AE" w:rsidRPr="0008779C" w:rsidRDefault="00C111AE" w:rsidP="00C111AE">
            <w:pPr>
              <w:spacing w:after="0" w:line="240" w:lineRule="auto"/>
              <w:rPr>
                <w:rFonts w:ascii="Times New Roman" w:eastAsia="Times New Roman" w:hAnsi="Times New Roman" w:cs="Times New Roman"/>
                <w:b/>
                <w:bCs/>
                <w:lang w:eastAsia="ru-RU"/>
              </w:rPr>
            </w:pPr>
            <w:r w:rsidRPr="0008779C">
              <w:rPr>
                <w:rFonts w:ascii="Times New Roman" w:eastAsia="Times New Roman" w:hAnsi="Times New Roman" w:cs="Times New Roman"/>
                <w:b/>
                <w:bCs/>
                <w:lang w:eastAsia="ru-RU"/>
              </w:rPr>
              <w:t>цифровой техники</w:t>
            </w:r>
          </w:p>
          <w:p w:rsidR="00C111AE" w:rsidRPr="0008779C" w:rsidRDefault="00C111AE" w:rsidP="00C111AE">
            <w:pPr>
              <w:spacing w:after="0" w:line="240" w:lineRule="auto"/>
              <w:rPr>
                <w:rFonts w:ascii="Times New Roman" w:eastAsia="Times New Roman" w:hAnsi="Times New Roman" w:cs="Times New Roman"/>
                <w:b/>
                <w:bCs/>
                <w:lang w:eastAsia="ru-RU"/>
              </w:rPr>
            </w:pPr>
          </w:p>
        </w:tc>
        <w:tc>
          <w:tcPr>
            <w:tcW w:w="3376" w:type="pct"/>
          </w:tcPr>
          <w:p w:rsidR="00C111AE" w:rsidRPr="00F7516F" w:rsidRDefault="00C111AE" w:rsidP="00C111AE">
            <w:pPr>
              <w:suppressAutoHyphens/>
              <w:spacing w:after="0" w:line="240" w:lineRule="auto"/>
              <w:rPr>
                <w:rFonts w:ascii="Times New Roman" w:eastAsia="Times New Roman" w:hAnsi="Times New Roman" w:cs="Times New Roman"/>
                <w:b/>
                <w:sz w:val="24"/>
                <w:szCs w:val="24"/>
                <w:lang w:eastAsia="ru-RU"/>
              </w:rPr>
            </w:pPr>
            <w:r w:rsidRPr="00F7516F">
              <w:rPr>
                <w:rFonts w:ascii="Times New Roman" w:eastAsia="Times New Roman" w:hAnsi="Times New Roman" w:cs="Times New Roman"/>
                <w:b/>
                <w:bCs/>
                <w:sz w:val="24"/>
                <w:szCs w:val="24"/>
                <w:lang w:eastAsia="ru-RU"/>
              </w:rPr>
              <w:t xml:space="preserve">Содержание </w:t>
            </w:r>
          </w:p>
        </w:tc>
        <w:tc>
          <w:tcPr>
            <w:tcW w:w="615" w:type="pct"/>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r w:rsidRPr="002C1D34">
              <w:rPr>
                <w:rFonts w:ascii="Times New Roman" w:eastAsia="Times New Roman" w:hAnsi="Times New Roman" w:cs="Times New Roman"/>
                <w:b/>
                <w:iCs/>
                <w:lang w:eastAsia="ru-RU"/>
              </w:rPr>
              <w:t>28 / 14</w:t>
            </w:r>
          </w:p>
        </w:tc>
      </w:tr>
      <w:tr w:rsidR="00C111AE" w:rsidRPr="00FA5071" w:rsidTr="00C111AE">
        <w:trPr>
          <w:trHeight w:val="500"/>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C111AE" w:rsidRDefault="00C111AE" w:rsidP="00C111AE">
            <w:pPr>
              <w:suppressAutoHyphens/>
              <w:spacing w:before="60" w:after="60"/>
              <w:ind w:left="1"/>
              <w:rPr>
                <w:rFonts w:ascii="Times New Roman" w:hAnsi="Times New Roman" w:cs="Times New Roman"/>
                <w:bCs/>
                <w:sz w:val="24"/>
                <w:szCs w:val="24"/>
                <w:lang w:eastAsia="ru-RU"/>
              </w:rPr>
            </w:pPr>
            <w:r w:rsidRPr="00C111AE">
              <w:rPr>
                <w:rFonts w:ascii="Times New Roman" w:hAnsi="Times New Roman" w:cs="Times New Roman"/>
                <w:bCs/>
                <w:sz w:val="24"/>
                <w:szCs w:val="24"/>
                <w:lang w:eastAsia="ru-RU"/>
              </w:rPr>
              <w:t xml:space="preserve">Булева алгебра. Логические операции, базовые логические элементы. </w:t>
            </w:r>
            <w:r w:rsidRPr="00C111AE">
              <w:rPr>
                <w:rFonts w:ascii="Times New Roman" w:hAnsi="Times New Roman" w:cs="Times New Roman"/>
                <w:bCs/>
                <w:sz w:val="24"/>
                <w:szCs w:val="24"/>
                <w:lang w:eastAsia="ru-RU"/>
              </w:rPr>
              <w:br/>
              <w:t xml:space="preserve">Таблицы истинности, УГО. </w:t>
            </w:r>
          </w:p>
        </w:tc>
        <w:tc>
          <w:tcPr>
            <w:tcW w:w="615" w:type="pct"/>
            <w:vMerge w:val="restart"/>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w:t>
            </w:r>
            <w:r w:rsidRPr="002C1D34">
              <w:rPr>
                <w:rFonts w:ascii="Times New Roman" w:eastAsia="Times New Roman" w:hAnsi="Times New Roman" w:cs="Times New Roman"/>
                <w:bCs/>
                <w:iCs/>
                <w:lang w:eastAsia="ru-RU"/>
              </w:rPr>
              <w:t>4</w:t>
            </w:r>
          </w:p>
        </w:tc>
      </w:tr>
      <w:tr w:rsidR="00C111AE" w:rsidRPr="00FA5071" w:rsidTr="00C111AE">
        <w:trPr>
          <w:trHeight w:val="397"/>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C111AE" w:rsidRDefault="00C111AE" w:rsidP="00C111AE">
            <w:pPr>
              <w:suppressAutoHyphens/>
              <w:spacing w:before="60" w:after="60"/>
              <w:ind w:left="-29"/>
              <w:jc w:val="both"/>
              <w:rPr>
                <w:rFonts w:ascii="Times New Roman" w:hAnsi="Times New Roman" w:cs="Times New Roman"/>
                <w:bCs/>
                <w:sz w:val="24"/>
                <w:szCs w:val="24"/>
                <w:lang w:eastAsia="ru-RU"/>
              </w:rPr>
            </w:pPr>
            <w:r w:rsidRPr="00C111AE">
              <w:rPr>
                <w:rFonts w:ascii="Times New Roman" w:hAnsi="Times New Roman" w:cs="Times New Roman"/>
                <w:bCs/>
                <w:sz w:val="24"/>
                <w:szCs w:val="24"/>
                <w:lang w:eastAsia="ru-RU"/>
              </w:rPr>
              <w:t>Основные законы, тождества и правила алгебры логики.</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rPr>
          <w:trHeight w:val="401"/>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C111AE" w:rsidRDefault="00C111AE" w:rsidP="00C111AE">
            <w:pPr>
              <w:suppressAutoHyphens/>
              <w:spacing w:before="60" w:after="60"/>
              <w:ind w:left="1"/>
              <w:jc w:val="both"/>
              <w:rPr>
                <w:rFonts w:ascii="Times New Roman" w:hAnsi="Times New Roman" w:cs="Times New Roman"/>
                <w:bCs/>
                <w:sz w:val="24"/>
                <w:szCs w:val="24"/>
                <w:lang w:eastAsia="ru-RU"/>
              </w:rPr>
            </w:pPr>
            <w:r w:rsidRPr="00C111AE">
              <w:rPr>
                <w:rFonts w:ascii="Times New Roman" w:hAnsi="Times New Roman" w:cs="Times New Roman"/>
                <w:bCs/>
                <w:sz w:val="24"/>
                <w:szCs w:val="24"/>
                <w:lang w:eastAsia="ru-RU"/>
              </w:rPr>
              <w:t>Булевы функции 2 переменных. Таблицы истинности, аналитическое представление.</w:t>
            </w:r>
          </w:p>
        </w:tc>
        <w:tc>
          <w:tcPr>
            <w:tcW w:w="615" w:type="pct"/>
            <w:vMerge/>
            <w:vAlign w:val="center"/>
          </w:tcPr>
          <w:p w:rsidR="00C111AE" w:rsidRPr="002C1D34" w:rsidRDefault="00C111AE" w:rsidP="00C111AE">
            <w:pPr>
              <w:suppressAutoHyphens/>
              <w:spacing w:after="0" w:line="276" w:lineRule="auto"/>
              <w:rPr>
                <w:rFonts w:ascii="Times New Roman" w:eastAsia="Times New Roman" w:hAnsi="Times New Roman" w:cs="Times New Roman"/>
                <w:b/>
                <w:i/>
                <w:lang w:eastAsia="ru-RU"/>
              </w:rPr>
            </w:pPr>
          </w:p>
        </w:tc>
      </w:tr>
      <w:tr w:rsidR="00C111AE" w:rsidRPr="00FA5071" w:rsidTr="00C111AE">
        <w:trPr>
          <w:trHeight w:val="397"/>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C111AE" w:rsidRDefault="00C111AE" w:rsidP="00C111AE">
            <w:pPr>
              <w:suppressAutoHyphens/>
              <w:spacing w:before="60" w:after="60"/>
              <w:ind w:left="1"/>
              <w:rPr>
                <w:rFonts w:ascii="Times New Roman" w:hAnsi="Times New Roman" w:cs="Times New Roman"/>
                <w:bCs/>
                <w:sz w:val="24"/>
                <w:szCs w:val="24"/>
                <w:lang w:eastAsia="ru-RU"/>
              </w:rPr>
            </w:pPr>
            <w:r w:rsidRPr="00C111AE">
              <w:rPr>
                <w:rFonts w:ascii="Times New Roman" w:hAnsi="Times New Roman" w:cs="Times New Roman"/>
                <w:bCs/>
                <w:sz w:val="24"/>
                <w:szCs w:val="24"/>
                <w:lang w:eastAsia="ru-RU"/>
              </w:rPr>
              <w:t>Понятие функциональной полноты. Понятие минтерм, макстерм. Конъюнктивная и дизъюнктивная нормальная форма (КНФ, ДНФ).</w:t>
            </w:r>
          </w:p>
        </w:tc>
        <w:tc>
          <w:tcPr>
            <w:tcW w:w="615" w:type="pct"/>
            <w:vMerge/>
            <w:vAlign w:val="center"/>
          </w:tcPr>
          <w:p w:rsidR="00C111AE" w:rsidRPr="002C1D34" w:rsidRDefault="00C111AE" w:rsidP="00C111AE">
            <w:pPr>
              <w:suppressAutoHyphens/>
              <w:spacing w:after="0" w:line="276" w:lineRule="auto"/>
              <w:rPr>
                <w:rFonts w:ascii="Times New Roman" w:eastAsia="Times New Roman" w:hAnsi="Times New Roman" w:cs="Times New Roman"/>
                <w:b/>
                <w:i/>
                <w:lang w:eastAsia="ru-RU"/>
              </w:rPr>
            </w:pPr>
          </w:p>
        </w:tc>
      </w:tr>
      <w:tr w:rsidR="00C111AE" w:rsidRPr="00FA5071" w:rsidTr="00C111AE">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C111AE" w:rsidRDefault="00C111AE" w:rsidP="00C111AE">
            <w:pPr>
              <w:suppressAutoHyphens/>
              <w:spacing w:before="60" w:after="60"/>
              <w:ind w:left="1"/>
              <w:rPr>
                <w:rFonts w:ascii="Times New Roman" w:hAnsi="Times New Roman" w:cs="Times New Roman"/>
                <w:bCs/>
                <w:color w:val="5B9BD5" w:themeColor="accent1"/>
                <w:sz w:val="24"/>
                <w:szCs w:val="24"/>
                <w:lang w:eastAsia="ru-RU"/>
              </w:rPr>
            </w:pPr>
            <w:r w:rsidRPr="00C111AE">
              <w:rPr>
                <w:rFonts w:ascii="Times New Roman" w:hAnsi="Times New Roman" w:cs="Times New Roman"/>
                <w:bCs/>
                <w:sz w:val="24"/>
                <w:szCs w:val="24"/>
                <w:lang w:eastAsia="ru-RU"/>
              </w:rPr>
              <w:t>Совершенная конъюнктивная нормальная форма (СКНФ). Совершенная дизъюнктивная нормальная форма (СДНФ). Алгоритмы построения.</w:t>
            </w:r>
          </w:p>
        </w:tc>
        <w:tc>
          <w:tcPr>
            <w:tcW w:w="615" w:type="pct"/>
            <w:vMerge/>
            <w:vAlign w:val="center"/>
          </w:tcPr>
          <w:p w:rsidR="00C111AE" w:rsidRPr="002C1D34" w:rsidRDefault="00C111AE" w:rsidP="00C111AE">
            <w:pPr>
              <w:suppressAutoHyphens/>
              <w:spacing w:after="0" w:line="276" w:lineRule="auto"/>
              <w:rPr>
                <w:rFonts w:ascii="Times New Roman" w:eastAsia="Times New Roman" w:hAnsi="Times New Roman" w:cs="Times New Roman"/>
                <w:b/>
                <w:i/>
                <w:lang w:eastAsia="ru-RU"/>
              </w:rPr>
            </w:pPr>
          </w:p>
        </w:tc>
      </w:tr>
      <w:tr w:rsidR="00C111AE" w:rsidRPr="00FA5071" w:rsidTr="00C111AE">
        <w:trPr>
          <w:trHeight w:val="894"/>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C111AE" w:rsidRDefault="00C111AE" w:rsidP="00C111AE">
            <w:pPr>
              <w:suppressAutoHyphens/>
              <w:spacing w:before="60" w:after="60"/>
              <w:ind w:left="1"/>
              <w:rPr>
                <w:rFonts w:ascii="Times New Roman" w:hAnsi="Times New Roman" w:cs="Times New Roman"/>
                <w:bCs/>
                <w:sz w:val="24"/>
                <w:szCs w:val="24"/>
                <w:lang w:eastAsia="ru-RU"/>
              </w:rPr>
            </w:pPr>
            <w:r w:rsidRPr="00C111AE">
              <w:rPr>
                <w:rFonts w:ascii="Times New Roman" w:hAnsi="Times New Roman" w:cs="Times New Roman"/>
                <w:bCs/>
                <w:sz w:val="24"/>
                <w:szCs w:val="24"/>
                <w:lang w:eastAsia="ru-RU"/>
              </w:rPr>
              <w:t>Минимизация булевых функций. Задачи минимизации. Методы минимизации (метод непосредственных преобразований, метод карт Карно, карт Вейча, метод Квайна-Мак- Класски)</w:t>
            </w:r>
          </w:p>
        </w:tc>
        <w:tc>
          <w:tcPr>
            <w:tcW w:w="615" w:type="pct"/>
            <w:vMerge/>
            <w:vAlign w:val="center"/>
          </w:tcPr>
          <w:p w:rsidR="00C111AE" w:rsidRPr="002C1D34" w:rsidRDefault="00C111AE" w:rsidP="00C111AE">
            <w:pPr>
              <w:suppressAutoHyphens/>
              <w:spacing w:after="0" w:line="276" w:lineRule="auto"/>
              <w:rPr>
                <w:rFonts w:ascii="Times New Roman" w:eastAsia="Times New Roman" w:hAnsi="Times New Roman" w:cs="Times New Roman"/>
                <w:b/>
                <w:i/>
                <w:lang w:eastAsia="ru-RU"/>
              </w:rPr>
            </w:pPr>
          </w:p>
        </w:tc>
      </w:tr>
      <w:tr w:rsidR="00C111AE" w:rsidRPr="00FA5071" w:rsidTr="00C111AE">
        <w:trPr>
          <w:trHeight w:val="795"/>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C111AE" w:rsidRDefault="00C111AE" w:rsidP="00C111AE">
            <w:pPr>
              <w:suppressAutoHyphens/>
              <w:spacing w:before="60" w:after="60"/>
              <w:ind w:left="1"/>
              <w:jc w:val="both"/>
              <w:rPr>
                <w:rFonts w:ascii="Times New Roman" w:hAnsi="Times New Roman" w:cs="Times New Roman"/>
                <w:bCs/>
                <w:sz w:val="24"/>
                <w:szCs w:val="24"/>
                <w:lang w:eastAsia="ru-RU"/>
              </w:rPr>
            </w:pPr>
            <w:r w:rsidRPr="00C111AE">
              <w:rPr>
                <w:rFonts w:ascii="Times New Roman" w:hAnsi="Times New Roman" w:cs="Times New Roman"/>
                <w:bCs/>
                <w:sz w:val="24"/>
                <w:szCs w:val="24"/>
                <w:lang w:eastAsia="ru-RU"/>
              </w:rPr>
              <w:t>Минимизация булевых функций. Задачи минимизации. Методы минимизации (метод непосредственных преобразований, метод карт Карно, карт Вейча, метод Квайна-Мак- Класски)</w:t>
            </w:r>
          </w:p>
        </w:tc>
        <w:tc>
          <w:tcPr>
            <w:tcW w:w="615" w:type="pct"/>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
                <w:lang w:eastAsia="ru-RU"/>
              </w:rPr>
            </w:pPr>
          </w:p>
        </w:tc>
      </w:tr>
      <w:tr w:rsidR="00C111AE" w:rsidRPr="00FA5071" w:rsidTr="00C111AE">
        <w:trPr>
          <w:trHeight w:val="31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F7516F" w:rsidRDefault="00C111AE" w:rsidP="00C111AE">
            <w:pPr>
              <w:suppressAutoHyphens/>
              <w:spacing w:after="0" w:line="240" w:lineRule="auto"/>
              <w:rPr>
                <w:rFonts w:ascii="Times New Roman" w:eastAsia="Times New Roman" w:hAnsi="Times New Roman" w:cs="Times New Roman"/>
                <w:b/>
                <w:sz w:val="24"/>
                <w:szCs w:val="24"/>
                <w:lang w:eastAsia="ru-RU"/>
              </w:rPr>
            </w:pPr>
            <w:r w:rsidRPr="00F7516F">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615" w:type="pct"/>
            <w:vAlign w:val="center"/>
          </w:tcPr>
          <w:p w:rsidR="00C111AE" w:rsidRPr="00CC32B9" w:rsidRDefault="00C111AE" w:rsidP="00C111AE">
            <w:pPr>
              <w:suppressAutoHyphens/>
              <w:spacing w:after="0" w:line="276" w:lineRule="auto"/>
              <w:jc w:val="center"/>
              <w:rPr>
                <w:rFonts w:ascii="Times New Roman" w:eastAsia="Times New Roman" w:hAnsi="Times New Roman" w:cs="Times New Roman"/>
                <w:iCs/>
                <w:lang w:eastAsia="ru-RU"/>
              </w:rPr>
            </w:pPr>
            <w:r w:rsidRPr="00CC32B9">
              <w:rPr>
                <w:rFonts w:ascii="Times New Roman" w:eastAsia="Times New Roman" w:hAnsi="Times New Roman" w:cs="Times New Roman"/>
                <w:iCs/>
                <w:lang w:eastAsia="ru-RU"/>
              </w:rPr>
              <w:t>14</w:t>
            </w:r>
          </w:p>
        </w:tc>
      </w:tr>
      <w:tr w:rsidR="00C111AE" w:rsidRPr="00FA5071" w:rsidTr="00C111AE">
        <w:trPr>
          <w:trHeight w:val="555"/>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F7516F" w:rsidRDefault="00C111AE" w:rsidP="00C111AE">
            <w:pPr>
              <w:autoSpaceDE w:val="0"/>
              <w:autoSpaceDN w:val="0"/>
              <w:adjustRightInd w:val="0"/>
              <w:spacing w:before="60" w:after="60" w:line="240" w:lineRule="auto"/>
              <w:rPr>
                <w:rFonts w:ascii="Times New Roman" w:hAnsi="Times New Roman"/>
                <w:sz w:val="24"/>
                <w:szCs w:val="24"/>
              </w:rPr>
            </w:pPr>
            <w:r w:rsidRPr="00F7516F">
              <w:rPr>
                <w:rFonts w:ascii="Times New Roman" w:hAnsi="Times New Roman"/>
                <w:sz w:val="24"/>
                <w:szCs w:val="24"/>
              </w:rPr>
              <w:t>Практическое занятие № 5. Переход от табличного способа задания функции к аналитическому.</w:t>
            </w:r>
          </w:p>
        </w:tc>
        <w:tc>
          <w:tcPr>
            <w:tcW w:w="615" w:type="pct"/>
            <w:vMerge w:val="restart"/>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rPr>
          <w:trHeight w:val="555"/>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F7516F" w:rsidRDefault="00C111AE" w:rsidP="00C111AE">
            <w:pPr>
              <w:autoSpaceDE w:val="0"/>
              <w:autoSpaceDN w:val="0"/>
              <w:adjustRightInd w:val="0"/>
              <w:spacing w:before="60" w:after="60" w:line="240" w:lineRule="auto"/>
              <w:rPr>
                <w:rFonts w:ascii="Times New Roman" w:hAnsi="Times New Roman"/>
                <w:sz w:val="24"/>
                <w:szCs w:val="24"/>
              </w:rPr>
            </w:pPr>
            <w:r w:rsidRPr="00F7516F">
              <w:rPr>
                <w:rFonts w:ascii="Times New Roman" w:hAnsi="Times New Roman"/>
                <w:sz w:val="24"/>
                <w:szCs w:val="24"/>
              </w:rPr>
              <w:t>Практическое занятие № 6 Минимизация булевых функций с использованием законов и тождеств</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F7516F" w:rsidRDefault="00C111AE" w:rsidP="00C111AE">
            <w:pPr>
              <w:autoSpaceDE w:val="0"/>
              <w:autoSpaceDN w:val="0"/>
              <w:adjustRightInd w:val="0"/>
              <w:spacing w:before="60" w:after="60" w:line="240" w:lineRule="auto"/>
              <w:rPr>
                <w:rFonts w:ascii="Times New Roman" w:hAnsi="Times New Roman"/>
                <w:sz w:val="24"/>
                <w:szCs w:val="24"/>
              </w:rPr>
            </w:pPr>
            <w:r w:rsidRPr="00F7516F">
              <w:rPr>
                <w:rFonts w:ascii="Times New Roman" w:hAnsi="Times New Roman"/>
                <w:sz w:val="24"/>
                <w:szCs w:val="24"/>
              </w:rPr>
              <w:t>Практическое занятие № 7. Минимизация логических функций с помощью карт Карно</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F7516F" w:rsidRDefault="00C111AE" w:rsidP="00C111AE">
            <w:pPr>
              <w:autoSpaceDE w:val="0"/>
              <w:autoSpaceDN w:val="0"/>
              <w:adjustRightInd w:val="0"/>
              <w:spacing w:before="60" w:after="60" w:line="240" w:lineRule="auto"/>
              <w:rPr>
                <w:rFonts w:ascii="Times New Roman" w:eastAsia="Times New Roman" w:hAnsi="Times New Roman" w:cs="Times New Roman"/>
                <w:sz w:val="24"/>
                <w:szCs w:val="24"/>
                <w:lang w:eastAsia="ru-RU"/>
              </w:rPr>
            </w:pPr>
            <w:r w:rsidRPr="00F7516F">
              <w:rPr>
                <w:rFonts w:ascii="Times New Roman" w:hAnsi="Times New Roman"/>
                <w:sz w:val="24"/>
                <w:szCs w:val="24"/>
              </w:rPr>
              <w:t>Практическое занятие № 8. Минимизация логических функций с</w:t>
            </w:r>
            <w:r>
              <w:rPr>
                <w:rFonts w:ascii="Times New Roman" w:hAnsi="Times New Roman"/>
                <w:sz w:val="24"/>
                <w:szCs w:val="24"/>
              </w:rPr>
              <w:t xml:space="preserve"> </w:t>
            </w:r>
            <w:r w:rsidRPr="00F7516F">
              <w:rPr>
                <w:rFonts w:ascii="Times New Roman" w:hAnsi="Times New Roman"/>
                <w:sz w:val="24"/>
                <w:szCs w:val="24"/>
              </w:rPr>
              <w:t>помощью диаграмм Вейча</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F7516F" w:rsidRDefault="00C111AE" w:rsidP="00C111AE">
            <w:pPr>
              <w:autoSpaceDE w:val="0"/>
              <w:autoSpaceDN w:val="0"/>
              <w:adjustRightInd w:val="0"/>
              <w:spacing w:before="60" w:after="60" w:line="240" w:lineRule="auto"/>
              <w:rPr>
                <w:rFonts w:ascii="Times New Roman" w:eastAsia="Times New Roman" w:hAnsi="Times New Roman" w:cs="Times New Roman"/>
                <w:sz w:val="24"/>
                <w:szCs w:val="24"/>
                <w:lang w:eastAsia="ru-RU"/>
              </w:rPr>
            </w:pPr>
            <w:r w:rsidRPr="00F7516F">
              <w:rPr>
                <w:rFonts w:ascii="Times New Roman" w:hAnsi="Times New Roman"/>
                <w:sz w:val="24"/>
                <w:szCs w:val="24"/>
              </w:rPr>
              <w:t>Практическое занятие № 9. Построение логической схемы по заданному</w:t>
            </w:r>
            <w:r>
              <w:rPr>
                <w:rFonts w:ascii="Times New Roman" w:hAnsi="Times New Roman"/>
                <w:sz w:val="24"/>
                <w:szCs w:val="24"/>
              </w:rPr>
              <w:t xml:space="preserve"> </w:t>
            </w:r>
            <w:r w:rsidRPr="00F7516F">
              <w:rPr>
                <w:rFonts w:ascii="Times New Roman" w:hAnsi="Times New Roman"/>
                <w:sz w:val="24"/>
                <w:szCs w:val="24"/>
              </w:rPr>
              <w:t>логическому выражению</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F7516F" w:rsidRDefault="00C111AE" w:rsidP="00C111AE">
            <w:pPr>
              <w:autoSpaceDE w:val="0"/>
              <w:autoSpaceDN w:val="0"/>
              <w:adjustRightInd w:val="0"/>
              <w:spacing w:before="60" w:after="60" w:line="240" w:lineRule="auto"/>
              <w:rPr>
                <w:rFonts w:ascii="Times New Roman" w:hAnsi="Times New Roman"/>
                <w:sz w:val="24"/>
                <w:szCs w:val="24"/>
              </w:rPr>
            </w:pPr>
            <w:r>
              <w:rPr>
                <w:rFonts w:ascii="Times New Roman" w:hAnsi="Times New Roman"/>
                <w:sz w:val="24"/>
                <w:szCs w:val="24"/>
              </w:rPr>
              <w:t xml:space="preserve">Практическое занятие № </w:t>
            </w:r>
            <w:r w:rsidRPr="00F7516F">
              <w:rPr>
                <w:rFonts w:ascii="Times New Roman" w:hAnsi="Times New Roman"/>
                <w:sz w:val="24"/>
                <w:szCs w:val="24"/>
              </w:rPr>
              <w:t xml:space="preserve"> 10 Исследование работы комбинационных схем.</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F7516F" w:rsidRDefault="00C111AE" w:rsidP="00C111AE">
            <w:pPr>
              <w:autoSpaceDE w:val="0"/>
              <w:autoSpaceDN w:val="0"/>
              <w:adjustRightInd w:val="0"/>
              <w:spacing w:before="60" w:after="60" w:line="240" w:lineRule="auto"/>
              <w:rPr>
                <w:rFonts w:ascii="Times New Roman" w:hAnsi="Times New Roman"/>
                <w:sz w:val="24"/>
                <w:szCs w:val="24"/>
              </w:rPr>
            </w:pPr>
            <w:r>
              <w:rPr>
                <w:rFonts w:ascii="Times New Roman" w:hAnsi="Times New Roman"/>
                <w:sz w:val="24"/>
                <w:szCs w:val="24"/>
              </w:rPr>
              <w:t xml:space="preserve">Практическое занятие № </w:t>
            </w:r>
            <w:r w:rsidRPr="00F7516F">
              <w:rPr>
                <w:rFonts w:ascii="Times New Roman" w:hAnsi="Times New Roman"/>
                <w:sz w:val="24"/>
                <w:szCs w:val="24"/>
              </w:rPr>
              <w:t xml:space="preserve"> 11. Анализ и синтез логических схем.</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bl>
    <w:p w:rsidR="00C111AE" w:rsidRDefault="00C111AE">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7"/>
        <w:gridCol w:w="9928"/>
        <w:gridCol w:w="1809"/>
      </w:tblGrid>
      <w:tr w:rsidR="00C111AE" w:rsidRPr="00FA5071" w:rsidTr="00C111AE">
        <w:trPr>
          <w:trHeight w:val="85"/>
        </w:trPr>
        <w:tc>
          <w:tcPr>
            <w:tcW w:w="1009" w:type="pct"/>
            <w:vMerge w:val="restart"/>
          </w:tcPr>
          <w:p w:rsidR="00C111AE" w:rsidRPr="006A393F" w:rsidRDefault="00C111AE" w:rsidP="00C111AE">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Тема 1.3 Элементная база цифровых вычислительных устройств</w:t>
            </w:r>
          </w:p>
        </w:tc>
        <w:tc>
          <w:tcPr>
            <w:tcW w:w="3376" w:type="pct"/>
          </w:tcPr>
          <w:p w:rsidR="00C111AE" w:rsidRPr="00F7516F" w:rsidRDefault="00C111AE" w:rsidP="00C111AE">
            <w:pPr>
              <w:spacing w:after="0" w:line="240" w:lineRule="auto"/>
              <w:rPr>
                <w:rFonts w:ascii="Times New Roman" w:eastAsia="Times New Roman" w:hAnsi="Times New Roman" w:cs="Times New Roman"/>
                <w:b/>
                <w:bCs/>
                <w:sz w:val="24"/>
                <w:szCs w:val="24"/>
                <w:lang w:eastAsia="ru-RU"/>
              </w:rPr>
            </w:pPr>
            <w:r w:rsidRPr="00F7516F">
              <w:rPr>
                <w:rFonts w:ascii="Times New Roman" w:eastAsia="Times New Roman" w:hAnsi="Times New Roman" w:cs="Times New Roman"/>
                <w:b/>
                <w:bCs/>
                <w:sz w:val="24"/>
                <w:szCs w:val="24"/>
                <w:lang w:eastAsia="ru-RU"/>
              </w:rPr>
              <w:t>Содержание</w:t>
            </w:r>
          </w:p>
        </w:tc>
        <w:tc>
          <w:tcPr>
            <w:tcW w:w="615" w:type="pct"/>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r w:rsidRPr="002C1D34">
              <w:rPr>
                <w:rFonts w:ascii="Times New Roman" w:eastAsia="Times New Roman" w:hAnsi="Times New Roman" w:cs="Times New Roman"/>
                <w:b/>
                <w:iCs/>
                <w:lang w:eastAsia="ru-RU"/>
              </w:rPr>
              <w:t>8</w:t>
            </w:r>
          </w:p>
        </w:tc>
      </w:tr>
      <w:tr w:rsidR="00C111AE" w:rsidRPr="00FA5071" w:rsidTr="00C111AE">
        <w:trPr>
          <w:trHeight w:val="85"/>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C111AE" w:rsidRDefault="00C111AE" w:rsidP="00C111AE">
            <w:pPr>
              <w:spacing w:before="60" w:after="60"/>
              <w:rPr>
                <w:rFonts w:ascii="Times New Roman" w:eastAsia="Times New Roman" w:hAnsi="Times New Roman" w:cs="Times New Roman"/>
                <w:bCs/>
                <w:sz w:val="24"/>
                <w:szCs w:val="24"/>
                <w:lang w:eastAsia="ru-RU"/>
              </w:rPr>
            </w:pPr>
            <w:r w:rsidRPr="00C111AE">
              <w:rPr>
                <w:rFonts w:ascii="Times New Roman" w:hAnsi="Times New Roman" w:cs="Times New Roman"/>
                <w:bCs/>
                <w:sz w:val="24"/>
                <w:szCs w:val="24"/>
                <w:lang w:eastAsia="ru-RU"/>
              </w:rPr>
              <w:t>Логические элементы на биполярных транзисторах</w:t>
            </w:r>
          </w:p>
        </w:tc>
        <w:tc>
          <w:tcPr>
            <w:tcW w:w="615" w:type="pct"/>
            <w:vMerge w:val="restart"/>
            <w:vAlign w:val="center"/>
          </w:tcPr>
          <w:p w:rsidR="00C111AE" w:rsidRPr="00CC32B9" w:rsidRDefault="00C111AE" w:rsidP="00C111AE">
            <w:pPr>
              <w:suppressAutoHyphens/>
              <w:spacing w:after="0" w:line="276" w:lineRule="auto"/>
              <w:jc w:val="center"/>
              <w:rPr>
                <w:rFonts w:ascii="Times New Roman" w:eastAsia="Times New Roman" w:hAnsi="Times New Roman" w:cs="Times New Roman"/>
                <w:iCs/>
                <w:lang w:eastAsia="ru-RU"/>
              </w:rPr>
            </w:pPr>
            <w:r w:rsidRPr="00CC32B9">
              <w:rPr>
                <w:rFonts w:ascii="Times New Roman" w:eastAsia="Times New Roman" w:hAnsi="Times New Roman" w:cs="Times New Roman"/>
                <w:iCs/>
                <w:lang w:eastAsia="ru-RU"/>
              </w:rPr>
              <w:t>8</w:t>
            </w:r>
          </w:p>
        </w:tc>
      </w:tr>
      <w:tr w:rsidR="00C111AE" w:rsidRPr="00FA5071" w:rsidTr="00C111AE">
        <w:trPr>
          <w:trHeight w:val="85"/>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C111AE" w:rsidRDefault="00C111AE" w:rsidP="00C111AE">
            <w:pPr>
              <w:spacing w:before="60" w:after="60"/>
              <w:rPr>
                <w:rFonts w:ascii="Times New Roman" w:eastAsia="Times New Roman" w:hAnsi="Times New Roman" w:cs="Times New Roman"/>
                <w:bCs/>
                <w:sz w:val="24"/>
                <w:szCs w:val="24"/>
                <w:lang w:eastAsia="ru-RU"/>
              </w:rPr>
            </w:pPr>
            <w:r w:rsidRPr="00C111AE">
              <w:rPr>
                <w:rFonts w:ascii="Times New Roman" w:hAnsi="Times New Roman" w:cs="Times New Roman"/>
                <w:bCs/>
                <w:sz w:val="24"/>
                <w:szCs w:val="24"/>
                <w:lang w:eastAsia="ru-RU"/>
              </w:rPr>
              <w:t>Логические элементы на полевых транзисторах</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p>
        </w:tc>
      </w:tr>
      <w:tr w:rsidR="00C111AE" w:rsidRPr="00FA5071" w:rsidTr="00C111AE">
        <w:trPr>
          <w:trHeight w:val="85"/>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C111AE" w:rsidRDefault="00C111AE" w:rsidP="00C111AE">
            <w:pPr>
              <w:spacing w:before="60" w:after="60"/>
              <w:rPr>
                <w:rFonts w:ascii="Times New Roman" w:eastAsia="Times New Roman" w:hAnsi="Times New Roman" w:cs="Times New Roman"/>
                <w:bCs/>
                <w:sz w:val="24"/>
                <w:szCs w:val="24"/>
                <w:lang w:eastAsia="ru-RU"/>
              </w:rPr>
            </w:pPr>
            <w:r w:rsidRPr="00C111AE">
              <w:rPr>
                <w:rFonts w:ascii="Times New Roman" w:hAnsi="Times New Roman" w:cs="Times New Roman"/>
                <w:bCs/>
                <w:sz w:val="24"/>
                <w:szCs w:val="24"/>
                <w:lang w:eastAsia="ru-RU"/>
              </w:rPr>
              <w:t xml:space="preserve">Виды двоичных сигналов (потенциальные и импульсные). </w:t>
            </w:r>
            <w:r w:rsidRPr="00C111AE">
              <w:rPr>
                <w:rFonts w:ascii="Times New Roman" w:hAnsi="Times New Roman" w:cs="Times New Roman"/>
                <w:bCs/>
                <w:sz w:val="24"/>
                <w:szCs w:val="24"/>
                <w:lang w:eastAsia="ru-RU"/>
              </w:rPr>
              <w:br/>
              <w:t>Характеристики и параметры логических элементов</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p>
        </w:tc>
      </w:tr>
      <w:tr w:rsidR="00C111AE" w:rsidRPr="00FA5071" w:rsidTr="00C111AE">
        <w:trPr>
          <w:trHeight w:val="85"/>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C111AE" w:rsidRDefault="00C111AE" w:rsidP="00C111AE">
            <w:pPr>
              <w:spacing w:before="60" w:after="60"/>
              <w:rPr>
                <w:rFonts w:ascii="Times New Roman" w:hAnsi="Times New Roman" w:cs="Times New Roman"/>
                <w:bCs/>
                <w:sz w:val="24"/>
                <w:szCs w:val="24"/>
                <w:lang w:eastAsia="ru-RU"/>
              </w:rPr>
            </w:pPr>
            <w:r w:rsidRPr="00C111AE">
              <w:rPr>
                <w:rFonts w:ascii="Times New Roman" w:hAnsi="Times New Roman" w:cs="Times New Roman"/>
                <w:bCs/>
                <w:sz w:val="24"/>
                <w:szCs w:val="24"/>
                <w:lang w:eastAsia="ru-RU"/>
              </w:rPr>
              <w:t>Программируемые интегральные логические схемы</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p>
        </w:tc>
      </w:tr>
      <w:tr w:rsidR="00C111AE" w:rsidRPr="00FA5071" w:rsidTr="00C111AE">
        <w:trPr>
          <w:trHeight w:val="85"/>
        </w:trPr>
        <w:tc>
          <w:tcPr>
            <w:tcW w:w="1009" w:type="pct"/>
            <w:vMerge w:val="restart"/>
          </w:tcPr>
          <w:p w:rsidR="00C111AE" w:rsidRPr="009940A7" w:rsidRDefault="00C111AE" w:rsidP="00C111AE">
            <w:pPr>
              <w:spacing w:after="0" w:line="240" w:lineRule="auto"/>
              <w:rPr>
                <w:rFonts w:ascii="Times New Roman" w:eastAsia="Times New Roman" w:hAnsi="Times New Roman" w:cs="Times New Roman"/>
                <w:b/>
                <w:bCs/>
                <w:lang w:eastAsia="ru-RU"/>
              </w:rPr>
            </w:pPr>
            <w:r w:rsidRPr="009940A7">
              <w:rPr>
                <w:rFonts w:ascii="Times New Roman" w:eastAsia="Times New Roman" w:hAnsi="Times New Roman" w:cs="Times New Roman"/>
                <w:b/>
                <w:bCs/>
                <w:lang w:eastAsia="ru-RU"/>
              </w:rPr>
              <w:t xml:space="preserve">Тема 1.4. </w:t>
            </w:r>
          </w:p>
          <w:p w:rsidR="00C111AE" w:rsidRPr="002C1D34" w:rsidRDefault="00C111AE" w:rsidP="00C111AE">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Анализ и синтез комбинационных схем</w:t>
            </w:r>
          </w:p>
          <w:p w:rsidR="00C111AE" w:rsidRPr="00F7516F" w:rsidRDefault="00C111AE" w:rsidP="00C111AE">
            <w:pPr>
              <w:jc w:val="center"/>
              <w:rPr>
                <w:rFonts w:ascii="Times New Roman" w:eastAsia="Times New Roman" w:hAnsi="Times New Roman" w:cs="Times New Roman"/>
                <w:lang w:eastAsia="ru-RU"/>
              </w:rPr>
            </w:pPr>
          </w:p>
        </w:tc>
        <w:tc>
          <w:tcPr>
            <w:tcW w:w="3376" w:type="pct"/>
          </w:tcPr>
          <w:p w:rsidR="00C111AE" w:rsidRPr="00F7516F" w:rsidRDefault="00C111AE" w:rsidP="00C111AE">
            <w:pPr>
              <w:spacing w:after="0" w:line="240" w:lineRule="auto"/>
              <w:rPr>
                <w:rFonts w:ascii="Times New Roman" w:eastAsia="Times New Roman" w:hAnsi="Times New Roman" w:cs="Times New Roman"/>
                <w:b/>
                <w:sz w:val="24"/>
                <w:szCs w:val="24"/>
                <w:lang w:eastAsia="ru-RU"/>
              </w:rPr>
            </w:pPr>
            <w:r w:rsidRPr="00F7516F">
              <w:rPr>
                <w:rFonts w:ascii="Times New Roman" w:eastAsia="Times New Roman" w:hAnsi="Times New Roman" w:cs="Times New Roman"/>
                <w:b/>
                <w:bCs/>
                <w:sz w:val="24"/>
                <w:szCs w:val="24"/>
                <w:lang w:eastAsia="ru-RU"/>
              </w:rPr>
              <w:t xml:space="preserve">Содержание </w:t>
            </w:r>
          </w:p>
        </w:tc>
        <w:tc>
          <w:tcPr>
            <w:tcW w:w="615" w:type="pct"/>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r w:rsidRPr="002C1D34">
              <w:rPr>
                <w:rFonts w:ascii="Times New Roman" w:eastAsia="Times New Roman" w:hAnsi="Times New Roman" w:cs="Times New Roman"/>
                <w:b/>
                <w:iCs/>
                <w:lang w:eastAsia="ru-RU"/>
              </w:rPr>
              <w:t>10 / 6</w:t>
            </w: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C111AE" w:rsidRDefault="00C111AE" w:rsidP="00C111AE">
            <w:pPr>
              <w:autoSpaceDE w:val="0"/>
              <w:autoSpaceDN w:val="0"/>
              <w:adjustRightInd w:val="0"/>
              <w:spacing w:before="60" w:after="60"/>
              <w:rPr>
                <w:rFonts w:ascii="Times New Roman" w:hAnsi="Times New Roman" w:cs="Times New Roman"/>
                <w:sz w:val="24"/>
                <w:szCs w:val="24"/>
                <w:lang w:eastAsia="ru-RU"/>
              </w:rPr>
            </w:pPr>
            <w:r w:rsidRPr="00C111AE">
              <w:rPr>
                <w:rFonts w:ascii="Times New Roman" w:hAnsi="Times New Roman" w:cs="Times New Roman"/>
                <w:sz w:val="24"/>
                <w:szCs w:val="24"/>
              </w:rPr>
              <w:t xml:space="preserve">Понятие элементов, узлов и устройств компьютерной схемотехники. </w:t>
            </w:r>
            <w:r w:rsidRPr="00C111AE">
              <w:rPr>
                <w:rFonts w:ascii="Times New Roman" w:hAnsi="Times New Roman" w:cs="Times New Roman"/>
                <w:sz w:val="24"/>
                <w:szCs w:val="24"/>
                <w:lang w:eastAsia="ru-RU"/>
              </w:rPr>
              <w:t>Анализ комбинационных схем.</w:t>
            </w:r>
          </w:p>
        </w:tc>
        <w:tc>
          <w:tcPr>
            <w:tcW w:w="615" w:type="pct"/>
            <w:vMerge w:val="restart"/>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C111AE" w:rsidRDefault="00C111AE" w:rsidP="00C111AE">
            <w:pPr>
              <w:autoSpaceDE w:val="0"/>
              <w:autoSpaceDN w:val="0"/>
              <w:adjustRightInd w:val="0"/>
              <w:spacing w:before="60" w:after="60"/>
              <w:rPr>
                <w:rFonts w:ascii="Times New Roman" w:hAnsi="Times New Roman" w:cs="Times New Roman"/>
                <w:sz w:val="24"/>
                <w:szCs w:val="24"/>
                <w:lang w:eastAsia="ru-RU"/>
              </w:rPr>
            </w:pPr>
            <w:r w:rsidRPr="00C111AE">
              <w:rPr>
                <w:rFonts w:ascii="Times New Roman" w:hAnsi="Times New Roman" w:cs="Times New Roman"/>
                <w:sz w:val="24"/>
                <w:szCs w:val="24"/>
                <w:lang w:eastAsia="ru-RU"/>
              </w:rPr>
              <w:t xml:space="preserve">Синтез комбинационных схем. </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F7516F" w:rsidRDefault="00C111AE" w:rsidP="00C111AE">
            <w:pPr>
              <w:pStyle w:val="ae"/>
              <w:autoSpaceDE w:val="0"/>
              <w:autoSpaceDN w:val="0"/>
              <w:adjustRightInd w:val="0"/>
              <w:spacing w:before="0" w:after="0"/>
              <w:ind w:left="0"/>
              <w:rPr>
                <w:lang w:val="ru-RU" w:eastAsia="ru-RU"/>
              </w:rPr>
            </w:pPr>
            <w:r w:rsidRPr="00F7516F">
              <w:rPr>
                <w:b/>
                <w:bCs/>
                <w:lang w:eastAsia="ru-RU"/>
              </w:rPr>
              <w:t>В том числе практических занятий и лабораторных работ</w:t>
            </w:r>
          </w:p>
        </w:tc>
        <w:tc>
          <w:tcPr>
            <w:tcW w:w="615" w:type="pct"/>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6</w:t>
            </w: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F7516F" w:rsidRDefault="00C111AE" w:rsidP="00C111AE">
            <w:pPr>
              <w:autoSpaceDE w:val="0"/>
              <w:autoSpaceDN w:val="0"/>
              <w:adjustRightInd w:val="0"/>
              <w:spacing w:before="60" w:after="60" w:line="240" w:lineRule="auto"/>
              <w:rPr>
                <w:rFonts w:ascii="Times New Roman" w:hAnsi="Times New Roman"/>
                <w:sz w:val="24"/>
                <w:szCs w:val="24"/>
              </w:rPr>
            </w:pPr>
            <w:r>
              <w:rPr>
                <w:rFonts w:ascii="Times New Roman" w:hAnsi="Times New Roman"/>
                <w:sz w:val="24"/>
                <w:szCs w:val="24"/>
              </w:rPr>
              <w:t>Практическое занятие №  12</w:t>
            </w:r>
            <w:r w:rsidRPr="00F7516F">
              <w:rPr>
                <w:rFonts w:ascii="Times New Roman" w:hAnsi="Times New Roman"/>
                <w:sz w:val="24"/>
                <w:szCs w:val="24"/>
              </w:rPr>
              <w:t>. Анализ и синтез логических схем.</w:t>
            </w:r>
          </w:p>
        </w:tc>
        <w:tc>
          <w:tcPr>
            <w:tcW w:w="615" w:type="pct"/>
            <w:vMerge w:val="restart"/>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F7516F" w:rsidRDefault="00C111AE" w:rsidP="00C111AE">
            <w:pPr>
              <w:autoSpaceDE w:val="0"/>
              <w:autoSpaceDN w:val="0"/>
              <w:adjustRightInd w:val="0"/>
              <w:spacing w:before="60" w:after="60"/>
              <w:rPr>
                <w:rFonts w:ascii="Times New Roman" w:hAnsi="Times New Roman" w:cs="Times New Roman"/>
                <w:sz w:val="24"/>
                <w:szCs w:val="24"/>
                <w:lang w:eastAsia="ru-RU"/>
              </w:rPr>
            </w:pPr>
            <w:r>
              <w:rPr>
                <w:rFonts w:ascii="Times New Roman" w:hAnsi="Times New Roman" w:cs="Times New Roman"/>
                <w:sz w:val="24"/>
                <w:szCs w:val="24"/>
                <w:lang w:eastAsia="ru-RU"/>
              </w:rPr>
              <w:t>практическое занятие №  13</w:t>
            </w:r>
            <w:r w:rsidRPr="00F7516F">
              <w:rPr>
                <w:rFonts w:ascii="Times New Roman" w:hAnsi="Times New Roman" w:cs="Times New Roman"/>
                <w:sz w:val="24"/>
                <w:szCs w:val="24"/>
                <w:lang w:eastAsia="ru-RU"/>
              </w:rPr>
              <w:t xml:space="preserve">. Анализ </w:t>
            </w:r>
            <w:r>
              <w:rPr>
                <w:rFonts w:ascii="Times New Roman" w:hAnsi="Times New Roman" w:cs="Times New Roman"/>
                <w:sz w:val="24"/>
                <w:szCs w:val="24"/>
                <w:lang w:eastAsia="ru-RU"/>
              </w:rPr>
              <w:t xml:space="preserve">и синтез </w:t>
            </w:r>
            <w:r w:rsidRPr="00F7516F">
              <w:rPr>
                <w:rFonts w:ascii="Times New Roman" w:hAnsi="Times New Roman" w:cs="Times New Roman"/>
                <w:sz w:val="24"/>
                <w:szCs w:val="24"/>
                <w:lang w:eastAsia="ru-RU"/>
              </w:rPr>
              <w:t>комбинационной схемы с последовательным соединением элементов</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F7516F" w:rsidRDefault="00C111AE" w:rsidP="00C111AE">
            <w:pPr>
              <w:autoSpaceDE w:val="0"/>
              <w:autoSpaceDN w:val="0"/>
              <w:adjustRightInd w:val="0"/>
              <w:spacing w:before="60" w:after="60"/>
              <w:rPr>
                <w:rFonts w:ascii="Times New Roman" w:hAnsi="Times New Roman" w:cs="Times New Roman"/>
                <w:sz w:val="24"/>
                <w:szCs w:val="24"/>
                <w:lang w:eastAsia="ru-RU"/>
              </w:rPr>
            </w:pPr>
            <w:r>
              <w:rPr>
                <w:rFonts w:ascii="Times New Roman" w:hAnsi="Times New Roman" w:cs="Times New Roman"/>
                <w:sz w:val="24"/>
                <w:szCs w:val="24"/>
                <w:lang w:eastAsia="ru-RU"/>
              </w:rPr>
              <w:t>Практическое занятие №  14</w:t>
            </w:r>
            <w:r w:rsidRPr="00F7516F">
              <w:rPr>
                <w:rFonts w:ascii="Times New Roman" w:hAnsi="Times New Roman" w:cs="Times New Roman"/>
                <w:sz w:val="24"/>
                <w:szCs w:val="24"/>
                <w:lang w:eastAsia="ru-RU"/>
              </w:rPr>
              <w:t xml:space="preserve"> Синтез формирователя признака числа</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rPr>
          <w:trHeight w:val="82"/>
        </w:trPr>
        <w:tc>
          <w:tcPr>
            <w:tcW w:w="1009" w:type="pct"/>
            <w:vMerge w:val="restart"/>
          </w:tcPr>
          <w:p w:rsidR="00C111AE" w:rsidRPr="009940A7" w:rsidRDefault="00C111AE" w:rsidP="00C111AE">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1.5</w:t>
            </w:r>
            <w:r w:rsidRPr="009940A7">
              <w:rPr>
                <w:rFonts w:ascii="Times New Roman" w:eastAsia="Times New Roman" w:hAnsi="Times New Roman" w:cs="Times New Roman"/>
                <w:b/>
                <w:bCs/>
                <w:lang w:eastAsia="ru-RU"/>
              </w:rPr>
              <w:t xml:space="preserve">. </w:t>
            </w:r>
          </w:p>
          <w:p w:rsidR="00C111AE" w:rsidRDefault="00C111AE" w:rsidP="00C111AE">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Функциональные узлы комбинационного типа</w:t>
            </w:r>
          </w:p>
        </w:tc>
        <w:tc>
          <w:tcPr>
            <w:tcW w:w="3376" w:type="pct"/>
            <w:tcBorders>
              <w:top w:val="single" w:sz="4" w:space="0" w:color="auto"/>
              <w:left w:val="single" w:sz="4" w:space="0" w:color="auto"/>
              <w:bottom w:val="single" w:sz="4" w:space="0" w:color="auto"/>
              <w:right w:val="single" w:sz="4" w:space="0" w:color="auto"/>
            </w:tcBorders>
          </w:tcPr>
          <w:p w:rsidR="00C111AE" w:rsidRPr="00B42D10" w:rsidRDefault="00C111AE" w:rsidP="00C111AE">
            <w:pPr>
              <w:suppressAutoHyphens/>
              <w:spacing w:after="0"/>
              <w:rPr>
                <w:rFonts w:ascii="Times New Roman" w:hAnsi="Times New Roman" w:cs="Times New Roman"/>
                <w:sz w:val="24"/>
                <w:szCs w:val="24"/>
              </w:rPr>
            </w:pPr>
            <w:r w:rsidRPr="00EE2703">
              <w:rPr>
                <w:rFonts w:ascii="Times New Roman" w:eastAsia="Times New Roman" w:hAnsi="Times New Roman" w:cs="Times New Roman"/>
                <w:b/>
                <w:bCs/>
                <w:lang w:eastAsia="ru-RU"/>
              </w:rPr>
              <w:t>Содержание</w:t>
            </w:r>
          </w:p>
        </w:tc>
        <w:tc>
          <w:tcPr>
            <w:tcW w:w="615" w:type="pct"/>
            <w:vAlign w:val="center"/>
          </w:tcPr>
          <w:p w:rsidR="00C111AE" w:rsidRPr="00CC32B9" w:rsidRDefault="00C111AE" w:rsidP="00C111AE">
            <w:pPr>
              <w:suppressAutoHyphens/>
              <w:spacing w:after="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42 / 20</w:t>
            </w: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C111AE" w:rsidRDefault="00C111AE" w:rsidP="00C111AE">
            <w:pPr>
              <w:suppressAutoHyphens/>
              <w:spacing w:before="60" w:after="60" w:line="240" w:lineRule="auto"/>
              <w:ind w:left="-3"/>
              <w:rPr>
                <w:rFonts w:ascii="Times New Roman" w:hAnsi="Times New Roman" w:cs="Times New Roman"/>
                <w:b/>
                <w:sz w:val="24"/>
                <w:szCs w:val="24"/>
              </w:rPr>
            </w:pPr>
            <w:r w:rsidRPr="00C111AE">
              <w:rPr>
                <w:rFonts w:ascii="Times New Roman" w:hAnsi="Times New Roman" w:cs="Times New Roman"/>
                <w:sz w:val="24"/>
                <w:szCs w:val="24"/>
              </w:rPr>
              <w:t>Дешифраторы. Назначение, классификация. Принципы действия. Электрические, временные диаграммы, УГО. Полный дешифратор</w:t>
            </w:r>
          </w:p>
        </w:tc>
        <w:tc>
          <w:tcPr>
            <w:tcW w:w="615" w:type="pct"/>
            <w:vMerge w:val="restart"/>
            <w:vAlign w:val="center"/>
          </w:tcPr>
          <w:p w:rsidR="00C111AE" w:rsidRPr="00CC32B9" w:rsidRDefault="00C111AE" w:rsidP="00C111AE">
            <w:pPr>
              <w:suppressAutoHyphens/>
              <w:spacing w:after="0" w:line="276" w:lineRule="auto"/>
              <w:jc w:val="center"/>
              <w:rPr>
                <w:rFonts w:ascii="Times New Roman" w:eastAsia="Times New Roman" w:hAnsi="Times New Roman" w:cs="Times New Roman"/>
                <w:lang w:eastAsia="ru-RU"/>
              </w:rPr>
            </w:pPr>
            <w:r w:rsidRPr="00CC32B9">
              <w:rPr>
                <w:rFonts w:ascii="Times New Roman" w:eastAsia="Times New Roman" w:hAnsi="Times New Roman" w:cs="Times New Roman"/>
                <w:lang w:eastAsia="ru-RU"/>
              </w:rPr>
              <w:t>22</w:t>
            </w: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C111AE" w:rsidRDefault="00C111AE" w:rsidP="00C111AE">
            <w:pPr>
              <w:suppressAutoHyphens/>
              <w:spacing w:before="60" w:after="60" w:line="240" w:lineRule="auto"/>
              <w:rPr>
                <w:rFonts w:ascii="Times New Roman" w:hAnsi="Times New Roman" w:cs="Times New Roman"/>
                <w:b/>
                <w:sz w:val="24"/>
                <w:szCs w:val="24"/>
              </w:rPr>
            </w:pPr>
            <w:r w:rsidRPr="00C111AE">
              <w:rPr>
                <w:rFonts w:ascii="Times New Roman" w:hAnsi="Times New Roman" w:cs="Times New Roman"/>
                <w:sz w:val="24"/>
                <w:szCs w:val="24"/>
              </w:rPr>
              <w:t>Синтез линейного дешифратора. Многоступенчатые дешифраторы: прямоугольные, каскадные. Шифраторы.</w:t>
            </w:r>
          </w:p>
        </w:tc>
        <w:tc>
          <w:tcPr>
            <w:tcW w:w="615" w:type="pct"/>
            <w:vMerge/>
            <w:vAlign w:val="center"/>
          </w:tcPr>
          <w:p w:rsidR="00C111AE" w:rsidRPr="002C1D34" w:rsidRDefault="00C111AE" w:rsidP="00C111AE">
            <w:pPr>
              <w:suppressAutoHyphens/>
              <w:spacing w:after="0" w:line="276" w:lineRule="auto"/>
              <w:rPr>
                <w:rFonts w:ascii="Times New Roman" w:eastAsia="Times New Roman" w:hAnsi="Times New Roman" w:cs="Times New Roman"/>
                <w:b/>
                <w:i/>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C111AE" w:rsidRDefault="00C111AE" w:rsidP="00C111AE">
            <w:pPr>
              <w:suppressAutoHyphens/>
              <w:spacing w:before="60" w:after="60" w:line="240" w:lineRule="auto"/>
              <w:rPr>
                <w:rFonts w:ascii="Times New Roman" w:hAnsi="Times New Roman" w:cs="Times New Roman"/>
                <w:b/>
                <w:sz w:val="24"/>
                <w:szCs w:val="24"/>
              </w:rPr>
            </w:pPr>
            <w:r w:rsidRPr="00C111AE">
              <w:rPr>
                <w:rFonts w:ascii="Times New Roman" w:hAnsi="Times New Roman" w:cs="Times New Roman"/>
                <w:sz w:val="24"/>
                <w:szCs w:val="24"/>
              </w:rPr>
              <w:t>Мультиплексоры. Назначение, определение, типы. Мультиплексорное дерево. Демультиплексоры. Принципы действия, электрические параметры, УГО.</w:t>
            </w:r>
          </w:p>
        </w:tc>
        <w:tc>
          <w:tcPr>
            <w:tcW w:w="615" w:type="pct"/>
            <w:vMerge/>
            <w:vAlign w:val="center"/>
          </w:tcPr>
          <w:p w:rsidR="00C111AE" w:rsidRPr="002C1D34" w:rsidRDefault="00C111AE" w:rsidP="00C111AE">
            <w:pPr>
              <w:suppressAutoHyphens/>
              <w:spacing w:after="0" w:line="276" w:lineRule="auto"/>
              <w:rPr>
                <w:rFonts w:ascii="Times New Roman" w:eastAsia="Times New Roman" w:hAnsi="Times New Roman" w:cs="Times New Roman"/>
                <w:b/>
                <w:i/>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C111AE" w:rsidRDefault="00C111AE" w:rsidP="00C111AE">
            <w:pPr>
              <w:suppressAutoHyphens/>
              <w:spacing w:before="60" w:after="60" w:line="240" w:lineRule="auto"/>
              <w:rPr>
                <w:rFonts w:ascii="Times New Roman" w:hAnsi="Times New Roman" w:cs="Times New Roman"/>
                <w:sz w:val="24"/>
                <w:szCs w:val="24"/>
              </w:rPr>
            </w:pPr>
            <w:r w:rsidRPr="00C111AE">
              <w:rPr>
                <w:rFonts w:ascii="Times New Roman" w:hAnsi="Times New Roman" w:cs="Times New Roman"/>
                <w:sz w:val="24"/>
                <w:szCs w:val="24"/>
              </w:rPr>
              <w:t>Инкрементатор. Назначение, принцип работы, применение</w:t>
            </w:r>
          </w:p>
        </w:tc>
        <w:tc>
          <w:tcPr>
            <w:tcW w:w="615" w:type="pct"/>
            <w:vMerge w:val="restart"/>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C111AE" w:rsidRDefault="00C111AE" w:rsidP="00C111AE">
            <w:pPr>
              <w:suppressAutoHyphens/>
              <w:spacing w:before="60" w:after="60" w:line="240" w:lineRule="auto"/>
              <w:rPr>
                <w:rFonts w:ascii="Times New Roman" w:hAnsi="Times New Roman" w:cs="Times New Roman"/>
                <w:sz w:val="24"/>
                <w:szCs w:val="24"/>
              </w:rPr>
            </w:pPr>
            <w:r w:rsidRPr="00C111AE">
              <w:rPr>
                <w:rFonts w:ascii="Times New Roman" w:hAnsi="Times New Roman" w:cs="Times New Roman"/>
                <w:sz w:val="24"/>
                <w:szCs w:val="24"/>
              </w:rPr>
              <w:t>Полусумматор. Назначение, особенности применения.</w:t>
            </w:r>
          </w:p>
        </w:tc>
        <w:tc>
          <w:tcPr>
            <w:tcW w:w="615" w:type="pct"/>
            <w:vMerge/>
            <w:vAlign w:val="center"/>
          </w:tcPr>
          <w:p w:rsidR="00C111AE" w:rsidRPr="002C1D34" w:rsidRDefault="00C111AE" w:rsidP="00C111AE">
            <w:pPr>
              <w:suppressAutoHyphens/>
              <w:spacing w:after="0" w:line="276" w:lineRule="auto"/>
              <w:rPr>
                <w:rFonts w:ascii="Times New Roman" w:eastAsia="Times New Roman" w:hAnsi="Times New Roman" w:cs="Times New Roman"/>
                <w:b/>
                <w:i/>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C111AE" w:rsidRDefault="00C111AE" w:rsidP="00C111AE">
            <w:pPr>
              <w:suppressAutoHyphens/>
              <w:spacing w:before="60" w:after="60" w:line="240" w:lineRule="auto"/>
              <w:rPr>
                <w:rFonts w:ascii="Times New Roman" w:hAnsi="Times New Roman" w:cs="Times New Roman"/>
                <w:b/>
                <w:sz w:val="24"/>
                <w:szCs w:val="24"/>
              </w:rPr>
            </w:pPr>
            <w:r w:rsidRPr="00C111AE">
              <w:rPr>
                <w:rFonts w:ascii="Times New Roman" w:hAnsi="Times New Roman" w:cs="Times New Roman"/>
                <w:sz w:val="24"/>
                <w:szCs w:val="24"/>
              </w:rPr>
              <w:t>Сумматоры. Классификация, назначение. Одноразрядный комбинационный полусумматор. Одноразрядный комбинационный полный сумматор. Многоразрядные сумматоры последовательного и параллельного действия.</w:t>
            </w:r>
          </w:p>
        </w:tc>
        <w:tc>
          <w:tcPr>
            <w:tcW w:w="615" w:type="pct"/>
            <w:vMerge/>
            <w:vAlign w:val="center"/>
          </w:tcPr>
          <w:p w:rsidR="00C111AE" w:rsidRPr="002C1D34" w:rsidRDefault="00C111AE" w:rsidP="00C111AE">
            <w:pPr>
              <w:suppressAutoHyphens/>
              <w:spacing w:after="0" w:line="276" w:lineRule="auto"/>
              <w:rPr>
                <w:rFonts w:ascii="Times New Roman" w:eastAsia="Times New Roman" w:hAnsi="Times New Roman" w:cs="Times New Roman"/>
                <w:b/>
                <w:i/>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C111AE" w:rsidRDefault="00C111AE" w:rsidP="00C111AE">
            <w:pPr>
              <w:suppressAutoHyphens/>
              <w:spacing w:before="60" w:after="60"/>
              <w:ind w:left="-68" w:right="51"/>
              <w:rPr>
                <w:rFonts w:ascii="Times New Roman" w:hAnsi="Times New Roman" w:cs="Times New Roman"/>
                <w:b/>
                <w:i/>
                <w:sz w:val="24"/>
                <w:szCs w:val="24"/>
              </w:rPr>
            </w:pPr>
            <w:r w:rsidRPr="00C111AE">
              <w:rPr>
                <w:rFonts w:ascii="Times New Roman" w:hAnsi="Times New Roman" w:cs="Times New Roman"/>
                <w:sz w:val="24"/>
                <w:szCs w:val="24"/>
              </w:rPr>
              <w:t>Организация цепей переноса между разрядами. Сумматоры накапливающего типа. Принципы действия, режимы работы, таблицы интенсивности, электрические параметры, схемы, УГО</w:t>
            </w:r>
          </w:p>
        </w:tc>
        <w:tc>
          <w:tcPr>
            <w:tcW w:w="615" w:type="pct"/>
            <w:vMerge/>
            <w:vAlign w:val="center"/>
          </w:tcPr>
          <w:p w:rsidR="00C111AE" w:rsidRPr="002C1D34" w:rsidRDefault="00C111AE" w:rsidP="00C111AE">
            <w:pPr>
              <w:suppressAutoHyphens/>
              <w:spacing w:after="0" w:line="276" w:lineRule="auto"/>
              <w:rPr>
                <w:rFonts w:ascii="Times New Roman" w:eastAsia="Times New Roman" w:hAnsi="Times New Roman" w:cs="Times New Roman"/>
                <w:b/>
                <w:i/>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C111AE" w:rsidRDefault="00C111AE" w:rsidP="00C111AE">
            <w:pPr>
              <w:suppressAutoHyphens/>
              <w:spacing w:before="60" w:after="60"/>
              <w:ind w:left="-3" w:right="51"/>
              <w:rPr>
                <w:rFonts w:ascii="Times New Roman" w:hAnsi="Times New Roman" w:cs="Times New Roman"/>
                <w:sz w:val="24"/>
                <w:szCs w:val="24"/>
              </w:rPr>
            </w:pPr>
            <w:r w:rsidRPr="00C111AE">
              <w:rPr>
                <w:rFonts w:ascii="Times New Roman" w:hAnsi="Times New Roman" w:cs="Times New Roman"/>
                <w:sz w:val="24"/>
                <w:szCs w:val="24"/>
              </w:rPr>
              <w:t>Цифровые компараторы. Назначение, классификация. Принцип работы, таблица истинности, УГО. Каскадирование компараторов. Области применения.</w:t>
            </w:r>
          </w:p>
        </w:tc>
        <w:tc>
          <w:tcPr>
            <w:tcW w:w="615" w:type="pct"/>
            <w:vMerge/>
            <w:vAlign w:val="center"/>
          </w:tcPr>
          <w:p w:rsidR="00C111AE" w:rsidRPr="002C1D34" w:rsidRDefault="00C111AE" w:rsidP="00C111AE">
            <w:pPr>
              <w:suppressAutoHyphens/>
              <w:spacing w:after="0" w:line="276" w:lineRule="auto"/>
              <w:rPr>
                <w:rFonts w:ascii="Times New Roman" w:eastAsia="Times New Roman" w:hAnsi="Times New Roman" w:cs="Times New Roman"/>
                <w:b/>
                <w:i/>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C111AE" w:rsidRDefault="00C111AE" w:rsidP="00C111AE">
            <w:pPr>
              <w:suppressAutoHyphens/>
              <w:spacing w:before="60" w:after="60" w:line="240" w:lineRule="auto"/>
              <w:ind w:left="-3"/>
              <w:rPr>
                <w:rFonts w:ascii="Times New Roman" w:hAnsi="Times New Roman" w:cs="Times New Roman"/>
                <w:b/>
                <w:sz w:val="24"/>
                <w:szCs w:val="24"/>
              </w:rPr>
            </w:pPr>
            <w:r w:rsidRPr="00C111AE">
              <w:rPr>
                <w:rFonts w:ascii="Times New Roman" w:hAnsi="Times New Roman" w:cs="Times New Roman"/>
                <w:sz w:val="24"/>
                <w:szCs w:val="24"/>
              </w:rPr>
              <w:t>Преобразователи кодов. Назначение, классификация. Разновидности кодов, используемых для преобразований.</w:t>
            </w:r>
          </w:p>
        </w:tc>
        <w:tc>
          <w:tcPr>
            <w:tcW w:w="615" w:type="pct"/>
            <w:vMerge/>
            <w:vAlign w:val="center"/>
          </w:tcPr>
          <w:p w:rsidR="00C111AE" w:rsidRPr="002C1D34" w:rsidRDefault="00C111AE" w:rsidP="00C111AE">
            <w:pPr>
              <w:suppressAutoHyphens/>
              <w:spacing w:after="0" w:line="276" w:lineRule="auto"/>
              <w:rPr>
                <w:rFonts w:ascii="Times New Roman" w:eastAsia="Times New Roman" w:hAnsi="Times New Roman" w:cs="Times New Roman"/>
                <w:b/>
                <w:i/>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C111AE" w:rsidRDefault="00C111AE" w:rsidP="00C111AE">
            <w:pPr>
              <w:suppressAutoHyphens/>
              <w:spacing w:before="60" w:after="60" w:line="240" w:lineRule="auto"/>
              <w:ind w:left="-3"/>
              <w:rPr>
                <w:rFonts w:ascii="Times New Roman" w:hAnsi="Times New Roman" w:cs="Times New Roman"/>
                <w:b/>
                <w:sz w:val="24"/>
                <w:szCs w:val="24"/>
              </w:rPr>
            </w:pPr>
            <w:r w:rsidRPr="00C111AE">
              <w:rPr>
                <w:rFonts w:ascii="Times New Roman" w:hAnsi="Times New Roman" w:cs="Times New Roman"/>
                <w:sz w:val="24"/>
                <w:szCs w:val="24"/>
              </w:rPr>
              <w:t>Таблицы истинности, принцип работы, УГО. Каскадирование преобразователей. Области применения</w:t>
            </w:r>
          </w:p>
        </w:tc>
        <w:tc>
          <w:tcPr>
            <w:tcW w:w="615" w:type="pct"/>
            <w:vMerge/>
            <w:vAlign w:val="center"/>
          </w:tcPr>
          <w:p w:rsidR="00C111AE" w:rsidRPr="002C1D34" w:rsidRDefault="00C111AE" w:rsidP="00C111AE">
            <w:pPr>
              <w:suppressAutoHyphens/>
              <w:spacing w:after="0" w:line="276" w:lineRule="auto"/>
              <w:rPr>
                <w:rFonts w:ascii="Times New Roman" w:eastAsia="Times New Roman" w:hAnsi="Times New Roman" w:cs="Times New Roman"/>
                <w:b/>
                <w:i/>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C111AE" w:rsidRDefault="00C111AE" w:rsidP="00C111AE">
            <w:pPr>
              <w:suppressAutoHyphens/>
              <w:spacing w:before="60" w:after="60" w:line="240" w:lineRule="auto"/>
              <w:ind w:left="-3"/>
              <w:rPr>
                <w:rFonts w:ascii="Times New Roman" w:hAnsi="Times New Roman" w:cs="Times New Roman"/>
                <w:sz w:val="24"/>
                <w:szCs w:val="24"/>
              </w:rPr>
            </w:pPr>
            <w:r w:rsidRPr="00C111AE">
              <w:rPr>
                <w:rFonts w:ascii="Times New Roman" w:hAnsi="Times New Roman" w:cs="Times New Roman"/>
                <w:sz w:val="24"/>
                <w:szCs w:val="24"/>
              </w:rPr>
              <w:t>АЛУ комбинационного типа.</w:t>
            </w:r>
          </w:p>
        </w:tc>
        <w:tc>
          <w:tcPr>
            <w:tcW w:w="615" w:type="pct"/>
            <w:vMerge/>
            <w:vAlign w:val="center"/>
          </w:tcPr>
          <w:p w:rsidR="00C111AE" w:rsidRPr="002C1D34" w:rsidRDefault="00C111AE" w:rsidP="00C111AE">
            <w:pPr>
              <w:suppressAutoHyphens/>
              <w:spacing w:after="0" w:line="276" w:lineRule="auto"/>
              <w:rPr>
                <w:rFonts w:ascii="Times New Roman" w:eastAsia="Times New Roman" w:hAnsi="Times New Roman" w:cs="Times New Roman"/>
                <w:b/>
                <w:i/>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1C5EE5" w:rsidRDefault="00C111AE" w:rsidP="00C111AE">
            <w:pPr>
              <w:spacing w:after="0" w:line="240" w:lineRule="auto"/>
              <w:rPr>
                <w:rFonts w:ascii="Times New Roman" w:eastAsia="Times New Roman" w:hAnsi="Times New Roman" w:cs="Times New Roman"/>
                <w:b/>
                <w:sz w:val="24"/>
                <w:szCs w:val="24"/>
                <w:lang w:eastAsia="ru-RU"/>
              </w:rPr>
            </w:pPr>
            <w:r w:rsidRPr="001C5EE5">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615" w:type="pct"/>
            <w:vAlign w:val="center"/>
          </w:tcPr>
          <w:p w:rsidR="00C111AE" w:rsidRPr="00CC32B9" w:rsidRDefault="00C111AE" w:rsidP="00C111AE">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20</w:t>
            </w: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EE2703" w:rsidRDefault="00C111AE" w:rsidP="00C111AE">
            <w:pPr>
              <w:spacing w:before="60" w:after="60" w:line="240" w:lineRule="auto"/>
              <w:rPr>
                <w:rFonts w:ascii="Times New Roman" w:eastAsia="Times New Roman" w:hAnsi="Times New Roman" w:cs="Times New Roman"/>
                <w:lang w:eastAsia="ru-RU"/>
              </w:rPr>
            </w:pPr>
            <w:r>
              <w:rPr>
                <w:rFonts w:ascii="Times New Roman" w:hAnsi="Times New Roman"/>
                <w:sz w:val="24"/>
                <w:szCs w:val="24"/>
              </w:rPr>
              <w:t xml:space="preserve">Практическое </w:t>
            </w:r>
            <w:r w:rsidRPr="00EE2703">
              <w:rPr>
                <w:rFonts w:ascii="Times New Roman" w:hAnsi="Times New Roman"/>
                <w:sz w:val="24"/>
                <w:szCs w:val="24"/>
              </w:rPr>
              <w:t xml:space="preserve"> занятие № 15. Исследование работы дешифратора</w:t>
            </w:r>
          </w:p>
        </w:tc>
        <w:tc>
          <w:tcPr>
            <w:tcW w:w="615" w:type="pct"/>
            <w:vMerge w:val="restart"/>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EE2703" w:rsidRDefault="00C111AE" w:rsidP="00C111AE">
            <w:pPr>
              <w:spacing w:before="60" w:after="60" w:line="240" w:lineRule="auto"/>
              <w:rPr>
                <w:rFonts w:ascii="Times New Roman" w:eastAsia="Times New Roman" w:hAnsi="Times New Roman" w:cs="Times New Roman"/>
                <w:lang w:eastAsia="ru-RU"/>
              </w:rPr>
            </w:pPr>
            <w:r>
              <w:rPr>
                <w:rFonts w:ascii="Times New Roman" w:hAnsi="Times New Roman"/>
                <w:sz w:val="24"/>
                <w:szCs w:val="24"/>
              </w:rPr>
              <w:t xml:space="preserve">Практическое </w:t>
            </w:r>
            <w:r w:rsidRPr="00EE2703">
              <w:rPr>
                <w:rFonts w:ascii="Times New Roman" w:hAnsi="Times New Roman"/>
                <w:sz w:val="24"/>
                <w:szCs w:val="24"/>
              </w:rPr>
              <w:t>занятие № 16.  Исследование работы мультиплексора</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EE2703" w:rsidRDefault="00C111AE" w:rsidP="00C111AE">
            <w:pPr>
              <w:spacing w:before="60" w:after="60" w:line="240" w:lineRule="auto"/>
              <w:rPr>
                <w:rFonts w:ascii="Times New Roman" w:eastAsia="Times New Roman" w:hAnsi="Times New Roman" w:cs="Times New Roman"/>
                <w:lang w:eastAsia="ru-RU"/>
              </w:rPr>
            </w:pPr>
            <w:r>
              <w:rPr>
                <w:rFonts w:ascii="Times New Roman" w:hAnsi="Times New Roman"/>
                <w:sz w:val="24"/>
                <w:szCs w:val="24"/>
              </w:rPr>
              <w:t xml:space="preserve">Практическое </w:t>
            </w:r>
            <w:r w:rsidRPr="00EE2703">
              <w:rPr>
                <w:rFonts w:ascii="Times New Roman" w:hAnsi="Times New Roman"/>
                <w:sz w:val="24"/>
                <w:szCs w:val="24"/>
              </w:rPr>
              <w:t>занятие № 17.  Исследование работы полусумматора</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EE2703" w:rsidRDefault="00C111AE" w:rsidP="00C111AE">
            <w:pPr>
              <w:spacing w:before="60" w:after="60" w:line="240" w:lineRule="auto"/>
              <w:rPr>
                <w:rFonts w:ascii="Times New Roman" w:eastAsia="Times New Roman" w:hAnsi="Times New Roman" w:cs="Times New Roman"/>
                <w:lang w:eastAsia="ru-RU"/>
              </w:rPr>
            </w:pPr>
            <w:r>
              <w:rPr>
                <w:rFonts w:ascii="Times New Roman" w:hAnsi="Times New Roman"/>
                <w:sz w:val="24"/>
                <w:szCs w:val="24"/>
              </w:rPr>
              <w:t xml:space="preserve">Практическое </w:t>
            </w:r>
            <w:r w:rsidRPr="00EE2703">
              <w:rPr>
                <w:rFonts w:ascii="Times New Roman" w:hAnsi="Times New Roman"/>
                <w:sz w:val="24"/>
                <w:szCs w:val="24"/>
              </w:rPr>
              <w:t xml:space="preserve"> занятие № 18. Исследование работы </w:t>
            </w:r>
            <w:r>
              <w:rPr>
                <w:rFonts w:ascii="Times New Roman" w:hAnsi="Times New Roman"/>
                <w:sz w:val="24"/>
                <w:szCs w:val="24"/>
              </w:rPr>
              <w:t>шифратора</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EE2703" w:rsidRDefault="00C111AE" w:rsidP="00C111AE">
            <w:pPr>
              <w:spacing w:before="60" w:after="60" w:line="240" w:lineRule="auto"/>
              <w:rPr>
                <w:rFonts w:ascii="Times New Roman" w:eastAsia="Times New Roman" w:hAnsi="Times New Roman" w:cs="Times New Roman"/>
                <w:lang w:eastAsia="ru-RU"/>
              </w:rPr>
            </w:pPr>
            <w:r>
              <w:rPr>
                <w:rFonts w:ascii="Times New Roman" w:hAnsi="Times New Roman"/>
                <w:sz w:val="24"/>
                <w:szCs w:val="24"/>
              </w:rPr>
              <w:t xml:space="preserve">Практическое </w:t>
            </w:r>
            <w:r w:rsidRPr="00EE2703">
              <w:rPr>
                <w:rFonts w:ascii="Times New Roman" w:hAnsi="Times New Roman"/>
                <w:sz w:val="24"/>
                <w:szCs w:val="24"/>
              </w:rPr>
              <w:t xml:space="preserve"> занятие № 19. Исследование работы де</w:t>
            </w:r>
            <w:r>
              <w:rPr>
                <w:rFonts w:ascii="Times New Roman" w:hAnsi="Times New Roman"/>
                <w:sz w:val="24"/>
                <w:szCs w:val="24"/>
              </w:rPr>
              <w:t>мультиплексора</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EE2703" w:rsidRDefault="00C111AE" w:rsidP="00C111AE">
            <w:pPr>
              <w:spacing w:before="60" w:after="60" w:line="240" w:lineRule="auto"/>
              <w:rPr>
                <w:rFonts w:ascii="Times New Roman" w:eastAsia="Times New Roman" w:hAnsi="Times New Roman" w:cs="Times New Roman"/>
                <w:lang w:eastAsia="ru-RU"/>
              </w:rPr>
            </w:pPr>
            <w:r>
              <w:rPr>
                <w:rFonts w:ascii="Times New Roman" w:hAnsi="Times New Roman"/>
                <w:sz w:val="24"/>
                <w:szCs w:val="24"/>
              </w:rPr>
              <w:t xml:space="preserve">Практическое </w:t>
            </w:r>
            <w:r w:rsidRPr="00EE2703">
              <w:rPr>
                <w:rFonts w:ascii="Times New Roman" w:hAnsi="Times New Roman"/>
                <w:sz w:val="24"/>
                <w:szCs w:val="24"/>
              </w:rPr>
              <w:t xml:space="preserve"> занятие № 20. Исследование работы </w:t>
            </w:r>
            <w:r>
              <w:rPr>
                <w:rFonts w:ascii="Times New Roman" w:hAnsi="Times New Roman"/>
                <w:sz w:val="24"/>
                <w:szCs w:val="24"/>
              </w:rPr>
              <w:t>инкрементатора</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EE2703" w:rsidRDefault="00C111AE" w:rsidP="00C111AE">
            <w:pPr>
              <w:spacing w:before="60" w:after="60" w:line="240" w:lineRule="auto"/>
              <w:rPr>
                <w:rFonts w:ascii="Times New Roman" w:eastAsia="Times New Roman" w:hAnsi="Times New Roman" w:cs="Times New Roman"/>
                <w:lang w:eastAsia="ru-RU"/>
              </w:rPr>
            </w:pPr>
            <w:r>
              <w:rPr>
                <w:rFonts w:ascii="Times New Roman" w:hAnsi="Times New Roman"/>
                <w:sz w:val="24"/>
                <w:szCs w:val="24"/>
              </w:rPr>
              <w:t xml:space="preserve">Практическое </w:t>
            </w:r>
            <w:r w:rsidRPr="00EE2703">
              <w:rPr>
                <w:rFonts w:ascii="Times New Roman" w:hAnsi="Times New Roman"/>
                <w:sz w:val="24"/>
                <w:szCs w:val="24"/>
              </w:rPr>
              <w:t xml:space="preserve"> занятие № 21. Исследование работы сумматоров</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EE2703" w:rsidRDefault="00C111AE" w:rsidP="00C111AE">
            <w:pPr>
              <w:spacing w:before="60" w:after="60" w:line="240" w:lineRule="auto"/>
              <w:rPr>
                <w:rFonts w:ascii="Times New Roman" w:eastAsia="Times New Roman" w:hAnsi="Times New Roman" w:cs="Times New Roman"/>
                <w:lang w:eastAsia="ru-RU"/>
              </w:rPr>
            </w:pPr>
            <w:r>
              <w:rPr>
                <w:rFonts w:ascii="Times New Roman" w:hAnsi="Times New Roman"/>
                <w:sz w:val="24"/>
                <w:szCs w:val="24"/>
              </w:rPr>
              <w:t xml:space="preserve">Практическое </w:t>
            </w:r>
            <w:r w:rsidRPr="00EE2703">
              <w:rPr>
                <w:rFonts w:ascii="Times New Roman" w:hAnsi="Times New Roman"/>
                <w:sz w:val="24"/>
                <w:szCs w:val="24"/>
              </w:rPr>
              <w:t xml:space="preserve"> занятие № 22. Исследование работы компаратора.</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EE2703" w:rsidRDefault="00C111AE" w:rsidP="00C111AE">
            <w:pPr>
              <w:spacing w:before="60" w:after="60" w:line="240" w:lineRule="auto"/>
              <w:rPr>
                <w:rFonts w:ascii="Times New Roman" w:hAnsi="Times New Roman"/>
                <w:sz w:val="24"/>
                <w:szCs w:val="24"/>
              </w:rPr>
            </w:pPr>
            <w:r>
              <w:rPr>
                <w:rFonts w:ascii="Times New Roman" w:hAnsi="Times New Roman"/>
                <w:sz w:val="24"/>
                <w:szCs w:val="24"/>
              </w:rPr>
              <w:t xml:space="preserve">Практическое </w:t>
            </w:r>
            <w:r w:rsidRPr="00EE2703">
              <w:rPr>
                <w:rFonts w:ascii="Times New Roman" w:hAnsi="Times New Roman"/>
                <w:sz w:val="24"/>
                <w:szCs w:val="24"/>
              </w:rPr>
              <w:t xml:space="preserve"> занятие № 23. Исследование работы преобразователя кодов</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EE2703" w:rsidRDefault="00C111AE" w:rsidP="00C111AE">
            <w:pPr>
              <w:spacing w:before="60" w:after="60" w:line="240" w:lineRule="auto"/>
              <w:rPr>
                <w:rFonts w:ascii="Times New Roman" w:hAnsi="Times New Roman"/>
                <w:sz w:val="24"/>
                <w:szCs w:val="24"/>
              </w:rPr>
            </w:pPr>
            <w:r>
              <w:rPr>
                <w:rFonts w:ascii="Times New Roman" w:hAnsi="Times New Roman"/>
                <w:sz w:val="24"/>
                <w:szCs w:val="24"/>
              </w:rPr>
              <w:t xml:space="preserve">Практическое </w:t>
            </w:r>
            <w:r w:rsidRPr="00EE2703">
              <w:rPr>
                <w:rFonts w:ascii="Times New Roman" w:hAnsi="Times New Roman"/>
                <w:sz w:val="24"/>
                <w:szCs w:val="24"/>
              </w:rPr>
              <w:t xml:space="preserve"> занятие № 23. Исследование работы </w:t>
            </w:r>
            <w:r>
              <w:rPr>
                <w:rFonts w:ascii="Times New Roman" w:hAnsi="Times New Roman"/>
                <w:sz w:val="24"/>
                <w:szCs w:val="24"/>
              </w:rPr>
              <w:t>АЛУ комбинационного типа</w:t>
            </w:r>
          </w:p>
        </w:tc>
        <w:tc>
          <w:tcPr>
            <w:tcW w:w="615" w:type="pct"/>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rPr>
          <w:trHeight w:val="85"/>
        </w:trPr>
        <w:tc>
          <w:tcPr>
            <w:tcW w:w="1009" w:type="pct"/>
            <w:vMerge w:val="restart"/>
          </w:tcPr>
          <w:p w:rsidR="00C111AE" w:rsidRPr="00EE2703" w:rsidRDefault="00C111AE" w:rsidP="00C111AE">
            <w:pPr>
              <w:spacing w:after="0" w:line="240" w:lineRule="auto"/>
              <w:rPr>
                <w:rFonts w:ascii="Times New Roman" w:eastAsia="Times New Roman" w:hAnsi="Times New Roman" w:cs="Times New Roman"/>
                <w:b/>
                <w:bCs/>
                <w:sz w:val="24"/>
                <w:szCs w:val="24"/>
                <w:lang w:eastAsia="ru-RU"/>
              </w:rPr>
            </w:pPr>
            <w:r w:rsidRPr="00EE2703">
              <w:rPr>
                <w:rFonts w:ascii="Times New Roman" w:eastAsia="Times New Roman" w:hAnsi="Times New Roman" w:cs="Times New Roman"/>
                <w:b/>
                <w:bCs/>
                <w:sz w:val="24"/>
                <w:szCs w:val="24"/>
                <w:lang w:eastAsia="ru-RU"/>
              </w:rPr>
              <w:t xml:space="preserve">Тема 1.6. </w:t>
            </w:r>
          </w:p>
          <w:p w:rsidR="00C111AE" w:rsidRPr="00EE2703" w:rsidRDefault="00C111AE" w:rsidP="00C111A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Триггеры</w:t>
            </w:r>
            <w:r w:rsidRPr="00EE2703">
              <w:rPr>
                <w:rFonts w:ascii="Times New Roman" w:eastAsia="Times New Roman" w:hAnsi="Times New Roman" w:cs="Times New Roman"/>
                <w:b/>
                <w:bCs/>
                <w:sz w:val="24"/>
                <w:szCs w:val="24"/>
                <w:lang w:eastAsia="ru-RU"/>
              </w:rPr>
              <w:t>.</w:t>
            </w:r>
          </w:p>
        </w:tc>
        <w:tc>
          <w:tcPr>
            <w:tcW w:w="3376" w:type="pct"/>
          </w:tcPr>
          <w:p w:rsidR="00C111AE" w:rsidRPr="00EE2703" w:rsidRDefault="00C111AE" w:rsidP="00C111AE">
            <w:pPr>
              <w:spacing w:after="0" w:line="240" w:lineRule="auto"/>
              <w:rPr>
                <w:rFonts w:ascii="Times New Roman" w:eastAsia="Times New Roman" w:hAnsi="Times New Roman" w:cs="Times New Roman"/>
                <w:b/>
                <w:lang w:eastAsia="ru-RU"/>
              </w:rPr>
            </w:pPr>
            <w:r w:rsidRPr="00EE2703">
              <w:rPr>
                <w:rFonts w:ascii="Times New Roman" w:eastAsia="Times New Roman" w:hAnsi="Times New Roman" w:cs="Times New Roman"/>
                <w:b/>
                <w:bCs/>
                <w:lang w:eastAsia="ru-RU"/>
              </w:rPr>
              <w:t xml:space="preserve">Содержание </w:t>
            </w:r>
          </w:p>
        </w:tc>
        <w:tc>
          <w:tcPr>
            <w:tcW w:w="615" w:type="pct"/>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r w:rsidRPr="002C1D34">
              <w:rPr>
                <w:rFonts w:ascii="Times New Roman" w:eastAsia="Times New Roman" w:hAnsi="Times New Roman" w:cs="Times New Roman"/>
                <w:b/>
                <w:iCs/>
                <w:lang w:eastAsia="ru-RU"/>
              </w:rPr>
              <w:t>1</w:t>
            </w:r>
            <w:r>
              <w:rPr>
                <w:rFonts w:ascii="Times New Roman" w:eastAsia="Times New Roman" w:hAnsi="Times New Roman" w:cs="Times New Roman"/>
                <w:b/>
                <w:iCs/>
                <w:lang w:eastAsia="ru-RU"/>
              </w:rPr>
              <w:t>6</w:t>
            </w:r>
            <w:r w:rsidRPr="002C1D34">
              <w:rPr>
                <w:rFonts w:ascii="Times New Roman" w:eastAsia="Times New Roman" w:hAnsi="Times New Roman" w:cs="Times New Roman"/>
                <w:b/>
                <w:iCs/>
                <w:lang w:eastAsia="ru-RU"/>
              </w:rPr>
              <w:t>/</w:t>
            </w:r>
            <w:r>
              <w:rPr>
                <w:rFonts w:ascii="Times New Roman" w:eastAsia="Times New Roman" w:hAnsi="Times New Roman" w:cs="Times New Roman"/>
                <w:b/>
                <w:iCs/>
                <w:lang w:eastAsia="ru-RU"/>
              </w:rPr>
              <w:t>6</w:t>
            </w:r>
          </w:p>
        </w:tc>
      </w:tr>
      <w:tr w:rsidR="00C111AE" w:rsidRPr="00FA5071" w:rsidTr="00C111AE">
        <w:trPr>
          <w:trHeight w:val="85"/>
        </w:trPr>
        <w:tc>
          <w:tcPr>
            <w:tcW w:w="1009" w:type="pct"/>
            <w:vMerge/>
          </w:tcPr>
          <w:p w:rsidR="00C111AE" w:rsidRPr="00EE2703" w:rsidRDefault="00C111AE" w:rsidP="00C111AE">
            <w:pPr>
              <w:spacing w:after="0" w:line="240" w:lineRule="auto"/>
              <w:rPr>
                <w:rFonts w:ascii="Times New Roman" w:eastAsia="Times New Roman" w:hAnsi="Times New Roman" w:cs="Times New Roman"/>
                <w:b/>
                <w:bCs/>
                <w:sz w:val="24"/>
                <w:szCs w:val="24"/>
                <w:lang w:eastAsia="ru-RU"/>
              </w:rPr>
            </w:pPr>
          </w:p>
        </w:tc>
        <w:tc>
          <w:tcPr>
            <w:tcW w:w="3376" w:type="pct"/>
          </w:tcPr>
          <w:p w:rsidR="00C111AE" w:rsidRPr="00C111AE" w:rsidRDefault="00C111AE" w:rsidP="00C111AE">
            <w:pPr>
              <w:suppressAutoHyphens/>
              <w:spacing w:before="60" w:after="60" w:line="240" w:lineRule="auto"/>
              <w:ind w:left="-3"/>
              <w:rPr>
                <w:rFonts w:ascii="Times New Roman" w:hAnsi="Times New Roman" w:cs="Times New Roman"/>
                <w:b/>
                <w:sz w:val="24"/>
                <w:szCs w:val="24"/>
              </w:rPr>
            </w:pPr>
            <w:r w:rsidRPr="00C111AE">
              <w:rPr>
                <w:rFonts w:ascii="Times New Roman" w:hAnsi="Times New Roman" w:cs="Times New Roman"/>
                <w:sz w:val="24"/>
                <w:szCs w:val="24"/>
              </w:rPr>
              <w:t xml:space="preserve">Асинхронный и синхронный </w:t>
            </w:r>
            <w:r w:rsidRPr="00C111AE">
              <w:rPr>
                <w:rFonts w:ascii="Times New Roman" w:hAnsi="Times New Roman" w:cs="Times New Roman"/>
                <w:sz w:val="24"/>
                <w:szCs w:val="24"/>
                <w:lang w:val="en-US"/>
              </w:rPr>
              <w:t>RS</w:t>
            </w:r>
            <w:r w:rsidRPr="00C111AE">
              <w:rPr>
                <w:rFonts w:ascii="Times New Roman" w:hAnsi="Times New Roman" w:cs="Times New Roman"/>
                <w:sz w:val="24"/>
                <w:szCs w:val="24"/>
              </w:rPr>
              <w:t>-триггер.</w:t>
            </w:r>
          </w:p>
        </w:tc>
        <w:tc>
          <w:tcPr>
            <w:tcW w:w="615" w:type="pct"/>
            <w:vMerge w:val="restart"/>
            <w:vAlign w:val="center"/>
          </w:tcPr>
          <w:p w:rsidR="00C111AE" w:rsidRPr="00CC32B9" w:rsidRDefault="00C111AE" w:rsidP="00C111AE">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10</w:t>
            </w: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C111AE" w:rsidRDefault="00C111AE" w:rsidP="00C111AE">
            <w:pPr>
              <w:suppressAutoHyphens/>
              <w:spacing w:before="60" w:after="60"/>
              <w:ind w:left="-1" w:right="51"/>
              <w:rPr>
                <w:rFonts w:ascii="Times New Roman" w:hAnsi="Times New Roman" w:cs="Times New Roman"/>
                <w:b/>
                <w:i/>
                <w:sz w:val="24"/>
                <w:szCs w:val="24"/>
              </w:rPr>
            </w:pPr>
            <w:r w:rsidRPr="00C111AE">
              <w:rPr>
                <w:rFonts w:ascii="Times New Roman" w:hAnsi="Times New Roman" w:cs="Times New Roman"/>
                <w:sz w:val="24"/>
                <w:szCs w:val="24"/>
              </w:rPr>
              <w:t xml:space="preserve">Двухступенчатый </w:t>
            </w:r>
            <w:r w:rsidRPr="00C111AE">
              <w:rPr>
                <w:rFonts w:ascii="Times New Roman" w:hAnsi="Times New Roman" w:cs="Times New Roman"/>
                <w:sz w:val="24"/>
                <w:szCs w:val="24"/>
                <w:lang w:val="en-US"/>
              </w:rPr>
              <w:t>RS</w:t>
            </w:r>
            <w:r w:rsidRPr="00C111AE">
              <w:rPr>
                <w:rFonts w:ascii="Times New Roman" w:hAnsi="Times New Roman" w:cs="Times New Roman"/>
                <w:sz w:val="24"/>
                <w:szCs w:val="24"/>
              </w:rPr>
              <w:t>-триггер</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C111AE" w:rsidRDefault="00C111AE" w:rsidP="00C111AE">
            <w:pPr>
              <w:suppressAutoHyphens/>
              <w:spacing w:before="60" w:after="60"/>
              <w:ind w:left="-3" w:right="51"/>
              <w:rPr>
                <w:rFonts w:ascii="Times New Roman" w:hAnsi="Times New Roman" w:cs="Times New Roman"/>
                <w:sz w:val="24"/>
                <w:szCs w:val="24"/>
              </w:rPr>
            </w:pPr>
            <w:r w:rsidRPr="00C111AE">
              <w:rPr>
                <w:rFonts w:ascii="Times New Roman" w:hAnsi="Times New Roman" w:cs="Times New Roman"/>
                <w:sz w:val="24"/>
                <w:szCs w:val="24"/>
              </w:rPr>
              <w:t xml:space="preserve">Статический </w:t>
            </w:r>
            <w:r w:rsidRPr="00C111AE">
              <w:rPr>
                <w:rFonts w:ascii="Times New Roman" w:hAnsi="Times New Roman" w:cs="Times New Roman"/>
                <w:sz w:val="24"/>
                <w:szCs w:val="24"/>
                <w:lang w:val="en-US"/>
              </w:rPr>
              <w:t>D</w:t>
            </w:r>
            <w:r w:rsidRPr="00C111AE">
              <w:rPr>
                <w:rFonts w:ascii="Times New Roman" w:hAnsi="Times New Roman" w:cs="Times New Roman"/>
                <w:sz w:val="24"/>
                <w:szCs w:val="24"/>
              </w:rPr>
              <w:t xml:space="preserve">-триггер. </w:t>
            </w:r>
            <w:r w:rsidRPr="00C111AE">
              <w:rPr>
                <w:rFonts w:ascii="Times New Roman" w:hAnsi="Times New Roman" w:cs="Times New Roman"/>
                <w:sz w:val="24"/>
                <w:szCs w:val="24"/>
                <w:lang w:val="en-US"/>
              </w:rPr>
              <w:t>D</w:t>
            </w:r>
            <w:r w:rsidRPr="00C111AE">
              <w:rPr>
                <w:rFonts w:ascii="Times New Roman" w:hAnsi="Times New Roman" w:cs="Times New Roman"/>
                <w:sz w:val="24"/>
                <w:szCs w:val="24"/>
              </w:rPr>
              <w:t>-триггер с динамическим управлением.</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C111AE" w:rsidRDefault="00C111AE" w:rsidP="00C111AE">
            <w:pPr>
              <w:suppressAutoHyphens/>
              <w:spacing w:before="60" w:after="60" w:line="240" w:lineRule="auto"/>
              <w:ind w:left="-3"/>
              <w:rPr>
                <w:rFonts w:ascii="Times New Roman" w:hAnsi="Times New Roman" w:cs="Times New Roman"/>
                <w:b/>
                <w:sz w:val="24"/>
                <w:szCs w:val="24"/>
              </w:rPr>
            </w:pPr>
            <w:r w:rsidRPr="00C111AE">
              <w:rPr>
                <w:rFonts w:ascii="Times New Roman" w:hAnsi="Times New Roman" w:cs="Times New Roman"/>
                <w:sz w:val="24"/>
                <w:szCs w:val="24"/>
                <w:lang w:val="en-US"/>
              </w:rPr>
              <w:t>JK</w:t>
            </w:r>
            <w:r w:rsidRPr="00C111AE">
              <w:rPr>
                <w:rFonts w:ascii="Times New Roman" w:hAnsi="Times New Roman" w:cs="Times New Roman"/>
                <w:sz w:val="24"/>
                <w:szCs w:val="24"/>
              </w:rPr>
              <w:t>-триттер.</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C111AE" w:rsidRDefault="00C111AE" w:rsidP="00C111AE">
            <w:pPr>
              <w:suppressAutoHyphens/>
              <w:spacing w:before="60" w:after="60" w:line="240" w:lineRule="auto"/>
              <w:ind w:left="-3"/>
              <w:rPr>
                <w:rFonts w:ascii="Times New Roman" w:hAnsi="Times New Roman" w:cs="Times New Roman"/>
                <w:b/>
                <w:sz w:val="24"/>
                <w:szCs w:val="24"/>
              </w:rPr>
            </w:pPr>
            <w:r w:rsidRPr="00C111AE">
              <w:rPr>
                <w:rFonts w:ascii="Times New Roman" w:hAnsi="Times New Roman" w:cs="Times New Roman"/>
                <w:sz w:val="24"/>
                <w:szCs w:val="24"/>
                <w:lang w:val="en-US"/>
              </w:rPr>
              <w:t>T</w:t>
            </w:r>
            <w:r w:rsidRPr="00C111AE">
              <w:rPr>
                <w:rFonts w:ascii="Times New Roman" w:hAnsi="Times New Roman" w:cs="Times New Roman"/>
                <w:sz w:val="24"/>
                <w:szCs w:val="24"/>
              </w:rPr>
              <w:t>-триггер</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rPr>
          <w:trHeight w:val="85"/>
        </w:trPr>
        <w:tc>
          <w:tcPr>
            <w:tcW w:w="1009" w:type="pct"/>
            <w:vMerge w:val="restart"/>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1C5EE5" w:rsidRDefault="00C111AE" w:rsidP="00C111AE">
            <w:pPr>
              <w:spacing w:after="0" w:line="240" w:lineRule="auto"/>
              <w:rPr>
                <w:rFonts w:ascii="Times New Roman" w:eastAsia="Times New Roman" w:hAnsi="Times New Roman" w:cs="Times New Roman"/>
                <w:b/>
                <w:sz w:val="24"/>
                <w:szCs w:val="24"/>
                <w:lang w:eastAsia="ru-RU"/>
              </w:rPr>
            </w:pPr>
            <w:r w:rsidRPr="001C5EE5">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615" w:type="pct"/>
            <w:vAlign w:val="center"/>
          </w:tcPr>
          <w:p w:rsidR="00C111AE" w:rsidRPr="00CC32B9" w:rsidRDefault="00C111AE" w:rsidP="00C111AE">
            <w:pPr>
              <w:suppressAutoHyphens/>
              <w:spacing w:after="0" w:line="276" w:lineRule="auto"/>
              <w:jc w:val="center"/>
              <w:rPr>
                <w:rFonts w:ascii="Times New Roman" w:eastAsia="Times New Roman" w:hAnsi="Times New Roman" w:cs="Times New Roman"/>
                <w:iCs/>
                <w:lang w:eastAsia="ru-RU"/>
              </w:rPr>
            </w:pPr>
            <w:r w:rsidRPr="00CC32B9">
              <w:rPr>
                <w:rFonts w:ascii="Times New Roman" w:eastAsia="Times New Roman" w:hAnsi="Times New Roman" w:cs="Times New Roman"/>
                <w:iCs/>
                <w:lang w:eastAsia="ru-RU"/>
              </w:rPr>
              <w:t>6</w:t>
            </w: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EE2703" w:rsidRDefault="00C111AE" w:rsidP="00C111AE">
            <w:pPr>
              <w:spacing w:before="60" w:after="60" w:line="240" w:lineRule="auto"/>
              <w:rPr>
                <w:rFonts w:ascii="Times New Roman" w:eastAsia="Times New Roman" w:hAnsi="Times New Roman" w:cs="Times New Roman"/>
                <w:lang w:eastAsia="ru-RU"/>
              </w:rPr>
            </w:pPr>
            <w:r>
              <w:rPr>
                <w:rFonts w:ascii="Times New Roman" w:hAnsi="Times New Roman"/>
                <w:sz w:val="24"/>
                <w:szCs w:val="24"/>
              </w:rPr>
              <w:t>Практическое  занятие № 24</w:t>
            </w:r>
            <w:r w:rsidRPr="00EE2703">
              <w:rPr>
                <w:rFonts w:ascii="Times New Roman" w:hAnsi="Times New Roman"/>
                <w:sz w:val="24"/>
                <w:szCs w:val="24"/>
              </w:rPr>
              <w:t xml:space="preserve">. Исследование работы </w:t>
            </w:r>
            <w:r>
              <w:rPr>
                <w:rFonts w:ascii="Times New Roman" w:hAnsi="Times New Roman"/>
                <w:sz w:val="24"/>
                <w:szCs w:val="24"/>
              </w:rPr>
              <w:t>триггеров</w:t>
            </w:r>
          </w:p>
        </w:tc>
        <w:tc>
          <w:tcPr>
            <w:tcW w:w="615" w:type="pct"/>
            <w:vMerge w:val="restart"/>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EE2703" w:rsidRDefault="00C111AE" w:rsidP="00C111AE">
            <w:pPr>
              <w:spacing w:before="60" w:after="60" w:line="240" w:lineRule="auto"/>
              <w:rPr>
                <w:rFonts w:ascii="Times New Roman" w:eastAsia="Times New Roman" w:hAnsi="Times New Roman" w:cs="Times New Roman"/>
                <w:lang w:eastAsia="ru-RU"/>
              </w:rPr>
            </w:pPr>
            <w:r>
              <w:rPr>
                <w:rFonts w:ascii="Times New Roman" w:hAnsi="Times New Roman"/>
                <w:sz w:val="24"/>
                <w:szCs w:val="24"/>
              </w:rPr>
              <w:t xml:space="preserve">Практическое </w:t>
            </w:r>
            <w:r w:rsidRPr="00EE2703">
              <w:rPr>
                <w:rFonts w:ascii="Times New Roman" w:hAnsi="Times New Roman"/>
                <w:sz w:val="24"/>
                <w:szCs w:val="24"/>
              </w:rPr>
              <w:t xml:space="preserve">занятие № </w:t>
            </w:r>
            <w:r>
              <w:rPr>
                <w:rFonts w:ascii="Times New Roman" w:hAnsi="Times New Roman"/>
                <w:sz w:val="24"/>
                <w:szCs w:val="24"/>
              </w:rPr>
              <w:t>25</w:t>
            </w:r>
            <w:r w:rsidRPr="00EE2703">
              <w:rPr>
                <w:rFonts w:ascii="Times New Roman" w:hAnsi="Times New Roman"/>
                <w:sz w:val="24"/>
                <w:szCs w:val="24"/>
              </w:rPr>
              <w:t xml:space="preserve">.  Исследование работы </w:t>
            </w:r>
            <w:r>
              <w:rPr>
                <w:rFonts w:ascii="Times New Roman" w:hAnsi="Times New Roman"/>
                <w:sz w:val="24"/>
                <w:szCs w:val="24"/>
              </w:rPr>
              <w:t>триггеров</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EE2703" w:rsidRDefault="00C111AE" w:rsidP="00C111AE">
            <w:pPr>
              <w:spacing w:before="60" w:after="60" w:line="240" w:lineRule="auto"/>
              <w:rPr>
                <w:rFonts w:ascii="Times New Roman" w:eastAsia="Times New Roman" w:hAnsi="Times New Roman" w:cs="Times New Roman"/>
                <w:lang w:eastAsia="ru-RU"/>
              </w:rPr>
            </w:pPr>
            <w:r>
              <w:rPr>
                <w:rFonts w:ascii="Times New Roman" w:hAnsi="Times New Roman"/>
                <w:sz w:val="24"/>
                <w:szCs w:val="24"/>
              </w:rPr>
              <w:t xml:space="preserve">Практическое </w:t>
            </w:r>
            <w:r w:rsidRPr="00EE2703">
              <w:rPr>
                <w:rFonts w:ascii="Times New Roman" w:hAnsi="Times New Roman"/>
                <w:sz w:val="24"/>
                <w:szCs w:val="24"/>
              </w:rPr>
              <w:t xml:space="preserve">занятие № </w:t>
            </w:r>
            <w:r>
              <w:rPr>
                <w:rFonts w:ascii="Times New Roman" w:hAnsi="Times New Roman"/>
                <w:sz w:val="24"/>
                <w:szCs w:val="24"/>
              </w:rPr>
              <w:t>26</w:t>
            </w:r>
            <w:r w:rsidRPr="00EE2703">
              <w:rPr>
                <w:rFonts w:ascii="Times New Roman" w:hAnsi="Times New Roman"/>
                <w:sz w:val="24"/>
                <w:szCs w:val="24"/>
              </w:rPr>
              <w:t xml:space="preserve">.  Исследование работы </w:t>
            </w:r>
            <w:r>
              <w:rPr>
                <w:rFonts w:ascii="Times New Roman" w:hAnsi="Times New Roman"/>
                <w:sz w:val="24"/>
                <w:szCs w:val="24"/>
              </w:rPr>
              <w:t>триггеров</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p>
        </w:tc>
      </w:tr>
      <w:tr w:rsidR="00C111AE" w:rsidRPr="00FA5071" w:rsidTr="00C111AE">
        <w:trPr>
          <w:trHeight w:val="239"/>
        </w:trPr>
        <w:tc>
          <w:tcPr>
            <w:tcW w:w="1009" w:type="pct"/>
            <w:vMerge w:val="restart"/>
          </w:tcPr>
          <w:p w:rsidR="00C111AE" w:rsidRDefault="00C111AE" w:rsidP="00C111A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1.7. Узлы последовательного типа (с памятью)</w:t>
            </w:r>
          </w:p>
        </w:tc>
        <w:tc>
          <w:tcPr>
            <w:tcW w:w="3376" w:type="pct"/>
          </w:tcPr>
          <w:p w:rsidR="00C111AE" w:rsidRPr="008073AC" w:rsidRDefault="00C111AE" w:rsidP="00C111AE">
            <w:pPr>
              <w:pStyle w:val="ae"/>
              <w:spacing w:before="0" w:after="0"/>
              <w:ind w:left="0"/>
            </w:pPr>
            <w:r w:rsidRPr="00EE2703">
              <w:rPr>
                <w:b/>
                <w:bCs/>
                <w:lang w:eastAsia="ru-RU"/>
              </w:rPr>
              <w:t>Содержание</w:t>
            </w:r>
          </w:p>
        </w:tc>
        <w:tc>
          <w:tcPr>
            <w:tcW w:w="615" w:type="pct"/>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28 / 16</w:t>
            </w:r>
          </w:p>
        </w:tc>
      </w:tr>
      <w:tr w:rsidR="00C111AE" w:rsidRPr="00FA5071" w:rsidTr="00C111AE">
        <w:trPr>
          <w:trHeight w:val="82"/>
        </w:trPr>
        <w:tc>
          <w:tcPr>
            <w:tcW w:w="1009" w:type="pct"/>
            <w:vMerge/>
          </w:tcPr>
          <w:p w:rsidR="00C111AE" w:rsidRPr="008005D1" w:rsidRDefault="00C111AE" w:rsidP="00C111AE">
            <w:pPr>
              <w:spacing w:after="0" w:line="240" w:lineRule="auto"/>
              <w:rPr>
                <w:rFonts w:ascii="Times New Roman" w:eastAsia="Times New Roman" w:hAnsi="Times New Roman" w:cs="Times New Roman"/>
                <w:b/>
                <w:bCs/>
                <w:sz w:val="24"/>
                <w:szCs w:val="24"/>
                <w:lang w:eastAsia="ru-RU"/>
              </w:rPr>
            </w:pPr>
          </w:p>
        </w:tc>
        <w:tc>
          <w:tcPr>
            <w:tcW w:w="3376" w:type="pct"/>
          </w:tcPr>
          <w:p w:rsidR="00C111AE" w:rsidRPr="00180F5E" w:rsidRDefault="00C111AE" w:rsidP="00180F5E">
            <w:pPr>
              <w:spacing w:before="60" w:after="60"/>
              <w:rPr>
                <w:rFonts w:ascii="Times New Roman" w:hAnsi="Times New Roman" w:cs="Times New Roman"/>
                <w:sz w:val="24"/>
                <w:szCs w:val="24"/>
              </w:rPr>
            </w:pPr>
            <w:r w:rsidRPr="00180F5E">
              <w:rPr>
                <w:rFonts w:ascii="Times New Roman" w:hAnsi="Times New Roman" w:cs="Times New Roman"/>
                <w:sz w:val="24"/>
                <w:szCs w:val="24"/>
              </w:rPr>
              <w:t xml:space="preserve"> Регистры. Параллельный регистр.</w:t>
            </w:r>
          </w:p>
        </w:tc>
        <w:tc>
          <w:tcPr>
            <w:tcW w:w="615" w:type="pct"/>
            <w:vMerge w:val="restart"/>
            <w:vAlign w:val="center"/>
          </w:tcPr>
          <w:p w:rsidR="00C111AE" w:rsidRPr="00CC32B9" w:rsidRDefault="00C111AE" w:rsidP="00C111AE">
            <w:pPr>
              <w:suppressAutoHyphens/>
              <w:spacing w:after="0" w:line="276" w:lineRule="auto"/>
              <w:jc w:val="center"/>
              <w:rPr>
                <w:rFonts w:ascii="Times New Roman" w:eastAsia="Times New Roman" w:hAnsi="Times New Roman" w:cs="Times New Roman"/>
                <w:iCs/>
                <w:lang w:eastAsia="ru-RU"/>
              </w:rPr>
            </w:pPr>
            <w:r w:rsidRPr="00CC32B9">
              <w:rPr>
                <w:rFonts w:ascii="Times New Roman" w:eastAsia="Times New Roman" w:hAnsi="Times New Roman" w:cs="Times New Roman"/>
                <w:iCs/>
                <w:lang w:eastAsia="ru-RU"/>
              </w:rPr>
              <w:t>12</w:t>
            </w: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180F5E" w:rsidRDefault="00C111AE" w:rsidP="00180F5E">
            <w:pPr>
              <w:spacing w:before="60" w:after="60"/>
              <w:rPr>
                <w:rFonts w:ascii="Times New Roman" w:hAnsi="Times New Roman" w:cs="Times New Roman"/>
                <w:sz w:val="24"/>
                <w:szCs w:val="24"/>
              </w:rPr>
            </w:pPr>
            <w:r w:rsidRPr="00180F5E">
              <w:rPr>
                <w:rFonts w:ascii="Times New Roman" w:hAnsi="Times New Roman" w:cs="Times New Roman"/>
                <w:sz w:val="24"/>
                <w:szCs w:val="24"/>
              </w:rPr>
              <w:t xml:space="preserve"> Сдвигающий регистр. Универсальный регистр.</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180F5E" w:rsidRDefault="00C111AE" w:rsidP="00180F5E">
            <w:pPr>
              <w:spacing w:before="60" w:after="60"/>
              <w:rPr>
                <w:rFonts w:ascii="Times New Roman" w:hAnsi="Times New Roman" w:cs="Times New Roman"/>
                <w:sz w:val="24"/>
                <w:szCs w:val="24"/>
              </w:rPr>
            </w:pPr>
            <w:r w:rsidRPr="00180F5E">
              <w:rPr>
                <w:rFonts w:ascii="Times New Roman" w:hAnsi="Times New Roman" w:cs="Times New Roman"/>
                <w:sz w:val="24"/>
                <w:szCs w:val="24"/>
              </w:rPr>
              <w:t>Регистровая память в процессорах. АЛУ регистрового типа.</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180F5E" w:rsidRDefault="00C111AE" w:rsidP="00180F5E">
            <w:pPr>
              <w:spacing w:before="60" w:after="60"/>
              <w:rPr>
                <w:rFonts w:ascii="Times New Roman" w:hAnsi="Times New Roman" w:cs="Times New Roman"/>
                <w:sz w:val="24"/>
                <w:szCs w:val="24"/>
              </w:rPr>
            </w:pPr>
            <w:r w:rsidRPr="00180F5E">
              <w:rPr>
                <w:rFonts w:ascii="Times New Roman" w:hAnsi="Times New Roman" w:cs="Times New Roman"/>
                <w:sz w:val="24"/>
                <w:szCs w:val="24"/>
              </w:rPr>
              <w:t>Счетчики. Асинхронный счетчик. Синхронный счетчик.</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180F5E" w:rsidRDefault="00C111AE" w:rsidP="00180F5E">
            <w:pPr>
              <w:spacing w:before="60" w:after="60"/>
              <w:rPr>
                <w:rFonts w:ascii="Times New Roman" w:hAnsi="Times New Roman" w:cs="Times New Roman"/>
                <w:sz w:val="24"/>
                <w:szCs w:val="24"/>
              </w:rPr>
            </w:pPr>
            <w:r w:rsidRPr="00180F5E">
              <w:rPr>
                <w:rFonts w:ascii="Times New Roman" w:hAnsi="Times New Roman" w:cs="Times New Roman"/>
                <w:sz w:val="24"/>
                <w:szCs w:val="24"/>
              </w:rPr>
              <w:t>Многофункциональные счетчики. Счетчики с произвольным коэффициентом.</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180F5E" w:rsidRDefault="00C111AE" w:rsidP="00180F5E">
            <w:pPr>
              <w:spacing w:before="60" w:after="60"/>
              <w:rPr>
                <w:rFonts w:ascii="Times New Roman" w:hAnsi="Times New Roman" w:cs="Times New Roman"/>
                <w:sz w:val="24"/>
                <w:szCs w:val="24"/>
              </w:rPr>
            </w:pPr>
            <w:r w:rsidRPr="00180F5E">
              <w:rPr>
                <w:rFonts w:ascii="Times New Roman" w:hAnsi="Times New Roman" w:cs="Times New Roman"/>
                <w:sz w:val="24"/>
                <w:szCs w:val="24"/>
              </w:rPr>
              <w:t>Распределитель импульсов</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1C5EE5" w:rsidRDefault="00C111AE" w:rsidP="00C111AE">
            <w:pPr>
              <w:spacing w:after="0" w:line="240" w:lineRule="auto"/>
              <w:rPr>
                <w:rFonts w:ascii="Times New Roman" w:eastAsia="Times New Roman" w:hAnsi="Times New Roman" w:cs="Times New Roman"/>
                <w:b/>
                <w:sz w:val="24"/>
                <w:szCs w:val="24"/>
                <w:lang w:eastAsia="ru-RU"/>
              </w:rPr>
            </w:pPr>
            <w:r w:rsidRPr="001C5EE5">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615" w:type="pct"/>
            <w:vAlign w:val="center"/>
          </w:tcPr>
          <w:p w:rsidR="00C111AE" w:rsidRPr="00CC32B9" w:rsidRDefault="00C111AE" w:rsidP="00C111AE">
            <w:pPr>
              <w:suppressAutoHyphens/>
              <w:spacing w:after="0" w:line="276" w:lineRule="auto"/>
              <w:jc w:val="center"/>
              <w:rPr>
                <w:rFonts w:ascii="Times New Roman" w:eastAsia="Times New Roman" w:hAnsi="Times New Roman" w:cs="Times New Roman"/>
                <w:iCs/>
                <w:lang w:eastAsia="ru-RU"/>
              </w:rPr>
            </w:pPr>
            <w:r w:rsidRPr="00CC32B9">
              <w:rPr>
                <w:rFonts w:ascii="Times New Roman" w:eastAsia="Times New Roman" w:hAnsi="Times New Roman" w:cs="Times New Roman"/>
                <w:iCs/>
                <w:lang w:eastAsia="ru-RU"/>
              </w:rPr>
              <w:t>16</w:t>
            </w: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EE2703" w:rsidRDefault="00C111AE" w:rsidP="00C111AE">
            <w:pPr>
              <w:spacing w:before="60" w:after="60" w:line="240" w:lineRule="auto"/>
              <w:rPr>
                <w:rFonts w:ascii="Times New Roman" w:eastAsia="Times New Roman" w:hAnsi="Times New Roman" w:cs="Times New Roman"/>
                <w:lang w:eastAsia="ru-RU"/>
              </w:rPr>
            </w:pPr>
            <w:r>
              <w:rPr>
                <w:rFonts w:ascii="Times New Roman" w:hAnsi="Times New Roman"/>
                <w:sz w:val="24"/>
                <w:szCs w:val="24"/>
              </w:rPr>
              <w:t>Практическое  занятие № 27</w:t>
            </w:r>
            <w:r w:rsidRPr="00EE2703">
              <w:rPr>
                <w:rFonts w:ascii="Times New Roman" w:hAnsi="Times New Roman"/>
                <w:sz w:val="24"/>
                <w:szCs w:val="24"/>
              </w:rPr>
              <w:t>. Исследование работы дешифратора</w:t>
            </w:r>
          </w:p>
        </w:tc>
        <w:tc>
          <w:tcPr>
            <w:tcW w:w="615" w:type="pct"/>
            <w:vMerge w:val="restart"/>
            <w:vAlign w:val="center"/>
          </w:tcPr>
          <w:p w:rsidR="00C111AE" w:rsidRPr="00CC32B9" w:rsidRDefault="00C111AE" w:rsidP="00C111AE">
            <w:pPr>
              <w:suppressAutoHyphens/>
              <w:spacing w:after="0" w:line="276" w:lineRule="auto"/>
              <w:jc w:val="center"/>
              <w:rPr>
                <w:rFonts w:ascii="Times New Roman" w:eastAsia="Times New Roman" w:hAnsi="Times New Roman" w:cs="Times New Roman"/>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EE2703" w:rsidRDefault="00C111AE" w:rsidP="00C111AE">
            <w:pPr>
              <w:spacing w:before="60" w:after="60" w:line="240" w:lineRule="auto"/>
              <w:rPr>
                <w:rFonts w:ascii="Times New Roman" w:eastAsia="Times New Roman" w:hAnsi="Times New Roman" w:cs="Times New Roman"/>
                <w:lang w:eastAsia="ru-RU"/>
              </w:rPr>
            </w:pPr>
            <w:r>
              <w:rPr>
                <w:rFonts w:ascii="Times New Roman" w:hAnsi="Times New Roman"/>
                <w:sz w:val="24"/>
                <w:szCs w:val="24"/>
              </w:rPr>
              <w:t xml:space="preserve">Практическое </w:t>
            </w:r>
            <w:r w:rsidRPr="00EE2703">
              <w:rPr>
                <w:rFonts w:ascii="Times New Roman" w:hAnsi="Times New Roman"/>
                <w:sz w:val="24"/>
                <w:szCs w:val="24"/>
              </w:rPr>
              <w:t xml:space="preserve">занятие № </w:t>
            </w:r>
            <w:r>
              <w:rPr>
                <w:rFonts w:ascii="Times New Roman" w:hAnsi="Times New Roman"/>
                <w:sz w:val="24"/>
                <w:szCs w:val="24"/>
              </w:rPr>
              <w:t>28</w:t>
            </w:r>
            <w:r w:rsidRPr="00EE2703">
              <w:rPr>
                <w:rFonts w:ascii="Times New Roman" w:hAnsi="Times New Roman"/>
                <w:sz w:val="24"/>
                <w:szCs w:val="24"/>
              </w:rPr>
              <w:t>.  Исследование работы мультиплексора</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EE2703" w:rsidRDefault="00C111AE" w:rsidP="00C111AE">
            <w:pPr>
              <w:spacing w:before="60" w:after="60" w:line="240" w:lineRule="auto"/>
              <w:rPr>
                <w:rFonts w:ascii="Times New Roman" w:eastAsia="Times New Roman" w:hAnsi="Times New Roman" w:cs="Times New Roman"/>
                <w:lang w:eastAsia="ru-RU"/>
              </w:rPr>
            </w:pPr>
            <w:r>
              <w:rPr>
                <w:rFonts w:ascii="Times New Roman" w:hAnsi="Times New Roman"/>
                <w:sz w:val="24"/>
                <w:szCs w:val="24"/>
              </w:rPr>
              <w:t xml:space="preserve">Практическое </w:t>
            </w:r>
            <w:r w:rsidRPr="00EE2703">
              <w:rPr>
                <w:rFonts w:ascii="Times New Roman" w:hAnsi="Times New Roman"/>
                <w:sz w:val="24"/>
                <w:szCs w:val="24"/>
              </w:rPr>
              <w:t xml:space="preserve">занятие № </w:t>
            </w:r>
            <w:r>
              <w:rPr>
                <w:rFonts w:ascii="Times New Roman" w:hAnsi="Times New Roman"/>
                <w:sz w:val="24"/>
                <w:szCs w:val="24"/>
              </w:rPr>
              <w:t>29</w:t>
            </w:r>
            <w:r w:rsidRPr="00EE2703">
              <w:rPr>
                <w:rFonts w:ascii="Times New Roman" w:hAnsi="Times New Roman"/>
                <w:sz w:val="24"/>
                <w:szCs w:val="24"/>
              </w:rPr>
              <w:t>.  Исследование работы полусумматора</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EE2703" w:rsidRDefault="00C111AE" w:rsidP="00C111AE">
            <w:pPr>
              <w:spacing w:before="60" w:after="60" w:line="240" w:lineRule="auto"/>
              <w:rPr>
                <w:rFonts w:ascii="Times New Roman" w:eastAsia="Times New Roman" w:hAnsi="Times New Roman" w:cs="Times New Roman"/>
                <w:lang w:eastAsia="ru-RU"/>
              </w:rPr>
            </w:pPr>
            <w:r>
              <w:rPr>
                <w:rFonts w:ascii="Times New Roman" w:hAnsi="Times New Roman"/>
                <w:sz w:val="24"/>
                <w:szCs w:val="24"/>
              </w:rPr>
              <w:t xml:space="preserve">Практическое </w:t>
            </w:r>
            <w:r w:rsidRPr="00EE2703">
              <w:rPr>
                <w:rFonts w:ascii="Times New Roman" w:hAnsi="Times New Roman"/>
                <w:sz w:val="24"/>
                <w:szCs w:val="24"/>
              </w:rPr>
              <w:t xml:space="preserve"> занятие № </w:t>
            </w:r>
            <w:r>
              <w:rPr>
                <w:rFonts w:ascii="Times New Roman" w:hAnsi="Times New Roman"/>
                <w:sz w:val="24"/>
                <w:szCs w:val="24"/>
              </w:rPr>
              <w:t>30</w:t>
            </w:r>
            <w:r w:rsidRPr="00EE2703">
              <w:rPr>
                <w:rFonts w:ascii="Times New Roman" w:hAnsi="Times New Roman"/>
                <w:sz w:val="24"/>
                <w:szCs w:val="24"/>
              </w:rPr>
              <w:t xml:space="preserve">. Исследование работы </w:t>
            </w:r>
            <w:r>
              <w:rPr>
                <w:rFonts w:ascii="Times New Roman" w:hAnsi="Times New Roman"/>
                <w:sz w:val="24"/>
                <w:szCs w:val="24"/>
              </w:rPr>
              <w:t>шифратора</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EE2703" w:rsidRDefault="00C111AE" w:rsidP="00C111AE">
            <w:pPr>
              <w:spacing w:before="60" w:after="60" w:line="240" w:lineRule="auto"/>
              <w:rPr>
                <w:rFonts w:ascii="Times New Roman" w:eastAsia="Times New Roman" w:hAnsi="Times New Roman" w:cs="Times New Roman"/>
                <w:lang w:eastAsia="ru-RU"/>
              </w:rPr>
            </w:pPr>
            <w:r>
              <w:rPr>
                <w:rFonts w:ascii="Times New Roman" w:hAnsi="Times New Roman"/>
                <w:sz w:val="24"/>
                <w:szCs w:val="24"/>
              </w:rPr>
              <w:t xml:space="preserve">Практическое </w:t>
            </w:r>
            <w:r w:rsidRPr="00EE2703">
              <w:rPr>
                <w:rFonts w:ascii="Times New Roman" w:hAnsi="Times New Roman"/>
                <w:sz w:val="24"/>
                <w:szCs w:val="24"/>
              </w:rPr>
              <w:t xml:space="preserve"> занятие № </w:t>
            </w:r>
            <w:r>
              <w:rPr>
                <w:rFonts w:ascii="Times New Roman" w:hAnsi="Times New Roman"/>
                <w:sz w:val="24"/>
                <w:szCs w:val="24"/>
              </w:rPr>
              <w:t>31</w:t>
            </w:r>
            <w:r w:rsidRPr="00EE2703">
              <w:rPr>
                <w:rFonts w:ascii="Times New Roman" w:hAnsi="Times New Roman"/>
                <w:sz w:val="24"/>
                <w:szCs w:val="24"/>
              </w:rPr>
              <w:t>. Исследование работы де</w:t>
            </w:r>
            <w:r>
              <w:rPr>
                <w:rFonts w:ascii="Times New Roman" w:hAnsi="Times New Roman"/>
                <w:sz w:val="24"/>
                <w:szCs w:val="24"/>
              </w:rPr>
              <w:t>мультиплексора</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EE2703" w:rsidRDefault="00C111AE" w:rsidP="00C111AE">
            <w:pPr>
              <w:spacing w:before="60" w:after="60" w:line="240" w:lineRule="auto"/>
              <w:rPr>
                <w:rFonts w:ascii="Times New Roman" w:eastAsia="Times New Roman" w:hAnsi="Times New Roman" w:cs="Times New Roman"/>
                <w:lang w:eastAsia="ru-RU"/>
              </w:rPr>
            </w:pPr>
            <w:r>
              <w:rPr>
                <w:rFonts w:ascii="Times New Roman" w:hAnsi="Times New Roman"/>
                <w:sz w:val="24"/>
                <w:szCs w:val="24"/>
              </w:rPr>
              <w:t xml:space="preserve">Практическое </w:t>
            </w:r>
            <w:r w:rsidRPr="00EE2703">
              <w:rPr>
                <w:rFonts w:ascii="Times New Roman" w:hAnsi="Times New Roman"/>
                <w:sz w:val="24"/>
                <w:szCs w:val="24"/>
              </w:rPr>
              <w:t xml:space="preserve"> занятие № </w:t>
            </w:r>
            <w:r>
              <w:rPr>
                <w:rFonts w:ascii="Times New Roman" w:hAnsi="Times New Roman"/>
                <w:sz w:val="24"/>
                <w:szCs w:val="24"/>
              </w:rPr>
              <w:t>32</w:t>
            </w:r>
            <w:r w:rsidRPr="00EE2703">
              <w:rPr>
                <w:rFonts w:ascii="Times New Roman" w:hAnsi="Times New Roman"/>
                <w:sz w:val="24"/>
                <w:szCs w:val="24"/>
              </w:rPr>
              <w:t xml:space="preserve">. Исследование работы </w:t>
            </w:r>
            <w:r>
              <w:rPr>
                <w:rFonts w:ascii="Times New Roman" w:hAnsi="Times New Roman"/>
                <w:sz w:val="24"/>
                <w:szCs w:val="24"/>
              </w:rPr>
              <w:t>инкрементатора</w:t>
            </w:r>
          </w:p>
        </w:tc>
        <w:tc>
          <w:tcPr>
            <w:tcW w:w="615" w:type="pct"/>
            <w:vMerge w:val="restart"/>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EE2703" w:rsidRDefault="00C111AE" w:rsidP="00C111AE">
            <w:pPr>
              <w:spacing w:before="60" w:after="60" w:line="240" w:lineRule="auto"/>
              <w:rPr>
                <w:rFonts w:ascii="Times New Roman" w:eastAsia="Times New Roman" w:hAnsi="Times New Roman" w:cs="Times New Roman"/>
                <w:lang w:eastAsia="ru-RU"/>
              </w:rPr>
            </w:pPr>
            <w:r>
              <w:rPr>
                <w:rFonts w:ascii="Times New Roman" w:hAnsi="Times New Roman"/>
                <w:sz w:val="24"/>
                <w:szCs w:val="24"/>
              </w:rPr>
              <w:t xml:space="preserve">Практическое </w:t>
            </w:r>
            <w:r w:rsidRPr="00EE2703">
              <w:rPr>
                <w:rFonts w:ascii="Times New Roman" w:hAnsi="Times New Roman"/>
                <w:sz w:val="24"/>
                <w:szCs w:val="24"/>
              </w:rPr>
              <w:t xml:space="preserve"> занятие № </w:t>
            </w:r>
            <w:r>
              <w:rPr>
                <w:rFonts w:ascii="Times New Roman" w:hAnsi="Times New Roman"/>
                <w:sz w:val="24"/>
                <w:szCs w:val="24"/>
              </w:rPr>
              <w:t>33</w:t>
            </w:r>
            <w:r w:rsidRPr="00EE2703">
              <w:rPr>
                <w:rFonts w:ascii="Times New Roman" w:hAnsi="Times New Roman"/>
                <w:sz w:val="24"/>
                <w:szCs w:val="24"/>
              </w:rPr>
              <w:t>. Исследование работы сумматоров</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EE2703" w:rsidRDefault="00C111AE" w:rsidP="00C111AE">
            <w:pPr>
              <w:spacing w:before="60" w:after="60" w:line="240" w:lineRule="auto"/>
              <w:rPr>
                <w:rFonts w:ascii="Times New Roman" w:eastAsia="Times New Roman" w:hAnsi="Times New Roman" w:cs="Times New Roman"/>
                <w:lang w:eastAsia="ru-RU"/>
              </w:rPr>
            </w:pPr>
            <w:r>
              <w:rPr>
                <w:rFonts w:ascii="Times New Roman" w:hAnsi="Times New Roman"/>
                <w:sz w:val="24"/>
                <w:szCs w:val="24"/>
              </w:rPr>
              <w:t xml:space="preserve">Практическое </w:t>
            </w:r>
            <w:r w:rsidRPr="00EE2703">
              <w:rPr>
                <w:rFonts w:ascii="Times New Roman" w:hAnsi="Times New Roman"/>
                <w:sz w:val="24"/>
                <w:szCs w:val="24"/>
              </w:rPr>
              <w:t xml:space="preserve"> занятие № </w:t>
            </w:r>
            <w:r>
              <w:rPr>
                <w:rFonts w:ascii="Times New Roman" w:hAnsi="Times New Roman"/>
                <w:sz w:val="24"/>
                <w:szCs w:val="24"/>
              </w:rPr>
              <w:t>34</w:t>
            </w:r>
            <w:r w:rsidRPr="00EE2703">
              <w:rPr>
                <w:rFonts w:ascii="Times New Roman" w:hAnsi="Times New Roman"/>
                <w:sz w:val="24"/>
                <w:szCs w:val="24"/>
              </w:rPr>
              <w:t>. Исследование работы компаратора.</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p>
        </w:tc>
      </w:tr>
      <w:tr w:rsidR="00C111AE" w:rsidRPr="00FA5071" w:rsidTr="00C111AE">
        <w:trPr>
          <w:trHeight w:val="82"/>
        </w:trPr>
        <w:tc>
          <w:tcPr>
            <w:tcW w:w="1009" w:type="pct"/>
            <w:vMerge w:val="restart"/>
          </w:tcPr>
          <w:p w:rsidR="00C111AE" w:rsidRDefault="00C111AE" w:rsidP="00C111A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1.8 Запоминающие устройства</w:t>
            </w:r>
          </w:p>
        </w:tc>
        <w:tc>
          <w:tcPr>
            <w:tcW w:w="3376" w:type="pct"/>
          </w:tcPr>
          <w:p w:rsidR="00C111AE" w:rsidRPr="005328E5" w:rsidRDefault="00C111AE" w:rsidP="00C111AE">
            <w:pPr>
              <w:spacing w:after="0"/>
            </w:pPr>
            <w:r w:rsidRPr="00EE2703">
              <w:rPr>
                <w:rFonts w:ascii="Times New Roman" w:eastAsia="Times New Roman" w:hAnsi="Times New Roman" w:cs="Times New Roman"/>
                <w:b/>
                <w:bCs/>
                <w:lang w:eastAsia="ru-RU"/>
              </w:rPr>
              <w:t>Содержание</w:t>
            </w:r>
          </w:p>
        </w:tc>
        <w:tc>
          <w:tcPr>
            <w:tcW w:w="615" w:type="pct"/>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8 / 2</w:t>
            </w: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180F5E" w:rsidRDefault="00C111AE" w:rsidP="00180F5E">
            <w:pPr>
              <w:spacing w:before="60" w:after="60"/>
              <w:rPr>
                <w:rFonts w:ascii="Times New Roman" w:hAnsi="Times New Roman" w:cs="Times New Roman"/>
                <w:sz w:val="24"/>
                <w:szCs w:val="24"/>
              </w:rPr>
            </w:pPr>
            <w:r w:rsidRPr="00180F5E">
              <w:rPr>
                <w:rFonts w:ascii="Times New Roman" w:hAnsi="Times New Roman" w:cs="Times New Roman"/>
                <w:sz w:val="24"/>
                <w:szCs w:val="24"/>
              </w:rPr>
              <w:t xml:space="preserve">Общая характеристика запоминающих устройств. </w:t>
            </w:r>
            <w:r w:rsidRPr="00180F5E">
              <w:rPr>
                <w:rFonts w:ascii="Times New Roman" w:hAnsi="Times New Roman" w:cs="Times New Roman"/>
                <w:sz w:val="24"/>
                <w:szCs w:val="24"/>
              </w:rPr>
              <w:br/>
              <w:t>Постоянные запоминающие устройства. Масочные ПЗУ</w:t>
            </w:r>
          </w:p>
        </w:tc>
        <w:tc>
          <w:tcPr>
            <w:tcW w:w="615" w:type="pct"/>
            <w:vMerge w:val="restart"/>
            <w:vAlign w:val="center"/>
          </w:tcPr>
          <w:p w:rsidR="00C111AE" w:rsidRPr="00CC32B9" w:rsidRDefault="00C111AE" w:rsidP="00C111AE">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6</w:t>
            </w: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180F5E" w:rsidRDefault="00C111AE" w:rsidP="00180F5E">
            <w:pPr>
              <w:spacing w:before="60" w:after="60"/>
              <w:rPr>
                <w:rFonts w:ascii="Times New Roman" w:hAnsi="Times New Roman" w:cs="Times New Roman"/>
                <w:sz w:val="24"/>
                <w:szCs w:val="24"/>
              </w:rPr>
            </w:pPr>
            <w:r w:rsidRPr="00180F5E">
              <w:rPr>
                <w:rFonts w:ascii="Times New Roman" w:hAnsi="Times New Roman" w:cs="Times New Roman"/>
                <w:sz w:val="24"/>
                <w:szCs w:val="24"/>
              </w:rPr>
              <w:t>Программируемые ПЗУ. Репрограммируемые ПЗУ. Флэш ПЗУ.</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180F5E" w:rsidRDefault="00C111AE" w:rsidP="00180F5E">
            <w:pPr>
              <w:spacing w:before="60" w:after="60"/>
              <w:rPr>
                <w:rFonts w:ascii="Times New Roman" w:hAnsi="Times New Roman" w:cs="Times New Roman"/>
                <w:sz w:val="24"/>
                <w:szCs w:val="24"/>
              </w:rPr>
            </w:pPr>
            <w:r w:rsidRPr="00180F5E">
              <w:rPr>
                <w:rFonts w:ascii="Times New Roman" w:hAnsi="Times New Roman" w:cs="Times New Roman"/>
                <w:sz w:val="24"/>
                <w:szCs w:val="24"/>
              </w:rPr>
              <w:t>Оперативные запоминающие устройства. Запоминающие устройства в ПЛИС.</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p>
        </w:tc>
      </w:tr>
    </w:tbl>
    <w:p w:rsidR="00C111AE" w:rsidRDefault="00C111AE">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7"/>
        <w:gridCol w:w="9928"/>
        <w:gridCol w:w="1809"/>
      </w:tblGrid>
      <w:tr w:rsidR="00C111AE" w:rsidRPr="00FA5071" w:rsidTr="00C111AE">
        <w:trPr>
          <w:trHeight w:val="82"/>
        </w:trPr>
        <w:tc>
          <w:tcPr>
            <w:tcW w:w="1009" w:type="pct"/>
            <w:vMerge w:val="restart"/>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1C5EE5" w:rsidRDefault="00C111AE" w:rsidP="00C111AE">
            <w:pPr>
              <w:spacing w:after="0" w:line="240" w:lineRule="auto"/>
              <w:rPr>
                <w:rFonts w:ascii="Times New Roman" w:eastAsia="Times New Roman" w:hAnsi="Times New Roman" w:cs="Times New Roman"/>
                <w:b/>
                <w:sz w:val="24"/>
                <w:szCs w:val="24"/>
                <w:lang w:eastAsia="ru-RU"/>
              </w:rPr>
            </w:pPr>
            <w:r w:rsidRPr="001C5EE5">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615" w:type="pct"/>
            <w:vAlign w:val="center"/>
          </w:tcPr>
          <w:p w:rsidR="00C111AE" w:rsidRPr="00890AA5" w:rsidRDefault="00C111AE" w:rsidP="00C111AE">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8073AC" w:rsidRDefault="00C111AE" w:rsidP="00C111AE">
            <w:pPr>
              <w:spacing w:before="60" w:after="60" w:line="240" w:lineRule="auto"/>
            </w:pPr>
            <w:r w:rsidRPr="00D7644A">
              <w:rPr>
                <w:rFonts w:ascii="Times New Roman" w:hAnsi="Times New Roman" w:cs="Times New Roman"/>
                <w:sz w:val="24"/>
                <w:szCs w:val="24"/>
              </w:rPr>
              <w:t>Практическое занятие №  35 Исследование работы ОЗУ</w:t>
            </w:r>
          </w:p>
        </w:tc>
        <w:tc>
          <w:tcPr>
            <w:tcW w:w="615" w:type="pct"/>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p>
        </w:tc>
      </w:tr>
      <w:tr w:rsidR="00C111AE" w:rsidRPr="00FA5071" w:rsidTr="00C111AE">
        <w:trPr>
          <w:trHeight w:val="82"/>
        </w:trPr>
        <w:tc>
          <w:tcPr>
            <w:tcW w:w="1009" w:type="pct"/>
            <w:vMerge w:val="restart"/>
          </w:tcPr>
          <w:p w:rsidR="00C111AE" w:rsidRPr="00D7644A" w:rsidRDefault="00C111AE" w:rsidP="00C111AE">
            <w:pPr>
              <w:spacing w:after="0" w:line="240" w:lineRule="auto"/>
              <w:rPr>
                <w:rFonts w:ascii="Times New Roman" w:eastAsia="Times New Roman" w:hAnsi="Times New Roman" w:cs="Times New Roman"/>
                <w:b/>
                <w:bCs/>
                <w:lang w:eastAsia="ru-RU"/>
              </w:rPr>
            </w:pPr>
            <w:r w:rsidRPr="00D7644A">
              <w:rPr>
                <w:rFonts w:ascii="Times New Roman" w:eastAsia="Times New Roman" w:hAnsi="Times New Roman" w:cs="Times New Roman"/>
                <w:b/>
                <w:bCs/>
                <w:lang w:eastAsia="ru-RU"/>
              </w:rPr>
              <w:t>Тема 1.9 Синтез конечных цифровых автоматов</w:t>
            </w:r>
          </w:p>
        </w:tc>
        <w:tc>
          <w:tcPr>
            <w:tcW w:w="3376" w:type="pct"/>
          </w:tcPr>
          <w:p w:rsidR="00C111AE" w:rsidRPr="005328E5" w:rsidRDefault="00C111AE" w:rsidP="00C111AE">
            <w:pPr>
              <w:spacing w:after="0"/>
            </w:pPr>
            <w:r w:rsidRPr="00EE2703">
              <w:rPr>
                <w:rFonts w:ascii="Times New Roman" w:eastAsia="Times New Roman" w:hAnsi="Times New Roman" w:cs="Times New Roman"/>
                <w:b/>
                <w:bCs/>
                <w:lang w:eastAsia="ru-RU"/>
              </w:rPr>
              <w:t>Содержание</w:t>
            </w:r>
          </w:p>
        </w:tc>
        <w:tc>
          <w:tcPr>
            <w:tcW w:w="615" w:type="pct"/>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w:t>
            </w:r>
          </w:p>
        </w:tc>
      </w:tr>
      <w:tr w:rsidR="00C111AE" w:rsidRPr="00FA5071" w:rsidTr="00C111AE">
        <w:trPr>
          <w:trHeight w:val="82"/>
        </w:trPr>
        <w:tc>
          <w:tcPr>
            <w:tcW w:w="1009" w:type="pct"/>
            <w:vMerge/>
          </w:tcPr>
          <w:p w:rsidR="00C111AE" w:rsidRPr="00D7644A" w:rsidRDefault="00C111AE" w:rsidP="00C111AE">
            <w:pPr>
              <w:spacing w:after="0" w:line="240" w:lineRule="auto"/>
              <w:rPr>
                <w:rFonts w:ascii="Times New Roman" w:eastAsia="Times New Roman" w:hAnsi="Times New Roman" w:cs="Times New Roman"/>
                <w:b/>
                <w:bCs/>
                <w:lang w:eastAsia="ru-RU"/>
              </w:rPr>
            </w:pPr>
          </w:p>
        </w:tc>
        <w:tc>
          <w:tcPr>
            <w:tcW w:w="3376" w:type="pct"/>
          </w:tcPr>
          <w:p w:rsidR="00C111AE" w:rsidRPr="00180F5E" w:rsidRDefault="00C111AE" w:rsidP="00180F5E">
            <w:pPr>
              <w:spacing w:before="60" w:after="60"/>
              <w:rPr>
                <w:rFonts w:ascii="Times New Roman" w:hAnsi="Times New Roman" w:cs="Times New Roman"/>
                <w:sz w:val="24"/>
                <w:szCs w:val="24"/>
              </w:rPr>
            </w:pPr>
            <w:r w:rsidRPr="00180F5E">
              <w:rPr>
                <w:rFonts w:ascii="Times New Roman" w:hAnsi="Times New Roman" w:cs="Times New Roman"/>
                <w:sz w:val="24"/>
                <w:szCs w:val="24"/>
              </w:rPr>
              <w:t>Этапы построения конечного автомата</w:t>
            </w:r>
          </w:p>
        </w:tc>
        <w:tc>
          <w:tcPr>
            <w:tcW w:w="615" w:type="pct"/>
            <w:vMerge w:val="restart"/>
            <w:vAlign w:val="center"/>
          </w:tcPr>
          <w:p w:rsidR="00C111AE" w:rsidRPr="00890AA5" w:rsidRDefault="00C111AE" w:rsidP="00C111AE">
            <w:pPr>
              <w:suppressAutoHyphens/>
              <w:spacing w:after="0" w:line="276" w:lineRule="auto"/>
              <w:jc w:val="center"/>
              <w:rPr>
                <w:rFonts w:ascii="Times New Roman" w:eastAsia="Times New Roman" w:hAnsi="Times New Roman" w:cs="Times New Roman"/>
                <w:iCs/>
                <w:lang w:eastAsia="ru-RU"/>
              </w:rPr>
            </w:pPr>
            <w:r w:rsidRPr="00890AA5">
              <w:rPr>
                <w:rFonts w:ascii="Times New Roman" w:eastAsia="Times New Roman" w:hAnsi="Times New Roman" w:cs="Times New Roman"/>
                <w:iCs/>
                <w:lang w:eastAsia="ru-RU"/>
              </w:rPr>
              <w:t>6</w:t>
            </w: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180F5E" w:rsidRDefault="00C111AE" w:rsidP="00180F5E">
            <w:pPr>
              <w:spacing w:before="60" w:after="60"/>
              <w:rPr>
                <w:rFonts w:ascii="Times New Roman" w:hAnsi="Times New Roman" w:cs="Times New Roman"/>
                <w:sz w:val="24"/>
                <w:szCs w:val="24"/>
              </w:rPr>
            </w:pPr>
            <w:r w:rsidRPr="00180F5E">
              <w:rPr>
                <w:rFonts w:ascii="Times New Roman" w:hAnsi="Times New Roman" w:cs="Times New Roman"/>
                <w:sz w:val="24"/>
                <w:szCs w:val="24"/>
              </w:rPr>
              <w:t>Синтез реверсивного счетчика по модулю3</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180F5E" w:rsidRDefault="00C111AE" w:rsidP="00180F5E">
            <w:pPr>
              <w:spacing w:before="60" w:after="60"/>
              <w:rPr>
                <w:rFonts w:ascii="Times New Roman" w:hAnsi="Times New Roman" w:cs="Times New Roman"/>
                <w:sz w:val="24"/>
                <w:szCs w:val="24"/>
              </w:rPr>
            </w:pPr>
            <w:r w:rsidRPr="00180F5E">
              <w:rPr>
                <w:rFonts w:ascii="Times New Roman" w:hAnsi="Times New Roman" w:cs="Times New Roman"/>
                <w:sz w:val="24"/>
                <w:szCs w:val="24"/>
              </w:rPr>
              <w:t>Описание конечного автомата</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180F5E" w:rsidRDefault="00C111AE" w:rsidP="00180F5E">
            <w:pPr>
              <w:spacing w:before="60" w:after="60"/>
              <w:rPr>
                <w:rFonts w:ascii="Times New Roman" w:hAnsi="Times New Roman" w:cs="Times New Roman"/>
                <w:sz w:val="24"/>
                <w:szCs w:val="24"/>
              </w:rPr>
            </w:pPr>
            <w:r w:rsidRPr="00180F5E">
              <w:rPr>
                <w:rFonts w:ascii="Times New Roman" w:hAnsi="Times New Roman" w:cs="Times New Roman"/>
                <w:sz w:val="24"/>
                <w:szCs w:val="24"/>
              </w:rPr>
              <w:t>Дифференцированный зачет</w:t>
            </w:r>
          </w:p>
        </w:tc>
        <w:tc>
          <w:tcPr>
            <w:tcW w:w="615" w:type="pct"/>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bl>
    <w:p w:rsidR="00C111AE" w:rsidRDefault="00C111A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7"/>
        <w:gridCol w:w="9928"/>
        <w:gridCol w:w="1809"/>
      </w:tblGrid>
      <w:tr w:rsidR="00F3474D" w:rsidRPr="00FA5071" w:rsidTr="0008779C">
        <w:trPr>
          <w:trHeight w:val="487"/>
        </w:trPr>
        <w:tc>
          <w:tcPr>
            <w:tcW w:w="4385" w:type="pct"/>
            <w:gridSpan w:val="2"/>
          </w:tcPr>
          <w:p w:rsidR="00F3474D" w:rsidRPr="00FA5071" w:rsidRDefault="00F3474D" w:rsidP="00F3474D">
            <w:pPr>
              <w:spacing w:after="20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 xml:space="preserve">Раздел </w:t>
            </w:r>
            <w:r>
              <w:rPr>
                <w:rFonts w:ascii="Times New Roman" w:eastAsia="Times New Roman" w:hAnsi="Times New Roman" w:cs="Times New Roman"/>
                <w:b/>
                <w:bCs/>
                <w:lang w:eastAsia="ru-RU"/>
              </w:rPr>
              <w:t>2</w:t>
            </w:r>
            <w:r w:rsidRPr="00FA5071">
              <w:rPr>
                <w:rFonts w:ascii="Times New Roman" w:eastAsia="Times New Roman" w:hAnsi="Times New Roman" w:cs="Times New Roman"/>
                <w:b/>
                <w:bCs/>
                <w:lang w:eastAsia="ru-RU"/>
              </w:rPr>
              <w:t xml:space="preserve">. </w:t>
            </w:r>
            <w:r w:rsidRPr="00AB7A01">
              <w:rPr>
                <w:rFonts w:ascii="Times New Roman" w:eastAsia="Times New Roman" w:hAnsi="Times New Roman" w:cs="Times New Roman"/>
                <w:b/>
                <w:bCs/>
                <w:lang w:eastAsia="ru-RU"/>
              </w:rPr>
              <w:t>Разработка и прототипирование цифровых систем</w:t>
            </w:r>
          </w:p>
        </w:tc>
        <w:tc>
          <w:tcPr>
            <w:tcW w:w="615" w:type="pct"/>
            <w:vAlign w:val="center"/>
          </w:tcPr>
          <w:p w:rsidR="00F3474D" w:rsidRPr="00344D3D" w:rsidRDefault="00F3474D" w:rsidP="00F3474D">
            <w:pPr>
              <w:spacing w:after="200" w:line="276" w:lineRule="auto"/>
              <w:jc w:val="center"/>
              <w:rPr>
                <w:rFonts w:ascii="Times New Roman" w:eastAsia="Times New Roman" w:hAnsi="Times New Roman" w:cs="Times New Roman"/>
                <w:b/>
                <w:iCs/>
                <w:lang w:val="en-US" w:eastAsia="ru-RU"/>
              </w:rPr>
            </w:pPr>
            <w:r>
              <w:rPr>
                <w:rFonts w:ascii="Times New Roman" w:eastAsia="Times New Roman" w:hAnsi="Times New Roman" w:cs="Times New Roman"/>
                <w:b/>
                <w:iCs/>
                <w:lang w:eastAsia="ru-RU"/>
              </w:rPr>
              <w:t>158/</w:t>
            </w:r>
            <w:r>
              <w:rPr>
                <w:rFonts w:ascii="Times New Roman" w:eastAsia="Times New Roman" w:hAnsi="Times New Roman" w:cs="Times New Roman"/>
                <w:b/>
                <w:iCs/>
                <w:lang w:val="en-US" w:eastAsia="ru-RU"/>
              </w:rPr>
              <w:t>80</w:t>
            </w:r>
          </w:p>
        </w:tc>
      </w:tr>
      <w:tr w:rsidR="00F3474D" w:rsidRPr="00FA5071" w:rsidTr="0008779C">
        <w:trPr>
          <w:trHeight w:val="395"/>
        </w:trPr>
        <w:tc>
          <w:tcPr>
            <w:tcW w:w="4385" w:type="pct"/>
            <w:gridSpan w:val="2"/>
          </w:tcPr>
          <w:p w:rsidR="00F3474D" w:rsidRPr="00FA5071" w:rsidRDefault="00F3474D" w:rsidP="00F3474D">
            <w:pPr>
              <w:spacing w:after="20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МДК.01.02. </w:t>
            </w:r>
            <w:r w:rsidRPr="00B619F7">
              <w:rPr>
                <w:rFonts w:ascii="Times New Roman" w:eastAsia="Times New Roman" w:hAnsi="Times New Roman" w:cs="Times New Roman"/>
                <w:b/>
                <w:bCs/>
                <w:lang w:eastAsia="ru-RU"/>
              </w:rPr>
              <w:t>Разработка и прототипирование цифровых систем</w:t>
            </w:r>
          </w:p>
        </w:tc>
        <w:tc>
          <w:tcPr>
            <w:tcW w:w="615" w:type="pct"/>
            <w:vAlign w:val="center"/>
          </w:tcPr>
          <w:p w:rsidR="00F3474D" w:rsidRPr="00344D3D" w:rsidRDefault="00F3474D" w:rsidP="00F3474D">
            <w:pPr>
              <w:spacing w:after="200" w:line="276" w:lineRule="auto"/>
              <w:jc w:val="center"/>
              <w:rPr>
                <w:rFonts w:ascii="Times New Roman" w:eastAsia="Times New Roman" w:hAnsi="Times New Roman" w:cs="Times New Roman"/>
                <w:b/>
                <w:iCs/>
                <w:lang w:val="en-US" w:eastAsia="ru-RU"/>
              </w:rPr>
            </w:pPr>
            <w:r>
              <w:rPr>
                <w:rFonts w:ascii="Times New Roman" w:eastAsia="Times New Roman" w:hAnsi="Times New Roman" w:cs="Times New Roman"/>
                <w:b/>
                <w:iCs/>
                <w:lang w:eastAsia="ru-RU"/>
              </w:rPr>
              <w:t>158/</w:t>
            </w:r>
            <w:r>
              <w:rPr>
                <w:rFonts w:ascii="Times New Roman" w:eastAsia="Times New Roman" w:hAnsi="Times New Roman" w:cs="Times New Roman"/>
                <w:b/>
                <w:iCs/>
                <w:lang w:val="en-US" w:eastAsia="ru-RU"/>
              </w:rPr>
              <w:t>80</w:t>
            </w:r>
          </w:p>
        </w:tc>
      </w:tr>
      <w:tr w:rsidR="00F3474D" w:rsidRPr="00FA5071" w:rsidTr="0008779C">
        <w:tc>
          <w:tcPr>
            <w:tcW w:w="1009" w:type="pct"/>
            <w:vMerge w:val="restart"/>
          </w:tcPr>
          <w:p w:rsidR="00F3474D" w:rsidRPr="00217832" w:rsidRDefault="00F3474D" w:rsidP="00F3474D">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 xml:space="preserve">Тема 2.1. </w:t>
            </w:r>
          </w:p>
          <w:p w:rsidR="00F3474D" w:rsidRPr="00217832" w:rsidRDefault="00F3474D" w:rsidP="00F3474D">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Организация проектирования электронной аппаратуры</w:t>
            </w:r>
          </w:p>
        </w:tc>
        <w:tc>
          <w:tcPr>
            <w:tcW w:w="3376" w:type="pct"/>
          </w:tcPr>
          <w:p w:rsidR="00F3474D" w:rsidRPr="00FA5071" w:rsidRDefault="00F3474D" w:rsidP="00F3474D">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 xml:space="preserve">Содержание </w:t>
            </w:r>
          </w:p>
        </w:tc>
        <w:tc>
          <w:tcPr>
            <w:tcW w:w="615" w:type="pct"/>
            <w:vAlign w:val="center"/>
          </w:tcPr>
          <w:p w:rsidR="00F3474D" w:rsidRPr="003C16E9" w:rsidRDefault="00F3474D" w:rsidP="00F3474D">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18/10</w:t>
            </w:r>
          </w:p>
        </w:tc>
      </w:tr>
      <w:tr w:rsidR="00F3474D" w:rsidRPr="00FA5071" w:rsidTr="0008779C">
        <w:trPr>
          <w:trHeight w:val="679"/>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6E0E28" w:rsidRDefault="00F3474D" w:rsidP="00F3474D">
            <w:pPr>
              <w:pStyle w:val="ae"/>
              <w:numPr>
                <w:ilvl w:val="0"/>
                <w:numId w:val="4"/>
              </w:numPr>
              <w:suppressAutoHyphens/>
              <w:spacing w:after="0"/>
              <w:ind w:left="470"/>
              <w:jc w:val="both"/>
              <w:rPr>
                <w:bCs/>
                <w:lang w:eastAsia="ru-RU"/>
              </w:rPr>
            </w:pPr>
            <w:r w:rsidRPr="003C16E9">
              <w:rPr>
                <w:bCs/>
                <w:lang w:eastAsia="ru-RU"/>
              </w:rPr>
              <w:t xml:space="preserve">Основные задачи и этапы проектирования цифровых устройств. </w:t>
            </w:r>
          </w:p>
        </w:tc>
        <w:tc>
          <w:tcPr>
            <w:tcW w:w="615" w:type="pct"/>
            <w:vAlign w:val="center"/>
          </w:tcPr>
          <w:p w:rsidR="00F3474D" w:rsidRPr="003C16E9"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679"/>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3C16E9" w:rsidRDefault="00F3474D" w:rsidP="00F3474D">
            <w:pPr>
              <w:pStyle w:val="ae"/>
              <w:numPr>
                <w:ilvl w:val="0"/>
                <w:numId w:val="4"/>
              </w:numPr>
              <w:suppressAutoHyphens/>
              <w:spacing w:after="0"/>
              <w:ind w:left="470"/>
              <w:jc w:val="both"/>
              <w:rPr>
                <w:bCs/>
                <w:lang w:eastAsia="ru-RU"/>
              </w:rPr>
            </w:pPr>
            <w:r w:rsidRPr="003C16E9">
              <w:rPr>
                <w:bCs/>
                <w:lang w:eastAsia="ru-RU"/>
              </w:rPr>
              <w:t>Виды нормативно-технической документации (ЕСКД, ЕСТД, ЕСПД, ЕСТПП, ЕСЗКС).</w:t>
            </w:r>
          </w:p>
        </w:tc>
        <w:tc>
          <w:tcPr>
            <w:tcW w:w="615" w:type="pct"/>
            <w:vAlign w:val="center"/>
          </w:tcPr>
          <w:p w:rsidR="00F3474D"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648"/>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6E0E28" w:rsidRDefault="00F3474D" w:rsidP="00F3474D">
            <w:pPr>
              <w:pStyle w:val="ae"/>
              <w:numPr>
                <w:ilvl w:val="0"/>
                <w:numId w:val="4"/>
              </w:numPr>
              <w:suppressAutoHyphens/>
              <w:spacing w:after="0"/>
              <w:ind w:left="470"/>
              <w:jc w:val="both"/>
              <w:rPr>
                <w:bCs/>
                <w:lang w:eastAsia="ru-RU"/>
              </w:rPr>
            </w:pPr>
            <w:r>
              <w:rPr>
                <w:bCs/>
                <w:lang w:val="ru-RU" w:eastAsia="ru-RU"/>
              </w:rPr>
              <w:t xml:space="preserve">Документация технического проекта. </w:t>
            </w:r>
          </w:p>
        </w:tc>
        <w:tc>
          <w:tcPr>
            <w:tcW w:w="615" w:type="pct"/>
            <w:vAlign w:val="center"/>
          </w:tcPr>
          <w:p w:rsidR="00F3474D" w:rsidRPr="003C16E9"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648"/>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Default="00F3474D" w:rsidP="00F3474D">
            <w:pPr>
              <w:pStyle w:val="ae"/>
              <w:numPr>
                <w:ilvl w:val="0"/>
                <w:numId w:val="4"/>
              </w:numPr>
              <w:suppressAutoHyphens/>
              <w:spacing w:after="0"/>
              <w:ind w:left="470"/>
              <w:jc w:val="both"/>
              <w:rPr>
                <w:bCs/>
                <w:lang w:val="ru-RU" w:eastAsia="ru-RU"/>
              </w:rPr>
            </w:pPr>
            <w:r>
              <w:rPr>
                <w:bCs/>
                <w:lang w:val="ru-RU" w:eastAsia="ru-RU"/>
              </w:rPr>
              <w:t>Оформление ведомости технического проекта.</w:t>
            </w:r>
          </w:p>
        </w:tc>
        <w:tc>
          <w:tcPr>
            <w:tcW w:w="615" w:type="pct"/>
            <w:vAlign w:val="center"/>
          </w:tcPr>
          <w:p w:rsidR="00F3474D" w:rsidRPr="003C16E9"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FA5071" w:rsidRDefault="00F3474D" w:rsidP="00F3474D">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В том числе практических и лабораторных занятий</w:t>
            </w:r>
          </w:p>
        </w:tc>
        <w:tc>
          <w:tcPr>
            <w:tcW w:w="615" w:type="pct"/>
            <w:vAlign w:val="center"/>
          </w:tcPr>
          <w:p w:rsidR="00F3474D" w:rsidRPr="003C16E9" w:rsidRDefault="00F3474D" w:rsidP="00F3474D">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10</w:t>
            </w:r>
          </w:p>
        </w:tc>
      </w:tr>
      <w:tr w:rsidR="00F3474D" w:rsidRPr="00FA5071" w:rsidTr="0008779C">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385CC0" w:rsidRDefault="00F3474D" w:rsidP="00F3474D">
            <w:pPr>
              <w:spacing w:after="0" w:line="240" w:lineRule="auto"/>
              <w:rPr>
                <w:rFonts w:ascii="Times New Roman" w:eastAsia="Times New Roman" w:hAnsi="Times New Roman" w:cs="Times New Roman"/>
                <w:bCs/>
                <w:lang w:eastAsia="ru-RU"/>
              </w:rPr>
            </w:pPr>
            <w:r w:rsidRPr="00E8636C">
              <w:rPr>
                <w:rFonts w:ascii="Times New Roman" w:eastAsia="Times New Roman" w:hAnsi="Times New Roman" w:cs="Times New Roman"/>
                <w:bCs/>
                <w:lang w:eastAsia="ru-RU"/>
              </w:rPr>
              <w:t>Практическое занятие № 1.</w:t>
            </w:r>
            <w:r>
              <w:rPr>
                <w:rFonts w:ascii="Times New Roman" w:eastAsia="Times New Roman" w:hAnsi="Times New Roman" w:cs="Times New Roman"/>
                <w:bCs/>
                <w:lang w:eastAsia="ru-RU"/>
              </w:rPr>
              <w:t xml:space="preserve"> </w:t>
            </w:r>
            <w:r w:rsidRPr="00385CC0">
              <w:rPr>
                <w:rFonts w:ascii="Times New Roman" w:eastAsia="Times New Roman" w:hAnsi="Times New Roman" w:cs="Times New Roman"/>
                <w:bCs/>
                <w:lang w:eastAsia="ru-RU"/>
              </w:rPr>
              <w:t>Изучение образцов конструкторских документов</w:t>
            </w:r>
            <w:r>
              <w:rPr>
                <w:rFonts w:ascii="Times New Roman" w:eastAsia="Times New Roman" w:hAnsi="Times New Roman" w:cs="Times New Roman"/>
                <w:bCs/>
                <w:lang w:eastAsia="ru-RU"/>
              </w:rPr>
              <w:t>.</w:t>
            </w:r>
          </w:p>
        </w:tc>
        <w:tc>
          <w:tcPr>
            <w:tcW w:w="615" w:type="pct"/>
            <w:vAlign w:val="center"/>
          </w:tcPr>
          <w:p w:rsidR="00F3474D" w:rsidRPr="0075735A" w:rsidRDefault="00F3474D" w:rsidP="00F3474D">
            <w:pPr>
              <w:spacing w:after="0" w:line="276" w:lineRule="auto"/>
              <w:jc w:val="center"/>
              <w:rPr>
                <w:rFonts w:ascii="Times New Roman" w:eastAsia="Times New Roman" w:hAnsi="Times New Roman" w:cs="Times New Roman"/>
                <w:iCs/>
                <w:lang w:eastAsia="ru-RU"/>
              </w:rPr>
            </w:pPr>
            <w:r w:rsidRPr="0075735A">
              <w:rPr>
                <w:rFonts w:ascii="Times New Roman" w:eastAsia="Times New Roman" w:hAnsi="Times New Roman" w:cs="Times New Roman"/>
                <w:iCs/>
                <w:lang w:eastAsia="ru-RU"/>
              </w:rPr>
              <w:t>2</w:t>
            </w:r>
          </w:p>
        </w:tc>
      </w:tr>
      <w:tr w:rsidR="00F3474D" w:rsidRPr="00FA5071" w:rsidTr="0008779C">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385CC0" w:rsidRDefault="00F3474D" w:rsidP="00F3474D">
            <w:pPr>
              <w:spacing w:after="0" w:line="240" w:lineRule="auto"/>
              <w:rPr>
                <w:rFonts w:ascii="Times New Roman" w:eastAsia="Times New Roman" w:hAnsi="Times New Roman" w:cs="Times New Roman"/>
                <w:bCs/>
                <w:lang w:eastAsia="ru-RU"/>
              </w:rPr>
            </w:pPr>
            <w:r w:rsidRPr="00E8636C">
              <w:rPr>
                <w:rFonts w:ascii="Times New Roman" w:eastAsia="Times New Roman" w:hAnsi="Times New Roman" w:cs="Times New Roman"/>
                <w:bCs/>
                <w:lang w:eastAsia="ru-RU"/>
              </w:rPr>
              <w:t xml:space="preserve">Практическое занятие № </w:t>
            </w:r>
            <w:r>
              <w:rPr>
                <w:rFonts w:ascii="Times New Roman" w:eastAsia="Times New Roman" w:hAnsi="Times New Roman" w:cs="Times New Roman"/>
                <w:bCs/>
                <w:lang w:eastAsia="ru-RU"/>
              </w:rPr>
              <w:t xml:space="preserve">2. </w:t>
            </w:r>
            <w:r w:rsidRPr="00385CC0">
              <w:rPr>
                <w:rFonts w:ascii="Times New Roman" w:eastAsia="Times New Roman" w:hAnsi="Times New Roman" w:cs="Times New Roman"/>
                <w:bCs/>
                <w:lang w:eastAsia="ru-RU"/>
              </w:rPr>
              <w:t>Изучение правил оформления схемной документации</w:t>
            </w:r>
            <w:r>
              <w:rPr>
                <w:rFonts w:ascii="Times New Roman" w:eastAsia="Times New Roman" w:hAnsi="Times New Roman" w:cs="Times New Roman"/>
                <w:bCs/>
                <w:lang w:eastAsia="ru-RU"/>
              </w:rPr>
              <w:t>.</w:t>
            </w:r>
          </w:p>
        </w:tc>
        <w:tc>
          <w:tcPr>
            <w:tcW w:w="615" w:type="pct"/>
            <w:vAlign w:val="center"/>
          </w:tcPr>
          <w:p w:rsidR="00F3474D" w:rsidRPr="0075735A" w:rsidRDefault="00F3474D" w:rsidP="00F3474D">
            <w:pPr>
              <w:spacing w:after="0" w:line="276" w:lineRule="auto"/>
              <w:jc w:val="center"/>
              <w:rPr>
                <w:rFonts w:ascii="Times New Roman" w:eastAsia="Times New Roman" w:hAnsi="Times New Roman" w:cs="Times New Roman"/>
                <w:iCs/>
                <w:lang w:eastAsia="ru-RU"/>
              </w:rPr>
            </w:pPr>
            <w:r w:rsidRPr="0075735A">
              <w:rPr>
                <w:rFonts w:ascii="Times New Roman" w:eastAsia="Times New Roman" w:hAnsi="Times New Roman" w:cs="Times New Roman"/>
                <w:iCs/>
                <w:lang w:eastAsia="ru-RU"/>
              </w:rPr>
              <w:t>2</w:t>
            </w:r>
          </w:p>
        </w:tc>
      </w:tr>
      <w:tr w:rsidR="00F3474D" w:rsidRPr="00FA5071" w:rsidTr="0008779C">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E8636C">
              <w:rPr>
                <w:rFonts w:ascii="Times New Roman" w:eastAsia="Times New Roman" w:hAnsi="Times New Roman" w:cs="Times New Roman"/>
                <w:bCs/>
                <w:lang w:eastAsia="ru-RU"/>
              </w:rPr>
              <w:t xml:space="preserve">Практическое занятие № </w:t>
            </w:r>
            <w:r>
              <w:rPr>
                <w:rFonts w:ascii="Times New Roman" w:eastAsia="Times New Roman" w:hAnsi="Times New Roman" w:cs="Times New Roman"/>
                <w:bCs/>
                <w:lang w:eastAsia="ru-RU"/>
              </w:rPr>
              <w:t>3</w:t>
            </w:r>
            <w:r w:rsidRPr="00E8636C">
              <w:rPr>
                <w:rFonts w:ascii="Times New Roman" w:eastAsia="Times New Roman" w:hAnsi="Times New Roman" w:cs="Times New Roman"/>
                <w:bCs/>
                <w:lang w:eastAsia="ru-RU"/>
              </w:rPr>
              <w:t>.</w:t>
            </w:r>
            <w:r>
              <w:rPr>
                <w:rFonts w:ascii="Times New Roman" w:eastAsia="Times New Roman" w:hAnsi="Times New Roman" w:cs="Times New Roman"/>
                <w:bCs/>
                <w:lang w:eastAsia="ru-RU"/>
              </w:rPr>
              <w:t xml:space="preserve"> </w:t>
            </w:r>
            <w:r w:rsidRPr="003C16E9">
              <w:rPr>
                <w:rFonts w:ascii="Times New Roman" w:eastAsia="Times New Roman" w:hAnsi="Times New Roman" w:cs="Times New Roman"/>
                <w:bCs/>
                <w:lang w:eastAsia="ru-RU"/>
              </w:rPr>
              <w:t>Оформления перечня элементов к схеме Э3.</w:t>
            </w:r>
          </w:p>
        </w:tc>
        <w:tc>
          <w:tcPr>
            <w:tcW w:w="615" w:type="pct"/>
            <w:vAlign w:val="center"/>
          </w:tcPr>
          <w:p w:rsidR="00F3474D" w:rsidRPr="003C16E9"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E8636C">
              <w:rPr>
                <w:rFonts w:ascii="Times New Roman" w:eastAsia="Times New Roman" w:hAnsi="Times New Roman" w:cs="Times New Roman"/>
                <w:bCs/>
                <w:lang w:eastAsia="ru-RU"/>
              </w:rPr>
              <w:t xml:space="preserve">Практическое занятие № </w:t>
            </w:r>
            <w:r>
              <w:rPr>
                <w:rFonts w:ascii="Times New Roman" w:eastAsia="Times New Roman" w:hAnsi="Times New Roman" w:cs="Times New Roman"/>
                <w:bCs/>
                <w:lang w:eastAsia="ru-RU"/>
              </w:rPr>
              <w:t>4. Б</w:t>
            </w:r>
            <w:r w:rsidRPr="003C16E9">
              <w:rPr>
                <w:rFonts w:ascii="Times New Roman" w:eastAsia="Times New Roman" w:hAnsi="Times New Roman" w:cs="Times New Roman"/>
                <w:bCs/>
                <w:lang w:eastAsia="ru-RU"/>
              </w:rPr>
              <w:t>уквенно-цифровы</w:t>
            </w:r>
            <w:r>
              <w:rPr>
                <w:rFonts w:ascii="Times New Roman" w:eastAsia="Times New Roman" w:hAnsi="Times New Roman" w:cs="Times New Roman"/>
                <w:bCs/>
                <w:lang w:eastAsia="ru-RU"/>
              </w:rPr>
              <w:t xml:space="preserve">е </w:t>
            </w:r>
            <w:r w:rsidRPr="003C16E9">
              <w:rPr>
                <w:rFonts w:ascii="Times New Roman" w:eastAsia="Times New Roman" w:hAnsi="Times New Roman" w:cs="Times New Roman"/>
                <w:bCs/>
                <w:lang w:eastAsia="ru-RU"/>
              </w:rPr>
              <w:t>позиционны</w:t>
            </w:r>
            <w:r>
              <w:rPr>
                <w:rFonts w:ascii="Times New Roman" w:eastAsia="Times New Roman" w:hAnsi="Times New Roman" w:cs="Times New Roman"/>
                <w:bCs/>
                <w:lang w:eastAsia="ru-RU"/>
              </w:rPr>
              <w:t>е</w:t>
            </w:r>
            <w:r w:rsidRPr="003C16E9">
              <w:rPr>
                <w:rFonts w:ascii="Times New Roman" w:eastAsia="Times New Roman" w:hAnsi="Times New Roman" w:cs="Times New Roman"/>
                <w:bCs/>
                <w:lang w:eastAsia="ru-RU"/>
              </w:rPr>
              <w:t xml:space="preserve"> обозначени</w:t>
            </w:r>
            <w:r>
              <w:rPr>
                <w:rFonts w:ascii="Times New Roman" w:eastAsia="Times New Roman" w:hAnsi="Times New Roman" w:cs="Times New Roman"/>
                <w:bCs/>
                <w:lang w:eastAsia="ru-RU"/>
              </w:rPr>
              <w:t>я на схеме Э3.</w:t>
            </w:r>
          </w:p>
        </w:tc>
        <w:tc>
          <w:tcPr>
            <w:tcW w:w="615" w:type="pct"/>
            <w:vAlign w:val="center"/>
          </w:tcPr>
          <w:p w:rsidR="00F3474D" w:rsidRPr="003C16E9"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E8636C">
              <w:rPr>
                <w:rFonts w:ascii="Times New Roman" w:eastAsia="Times New Roman" w:hAnsi="Times New Roman" w:cs="Times New Roman"/>
                <w:bCs/>
                <w:lang w:eastAsia="ru-RU"/>
              </w:rPr>
              <w:t xml:space="preserve">Практическое занятие № </w:t>
            </w:r>
            <w:r>
              <w:rPr>
                <w:rFonts w:ascii="Times New Roman" w:eastAsia="Times New Roman" w:hAnsi="Times New Roman" w:cs="Times New Roman"/>
                <w:bCs/>
                <w:lang w:eastAsia="ru-RU"/>
              </w:rPr>
              <w:t>5. Доработка схемы Э3 по индивидуальным вариантам.</w:t>
            </w:r>
          </w:p>
        </w:tc>
        <w:tc>
          <w:tcPr>
            <w:tcW w:w="615" w:type="pct"/>
            <w:vAlign w:val="center"/>
          </w:tcPr>
          <w:p w:rsidR="00F3474D" w:rsidRPr="003C16E9"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c>
          <w:tcPr>
            <w:tcW w:w="1009" w:type="pct"/>
            <w:vMerge w:val="restart"/>
          </w:tcPr>
          <w:p w:rsidR="00F3474D" w:rsidRPr="00217832" w:rsidRDefault="00F3474D" w:rsidP="00F3474D">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 xml:space="preserve">Тема 2.2. </w:t>
            </w:r>
          </w:p>
          <w:p w:rsidR="00F3474D" w:rsidRPr="00217832" w:rsidRDefault="00F3474D" w:rsidP="00F3474D">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Условия эксплуатации цифровых устройств</w:t>
            </w:r>
          </w:p>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FA5071" w:rsidRDefault="00F3474D" w:rsidP="00F3474D">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lastRenderedPageBreak/>
              <w:t xml:space="preserve">Содержание </w:t>
            </w:r>
          </w:p>
        </w:tc>
        <w:tc>
          <w:tcPr>
            <w:tcW w:w="615" w:type="pct"/>
            <w:vAlign w:val="center"/>
          </w:tcPr>
          <w:p w:rsidR="00F3474D" w:rsidRPr="005C021F" w:rsidRDefault="00F3474D" w:rsidP="00F3474D">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val="en-US" w:eastAsia="ru-RU"/>
              </w:rPr>
              <w:t>12</w:t>
            </w:r>
            <w:r>
              <w:rPr>
                <w:rFonts w:ascii="Times New Roman" w:eastAsia="Times New Roman" w:hAnsi="Times New Roman" w:cs="Times New Roman"/>
                <w:b/>
                <w:iCs/>
                <w:lang w:eastAsia="ru-RU"/>
              </w:rPr>
              <w:t>/6</w:t>
            </w:r>
          </w:p>
        </w:tc>
      </w:tr>
      <w:tr w:rsidR="00F3474D" w:rsidRPr="00FA5071" w:rsidTr="0008779C">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6E0E28" w:rsidRDefault="00F3474D" w:rsidP="00F3474D">
            <w:pPr>
              <w:pStyle w:val="ae"/>
              <w:numPr>
                <w:ilvl w:val="0"/>
                <w:numId w:val="5"/>
              </w:numPr>
              <w:spacing w:after="0"/>
              <w:ind w:left="470"/>
              <w:rPr>
                <w:bCs/>
                <w:lang w:eastAsia="ru-RU"/>
              </w:rPr>
            </w:pPr>
            <w:r w:rsidRPr="005C021F">
              <w:rPr>
                <w:bCs/>
                <w:lang w:eastAsia="ru-RU"/>
              </w:rPr>
              <w:t xml:space="preserve">Условия эксплуатации цифровых устройств, обеспечение их помехоустойчивости и тепловых режимов. </w:t>
            </w:r>
          </w:p>
        </w:tc>
        <w:tc>
          <w:tcPr>
            <w:tcW w:w="615" w:type="pct"/>
            <w:vAlign w:val="center"/>
          </w:tcPr>
          <w:p w:rsidR="00F3474D" w:rsidRPr="005C021F"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592"/>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5C021F" w:rsidRDefault="00F3474D" w:rsidP="00F3474D">
            <w:pPr>
              <w:pStyle w:val="ae"/>
              <w:numPr>
                <w:ilvl w:val="0"/>
                <w:numId w:val="5"/>
              </w:numPr>
              <w:spacing w:after="0"/>
              <w:ind w:left="470"/>
              <w:rPr>
                <w:bCs/>
                <w:lang w:eastAsia="ru-RU"/>
              </w:rPr>
            </w:pPr>
            <w:r>
              <w:rPr>
                <w:bCs/>
                <w:lang w:val="ru-RU" w:eastAsia="ru-RU"/>
              </w:rPr>
              <w:t>Понятие надежности. Основная нормативная документация.</w:t>
            </w:r>
          </w:p>
        </w:tc>
        <w:tc>
          <w:tcPr>
            <w:tcW w:w="615" w:type="pct"/>
            <w:vAlign w:val="center"/>
          </w:tcPr>
          <w:p w:rsidR="00F3474D"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948"/>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5C021F" w:rsidRDefault="00F3474D" w:rsidP="00F3474D">
            <w:pPr>
              <w:pStyle w:val="ae"/>
              <w:numPr>
                <w:ilvl w:val="0"/>
                <w:numId w:val="5"/>
              </w:numPr>
              <w:spacing w:after="0"/>
              <w:ind w:left="470"/>
              <w:rPr>
                <w:bCs/>
                <w:lang w:eastAsia="ru-RU"/>
              </w:rPr>
            </w:pPr>
            <w:r w:rsidRPr="005C021F">
              <w:rPr>
                <w:bCs/>
                <w:lang w:eastAsia="ru-RU"/>
              </w:rPr>
              <w:t xml:space="preserve">Объекты установки ЭА и их характеристики. </w:t>
            </w:r>
            <w:r>
              <w:rPr>
                <w:bCs/>
                <w:lang w:val="ru-RU" w:eastAsia="ru-RU"/>
              </w:rPr>
              <w:t>Зависимость х</w:t>
            </w:r>
            <w:r w:rsidRPr="005C021F">
              <w:rPr>
                <w:bCs/>
                <w:lang w:eastAsia="ru-RU"/>
              </w:rPr>
              <w:t>арактер</w:t>
            </w:r>
            <w:r>
              <w:rPr>
                <w:bCs/>
                <w:lang w:val="ru-RU" w:eastAsia="ru-RU"/>
              </w:rPr>
              <w:t>а</w:t>
            </w:r>
            <w:r w:rsidRPr="005C021F">
              <w:rPr>
                <w:bCs/>
                <w:lang w:eastAsia="ru-RU"/>
              </w:rPr>
              <w:t xml:space="preserve"> и интенсивност</w:t>
            </w:r>
            <w:r>
              <w:rPr>
                <w:bCs/>
                <w:lang w:val="ru-RU" w:eastAsia="ru-RU"/>
              </w:rPr>
              <w:t>и</w:t>
            </w:r>
            <w:r w:rsidRPr="005C021F">
              <w:rPr>
                <w:bCs/>
                <w:lang w:eastAsia="ru-RU"/>
              </w:rPr>
              <w:t xml:space="preserve"> воздействий (тепловых, механических, агрессивной среды) от тактики использования и объекта, на котором эксплуатируется ЭА. </w:t>
            </w:r>
          </w:p>
        </w:tc>
        <w:tc>
          <w:tcPr>
            <w:tcW w:w="615" w:type="pct"/>
            <w:vAlign w:val="center"/>
          </w:tcPr>
          <w:p w:rsidR="00F3474D" w:rsidRPr="005C021F"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FA5071" w:rsidRDefault="00F3474D" w:rsidP="00F3474D">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 xml:space="preserve">В том числе практических и лабораторных занятий </w:t>
            </w:r>
          </w:p>
        </w:tc>
        <w:tc>
          <w:tcPr>
            <w:tcW w:w="615" w:type="pct"/>
            <w:vAlign w:val="center"/>
          </w:tcPr>
          <w:p w:rsidR="00F3474D" w:rsidRPr="005C021F" w:rsidRDefault="00F3474D" w:rsidP="00F3474D">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w:t>
            </w:r>
          </w:p>
        </w:tc>
      </w:tr>
      <w:tr w:rsidR="00F3474D" w:rsidRPr="00FA5071" w:rsidTr="0008779C">
        <w:trPr>
          <w:trHeight w:val="313"/>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A654D2" w:rsidRDefault="00F3474D" w:rsidP="00F3474D">
            <w:pPr>
              <w:spacing w:after="0" w:line="240" w:lineRule="auto"/>
              <w:rPr>
                <w:rFonts w:ascii="Times New Roman" w:eastAsia="Times New Roman" w:hAnsi="Times New Roman" w:cs="Times New Roman"/>
                <w:bCs/>
                <w:lang w:eastAsia="ru-RU"/>
              </w:rPr>
            </w:pPr>
            <w:r w:rsidRPr="00B249FC">
              <w:rPr>
                <w:rFonts w:ascii="Times New Roman" w:eastAsia="Times New Roman" w:hAnsi="Times New Roman" w:cs="Times New Roman"/>
                <w:bCs/>
                <w:lang w:eastAsia="ru-RU"/>
              </w:rPr>
              <w:t xml:space="preserve">Практическое занятие № </w:t>
            </w:r>
            <w:r>
              <w:rPr>
                <w:rFonts w:ascii="Times New Roman" w:eastAsia="Times New Roman" w:hAnsi="Times New Roman" w:cs="Times New Roman"/>
                <w:bCs/>
                <w:lang w:eastAsia="ru-RU"/>
              </w:rPr>
              <w:t>6</w:t>
            </w:r>
            <w:r w:rsidRPr="00B249FC">
              <w:rPr>
                <w:rFonts w:ascii="Times New Roman" w:eastAsia="Times New Roman" w:hAnsi="Times New Roman" w:cs="Times New Roman"/>
                <w:bCs/>
                <w:lang w:eastAsia="ru-RU"/>
              </w:rPr>
              <w:t>. Обеспечение помехоустойчивости</w:t>
            </w:r>
            <w:r>
              <w:rPr>
                <w:rFonts w:ascii="Times New Roman" w:eastAsia="Times New Roman" w:hAnsi="Times New Roman" w:cs="Times New Roman"/>
                <w:bCs/>
                <w:lang w:eastAsia="ru-RU"/>
              </w:rPr>
              <w:t>:</w:t>
            </w:r>
            <w:r w:rsidRPr="00B249FC">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р</w:t>
            </w:r>
            <w:r w:rsidRPr="00B249FC">
              <w:rPr>
                <w:rFonts w:ascii="Times New Roman" w:eastAsia="Times New Roman" w:hAnsi="Times New Roman" w:cs="Times New Roman"/>
                <w:bCs/>
                <w:lang w:eastAsia="ru-RU"/>
              </w:rPr>
              <w:t>азработка цепей питания.</w:t>
            </w:r>
          </w:p>
        </w:tc>
        <w:tc>
          <w:tcPr>
            <w:tcW w:w="615" w:type="pct"/>
            <w:vAlign w:val="center"/>
          </w:tcPr>
          <w:p w:rsidR="00F3474D" w:rsidRDefault="00F3474D" w:rsidP="00F3474D">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Cs/>
                <w:iCs/>
                <w:lang w:eastAsia="ru-RU"/>
              </w:rPr>
              <w:t>2</w:t>
            </w:r>
          </w:p>
        </w:tc>
      </w:tr>
      <w:tr w:rsidR="00F3474D" w:rsidRPr="00FA5071" w:rsidTr="0008779C">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B249FC">
              <w:rPr>
                <w:rFonts w:ascii="Times New Roman" w:eastAsia="Times New Roman" w:hAnsi="Times New Roman" w:cs="Times New Roman"/>
                <w:bCs/>
                <w:lang w:eastAsia="ru-RU"/>
              </w:rPr>
              <w:t xml:space="preserve">Практическое занятие № </w:t>
            </w:r>
            <w:r>
              <w:rPr>
                <w:rFonts w:ascii="Times New Roman" w:eastAsia="Times New Roman" w:hAnsi="Times New Roman" w:cs="Times New Roman"/>
                <w:bCs/>
                <w:lang w:eastAsia="ru-RU"/>
              </w:rPr>
              <w:t>7</w:t>
            </w:r>
            <w:r w:rsidRPr="00B249FC">
              <w:rPr>
                <w:rFonts w:ascii="Times New Roman" w:eastAsia="Times New Roman" w:hAnsi="Times New Roman" w:cs="Times New Roman"/>
                <w:bCs/>
                <w:lang w:eastAsia="ru-RU"/>
              </w:rPr>
              <w:t>. Расчёт тепловых процессов в компонентах ТЭЗ.</w:t>
            </w:r>
          </w:p>
        </w:tc>
        <w:tc>
          <w:tcPr>
            <w:tcW w:w="615" w:type="pct"/>
            <w:vAlign w:val="center"/>
          </w:tcPr>
          <w:p w:rsidR="00F3474D" w:rsidRPr="005C021F"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B249FC">
              <w:rPr>
                <w:rFonts w:ascii="Times New Roman" w:eastAsia="Times New Roman" w:hAnsi="Times New Roman" w:cs="Times New Roman"/>
                <w:bCs/>
                <w:lang w:eastAsia="ru-RU"/>
              </w:rPr>
              <w:t xml:space="preserve">Практическое занятие № </w:t>
            </w:r>
            <w:r>
              <w:rPr>
                <w:rFonts w:ascii="Times New Roman" w:eastAsia="Times New Roman" w:hAnsi="Times New Roman" w:cs="Times New Roman"/>
                <w:bCs/>
                <w:lang w:eastAsia="ru-RU"/>
              </w:rPr>
              <w:t>8</w:t>
            </w:r>
            <w:r w:rsidRPr="00B249FC">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Определение к</w:t>
            </w:r>
            <w:r w:rsidRPr="00B249FC">
              <w:rPr>
                <w:rFonts w:ascii="Times New Roman" w:eastAsia="Times New Roman" w:hAnsi="Times New Roman" w:cs="Times New Roman"/>
                <w:bCs/>
                <w:lang w:eastAsia="ru-RU"/>
              </w:rPr>
              <w:t>онструк</w:t>
            </w:r>
            <w:r>
              <w:rPr>
                <w:rFonts w:ascii="Times New Roman" w:eastAsia="Times New Roman" w:hAnsi="Times New Roman" w:cs="Times New Roman"/>
                <w:bCs/>
                <w:lang w:eastAsia="ru-RU"/>
              </w:rPr>
              <w:t>тивных</w:t>
            </w:r>
            <w:r w:rsidRPr="00B249FC">
              <w:rPr>
                <w:rFonts w:ascii="Times New Roman" w:eastAsia="Times New Roman" w:hAnsi="Times New Roman" w:cs="Times New Roman"/>
                <w:bCs/>
                <w:lang w:eastAsia="ru-RU"/>
              </w:rPr>
              <w:t xml:space="preserve"> показател</w:t>
            </w:r>
            <w:r>
              <w:rPr>
                <w:rFonts w:ascii="Times New Roman" w:eastAsia="Times New Roman" w:hAnsi="Times New Roman" w:cs="Times New Roman"/>
                <w:bCs/>
                <w:lang w:eastAsia="ru-RU"/>
              </w:rPr>
              <w:t>ей</w:t>
            </w:r>
            <w:r w:rsidRPr="00B249FC">
              <w:rPr>
                <w:rFonts w:ascii="Times New Roman" w:eastAsia="Times New Roman" w:hAnsi="Times New Roman" w:cs="Times New Roman"/>
                <w:bCs/>
                <w:lang w:eastAsia="ru-RU"/>
              </w:rPr>
              <w:t xml:space="preserve"> электронной аппаратуры.</w:t>
            </w:r>
          </w:p>
        </w:tc>
        <w:tc>
          <w:tcPr>
            <w:tcW w:w="615" w:type="pct"/>
            <w:vAlign w:val="center"/>
          </w:tcPr>
          <w:p w:rsidR="00F3474D" w:rsidRPr="005C021F"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160"/>
        </w:trPr>
        <w:tc>
          <w:tcPr>
            <w:tcW w:w="1009" w:type="pct"/>
            <w:vMerge w:val="restart"/>
          </w:tcPr>
          <w:p w:rsidR="00F3474D" w:rsidRPr="00217832" w:rsidRDefault="00F3474D" w:rsidP="00F3474D">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 xml:space="preserve">Тема 2.3. </w:t>
            </w:r>
          </w:p>
          <w:p w:rsidR="00F3474D" w:rsidRPr="00217832" w:rsidRDefault="00F3474D" w:rsidP="00F3474D">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Конструирование элементов, узлов и устройств электронной аппаратуры</w:t>
            </w: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Содержание</w:t>
            </w:r>
          </w:p>
        </w:tc>
        <w:tc>
          <w:tcPr>
            <w:tcW w:w="615" w:type="pct"/>
            <w:vAlign w:val="center"/>
          </w:tcPr>
          <w:p w:rsidR="00F3474D" w:rsidRPr="00B31392" w:rsidRDefault="00F3474D" w:rsidP="00F3474D">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24/8</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B31392" w:rsidRDefault="00F3474D" w:rsidP="00F3474D">
            <w:pPr>
              <w:pStyle w:val="ae"/>
              <w:numPr>
                <w:ilvl w:val="0"/>
                <w:numId w:val="11"/>
              </w:numPr>
              <w:spacing w:after="0"/>
              <w:ind w:left="470"/>
              <w:rPr>
                <w:bCs/>
                <w:lang w:eastAsia="ru-RU"/>
              </w:rPr>
            </w:pPr>
            <w:r w:rsidRPr="00B31392">
              <w:rPr>
                <w:bCs/>
                <w:lang w:eastAsia="ru-RU"/>
              </w:rPr>
              <w:t xml:space="preserve">Модульный принцип конструирования. </w:t>
            </w:r>
          </w:p>
        </w:tc>
        <w:tc>
          <w:tcPr>
            <w:tcW w:w="615" w:type="pct"/>
            <w:vAlign w:val="center"/>
          </w:tcPr>
          <w:p w:rsidR="00F3474D" w:rsidRPr="00B31392"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B31392" w:rsidRDefault="00F3474D" w:rsidP="00F3474D">
            <w:pPr>
              <w:pStyle w:val="ae"/>
              <w:numPr>
                <w:ilvl w:val="0"/>
                <w:numId w:val="11"/>
              </w:numPr>
              <w:spacing w:after="0"/>
              <w:ind w:left="470"/>
              <w:rPr>
                <w:bCs/>
                <w:lang w:eastAsia="ru-RU"/>
              </w:rPr>
            </w:pPr>
            <w:r w:rsidRPr="00B31392">
              <w:rPr>
                <w:bCs/>
                <w:lang w:eastAsia="ru-RU"/>
              </w:rPr>
              <w:t>Конструктивная иерархия элементов узлов и устройств.</w:t>
            </w:r>
          </w:p>
        </w:tc>
        <w:tc>
          <w:tcPr>
            <w:tcW w:w="615" w:type="pct"/>
            <w:vAlign w:val="center"/>
          </w:tcPr>
          <w:p w:rsidR="00F3474D"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B31392" w:rsidRDefault="00F3474D" w:rsidP="00F3474D">
            <w:pPr>
              <w:pStyle w:val="ae"/>
              <w:numPr>
                <w:ilvl w:val="0"/>
                <w:numId w:val="11"/>
              </w:numPr>
              <w:spacing w:after="0"/>
              <w:ind w:left="470"/>
              <w:rPr>
                <w:bCs/>
                <w:lang w:eastAsia="ru-RU"/>
              </w:rPr>
            </w:pPr>
            <w:r w:rsidRPr="00B31392">
              <w:rPr>
                <w:bCs/>
                <w:lang w:eastAsia="ru-RU"/>
              </w:rPr>
              <w:t>Понятие модуля, иерархия модулей.</w:t>
            </w:r>
          </w:p>
        </w:tc>
        <w:tc>
          <w:tcPr>
            <w:tcW w:w="615" w:type="pct"/>
            <w:vAlign w:val="center"/>
          </w:tcPr>
          <w:p w:rsidR="00F3474D"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B31392" w:rsidRDefault="00F3474D" w:rsidP="00F3474D">
            <w:pPr>
              <w:pStyle w:val="ae"/>
              <w:numPr>
                <w:ilvl w:val="0"/>
                <w:numId w:val="11"/>
              </w:numPr>
              <w:spacing w:after="0"/>
              <w:ind w:left="470"/>
              <w:rPr>
                <w:bCs/>
                <w:lang w:eastAsia="ru-RU"/>
              </w:rPr>
            </w:pPr>
            <w:r w:rsidRPr="00B31392">
              <w:rPr>
                <w:bCs/>
                <w:lang w:eastAsia="ru-RU"/>
              </w:rPr>
              <w:t>Стандартизация при модульном проектировании.</w:t>
            </w:r>
          </w:p>
        </w:tc>
        <w:tc>
          <w:tcPr>
            <w:tcW w:w="615" w:type="pct"/>
            <w:vAlign w:val="center"/>
          </w:tcPr>
          <w:p w:rsidR="00F3474D"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592"/>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B31392" w:rsidRDefault="00F3474D" w:rsidP="00F3474D">
            <w:pPr>
              <w:pStyle w:val="ae"/>
              <w:numPr>
                <w:ilvl w:val="0"/>
                <w:numId w:val="11"/>
              </w:numPr>
              <w:spacing w:after="0"/>
              <w:ind w:left="470"/>
              <w:rPr>
                <w:bCs/>
                <w:lang w:eastAsia="ru-RU"/>
              </w:rPr>
            </w:pPr>
            <w:r w:rsidRPr="00B31392">
              <w:rPr>
                <w:bCs/>
                <w:lang w:eastAsia="ru-RU"/>
              </w:rPr>
              <w:t xml:space="preserve">Конструктивно-технологические модули нулевого уровня (микросхемы). </w:t>
            </w:r>
          </w:p>
        </w:tc>
        <w:tc>
          <w:tcPr>
            <w:tcW w:w="615" w:type="pct"/>
            <w:vAlign w:val="center"/>
          </w:tcPr>
          <w:p w:rsidR="00F3474D" w:rsidRPr="00B31392"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B31392" w:rsidRDefault="00F3474D" w:rsidP="00F3474D">
            <w:pPr>
              <w:pStyle w:val="ae"/>
              <w:numPr>
                <w:ilvl w:val="0"/>
                <w:numId w:val="11"/>
              </w:numPr>
              <w:spacing w:after="0"/>
              <w:ind w:left="470"/>
              <w:rPr>
                <w:bCs/>
                <w:lang w:eastAsia="ru-RU"/>
              </w:rPr>
            </w:pPr>
            <w:r w:rsidRPr="00B31392">
              <w:rPr>
                <w:bCs/>
                <w:lang w:eastAsia="ru-RU"/>
              </w:rPr>
              <w:t>Микросборки конструктивно-технологические модули первого уровня (ТЭЗ).</w:t>
            </w:r>
          </w:p>
        </w:tc>
        <w:tc>
          <w:tcPr>
            <w:tcW w:w="615" w:type="pct"/>
            <w:vAlign w:val="center"/>
          </w:tcPr>
          <w:p w:rsidR="00F3474D" w:rsidRPr="00B31392"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B31392" w:rsidRDefault="00F3474D" w:rsidP="00F3474D">
            <w:pPr>
              <w:pStyle w:val="ae"/>
              <w:numPr>
                <w:ilvl w:val="0"/>
                <w:numId w:val="11"/>
              </w:numPr>
              <w:spacing w:after="0"/>
              <w:ind w:left="470"/>
              <w:rPr>
                <w:bCs/>
                <w:lang w:eastAsia="ru-RU"/>
              </w:rPr>
            </w:pPr>
            <w:r w:rsidRPr="00B31392">
              <w:rPr>
                <w:bCs/>
                <w:lang w:eastAsia="ru-RU"/>
              </w:rPr>
              <w:t>Правила конструирования модулей первого уровня.</w:t>
            </w:r>
            <w:r>
              <w:rPr>
                <w:bCs/>
                <w:lang w:val="ru-RU" w:eastAsia="ru-RU"/>
              </w:rPr>
              <w:t xml:space="preserve"> </w:t>
            </w:r>
          </w:p>
        </w:tc>
        <w:tc>
          <w:tcPr>
            <w:tcW w:w="615" w:type="pct"/>
            <w:vAlign w:val="center"/>
          </w:tcPr>
          <w:p w:rsidR="00F3474D" w:rsidRPr="00B31392"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B31392" w:rsidRDefault="00F3474D" w:rsidP="00F3474D">
            <w:pPr>
              <w:pStyle w:val="ae"/>
              <w:numPr>
                <w:ilvl w:val="0"/>
                <w:numId w:val="11"/>
              </w:numPr>
              <w:spacing w:after="0"/>
              <w:ind w:left="470"/>
              <w:rPr>
                <w:bCs/>
                <w:lang w:eastAsia="ru-RU"/>
              </w:rPr>
            </w:pPr>
            <w:r w:rsidRPr="00B31392">
              <w:rPr>
                <w:bCs/>
                <w:lang w:eastAsia="ru-RU"/>
              </w:rPr>
              <w:t>Принципы компоновки модулей второго и третьего уровня.</w:t>
            </w:r>
          </w:p>
        </w:tc>
        <w:tc>
          <w:tcPr>
            <w:tcW w:w="615" w:type="pct"/>
            <w:vAlign w:val="center"/>
          </w:tcPr>
          <w:p w:rsidR="00F3474D" w:rsidRPr="00B31392"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В том числе практических и лабораторных занятий</w:t>
            </w:r>
          </w:p>
        </w:tc>
        <w:tc>
          <w:tcPr>
            <w:tcW w:w="615" w:type="pct"/>
            <w:vAlign w:val="center"/>
          </w:tcPr>
          <w:p w:rsidR="00F3474D" w:rsidRPr="00B31392" w:rsidRDefault="00F3474D" w:rsidP="00F3474D">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8</w:t>
            </w:r>
          </w:p>
        </w:tc>
      </w:tr>
      <w:tr w:rsidR="00F3474D" w:rsidRPr="00FA5071" w:rsidTr="0008779C">
        <w:trPr>
          <w:trHeight w:val="291"/>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B31392">
              <w:rPr>
                <w:rFonts w:ascii="Times New Roman" w:eastAsia="Times New Roman" w:hAnsi="Times New Roman" w:cs="Times New Roman"/>
                <w:bCs/>
                <w:lang w:eastAsia="ru-RU"/>
              </w:rPr>
              <w:t xml:space="preserve">Практическое занятие № </w:t>
            </w:r>
            <w:r>
              <w:rPr>
                <w:rFonts w:ascii="Times New Roman" w:eastAsia="Times New Roman" w:hAnsi="Times New Roman" w:cs="Times New Roman"/>
                <w:bCs/>
                <w:lang w:eastAsia="ru-RU"/>
              </w:rPr>
              <w:t>9</w:t>
            </w:r>
            <w:r w:rsidRPr="00B31392">
              <w:rPr>
                <w:rFonts w:ascii="Times New Roman" w:eastAsia="Times New Roman" w:hAnsi="Times New Roman" w:cs="Times New Roman"/>
                <w:bCs/>
                <w:lang w:eastAsia="ru-RU"/>
              </w:rPr>
              <w:t>. Составление таблицы соединений.</w:t>
            </w:r>
          </w:p>
        </w:tc>
        <w:tc>
          <w:tcPr>
            <w:tcW w:w="615" w:type="pct"/>
            <w:vAlign w:val="center"/>
          </w:tcPr>
          <w:p w:rsidR="00F3474D" w:rsidRPr="00B31392"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Default="00F3474D" w:rsidP="00F3474D">
            <w:pPr>
              <w:spacing w:after="0" w:line="240" w:lineRule="auto"/>
              <w:rPr>
                <w:rFonts w:ascii="Times New Roman" w:eastAsia="Times New Roman" w:hAnsi="Times New Roman" w:cs="Times New Roman"/>
                <w:bCs/>
                <w:lang w:eastAsia="ru-RU"/>
              </w:rPr>
            </w:pPr>
            <w:r w:rsidRPr="00B31392">
              <w:rPr>
                <w:rFonts w:ascii="Times New Roman" w:eastAsia="Times New Roman" w:hAnsi="Times New Roman" w:cs="Times New Roman"/>
                <w:bCs/>
                <w:lang w:eastAsia="ru-RU"/>
              </w:rPr>
              <w:t xml:space="preserve">Практическое занятие № </w:t>
            </w:r>
            <w:r>
              <w:rPr>
                <w:rFonts w:ascii="Times New Roman" w:eastAsia="Times New Roman" w:hAnsi="Times New Roman" w:cs="Times New Roman"/>
                <w:bCs/>
                <w:lang w:eastAsia="ru-RU"/>
              </w:rPr>
              <w:t>10</w:t>
            </w:r>
            <w:r w:rsidRPr="00B31392">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С</w:t>
            </w:r>
            <w:r w:rsidRPr="00B31392">
              <w:rPr>
                <w:rFonts w:ascii="Times New Roman" w:eastAsia="Times New Roman" w:hAnsi="Times New Roman" w:cs="Times New Roman"/>
                <w:bCs/>
                <w:lang w:eastAsia="ru-RU"/>
              </w:rPr>
              <w:t>огласовани</w:t>
            </w:r>
            <w:r>
              <w:rPr>
                <w:rFonts w:ascii="Times New Roman" w:eastAsia="Times New Roman" w:hAnsi="Times New Roman" w:cs="Times New Roman"/>
                <w:bCs/>
                <w:lang w:eastAsia="ru-RU"/>
              </w:rPr>
              <w:t>е</w:t>
            </w:r>
            <w:r w:rsidRPr="00B31392">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параметров соединений</w:t>
            </w:r>
            <w:r w:rsidRPr="00B31392">
              <w:rPr>
                <w:rFonts w:ascii="Times New Roman" w:eastAsia="Times New Roman" w:hAnsi="Times New Roman" w:cs="Times New Roman"/>
                <w:bCs/>
                <w:lang w:eastAsia="ru-RU"/>
              </w:rPr>
              <w:t xml:space="preserve"> с электронными компонентами </w:t>
            </w:r>
            <w:r>
              <w:rPr>
                <w:rFonts w:ascii="Times New Roman" w:eastAsia="Times New Roman" w:hAnsi="Times New Roman" w:cs="Times New Roman"/>
                <w:bCs/>
                <w:lang w:eastAsia="ru-RU"/>
              </w:rPr>
              <w:t>узлов</w:t>
            </w:r>
            <w:r w:rsidRPr="00B31392">
              <w:rPr>
                <w:rFonts w:ascii="Times New Roman" w:eastAsia="Times New Roman" w:hAnsi="Times New Roman" w:cs="Times New Roman"/>
                <w:bCs/>
                <w:lang w:eastAsia="ru-RU"/>
              </w:rPr>
              <w:t>.</w:t>
            </w:r>
          </w:p>
        </w:tc>
        <w:tc>
          <w:tcPr>
            <w:tcW w:w="615" w:type="pct"/>
            <w:vAlign w:val="center"/>
          </w:tcPr>
          <w:p w:rsidR="00F3474D" w:rsidRPr="00B31392"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B31392">
              <w:rPr>
                <w:rFonts w:ascii="Times New Roman" w:eastAsia="Times New Roman" w:hAnsi="Times New Roman" w:cs="Times New Roman"/>
                <w:bCs/>
                <w:lang w:eastAsia="ru-RU"/>
              </w:rPr>
              <w:t xml:space="preserve">Практическое занятие № </w:t>
            </w:r>
            <w:r>
              <w:rPr>
                <w:rFonts w:ascii="Times New Roman" w:eastAsia="Times New Roman" w:hAnsi="Times New Roman" w:cs="Times New Roman"/>
                <w:bCs/>
                <w:lang w:eastAsia="ru-RU"/>
              </w:rPr>
              <w:t>11</w:t>
            </w:r>
            <w:r w:rsidRPr="00B31392">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 xml:space="preserve">Выбор </w:t>
            </w:r>
            <w:r w:rsidRPr="00B31392">
              <w:rPr>
                <w:rFonts w:ascii="Times New Roman" w:eastAsia="Times New Roman" w:hAnsi="Times New Roman" w:cs="Times New Roman"/>
                <w:bCs/>
                <w:lang w:eastAsia="ru-RU"/>
              </w:rPr>
              <w:t>типоразмеров модулей нулевого уровня.</w:t>
            </w:r>
          </w:p>
        </w:tc>
        <w:tc>
          <w:tcPr>
            <w:tcW w:w="615" w:type="pct"/>
            <w:vAlign w:val="center"/>
          </w:tcPr>
          <w:p w:rsidR="00F3474D" w:rsidRPr="00B31392"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205"/>
        </w:trPr>
        <w:tc>
          <w:tcPr>
            <w:tcW w:w="1009" w:type="pct"/>
            <w:vMerge w:val="restart"/>
          </w:tcPr>
          <w:p w:rsidR="00F3474D" w:rsidRPr="00217832" w:rsidRDefault="00F3474D" w:rsidP="00F3474D">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 xml:space="preserve">Тема 2.4. </w:t>
            </w:r>
          </w:p>
          <w:p w:rsidR="00F3474D" w:rsidRPr="00217832" w:rsidRDefault="00F3474D" w:rsidP="00F3474D">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Основы технологических процессов в производстве электронной аппаратуры</w:t>
            </w: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Содержание</w:t>
            </w:r>
          </w:p>
        </w:tc>
        <w:tc>
          <w:tcPr>
            <w:tcW w:w="615" w:type="pct"/>
            <w:vAlign w:val="center"/>
          </w:tcPr>
          <w:p w:rsidR="00F3474D" w:rsidRPr="00894D90" w:rsidRDefault="00F3474D" w:rsidP="00F3474D">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val="en-US" w:eastAsia="ru-RU"/>
              </w:rPr>
              <w:t>8</w:t>
            </w:r>
            <w:r>
              <w:rPr>
                <w:rFonts w:ascii="Times New Roman" w:eastAsia="Times New Roman" w:hAnsi="Times New Roman" w:cs="Times New Roman"/>
                <w:b/>
                <w:iCs/>
                <w:lang w:eastAsia="ru-RU"/>
              </w:rPr>
              <w:t>/2</w:t>
            </w:r>
          </w:p>
        </w:tc>
      </w:tr>
      <w:tr w:rsidR="00F3474D" w:rsidRPr="00FA5071" w:rsidTr="0008779C">
        <w:trPr>
          <w:trHeight w:val="202"/>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7F4398" w:rsidRDefault="00F3474D" w:rsidP="00F3474D">
            <w:pPr>
              <w:pStyle w:val="ae"/>
              <w:numPr>
                <w:ilvl w:val="0"/>
                <w:numId w:val="12"/>
              </w:numPr>
              <w:spacing w:after="0"/>
              <w:ind w:left="328"/>
              <w:rPr>
                <w:bCs/>
                <w:lang w:eastAsia="ru-RU"/>
              </w:rPr>
            </w:pPr>
            <w:r w:rsidRPr="007F4398">
              <w:rPr>
                <w:bCs/>
                <w:lang w:eastAsia="ru-RU"/>
              </w:rPr>
              <w:t xml:space="preserve">Основные понятия. </w:t>
            </w:r>
          </w:p>
        </w:tc>
        <w:tc>
          <w:tcPr>
            <w:tcW w:w="615" w:type="pct"/>
            <w:vAlign w:val="center"/>
          </w:tcPr>
          <w:p w:rsidR="00F3474D" w:rsidRPr="00894D90"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202"/>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7F4398" w:rsidRDefault="00F3474D" w:rsidP="00F3474D">
            <w:pPr>
              <w:pStyle w:val="ae"/>
              <w:numPr>
                <w:ilvl w:val="0"/>
                <w:numId w:val="12"/>
              </w:numPr>
              <w:spacing w:after="0"/>
              <w:ind w:left="328"/>
              <w:rPr>
                <w:bCs/>
                <w:lang w:eastAsia="ru-RU"/>
              </w:rPr>
            </w:pPr>
            <w:r w:rsidRPr="007F4398">
              <w:rPr>
                <w:bCs/>
                <w:lang w:eastAsia="ru-RU"/>
              </w:rPr>
              <w:t>Исходные данные для разработки техпроцесса.</w:t>
            </w:r>
          </w:p>
        </w:tc>
        <w:tc>
          <w:tcPr>
            <w:tcW w:w="615" w:type="pct"/>
            <w:vAlign w:val="center"/>
          </w:tcPr>
          <w:p w:rsidR="00F3474D"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449"/>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7F4398" w:rsidRDefault="00F3474D" w:rsidP="00F3474D">
            <w:pPr>
              <w:pStyle w:val="ae"/>
              <w:numPr>
                <w:ilvl w:val="0"/>
                <w:numId w:val="12"/>
              </w:numPr>
              <w:spacing w:after="0"/>
              <w:ind w:left="328"/>
              <w:rPr>
                <w:bCs/>
                <w:lang w:eastAsia="ru-RU"/>
              </w:rPr>
            </w:pPr>
            <w:r w:rsidRPr="007F4398">
              <w:rPr>
                <w:bCs/>
                <w:lang w:eastAsia="ru-RU"/>
              </w:rPr>
              <w:t>Последовательность и содержание работ.</w:t>
            </w:r>
          </w:p>
        </w:tc>
        <w:tc>
          <w:tcPr>
            <w:tcW w:w="615" w:type="pct"/>
            <w:vAlign w:val="center"/>
          </w:tcPr>
          <w:p w:rsidR="00F3474D"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202"/>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В том числе практических и лабораторных занятий</w:t>
            </w:r>
          </w:p>
        </w:tc>
        <w:tc>
          <w:tcPr>
            <w:tcW w:w="615" w:type="pct"/>
            <w:vAlign w:val="center"/>
          </w:tcPr>
          <w:p w:rsidR="00F3474D" w:rsidRPr="00894D90" w:rsidRDefault="00F3474D" w:rsidP="00F3474D">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F3474D" w:rsidRPr="00FA5071" w:rsidTr="0008779C">
        <w:trPr>
          <w:trHeight w:val="202"/>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894D90">
              <w:rPr>
                <w:rFonts w:ascii="Times New Roman" w:eastAsia="Times New Roman" w:hAnsi="Times New Roman" w:cs="Times New Roman"/>
                <w:bCs/>
                <w:lang w:eastAsia="ru-RU"/>
              </w:rPr>
              <w:t>Практическое занятие № 1</w:t>
            </w:r>
            <w:r>
              <w:rPr>
                <w:rFonts w:ascii="Times New Roman" w:eastAsia="Times New Roman" w:hAnsi="Times New Roman" w:cs="Times New Roman"/>
                <w:bCs/>
                <w:lang w:eastAsia="ru-RU"/>
              </w:rPr>
              <w:t>2</w:t>
            </w:r>
            <w:r w:rsidRPr="00894D90">
              <w:rPr>
                <w:rFonts w:ascii="Times New Roman" w:eastAsia="Times New Roman" w:hAnsi="Times New Roman" w:cs="Times New Roman"/>
                <w:bCs/>
                <w:lang w:eastAsia="ru-RU"/>
              </w:rPr>
              <w:t>. Оценка технологичности изделия</w:t>
            </w:r>
          </w:p>
        </w:tc>
        <w:tc>
          <w:tcPr>
            <w:tcW w:w="615" w:type="pct"/>
            <w:vAlign w:val="center"/>
          </w:tcPr>
          <w:p w:rsidR="00F3474D" w:rsidRPr="00894D90"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120"/>
        </w:trPr>
        <w:tc>
          <w:tcPr>
            <w:tcW w:w="1009" w:type="pct"/>
            <w:vMerge w:val="restart"/>
          </w:tcPr>
          <w:p w:rsidR="00F3474D" w:rsidRPr="00217832" w:rsidRDefault="00F3474D" w:rsidP="00F3474D">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lastRenderedPageBreak/>
              <w:t xml:space="preserve">Тема 2.5. </w:t>
            </w:r>
          </w:p>
          <w:p w:rsidR="00F3474D" w:rsidRPr="00217832" w:rsidRDefault="00F3474D" w:rsidP="00F3474D">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Технология изготовления микросхем</w:t>
            </w: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Содержание</w:t>
            </w:r>
          </w:p>
        </w:tc>
        <w:tc>
          <w:tcPr>
            <w:tcW w:w="615" w:type="pct"/>
            <w:vAlign w:val="center"/>
          </w:tcPr>
          <w:p w:rsidR="00F3474D" w:rsidRPr="000834E8" w:rsidRDefault="00F3474D" w:rsidP="00F3474D">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r>
      <w:tr w:rsidR="00F3474D" w:rsidRPr="00FA5071" w:rsidTr="0008779C">
        <w:trPr>
          <w:trHeight w:val="592"/>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CC4BD6" w:rsidRDefault="00F3474D" w:rsidP="00F3474D">
            <w:pPr>
              <w:pStyle w:val="ae"/>
              <w:numPr>
                <w:ilvl w:val="0"/>
                <w:numId w:val="13"/>
              </w:numPr>
              <w:spacing w:after="0"/>
              <w:ind w:left="328"/>
              <w:rPr>
                <w:bCs/>
                <w:lang w:eastAsia="ru-RU"/>
              </w:rPr>
            </w:pPr>
            <w:r w:rsidRPr="00CC4BD6">
              <w:rPr>
                <w:bCs/>
                <w:lang w:eastAsia="ru-RU"/>
              </w:rPr>
              <w:t xml:space="preserve">Общие сведения о микросхемах и технологии их изготовления. </w:t>
            </w:r>
          </w:p>
        </w:tc>
        <w:tc>
          <w:tcPr>
            <w:tcW w:w="615" w:type="pct"/>
            <w:vAlign w:val="center"/>
          </w:tcPr>
          <w:p w:rsidR="00F3474D" w:rsidRPr="000834E8"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592"/>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CC4BD6" w:rsidRDefault="00F3474D" w:rsidP="00F3474D">
            <w:pPr>
              <w:pStyle w:val="ae"/>
              <w:numPr>
                <w:ilvl w:val="0"/>
                <w:numId w:val="13"/>
              </w:numPr>
              <w:spacing w:after="0"/>
              <w:ind w:left="328"/>
              <w:rPr>
                <w:bCs/>
                <w:lang w:eastAsia="ru-RU"/>
              </w:rPr>
            </w:pPr>
            <w:r w:rsidRPr="00CC4BD6">
              <w:rPr>
                <w:bCs/>
                <w:lang w:eastAsia="ru-RU"/>
              </w:rPr>
              <w:t>Полупроводниковые микросхемы. Легирование. Фотолитография.</w:t>
            </w:r>
          </w:p>
        </w:tc>
        <w:tc>
          <w:tcPr>
            <w:tcW w:w="615" w:type="pct"/>
            <w:vAlign w:val="center"/>
          </w:tcPr>
          <w:p w:rsidR="00F3474D"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117"/>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В том числе практических и лабораторных занятий</w:t>
            </w:r>
          </w:p>
        </w:tc>
        <w:tc>
          <w:tcPr>
            <w:tcW w:w="615" w:type="pct"/>
            <w:vAlign w:val="center"/>
          </w:tcPr>
          <w:p w:rsidR="00F3474D" w:rsidRPr="00FA5071" w:rsidRDefault="00F3474D" w:rsidP="00F3474D">
            <w:pPr>
              <w:spacing w:after="0" w:line="276"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w:t>
            </w:r>
          </w:p>
        </w:tc>
      </w:tr>
      <w:tr w:rsidR="00F3474D" w:rsidRPr="00FA5071" w:rsidTr="0008779C">
        <w:trPr>
          <w:trHeight w:val="85"/>
        </w:trPr>
        <w:tc>
          <w:tcPr>
            <w:tcW w:w="1009" w:type="pct"/>
            <w:vMerge w:val="restart"/>
          </w:tcPr>
          <w:p w:rsidR="00F3474D" w:rsidRPr="00217832" w:rsidRDefault="00F3474D" w:rsidP="00F3474D">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 xml:space="preserve">Тема 2.6. </w:t>
            </w:r>
          </w:p>
          <w:p w:rsidR="00F3474D" w:rsidRPr="00217832" w:rsidRDefault="00F3474D" w:rsidP="00F3474D">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Печатные платы</w:t>
            </w: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Содержание</w:t>
            </w:r>
          </w:p>
        </w:tc>
        <w:tc>
          <w:tcPr>
            <w:tcW w:w="615" w:type="pct"/>
            <w:vAlign w:val="center"/>
          </w:tcPr>
          <w:p w:rsidR="00F3474D" w:rsidRPr="00CC4BD6" w:rsidRDefault="00F3474D" w:rsidP="00F3474D">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18/12</w:t>
            </w:r>
          </w:p>
        </w:tc>
      </w:tr>
      <w:tr w:rsidR="00F3474D" w:rsidRPr="00FA5071" w:rsidTr="0008779C">
        <w:trPr>
          <w:trHeight w:val="389"/>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CC4BD6" w:rsidRDefault="00F3474D" w:rsidP="00F3474D">
            <w:pPr>
              <w:pStyle w:val="ae"/>
              <w:numPr>
                <w:ilvl w:val="0"/>
                <w:numId w:val="14"/>
              </w:numPr>
              <w:spacing w:after="0"/>
              <w:ind w:left="470"/>
              <w:rPr>
                <w:bCs/>
                <w:lang w:eastAsia="ru-RU"/>
              </w:rPr>
            </w:pPr>
            <w:r w:rsidRPr="00CC4BD6">
              <w:rPr>
                <w:bCs/>
                <w:lang w:eastAsia="ru-RU"/>
              </w:rPr>
              <w:t>Общие сведения о печатных платах. Виды печатных плат.</w:t>
            </w:r>
          </w:p>
        </w:tc>
        <w:tc>
          <w:tcPr>
            <w:tcW w:w="615" w:type="pct"/>
            <w:vAlign w:val="center"/>
          </w:tcPr>
          <w:p w:rsidR="00F3474D" w:rsidRPr="00CC4BD6"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672"/>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CC4BD6" w:rsidRDefault="00F3474D" w:rsidP="00F3474D">
            <w:pPr>
              <w:pStyle w:val="ae"/>
              <w:numPr>
                <w:ilvl w:val="0"/>
                <w:numId w:val="14"/>
              </w:numPr>
              <w:spacing w:after="0"/>
              <w:ind w:left="470"/>
              <w:rPr>
                <w:bCs/>
                <w:lang w:eastAsia="ru-RU"/>
              </w:rPr>
            </w:pPr>
            <w:r w:rsidRPr="00CC4BD6">
              <w:rPr>
                <w:bCs/>
                <w:lang w:eastAsia="ru-RU"/>
              </w:rPr>
              <w:t xml:space="preserve">Конструктивные характеристики печатных плат. Линейные размеры печатных плат. </w:t>
            </w:r>
          </w:p>
        </w:tc>
        <w:tc>
          <w:tcPr>
            <w:tcW w:w="615" w:type="pct"/>
            <w:vAlign w:val="center"/>
          </w:tcPr>
          <w:p w:rsidR="00F3474D" w:rsidRPr="00CC4BD6"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592"/>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CC4BD6" w:rsidRDefault="00F3474D" w:rsidP="00F3474D">
            <w:pPr>
              <w:pStyle w:val="ae"/>
              <w:numPr>
                <w:ilvl w:val="0"/>
                <w:numId w:val="14"/>
              </w:numPr>
              <w:spacing w:after="0"/>
              <w:ind w:left="470"/>
              <w:rPr>
                <w:bCs/>
                <w:lang w:eastAsia="ru-RU"/>
              </w:rPr>
            </w:pPr>
            <w:r w:rsidRPr="00CC4BD6">
              <w:rPr>
                <w:bCs/>
                <w:lang w:eastAsia="ru-RU"/>
              </w:rPr>
              <w:t>Технологические процессы изготовления печатных плат.</w:t>
            </w:r>
          </w:p>
        </w:tc>
        <w:tc>
          <w:tcPr>
            <w:tcW w:w="615" w:type="pct"/>
            <w:vAlign w:val="center"/>
          </w:tcPr>
          <w:p w:rsidR="00F3474D" w:rsidRPr="00CC4BD6"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82"/>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В том числе практических и лабораторных занятий</w:t>
            </w:r>
          </w:p>
        </w:tc>
        <w:tc>
          <w:tcPr>
            <w:tcW w:w="615" w:type="pct"/>
            <w:vAlign w:val="center"/>
          </w:tcPr>
          <w:p w:rsidR="00F3474D" w:rsidRPr="00CC4BD6" w:rsidRDefault="00F3474D" w:rsidP="00F3474D">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12</w:t>
            </w:r>
          </w:p>
        </w:tc>
      </w:tr>
      <w:tr w:rsidR="00F3474D" w:rsidRPr="00FA5071" w:rsidTr="0008779C">
        <w:trPr>
          <w:trHeight w:val="82"/>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FA5071" w:rsidRDefault="00F3474D" w:rsidP="00F3474D">
            <w:pPr>
              <w:spacing w:after="0" w:line="240" w:lineRule="auto"/>
              <w:rPr>
                <w:rFonts w:ascii="Times New Roman" w:eastAsia="Times New Roman" w:hAnsi="Times New Roman" w:cs="Times New Roman"/>
                <w:b/>
                <w:bCs/>
                <w:lang w:eastAsia="ru-RU"/>
              </w:rPr>
            </w:pPr>
            <w:r w:rsidRPr="00D4312C">
              <w:rPr>
                <w:rFonts w:ascii="Times New Roman" w:hAnsi="Times New Roman"/>
                <w:sz w:val="24"/>
                <w:szCs w:val="24"/>
              </w:rPr>
              <w:t xml:space="preserve">Практическое занятие № </w:t>
            </w:r>
            <w:r>
              <w:rPr>
                <w:rFonts w:ascii="Times New Roman" w:hAnsi="Times New Roman"/>
                <w:sz w:val="24"/>
                <w:szCs w:val="24"/>
              </w:rPr>
              <w:t>13</w:t>
            </w:r>
            <w:r w:rsidRPr="00D4312C">
              <w:rPr>
                <w:rFonts w:ascii="Times New Roman" w:hAnsi="Times New Roman"/>
                <w:sz w:val="24"/>
                <w:szCs w:val="24"/>
              </w:rPr>
              <w:t>. Изучение образцов печатных плат.</w:t>
            </w:r>
          </w:p>
        </w:tc>
        <w:tc>
          <w:tcPr>
            <w:tcW w:w="615" w:type="pct"/>
            <w:vAlign w:val="center"/>
          </w:tcPr>
          <w:p w:rsidR="00F3474D" w:rsidRPr="00121CB3" w:rsidRDefault="00F3474D" w:rsidP="00F3474D">
            <w:pPr>
              <w:spacing w:after="0" w:line="276" w:lineRule="auto"/>
              <w:jc w:val="center"/>
              <w:rPr>
                <w:rFonts w:ascii="Times New Roman" w:eastAsia="Times New Roman" w:hAnsi="Times New Roman" w:cs="Times New Roman"/>
                <w:iCs/>
                <w:lang w:eastAsia="ru-RU"/>
              </w:rPr>
            </w:pPr>
            <w:r w:rsidRPr="00121CB3">
              <w:rPr>
                <w:rFonts w:ascii="Times New Roman" w:eastAsia="Times New Roman" w:hAnsi="Times New Roman" w:cs="Times New Roman"/>
                <w:iCs/>
                <w:lang w:eastAsia="ru-RU"/>
              </w:rPr>
              <w:t>2</w:t>
            </w:r>
          </w:p>
        </w:tc>
      </w:tr>
      <w:tr w:rsidR="00F3474D" w:rsidRPr="00FA5071" w:rsidTr="0008779C">
        <w:trPr>
          <w:trHeight w:val="82"/>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Borders>
              <w:top w:val="single" w:sz="4" w:space="0" w:color="auto"/>
              <w:left w:val="single" w:sz="4" w:space="0" w:color="auto"/>
              <w:bottom w:val="single" w:sz="4" w:space="0" w:color="auto"/>
              <w:right w:val="single" w:sz="4" w:space="0" w:color="auto"/>
            </w:tcBorders>
          </w:tcPr>
          <w:p w:rsidR="00F3474D" w:rsidRPr="00CC4BD6" w:rsidRDefault="00F3474D" w:rsidP="00F3474D">
            <w:pPr>
              <w:autoSpaceDE w:val="0"/>
              <w:autoSpaceDN w:val="0"/>
              <w:adjustRightInd w:val="0"/>
              <w:spacing w:after="0" w:line="240" w:lineRule="auto"/>
              <w:rPr>
                <w:rFonts w:ascii="Times New Roman" w:hAnsi="Times New Roman"/>
                <w:sz w:val="24"/>
                <w:szCs w:val="24"/>
              </w:rPr>
            </w:pPr>
            <w:r w:rsidRPr="00CC4BD6">
              <w:rPr>
                <w:rFonts w:ascii="Times New Roman" w:hAnsi="Times New Roman"/>
                <w:sz w:val="24"/>
                <w:szCs w:val="24"/>
              </w:rPr>
              <w:t>Практическое занятие № 1</w:t>
            </w:r>
            <w:r>
              <w:rPr>
                <w:rFonts w:ascii="Times New Roman" w:hAnsi="Times New Roman"/>
                <w:sz w:val="24"/>
                <w:szCs w:val="24"/>
              </w:rPr>
              <w:t>4</w:t>
            </w:r>
            <w:r w:rsidRPr="00CC4BD6">
              <w:rPr>
                <w:rFonts w:ascii="Times New Roman" w:hAnsi="Times New Roman"/>
                <w:sz w:val="24"/>
                <w:szCs w:val="24"/>
              </w:rPr>
              <w:t>. Определение габаритных размеров печатной</w:t>
            </w:r>
          </w:p>
          <w:p w:rsidR="00F3474D" w:rsidRPr="00CC4BD6" w:rsidRDefault="00F3474D" w:rsidP="00F3474D">
            <w:pPr>
              <w:spacing w:after="0" w:line="240" w:lineRule="auto"/>
              <w:rPr>
                <w:rFonts w:ascii="Times New Roman" w:eastAsia="Times New Roman" w:hAnsi="Times New Roman" w:cs="Times New Roman"/>
                <w:lang w:eastAsia="ru-RU"/>
              </w:rPr>
            </w:pPr>
            <w:r w:rsidRPr="00CC4BD6">
              <w:rPr>
                <w:rFonts w:ascii="Times New Roman" w:hAnsi="Times New Roman"/>
                <w:sz w:val="24"/>
                <w:szCs w:val="24"/>
              </w:rPr>
              <w:t>платы.</w:t>
            </w:r>
          </w:p>
        </w:tc>
        <w:tc>
          <w:tcPr>
            <w:tcW w:w="615" w:type="pct"/>
            <w:vAlign w:val="center"/>
          </w:tcPr>
          <w:p w:rsidR="00F3474D" w:rsidRPr="00CC4BD6"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82"/>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Borders>
              <w:top w:val="single" w:sz="4" w:space="0" w:color="auto"/>
              <w:left w:val="single" w:sz="4" w:space="0" w:color="auto"/>
              <w:bottom w:val="single" w:sz="4" w:space="0" w:color="auto"/>
              <w:right w:val="single" w:sz="4" w:space="0" w:color="auto"/>
            </w:tcBorders>
          </w:tcPr>
          <w:p w:rsidR="00F3474D" w:rsidRPr="00CC4BD6" w:rsidRDefault="00F3474D" w:rsidP="00F3474D">
            <w:pPr>
              <w:autoSpaceDE w:val="0"/>
              <w:autoSpaceDN w:val="0"/>
              <w:adjustRightInd w:val="0"/>
              <w:spacing w:after="0" w:line="240" w:lineRule="auto"/>
              <w:rPr>
                <w:rFonts w:ascii="Times New Roman" w:hAnsi="Times New Roman"/>
                <w:sz w:val="24"/>
                <w:szCs w:val="24"/>
              </w:rPr>
            </w:pPr>
            <w:r w:rsidRPr="00CC4BD6">
              <w:rPr>
                <w:rFonts w:ascii="Times New Roman" w:hAnsi="Times New Roman"/>
                <w:sz w:val="24"/>
                <w:szCs w:val="24"/>
              </w:rPr>
              <w:t>Практическое занятие № 1</w:t>
            </w:r>
            <w:r>
              <w:rPr>
                <w:rFonts w:ascii="Times New Roman" w:hAnsi="Times New Roman"/>
                <w:sz w:val="24"/>
                <w:szCs w:val="24"/>
              </w:rPr>
              <w:t>5</w:t>
            </w:r>
            <w:r w:rsidRPr="00CC4BD6">
              <w:rPr>
                <w:rFonts w:ascii="Times New Roman" w:hAnsi="Times New Roman"/>
                <w:sz w:val="24"/>
                <w:szCs w:val="24"/>
              </w:rPr>
              <w:t>. Расчёт элементов печатного монтажа на</w:t>
            </w:r>
          </w:p>
          <w:p w:rsidR="00F3474D" w:rsidRPr="00CC4BD6" w:rsidRDefault="00F3474D" w:rsidP="00F3474D">
            <w:pPr>
              <w:spacing w:after="0" w:line="240" w:lineRule="auto"/>
              <w:rPr>
                <w:rFonts w:ascii="Times New Roman" w:eastAsia="Times New Roman" w:hAnsi="Times New Roman" w:cs="Times New Roman"/>
                <w:lang w:eastAsia="ru-RU"/>
              </w:rPr>
            </w:pPr>
            <w:r w:rsidRPr="00CC4BD6">
              <w:rPr>
                <w:rFonts w:ascii="Times New Roman" w:hAnsi="Times New Roman"/>
                <w:sz w:val="24"/>
                <w:szCs w:val="24"/>
              </w:rPr>
              <w:t>печатной плате.</w:t>
            </w:r>
          </w:p>
        </w:tc>
        <w:tc>
          <w:tcPr>
            <w:tcW w:w="615" w:type="pct"/>
            <w:vAlign w:val="center"/>
          </w:tcPr>
          <w:p w:rsidR="00F3474D" w:rsidRPr="00CC4BD6"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F3474D" w:rsidRPr="00FA5071" w:rsidTr="0008779C">
        <w:trPr>
          <w:trHeight w:val="592"/>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Borders>
              <w:top w:val="single" w:sz="4" w:space="0" w:color="auto"/>
              <w:left w:val="single" w:sz="4" w:space="0" w:color="auto"/>
              <w:right w:val="single" w:sz="4" w:space="0" w:color="auto"/>
            </w:tcBorders>
          </w:tcPr>
          <w:p w:rsidR="00F3474D" w:rsidRPr="00CC4BD6" w:rsidRDefault="00F3474D" w:rsidP="00F3474D">
            <w:pPr>
              <w:autoSpaceDE w:val="0"/>
              <w:autoSpaceDN w:val="0"/>
              <w:adjustRightInd w:val="0"/>
              <w:spacing w:after="0" w:line="240" w:lineRule="auto"/>
              <w:rPr>
                <w:rFonts w:ascii="Times New Roman" w:eastAsia="Times New Roman" w:hAnsi="Times New Roman" w:cs="Times New Roman"/>
                <w:lang w:eastAsia="ru-RU"/>
              </w:rPr>
            </w:pPr>
            <w:r w:rsidRPr="00CC4BD6">
              <w:rPr>
                <w:rFonts w:ascii="Times New Roman" w:hAnsi="Times New Roman"/>
                <w:sz w:val="24"/>
                <w:szCs w:val="24"/>
              </w:rPr>
              <w:t>Практическое занятие № 1</w:t>
            </w:r>
            <w:r>
              <w:rPr>
                <w:rFonts w:ascii="Times New Roman" w:hAnsi="Times New Roman"/>
                <w:sz w:val="24"/>
                <w:szCs w:val="24"/>
              </w:rPr>
              <w:t>6</w:t>
            </w:r>
            <w:r w:rsidRPr="00CC4BD6">
              <w:rPr>
                <w:rFonts w:ascii="Times New Roman" w:hAnsi="Times New Roman"/>
                <w:sz w:val="24"/>
                <w:szCs w:val="24"/>
              </w:rPr>
              <w:t>. Разработка эскиза трассировки печатной</w:t>
            </w:r>
            <w:r>
              <w:rPr>
                <w:rFonts w:ascii="Times New Roman" w:hAnsi="Times New Roman"/>
                <w:sz w:val="24"/>
                <w:szCs w:val="24"/>
              </w:rPr>
              <w:t xml:space="preserve"> </w:t>
            </w:r>
            <w:r w:rsidRPr="00CC4BD6">
              <w:rPr>
                <w:rFonts w:ascii="Times New Roman" w:hAnsi="Times New Roman"/>
                <w:sz w:val="24"/>
                <w:szCs w:val="24"/>
              </w:rPr>
              <w:t>платы.</w:t>
            </w:r>
          </w:p>
        </w:tc>
        <w:tc>
          <w:tcPr>
            <w:tcW w:w="615" w:type="pct"/>
            <w:vAlign w:val="center"/>
          </w:tcPr>
          <w:p w:rsidR="00F3474D" w:rsidRPr="00CC4BD6"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F3474D" w:rsidRPr="00FA5071" w:rsidTr="0008779C">
        <w:trPr>
          <w:trHeight w:val="160"/>
        </w:trPr>
        <w:tc>
          <w:tcPr>
            <w:tcW w:w="1009" w:type="pct"/>
            <w:vMerge w:val="restart"/>
          </w:tcPr>
          <w:p w:rsidR="00F3474D" w:rsidRPr="00217832" w:rsidRDefault="00F3474D" w:rsidP="00F3474D">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 xml:space="preserve">Тема 2.7. </w:t>
            </w:r>
          </w:p>
          <w:p w:rsidR="00F3474D" w:rsidRPr="00217832" w:rsidRDefault="00F3474D" w:rsidP="00F3474D">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САПР моделирования электронных систем</w:t>
            </w: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Содержание</w:t>
            </w:r>
          </w:p>
        </w:tc>
        <w:tc>
          <w:tcPr>
            <w:tcW w:w="615" w:type="pct"/>
            <w:vAlign w:val="center"/>
          </w:tcPr>
          <w:p w:rsidR="00F3474D" w:rsidRPr="00FE5318" w:rsidRDefault="00F3474D" w:rsidP="00F3474D">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24/20</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FE5318" w:rsidRDefault="00F3474D" w:rsidP="00F3474D">
            <w:pPr>
              <w:pStyle w:val="ae"/>
              <w:numPr>
                <w:ilvl w:val="0"/>
                <w:numId w:val="15"/>
              </w:numPr>
              <w:spacing w:after="0"/>
              <w:ind w:left="328"/>
              <w:rPr>
                <w:bCs/>
                <w:lang w:eastAsia="ru-RU"/>
              </w:rPr>
            </w:pPr>
            <w:r w:rsidRPr="00FE5318">
              <w:rPr>
                <w:bCs/>
                <w:lang w:eastAsia="ru-RU"/>
              </w:rPr>
              <w:t xml:space="preserve">Принципы и методы моделирования электронных схем. </w:t>
            </w:r>
          </w:p>
        </w:tc>
        <w:tc>
          <w:tcPr>
            <w:tcW w:w="615" w:type="pct"/>
            <w:vAlign w:val="center"/>
          </w:tcPr>
          <w:p w:rsidR="00F3474D" w:rsidRPr="00FE5318"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592"/>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FE5318" w:rsidRDefault="00F3474D" w:rsidP="00F3474D">
            <w:pPr>
              <w:pStyle w:val="ae"/>
              <w:numPr>
                <w:ilvl w:val="0"/>
                <w:numId w:val="15"/>
              </w:numPr>
              <w:spacing w:after="0"/>
              <w:ind w:left="328"/>
              <w:rPr>
                <w:bCs/>
                <w:lang w:eastAsia="ru-RU"/>
              </w:rPr>
            </w:pPr>
            <w:r w:rsidRPr="00FE5318">
              <w:rPr>
                <w:bCs/>
                <w:lang w:eastAsia="ru-RU"/>
              </w:rPr>
              <w:t>Основные этапы. Понятие прототипирования</w:t>
            </w:r>
            <w:r>
              <w:rPr>
                <w:bCs/>
                <w:lang w:val="ru-RU" w:eastAsia="ru-RU"/>
              </w:rPr>
              <w:t>.</w:t>
            </w:r>
          </w:p>
        </w:tc>
        <w:tc>
          <w:tcPr>
            <w:tcW w:w="615" w:type="pct"/>
            <w:vAlign w:val="center"/>
          </w:tcPr>
          <w:p w:rsidR="00F3474D"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В том числе практических и лабораторных занятий</w:t>
            </w:r>
          </w:p>
        </w:tc>
        <w:tc>
          <w:tcPr>
            <w:tcW w:w="615" w:type="pct"/>
            <w:vAlign w:val="center"/>
          </w:tcPr>
          <w:p w:rsidR="00F3474D" w:rsidRPr="00FE5318" w:rsidRDefault="00F3474D" w:rsidP="00F3474D">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20</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9E0888" w:rsidRDefault="00F3474D" w:rsidP="00F3474D">
            <w:pPr>
              <w:spacing w:after="0" w:line="240" w:lineRule="auto"/>
              <w:rPr>
                <w:rFonts w:ascii="Times New Roman" w:eastAsia="Times New Roman" w:hAnsi="Times New Roman" w:cs="Times New Roman"/>
                <w:bCs/>
                <w:lang w:eastAsia="ru-RU"/>
              </w:rPr>
            </w:pPr>
            <w:r w:rsidRPr="009E0888">
              <w:rPr>
                <w:rFonts w:ascii="Times New Roman" w:eastAsia="Times New Roman" w:hAnsi="Times New Roman" w:cs="Times New Roman"/>
                <w:bCs/>
                <w:lang w:eastAsia="ru-RU"/>
              </w:rPr>
              <w:t>Практическое занятие № 1</w:t>
            </w:r>
            <w:r>
              <w:rPr>
                <w:rFonts w:ascii="Times New Roman" w:eastAsia="Times New Roman" w:hAnsi="Times New Roman" w:cs="Times New Roman"/>
                <w:bCs/>
                <w:lang w:eastAsia="ru-RU"/>
              </w:rPr>
              <w:t>7</w:t>
            </w:r>
            <w:r w:rsidRPr="009E0888">
              <w:rPr>
                <w:rFonts w:ascii="Times New Roman" w:eastAsia="Times New Roman" w:hAnsi="Times New Roman" w:cs="Times New Roman"/>
                <w:bCs/>
                <w:lang w:eastAsia="ru-RU"/>
              </w:rPr>
              <w:t>. Изучение возможностей и интерфейса САПР цифровых устройств</w:t>
            </w:r>
          </w:p>
        </w:tc>
        <w:tc>
          <w:tcPr>
            <w:tcW w:w="615" w:type="pct"/>
            <w:vAlign w:val="center"/>
          </w:tcPr>
          <w:p w:rsidR="00F3474D" w:rsidRPr="009E0888" w:rsidRDefault="00F3474D" w:rsidP="00F3474D">
            <w:pPr>
              <w:spacing w:after="0" w:line="276" w:lineRule="auto"/>
              <w:jc w:val="center"/>
              <w:rPr>
                <w:rFonts w:ascii="Times New Roman" w:eastAsia="Times New Roman" w:hAnsi="Times New Roman" w:cs="Times New Roman"/>
                <w:iCs/>
                <w:lang w:eastAsia="ru-RU"/>
              </w:rPr>
            </w:pPr>
            <w:r w:rsidRPr="009E0888">
              <w:rPr>
                <w:rFonts w:ascii="Times New Roman" w:eastAsia="Times New Roman" w:hAnsi="Times New Roman" w:cs="Times New Roman"/>
                <w:iCs/>
                <w:lang w:eastAsia="ru-RU"/>
              </w:rPr>
              <w:t>2</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9E0888" w:rsidRDefault="00F3474D" w:rsidP="00F3474D">
            <w:pPr>
              <w:spacing w:after="0" w:line="240" w:lineRule="auto"/>
              <w:rPr>
                <w:rFonts w:ascii="Times New Roman" w:eastAsia="Times New Roman" w:hAnsi="Times New Roman" w:cs="Times New Roman"/>
                <w:bCs/>
                <w:lang w:eastAsia="ru-RU"/>
              </w:rPr>
            </w:pPr>
            <w:r w:rsidRPr="009E0888">
              <w:rPr>
                <w:rFonts w:ascii="Times New Roman" w:eastAsia="Times New Roman" w:hAnsi="Times New Roman" w:cs="Times New Roman"/>
                <w:bCs/>
                <w:lang w:eastAsia="ru-RU"/>
              </w:rPr>
              <w:t>Практическое занятие № 1</w:t>
            </w:r>
            <w:r>
              <w:rPr>
                <w:rFonts w:ascii="Times New Roman" w:eastAsia="Times New Roman" w:hAnsi="Times New Roman" w:cs="Times New Roman"/>
                <w:bCs/>
                <w:lang w:eastAsia="ru-RU"/>
              </w:rPr>
              <w:t>8</w:t>
            </w:r>
            <w:r w:rsidRPr="009E0888">
              <w:rPr>
                <w:rFonts w:ascii="Times New Roman" w:eastAsia="Times New Roman" w:hAnsi="Times New Roman" w:cs="Times New Roman"/>
                <w:bCs/>
                <w:lang w:eastAsia="ru-RU"/>
              </w:rPr>
              <w:t>. Создание и настройка проекта. Инструменты рисования</w:t>
            </w:r>
          </w:p>
        </w:tc>
        <w:tc>
          <w:tcPr>
            <w:tcW w:w="615" w:type="pct"/>
            <w:vAlign w:val="center"/>
          </w:tcPr>
          <w:p w:rsidR="00F3474D" w:rsidRPr="009E0888" w:rsidRDefault="00F3474D" w:rsidP="00F3474D">
            <w:pPr>
              <w:spacing w:after="0" w:line="276" w:lineRule="auto"/>
              <w:jc w:val="center"/>
              <w:rPr>
                <w:rFonts w:ascii="Times New Roman" w:eastAsia="Times New Roman" w:hAnsi="Times New Roman" w:cs="Times New Roman"/>
                <w:iCs/>
                <w:lang w:eastAsia="ru-RU"/>
              </w:rPr>
            </w:pPr>
            <w:r w:rsidRPr="009E0888">
              <w:rPr>
                <w:rFonts w:ascii="Times New Roman" w:eastAsia="Times New Roman" w:hAnsi="Times New Roman" w:cs="Times New Roman"/>
                <w:iCs/>
                <w:lang w:eastAsia="ru-RU"/>
              </w:rPr>
              <w:t>2</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9E0888" w:rsidRDefault="00F3474D" w:rsidP="00F3474D">
            <w:pPr>
              <w:spacing w:after="0" w:line="240" w:lineRule="auto"/>
              <w:rPr>
                <w:rFonts w:ascii="Times New Roman" w:eastAsia="Times New Roman" w:hAnsi="Times New Roman" w:cs="Times New Roman"/>
                <w:bCs/>
                <w:lang w:eastAsia="ru-RU"/>
              </w:rPr>
            </w:pPr>
            <w:r w:rsidRPr="009E0888">
              <w:rPr>
                <w:rFonts w:ascii="Times New Roman" w:eastAsia="Times New Roman" w:hAnsi="Times New Roman" w:cs="Times New Roman"/>
                <w:bCs/>
                <w:lang w:eastAsia="ru-RU"/>
              </w:rPr>
              <w:t xml:space="preserve">Практическое занятие № </w:t>
            </w:r>
            <w:r>
              <w:rPr>
                <w:rFonts w:ascii="Times New Roman" w:eastAsia="Times New Roman" w:hAnsi="Times New Roman" w:cs="Times New Roman"/>
                <w:bCs/>
                <w:lang w:eastAsia="ru-RU"/>
              </w:rPr>
              <w:t>21</w:t>
            </w:r>
            <w:r w:rsidRPr="009E0888">
              <w:rPr>
                <w:rFonts w:ascii="Times New Roman" w:eastAsia="Times New Roman" w:hAnsi="Times New Roman" w:cs="Times New Roman"/>
                <w:bCs/>
                <w:lang w:eastAsia="ru-RU"/>
              </w:rPr>
              <w:t>. Работа с редактором схем. Создание связей</w:t>
            </w:r>
          </w:p>
        </w:tc>
        <w:tc>
          <w:tcPr>
            <w:tcW w:w="615" w:type="pct"/>
            <w:vAlign w:val="center"/>
          </w:tcPr>
          <w:p w:rsidR="00F3474D" w:rsidRPr="009E0888" w:rsidRDefault="00F3474D" w:rsidP="00F3474D">
            <w:pPr>
              <w:spacing w:after="0" w:line="276" w:lineRule="auto"/>
              <w:jc w:val="center"/>
              <w:rPr>
                <w:rFonts w:ascii="Times New Roman" w:eastAsia="Times New Roman" w:hAnsi="Times New Roman" w:cs="Times New Roman"/>
                <w:iCs/>
                <w:lang w:eastAsia="ru-RU"/>
              </w:rPr>
            </w:pPr>
            <w:r w:rsidRPr="009E0888">
              <w:rPr>
                <w:rFonts w:ascii="Times New Roman" w:eastAsia="Times New Roman" w:hAnsi="Times New Roman" w:cs="Times New Roman"/>
                <w:iCs/>
                <w:lang w:eastAsia="ru-RU"/>
              </w:rPr>
              <w:t>2</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9E0888" w:rsidRDefault="00F3474D" w:rsidP="00F3474D">
            <w:pPr>
              <w:spacing w:after="0" w:line="240" w:lineRule="auto"/>
              <w:rPr>
                <w:rFonts w:ascii="Times New Roman" w:eastAsia="Times New Roman" w:hAnsi="Times New Roman" w:cs="Times New Roman"/>
                <w:bCs/>
                <w:lang w:eastAsia="ru-RU"/>
              </w:rPr>
            </w:pPr>
            <w:r w:rsidRPr="009E0888">
              <w:rPr>
                <w:rFonts w:ascii="Times New Roman" w:eastAsia="Times New Roman" w:hAnsi="Times New Roman" w:cs="Times New Roman"/>
                <w:bCs/>
                <w:lang w:eastAsia="ru-RU"/>
              </w:rPr>
              <w:t xml:space="preserve">Практическое занятие № </w:t>
            </w:r>
            <w:r>
              <w:rPr>
                <w:rFonts w:ascii="Times New Roman" w:eastAsia="Times New Roman" w:hAnsi="Times New Roman" w:cs="Times New Roman"/>
                <w:bCs/>
                <w:lang w:eastAsia="ru-RU"/>
              </w:rPr>
              <w:t>22</w:t>
            </w:r>
            <w:r w:rsidRPr="009E0888">
              <w:rPr>
                <w:rFonts w:ascii="Times New Roman" w:eastAsia="Times New Roman" w:hAnsi="Times New Roman" w:cs="Times New Roman"/>
                <w:bCs/>
                <w:lang w:eastAsia="ru-RU"/>
              </w:rPr>
              <w:t>. Моделирование схемы электрической принципиальной. Использование библиотек.</w:t>
            </w:r>
          </w:p>
        </w:tc>
        <w:tc>
          <w:tcPr>
            <w:tcW w:w="615" w:type="pct"/>
            <w:vAlign w:val="center"/>
          </w:tcPr>
          <w:p w:rsidR="00F3474D" w:rsidRPr="009E0888" w:rsidRDefault="00F3474D" w:rsidP="00F3474D">
            <w:pPr>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4</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9E0888" w:rsidRDefault="00F3474D" w:rsidP="00F3474D">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Практическое занятие № 23</w:t>
            </w:r>
            <w:r w:rsidRPr="009E0888">
              <w:rPr>
                <w:rFonts w:ascii="Times New Roman" w:eastAsia="Times New Roman" w:hAnsi="Times New Roman" w:cs="Times New Roman"/>
                <w:bCs/>
                <w:lang w:eastAsia="ru-RU"/>
              </w:rPr>
              <w:t>. Работа с редактором печатной платы</w:t>
            </w:r>
          </w:p>
        </w:tc>
        <w:tc>
          <w:tcPr>
            <w:tcW w:w="615" w:type="pct"/>
            <w:vAlign w:val="center"/>
          </w:tcPr>
          <w:p w:rsidR="00F3474D" w:rsidRPr="009E0888" w:rsidRDefault="00F3474D" w:rsidP="00F3474D">
            <w:pPr>
              <w:spacing w:after="0" w:line="276" w:lineRule="auto"/>
              <w:jc w:val="center"/>
              <w:rPr>
                <w:rFonts w:ascii="Times New Roman" w:eastAsia="Times New Roman" w:hAnsi="Times New Roman" w:cs="Times New Roman"/>
                <w:iCs/>
                <w:lang w:eastAsia="ru-RU"/>
              </w:rPr>
            </w:pPr>
            <w:r w:rsidRPr="009E0888">
              <w:rPr>
                <w:rFonts w:ascii="Times New Roman" w:eastAsia="Times New Roman" w:hAnsi="Times New Roman" w:cs="Times New Roman"/>
                <w:iCs/>
                <w:lang w:eastAsia="ru-RU"/>
              </w:rPr>
              <w:t>2</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9E0888" w:rsidRDefault="00F3474D" w:rsidP="00F3474D">
            <w:pPr>
              <w:spacing w:after="0" w:line="240" w:lineRule="auto"/>
              <w:rPr>
                <w:rFonts w:ascii="Times New Roman" w:eastAsia="Times New Roman" w:hAnsi="Times New Roman" w:cs="Times New Roman"/>
                <w:bCs/>
                <w:lang w:eastAsia="ru-RU"/>
              </w:rPr>
            </w:pPr>
            <w:r w:rsidRPr="009E0888">
              <w:rPr>
                <w:rFonts w:ascii="Times New Roman" w:eastAsia="Times New Roman" w:hAnsi="Times New Roman" w:cs="Times New Roman"/>
                <w:bCs/>
                <w:lang w:eastAsia="ru-RU"/>
              </w:rPr>
              <w:t xml:space="preserve">Практическое занятие № </w:t>
            </w:r>
            <w:r>
              <w:rPr>
                <w:rFonts w:ascii="Times New Roman" w:eastAsia="Times New Roman" w:hAnsi="Times New Roman" w:cs="Times New Roman"/>
                <w:bCs/>
                <w:lang w:eastAsia="ru-RU"/>
              </w:rPr>
              <w:t>24</w:t>
            </w:r>
            <w:r w:rsidRPr="009E0888">
              <w:rPr>
                <w:rFonts w:ascii="Times New Roman" w:eastAsia="Times New Roman" w:hAnsi="Times New Roman" w:cs="Times New Roman"/>
                <w:bCs/>
                <w:lang w:eastAsia="ru-RU"/>
              </w:rPr>
              <w:t>. Трассировка печатной платы</w:t>
            </w:r>
          </w:p>
        </w:tc>
        <w:tc>
          <w:tcPr>
            <w:tcW w:w="615" w:type="pct"/>
            <w:vAlign w:val="center"/>
          </w:tcPr>
          <w:p w:rsidR="00F3474D" w:rsidRPr="009E0888" w:rsidRDefault="00F3474D" w:rsidP="00F3474D">
            <w:pPr>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4</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Default="00F3474D" w:rsidP="00F3474D">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Лабораторное</w:t>
            </w:r>
            <w:r w:rsidRPr="00FE5318">
              <w:rPr>
                <w:rFonts w:ascii="Times New Roman" w:eastAsia="Times New Roman" w:hAnsi="Times New Roman" w:cs="Times New Roman"/>
                <w:bCs/>
                <w:lang w:eastAsia="ru-RU"/>
              </w:rPr>
              <w:t xml:space="preserve"> занятие № 1. Моделирование электронных цифровых схем</w:t>
            </w:r>
            <w:r>
              <w:rPr>
                <w:rFonts w:ascii="Times New Roman" w:eastAsia="Times New Roman" w:hAnsi="Times New Roman" w:cs="Times New Roman"/>
                <w:bCs/>
                <w:lang w:eastAsia="ru-RU"/>
              </w:rPr>
              <w:t xml:space="preserve"> по индивидуальным заданиям.</w:t>
            </w:r>
          </w:p>
        </w:tc>
        <w:tc>
          <w:tcPr>
            <w:tcW w:w="615" w:type="pct"/>
            <w:vAlign w:val="center"/>
          </w:tcPr>
          <w:p w:rsidR="00F3474D"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DF1A10">
              <w:rPr>
                <w:rFonts w:ascii="Times New Roman" w:eastAsia="Times New Roman" w:hAnsi="Times New Roman" w:cs="Times New Roman"/>
                <w:bCs/>
                <w:lang w:eastAsia="ru-RU"/>
              </w:rPr>
              <w:t xml:space="preserve">Лабораторное занятие № </w:t>
            </w:r>
            <w:r>
              <w:rPr>
                <w:rFonts w:ascii="Times New Roman" w:eastAsia="Times New Roman" w:hAnsi="Times New Roman" w:cs="Times New Roman"/>
                <w:bCs/>
                <w:lang w:eastAsia="ru-RU"/>
              </w:rPr>
              <w:t>2</w:t>
            </w:r>
            <w:r w:rsidRPr="00DF1A10">
              <w:rPr>
                <w:rFonts w:ascii="Times New Roman" w:eastAsia="Times New Roman" w:hAnsi="Times New Roman" w:cs="Times New Roman"/>
                <w:bCs/>
                <w:lang w:eastAsia="ru-RU"/>
              </w:rPr>
              <w:t>.</w:t>
            </w:r>
            <w:r>
              <w:rPr>
                <w:rFonts w:ascii="Times New Roman" w:eastAsia="Times New Roman" w:hAnsi="Times New Roman" w:cs="Times New Roman"/>
                <w:bCs/>
                <w:lang w:eastAsia="ru-RU"/>
              </w:rPr>
              <w:t xml:space="preserve"> Тестирование разработанной модели.</w:t>
            </w:r>
          </w:p>
        </w:tc>
        <w:tc>
          <w:tcPr>
            <w:tcW w:w="615" w:type="pct"/>
            <w:vAlign w:val="center"/>
          </w:tcPr>
          <w:p w:rsidR="00F3474D" w:rsidRPr="00FE5318"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160"/>
        </w:trPr>
        <w:tc>
          <w:tcPr>
            <w:tcW w:w="1009" w:type="pct"/>
            <w:vMerge w:val="restart"/>
          </w:tcPr>
          <w:p w:rsidR="00F3474D" w:rsidRPr="00217832" w:rsidRDefault="00F3474D" w:rsidP="00F3474D">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Тема 2.8.</w:t>
            </w:r>
          </w:p>
          <w:p w:rsidR="00F3474D" w:rsidRPr="00217832" w:rsidRDefault="00F3474D" w:rsidP="00F3474D">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САПР для разработки цифровых устройств.</w:t>
            </w: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Содержание</w:t>
            </w:r>
          </w:p>
        </w:tc>
        <w:tc>
          <w:tcPr>
            <w:tcW w:w="615" w:type="pct"/>
            <w:vAlign w:val="center"/>
          </w:tcPr>
          <w:p w:rsidR="00F3474D" w:rsidRPr="004906D1" w:rsidRDefault="00F3474D" w:rsidP="00F3474D">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12</w:t>
            </w:r>
            <w:r w:rsidRPr="004906D1">
              <w:rPr>
                <w:rFonts w:ascii="Times New Roman" w:eastAsia="Times New Roman" w:hAnsi="Times New Roman" w:cs="Times New Roman"/>
                <w:b/>
                <w:iCs/>
                <w:lang w:eastAsia="ru-RU"/>
              </w:rPr>
              <w:t>/</w:t>
            </w:r>
            <w:r>
              <w:rPr>
                <w:rFonts w:ascii="Times New Roman" w:eastAsia="Times New Roman" w:hAnsi="Times New Roman" w:cs="Times New Roman"/>
                <w:b/>
                <w:iCs/>
                <w:lang w:eastAsia="ru-RU"/>
              </w:rPr>
              <w:t>6</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Borders>
              <w:top w:val="single" w:sz="4" w:space="0" w:color="auto"/>
              <w:left w:val="single" w:sz="4" w:space="0" w:color="auto"/>
              <w:bottom w:val="single" w:sz="4" w:space="0" w:color="auto"/>
              <w:right w:val="single" w:sz="4" w:space="0" w:color="auto"/>
            </w:tcBorders>
          </w:tcPr>
          <w:p w:rsidR="00F3474D" w:rsidRPr="007013C9" w:rsidRDefault="00F3474D" w:rsidP="00F3474D">
            <w:pPr>
              <w:pStyle w:val="ae"/>
              <w:numPr>
                <w:ilvl w:val="0"/>
                <w:numId w:val="16"/>
              </w:numPr>
              <w:spacing w:after="0"/>
              <w:ind w:left="187" w:firstLine="0"/>
              <w:rPr>
                <w:bCs/>
                <w:lang w:eastAsia="ru-RU"/>
              </w:rPr>
            </w:pPr>
            <w:r w:rsidRPr="007013C9">
              <w:t xml:space="preserve">САПР для проектирования электрических схем и проектирования печатных плат. </w:t>
            </w:r>
          </w:p>
        </w:tc>
        <w:tc>
          <w:tcPr>
            <w:tcW w:w="615" w:type="pct"/>
            <w:vAlign w:val="center"/>
          </w:tcPr>
          <w:p w:rsidR="00F3474D" w:rsidRPr="004906D1"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592"/>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Borders>
              <w:top w:val="single" w:sz="4" w:space="0" w:color="auto"/>
              <w:left w:val="single" w:sz="4" w:space="0" w:color="auto"/>
              <w:right w:val="single" w:sz="4" w:space="0" w:color="auto"/>
            </w:tcBorders>
          </w:tcPr>
          <w:p w:rsidR="00F3474D" w:rsidRPr="007013C9" w:rsidRDefault="00F3474D" w:rsidP="00F3474D">
            <w:pPr>
              <w:pStyle w:val="ae"/>
              <w:numPr>
                <w:ilvl w:val="0"/>
                <w:numId w:val="16"/>
              </w:numPr>
              <w:spacing w:after="0"/>
              <w:ind w:left="187" w:firstLine="0"/>
            </w:pPr>
            <w:r>
              <w:rPr>
                <w:lang w:val="ru-RU"/>
              </w:rPr>
              <w:t>Элементы основного меню, инструменты.</w:t>
            </w:r>
          </w:p>
        </w:tc>
        <w:tc>
          <w:tcPr>
            <w:tcW w:w="615" w:type="pct"/>
            <w:vAlign w:val="center"/>
          </w:tcPr>
          <w:p w:rsidR="00F3474D"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592"/>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Borders>
              <w:top w:val="single" w:sz="4" w:space="0" w:color="auto"/>
              <w:left w:val="single" w:sz="4" w:space="0" w:color="auto"/>
              <w:right w:val="single" w:sz="4" w:space="0" w:color="auto"/>
            </w:tcBorders>
          </w:tcPr>
          <w:p w:rsidR="00F3474D" w:rsidRPr="007013C9" w:rsidRDefault="00F3474D" w:rsidP="00F3474D">
            <w:pPr>
              <w:pStyle w:val="ae"/>
              <w:numPr>
                <w:ilvl w:val="0"/>
                <w:numId w:val="16"/>
              </w:numPr>
              <w:spacing w:after="0"/>
              <w:ind w:left="187" w:firstLine="0"/>
              <w:rPr>
                <w:bCs/>
                <w:lang w:eastAsia="ru-RU"/>
              </w:rPr>
            </w:pPr>
            <w:r w:rsidRPr="007013C9">
              <w:t>Проектирование печатных плат</w:t>
            </w:r>
            <w:r>
              <w:rPr>
                <w:lang w:val="ru-RU"/>
              </w:rPr>
              <w:t>. С</w:t>
            </w:r>
            <w:r w:rsidRPr="00F0470D">
              <w:rPr>
                <w:lang w:val="ru-RU"/>
              </w:rPr>
              <w:t>тандарт</w:t>
            </w:r>
            <w:r>
              <w:rPr>
                <w:lang w:val="ru-RU"/>
              </w:rPr>
              <w:t>ы</w:t>
            </w:r>
            <w:r w:rsidRPr="00F0470D">
              <w:rPr>
                <w:lang w:val="ru-RU"/>
              </w:rPr>
              <w:t xml:space="preserve"> на проектирование печатных пла</w:t>
            </w:r>
            <w:r>
              <w:rPr>
                <w:lang w:val="ru-RU"/>
              </w:rPr>
              <w:t>т.</w:t>
            </w:r>
          </w:p>
        </w:tc>
        <w:tc>
          <w:tcPr>
            <w:tcW w:w="615" w:type="pct"/>
            <w:vAlign w:val="center"/>
          </w:tcPr>
          <w:p w:rsidR="00F3474D" w:rsidRPr="004906D1"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В том числе практических и лабораторных занятий</w:t>
            </w:r>
          </w:p>
        </w:tc>
        <w:tc>
          <w:tcPr>
            <w:tcW w:w="615" w:type="pct"/>
            <w:vAlign w:val="center"/>
          </w:tcPr>
          <w:p w:rsidR="00F3474D" w:rsidRPr="004906D1" w:rsidRDefault="00F3474D" w:rsidP="00F3474D">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Лабораторное</w:t>
            </w:r>
            <w:r w:rsidRPr="00FE5318">
              <w:rPr>
                <w:rFonts w:ascii="Times New Roman" w:eastAsia="Times New Roman" w:hAnsi="Times New Roman" w:cs="Times New Roman"/>
                <w:bCs/>
                <w:lang w:eastAsia="ru-RU"/>
              </w:rPr>
              <w:t xml:space="preserve"> занятие №</w:t>
            </w:r>
            <w:r>
              <w:rPr>
                <w:rFonts w:ascii="Times New Roman" w:eastAsia="Times New Roman" w:hAnsi="Times New Roman" w:cs="Times New Roman"/>
                <w:bCs/>
                <w:lang w:eastAsia="ru-RU"/>
              </w:rPr>
              <w:t xml:space="preserve"> 3. </w:t>
            </w:r>
            <w:r w:rsidRPr="004906D1">
              <w:rPr>
                <w:rFonts w:ascii="Times New Roman" w:eastAsia="Times New Roman" w:hAnsi="Times New Roman" w:cs="Times New Roman"/>
                <w:bCs/>
                <w:lang w:eastAsia="ru-RU"/>
              </w:rPr>
              <w:t>Создание компонент</w:t>
            </w:r>
            <w:r>
              <w:rPr>
                <w:rFonts w:ascii="Times New Roman" w:eastAsia="Times New Roman" w:hAnsi="Times New Roman" w:cs="Times New Roman"/>
                <w:bCs/>
                <w:lang w:eastAsia="ru-RU"/>
              </w:rPr>
              <w:t>ов</w:t>
            </w:r>
            <w:r w:rsidRPr="004906D1">
              <w:rPr>
                <w:rFonts w:ascii="Times New Roman" w:eastAsia="Times New Roman" w:hAnsi="Times New Roman" w:cs="Times New Roman"/>
                <w:bCs/>
                <w:lang w:eastAsia="ru-RU"/>
              </w:rPr>
              <w:t xml:space="preserve"> в САПР</w:t>
            </w:r>
          </w:p>
        </w:tc>
        <w:tc>
          <w:tcPr>
            <w:tcW w:w="615" w:type="pct"/>
            <w:vAlign w:val="center"/>
          </w:tcPr>
          <w:p w:rsidR="00F3474D" w:rsidRPr="004906D1"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Default="00F3474D" w:rsidP="00F3474D">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Лабораторное</w:t>
            </w:r>
            <w:r w:rsidRPr="00FE5318">
              <w:rPr>
                <w:rFonts w:ascii="Times New Roman" w:eastAsia="Times New Roman" w:hAnsi="Times New Roman" w:cs="Times New Roman"/>
                <w:bCs/>
                <w:lang w:eastAsia="ru-RU"/>
              </w:rPr>
              <w:t xml:space="preserve"> занятие №</w:t>
            </w:r>
            <w:r>
              <w:rPr>
                <w:rFonts w:ascii="Times New Roman" w:eastAsia="Times New Roman" w:hAnsi="Times New Roman" w:cs="Times New Roman"/>
                <w:bCs/>
                <w:lang w:eastAsia="ru-RU"/>
              </w:rPr>
              <w:t xml:space="preserve"> 4. Проектирование </w:t>
            </w:r>
            <w:r w:rsidRPr="004906D1">
              <w:rPr>
                <w:rFonts w:ascii="Times New Roman" w:eastAsia="Times New Roman" w:hAnsi="Times New Roman" w:cs="Times New Roman"/>
                <w:bCs/>
                <w:lang w:eastAsia="ru-RU"/>
              </w:rPr>
              <w:t>схемы в САПР</w:t>
            </w:r>
          </w:p>
        </w:tc>
        <w:tc>
          <w:tcPr>
            <w:tcW w:w="615" w:type="pct"/>
            <w:vAlign w:val="center"/>
          </w:tcPr>
          <w:p w:rsidR="00F3474D" w:rsidRPr="004906D1"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Лабораторное</w:t>
            </w:r>
            <w:r w:rsidRPr="00FE5318">
              <w:rPr>
                <w:rFonts w:ascii="Times New Roman" w:eastAsia="Times New Roman" w:hAnsi="Times New Roman" w:cs="Times New Roman"/>
                <w:bCs/>
                <w:lang w:eastAsia="ru-RU"/>
              </w:rPr>
              <w:t xml:space="preserve"> занятие №</w:t>
            </w:r>
            <w:r>
              <w:rPr>
                <w:rFonts w:ascii="Times New Roman" w:eastAsia="Times New Roman" w:hAnsi="Times New Roman" w:cs="Times New Roman"/>
                <w:bCs/>
                <w:lang w:eastAsia="ru-RU"/>
              </w:rPr>
              <w:t xml:space="preserve"> 5. Проектирование</w:t>
            </w:r>
            <w:r w:rsidRPr="004906D1">
              <w:rPr>
                <w:rFonts w:ascii="Times New Roman" w:eastAsia="Times New Roman" w:hAnsi="Times New Roman" w:cs="Times New Roman"/>
                <w:bCs/>
                <w:lang w:eastAsia="ru-RU"/>
              </w:rPr>
              <w:t xml:space="preserve"> печатной платы в САПР</w:t>
            </w:r>
          </w:p>
        </w:tc>
        <w:tc>
          <w:tcPr>
            <w:tcW w:w="615" w:type="pct"/>
            <w:vAlign w:val="center"/>
          </w:tcPr>
          <w:p w:rsidR="00F3474D" w:rsidRPr="004906D1"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120"/>
        </w:trPr>
        <w:tc>
          <w:tcPr>
            <w:tcW w:w="1009" w:type="pct"/>
            <w:vMerge w:val="restart"/>
          </w:tcPr>
          <w:p w:rsidR="00F3474D" w:rsidRPr="00217832" w:rsidRDefault="00F3474D" w:rsidP="00F3474D">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 xml:space="preserve">Тема 2.9. </w:t>
            </w:r>
          </w:p>
          <w:p w:rsidR="00F3474D" w:rsidRPr="00217832" w:rsidRDefault="00F3474D" w:rsidP="00F3474D">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Сборка и монтаж электронной аппаратуры</w:t>
            </w: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Содержание</w:t>
            </w:r>
          </w:p>
        </w:tc>
        <w:tc>
          <w:tcPr>
            <w:tcW w:w="615" w:type="pct"/>
            <w:vAlign w:val="center"/>
          </w:tcPr>
          <w:p w:rsidR="00F3474D" w:rsidRPr="00DC747F" w:rsidRDefault="00F3474D" w:rsidP="00F3474D">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16/8</w:t>
            </w:r>
          </w:p>
        </w:tc>
      </w:tr>
      <w:tr w:rsidR="00F3474D" w:rsidRPr="00FA5071" w:rsidTr="0008779C">
        <w:trPr>
          <w:trHeight w:val="672"/>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DC747F" w:rsidRDefault="00F3474D" w:rsidP="00F3474D">
            <w:pPr>
              <w:pStyle w:val="ae"/>
              <w:numPr>
                <w:ilvl w:val="0"/>
                <w:numId w:val="17"/>
              </w:numPr>
              <w:spacing w:after="0"/>
              <w:ind w:left="328"/>
              <w:rPr>
                <w:bCs/>
                <w:lang w:eastAsia="ru-RU"/>
              </w:rPr>
            </w:pPr>
            <w:r w:rsidRPr="00DC747F">
              <w:rPr>
                <w:bCs/>
                <w:lang w:eastAsia="ru-RU"/>
              </w:rPr>
              <w:t>Сборочно-монтажные операции (соединение методом пластического деформирования, пайка, сварка</w:t>
            </w:r>
            <w:r>
              <w:rPr>
                <w:bCs/>
                <w:lang w:val="ru-RU" w:eastAsia="ru-RU"/>
              </w:rPr>
              <w:t>,</w:t>
            </w:r>
            <w:r w:rsidRPr="00DC747F">
              <w:rPr>
                <w:bCs/>
                <w:lang w:eastAsia="ru-RU"/>
              </w:rPr>
              <w:t xml:space="preserve"> склеивание, намотка, накрутка). </w:t>
            </w:r>
          </w:p>
        </w:tc>
        <w:tc>
          <w:tcPr>
            <w:tcW w:w="615" w:type="pct"/>
            <w:vAlign w:val="center"/>
          </w:tcPr>
          <w:p w:rsidR="00F3474D" w:rsidRPr="00DC747F"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117"/>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DC747F" w:rsidRDefault="00F3474D" w:rsidP="00F3474D">
            <w:pPr>
              <w:pStyle w:val="ae"/>
              <w:numPr>
                <w:ilvl w:val="0"/>
                <w:numId w:val="17"/>
              </w:numPr>
              <w:spacing w:after="0"/>
              <w:ind w:left="328"/>
              <w:rPr>
                <w:bCs/>
                <w:lang w:eastAsia="ru-RU"/>
              </w:rPr>
            </w:pPr>
            <w:r w:rsidRPr="00DC747F">
              <w:rPr>
                <w:bCs/>
                <w:lang w:eastAsia="ru-RU"/>
              </w:rPr>
              <w:t>Сборка и монтаж модулей первого уровня (комплектация элементов,</w:t>
            </w:r>
            <w:r>
              <w:rPr>
                <w:bCs/>
                <w:lang w:eastAsia="ru-RU"/>
              </w:rPr>
              <w:t xml:space="preserve"> подготовка элементов к монтажу</w:t>
            </w:r>
            <w:r>
              <w:rPr>
                <w:bCs/>
                <w:lang w:val="ru-RU" w:eastAsia="ru-RU"/>
              </w:rPr>
              <w:t>)</w:t>
            </w:r>
          </w:p>
        </w:tc>
        <w:tc>
          <w:tcPr>
            <w:tcW w:w="615" w:type="pct"/>
            <w:vAlign w:val="center"/>
          </w:tcPr>
          <w:p w:rsidR="00F3474D"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117"/>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DC747F" w:rsidRDefault="00F3474D" w:rsidP="00F3474D">
            <w:pPr>
              <w:pStyle w:val="ae"/>
              <w:numPr>
                <w:ilvl w:val="0"/>
                <w:numId w:val="17"/>
              </w:numPr>
              <w:spacing w:after="0"/>
              <w:ind w:left="328"/>
              <w:rPr>
                <w:bCs/>
                <w:lang w:eastAsia="ru-RU"/>
              </w:rPr>
            </w:pPr>
            <w:r w:rsidRPr="00DC747F">
              <w:rPr>
                <w:bCs/>
                <w:lang w:eastAsia="ru-RU"/>
              </w:rPr>
              <w:t xml:space="preserve">Сборка и монтаж модулей первого уровня (установка элементов на печатную плату и их фиксация). </w:t>
            </w:r>
          </w:p>
        </w:tc>
        <w:tc>
          <w:tcPr>
            <w:tcW w:w="615" w:type="pct"/>
            <w:vAlign w:val="center"/>
          </w:tcPr>
          <w:p w:rsidR="00F3474D" w:rsidRPr="00DC747F"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592"/>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DC747F" w:rsidRDefault="00F3474D" w:rsidP="00F3474D">
            <w:pPr>
              <w:pStyle w:val="ae"/>
              <w:numPr>
                <w:ilvl w:val="0"/>
                <w:numId w:val="17"/>
              </w:numPr>
              <w:spacing w:after="0"/>
              <w:ind w:left="328"/>
              <w:rPr>
                <w:bCs/>
                <w:lang w:eastAsia="ru-RU"/>
              </w:rPr>
            </w:pPr>
            <w:r w:rsidRPr="00DC747F">
              <w:rPr>
                <w:bCs/>
                <w:lang w:eastAsia="ru-RU"/>
              </w:rPr>
              <w:t>Технология пайки. Групповые способы пайки.</w:t>
            </w:r>
          </w:p>
        </w:tc>
        <w:tc>
          <w:tcPr>
            <w:tcW w:w="615" w:type="pct"/>
            <w:vAlign w:val="center"/>
          </w:tcPr>
          <w:p w:rsidR="00F3474D" w:rsidRPr="00DC747F"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117"/>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В том числе практических и лабораторных занятий</w:t>
            </w:r>
          </w:p>
        </w:tc>
        <w:tc>
          <w:tcPr>
            <w:tcW w:w="615" w:type="pct"/>
            <w:vAlign w:val="center"/>
          </w:tcPr>
          <w:p w:rsidR="00F3474D" w:rsidRPr="00DC747F" w:rsidRDefault="00F3474D" w:rsidP="00F3474D">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8</w:t>
            </w:r>
          </w:p>
        </w:tc>
      </w:tr>
      <w:tr w:rsidR="00F3474D" w:rsidRPr="00FA5071" w:rsidTr="0008779C">
        <w:trPr>
          <w:trHeight w:val="117"/>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DC747F">
              <w:rPr>
                <w:rFonts w:ascii="Times New Roman" w:eastAsia="Times New Roman" w:hAnsi="Times New Roman" w:cs="Times New Roman"/>
                <w:bCs/>
                <w:lang w:eastAsia="ru-RU"/>
              </w:rPr>
              <w:t>Практическое занятие</w:t>
            </w:r>
            <w:r w:rsidRPr="00FE5318">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 xml:space="preserve"> 25. </w:t>
            </w:r>
            <w:r w:rsidRPr="00DD00E9">
              <w:rPr>
                <w:rFonts w:ascii="Times New Roman" w:eastAsia="Times New Roman" w:hAnsi="Times New Roman" w:cs="Times New Roman"/>
                <w:bCs/>
                <w:lang w:eastAsia="ru-RU"/>
              </w:rPr>
              <w:t xml:space="preserve">Оформление документации </w:t>
            </w:r>
            <w:r>
              <w:rPr>
                <w:rFonts w:ascii="Times New Roman" w:eastAsia="Times New Roman" w:hAnsi="Times New Roman" w:cs="Times New Roman"/>
                <w:bCs/>
                <w:lang w:eastAsia="ru-RU"/>
              </w:rPr>
              <w:t xml:space="preserve">на </w:t>
            </w:r>
            <w:r w:rsidRPr="00DD00E9">
              <w:rPr>
                <w:rFonts w:ascii="Times New Roman" w:eastAsia="Times New Roman" w:hAnsi="Times New Roman" w:cs="Times New Roman"/>
                <w:bCs/>
                <w:lang w:eastAsia="ru-RU"/>
              </w:rPr>
              <w:t>монтаж</w:t>
            </w:r>
            <w:r>
              <w:rPr>
                <w:rFonts w:ascii="Times New Roman" w:eastAsia="Times New Roman" w:hAnsi="Times New Roman" w:cs="Times New Roman"/>
                <w:bCs/>
                <w:lang w:eastAsia="ru-RU"/>
              </w:rPr>
              <w:t>.</w:t>
            </w:r>
          </w:p>
        </w:tc>
        <w:tc>
          <w:tcPr>
            <w:tcW w:w="615" w:type="pct"/>
            <w:vAlign w:val="center"/>
          </w:tcPr>
          <w:p w:rsidR="00F3474D" w:rsidRPr="00DC747F"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117"/>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DC747F" w:rsidRDefault="00F3474D" w:rsidP="00F3474D">
            <w:pPr>
              <w:spacing w:after="0" w:line="240" w:lineRule="auto"/>
              <w:rPr>
                <w:rFonts w:ascii="Times New Roman" w:eastAsia="Times New Roman" w:hAnsi="Times New Roman" w:cs="Times New Roman"/>
                <w:bCs/>
                <w:lang w:eastAsia="ru-RU"/>
              </w:rPr>
            </w:pPr>
            <w:r w:rsidRPr="00DC747F">
              <w:rPr>
                <w:rFonts w:ascii="Times New Roman" w:eastAsia="Times New Roman" w:hAnsi="Times New Roman" w:cs="Times New Roman"/>
                <w:bCs/>
                <w:lang w:eastAsia="ru-RU"/>
              </w:rPr>
              <w:t>Практическое занятие</w:t>
            </w:r>
            <w:r w:rsidRPr="00FE5318">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 xml:space="preserve"> 26. </w:t>
            </w:r>
            <w:r w:rsidRPr="00DD00E9">
              <w:rPr>
                <w:rFonts w:ascii="Times New Roman" w:eastAsia="Times New Roman" w:hAnsi="Times New Roman" w:cs="Times New Roman"/>
                <w:bCs/>
                <w:lang w:eastAsia="ru-RU"/>
              </w:rPr>
              <w:t>Оформление спецификации по заданному</w:t>
            </w:r>
            <w:r>
              <w:rPr>
                <w:rFonts w:ascii="Times New Roman" w:eastAsia="Times New Roman" w:hAnsi="Times New Roman" w:cs="Times New Roman"/>
                <w:bCs/>
                <w:lang w:eastAsia="ru-RU"/>
              </w:rPr>
              <w:t xml:space="preserve"> </w:t>
            </w:r>
            <w:r w:rsidRPr="00DD00E9">
              <w:rPr>
                <w:rFonts w:ascii="Times New Roman" w:eastAsia="Times New Roman" w:hAnsi="Times New Roman" w:cs="Times New Roman"/>
                <w:bCs/>
                <w:lang w:eastAsia="ru-RU"/>
              </w:rPr>
              <w:t>чертежу.</w:t>
            </w:r>
          </w:p>
        </w:tc>
        <w:tc>
          <w:tcPr>
            <w:tcW w:w="615" w:type="pct"/>
            <w:vAlign w:val="center"/>
          </w:tcPr>
          <w:p w:rsidR="00F3474D" w:rsidRPr="00DC747F"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117"/>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DD00E9">
              <w:rPr>
                <w:rFonts w:ascii="Times New Roman" w:eastAsia="Times New Roman" w:hAnsi="Times New Roman" w:cs="Times New Roman"/>
                <w:bCs/>
                <w:lang w:eastAsia="ru-RU"/>
              </w:rPr>
              <w:t>Практическое</w:t>
            </w:r>
            <w:r w:rsidRPr="00FE5318">
              <w:rPr>
                <w:rFonts w:ascii="Times New Roman" w:eastAsia="Times New Roman" w:hAnsi="Times New Roman" w:cs="Times New Roman"/>
                <w:bCs/>
                <w:lang w:eastAsia="ru-RU"/>
              </w:rPr>
              <w:t xml:space="preserve"> занятие №</w:t>
            </w:r>
            <w:r>
              <w:rPr>
                <w:rFonts w:ascii="Times New Roman" w:eastAsia="Times New Roman" w:hAnsi="Times New Roman" w:cs="Times New Roman"/>
                <w:bCs/>
                <w:lang w:eastAsia="ru-RU"/>
              </w:rPr>
              <w:t xml:space="preserve"> 27. Оформление </w:t>
            </w:r>
            <w:r w:rsidRPr="00DD00E9">
              <w:rPr>
                <w:rFonts w:ascii="Times New Roman" w:eastAsia="Times New Roman" w:hAnsi="Times New Roman" w:cs="Times New Roman"/>
                <w:bCs/>
                <w:lang w:eastAsia="ru-RU"/>
              </w:rPr>
              <w:t>техпроцесса сборки в электронной</w:t>
            </w:r>
            <w:r>
              <w:rPr>
                <w:rFonts w:ascii="Times New Roman" w:eastAsia="Times New Roman" w:hAnsi="Times New Roman" w:cs="Times New Roman"/>
                <w:bCs/>
                <w:lang w:eastAsia="ru-RU"/>
              </w:rPr>
              <w:t xml:space="preserve"> </w:t>
            </w:r>
            <w:r w:rsidRPr="00DD00E9">
              <w:rPr>
                <w:rFonts w:ascii="Times New Roman" w:eastAsia="Times New Roman" w:hAnsi="Times New Roman" w:cs="Times New Roman"/>
                <w:bCs/>
                <w:lang w:eastAsia="ru-RU"/>
              </w:rPr>
              <w:t>маршрутной карте.</w:t>
            </w:r>
          </w:p>
        </w:tc>
        <w:tc>
          <w:tcPr>
            <w:tcW w:w="615" w:type="pct"/>
            <w:vAlign w:val="center"/>
          </w:tcPr>
          <w:p w:rsidR="00F3474D" w:rsidRPr="00DC747F"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F3474D" w:rsidRPr="00FA5071" w:rsidTr="0008779C">
        <w:trPr>
          <w:trHeight w:val="160"/>
        </w:trPr>
        <w:tc>
          <w:tcPr>
            <w:tcW w:w="1009" w:type="pct"/>
            <w:vMerge w:val="restart"/>
          </w:tcPr>
          <w:p w:rsidR="00F3474D" w:rsidRPr="00217832" w:rsidRDefault="00F3474D" w:rsidP="00F3474D">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 xml:space="preserve">Тема 2.10. </w:t>
            </w:r>
          </w:p>
          <w:p w:rsidR="00F3474D" w:rsidRPr="00217832" w:rsidRDefault="00F3474D" w:rsidP="00F3474D">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Надежность на этапах проектирования и производства</w:t>
            </w: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Содержание</w:t>
            </w:r>
          </w:p>
        </w:tc>
        <w:tc>
          <w:tcPr>
            <w:tcW w:w="615" w:type="pct"/>
            <w:vAlign w:val="center"/>
          </w:tcPr>
          <w:p w:rsidR="00F3474D" w:rsidRPr="00463C0F" w:rsidRDefault="00F3474D" w:rsidP="00F3474D">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w:t>
            </w:r>
            <w:r w:rsidRPr="00463C0F">
              <w:rPr>
                <w:rFonts w:ascii="Times New Roman" w:eastAsia="Times New Roman" w:hAnsi="Times New Roman" w:cs="Times New Roman"/>
                <w:b/>
                <w:iCs/>
                <w:lang w:eastAsia="ru-RU"/>
              </w:rPr>
              <w:t>/2</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2F4337" w:rsidRDefault="00F3474D" w:rsidP="00F3474D">
            <w:pPr>
              <w:pStyle w:val="ae"/>
              <w:numPr>
                <w:ilvl w:val="0"/>
                <w:numId w:val="20"/>
              </w:numPr>
              <w:spacing w:after="0"/>
              <w:ind w:left="328"/>
              <w:rPr>
                <w:bCs/>
                <w:lang w:eastAsia="ru-RU"/>
              </w:rPr>
            </w:pPr>
            <w:r w:rsidRPr="002F4337">
              <w:rPr>
                <w:bCs/>
                <w:lang w:eastAsia="ru-RU"/>
              </w:rPr>
              <w:t xml:space="preserve">Комплексная система контроля качества цифровой техники. ГОСТ 20.57.406. Система показателей качества. </w:t>
            </w:r>
          </w:p>
        </w:tc>
        <w:tc>
          <w:tcPr>
            <w:tcW w:w="615" w:type="pct"/>
            <w:vAlign w:val="center"/>
          </w:tcPr>
          <w:p w:rsidR="00F3474D" w:rsidRPr="002B1EB5"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481"/>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2F4337" w:rsidRDefault="00F3474D" w:rsidP="00F3474D">
            <w:pPr>
              <w:pStyle w:val="ae"/>
              <w:numPr>
                <w:ilvl w:val="0"/>
                <w:numId w:val="20"/>
              </w:numPr>
              <w:spacing w:after="0"/>
              <w:ind w:left="328"/>
              <w:rPr>
                <w:bCs/>
                <w:lang w:eastAsia="ru-RU"/>
              </w:rPr>
            </w:pPr>
            <w:r w:rsidRPr="002F4337">
              <w:rPr>
                <w:bCs/>
                <w:lang w:eastAsia="ru-RU"/>
              </w:rPr>
              <w:t xml:space="preserve">Качественные и количественные показатели надежности. </w:t>
            </w:r>
          </w:p>
        </w:tc>
        <w:tc>
          <w:tcPr>
            <w:tcW w:w="615" w:type="pct"/>
            <w:vAlign w:val="center"/>
          </w:tcPr>
          <w:p w:rsidR="00F3474D" w:rsidRPr="002B1EB5"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В том числе практических и лабораторных занятий</w:t>
            </w:r>
          </w:p>
        </w:tc>
        <w:tc>
          <w:tcPr>
            <w:tcW w:w="615" w:type="pct"/>
            <w:vAlign w:val="center"/>
          </w:tcPr>
          <w:p w:rsidR="00F3474D" w:rsidRPr="00463C0F" w:rsidRDefault="00F3474D" w:rsidP="00F3474D">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463C0F">
              <w:rPr>
                <w:rFonts w:ascii="Times New Roman" w:eastAsia="Times New Roman" w:hAnsi="Times New Roman" w:cs="Times New Roman"/>
                <w:bCs/>
                <w:lang w:eastAsia="ru-RU"/>
              </w:rPr>
              <w:t>Практическое занятие №</w:t>
            </w:r>
            <w:r>
              <w:rPr>
                <w:rFonts w:ascii="Times New Roman" w:eastAsia="Times New Roman" w:hAnsi="Times New Roman" w:cs="Times New Roman"/>
                <w:bCs/>
                <w:lang w:eastAsia="ru-RU"/>
              </w:rPr>
              <w:t xml:space="preserve"> 28. </w:t>
            </w:r>
            <w:r w:rsidRPr="00463C0F">
              <w:rPr>
                <w:rFonts w:ascii="Times New Roman" w:eastAsia="Times New Roman" w:hAnsi="Times New Roman" w:cs="Times New Roman"/>
                <w:bCs/>
                <w:lang w:eastAsia="ru-RU"/>
              </w:rPr>
              <w:t xml:space="preserve">Анализ надёжности компонентов </w:t>
            </w:r>
            <w:r>
              <w:rPr>
                <w:rFonts w:ascii="Times New Roman" w:eastAsia="Times New Roman" w:hAnsi="Times New Roman" w:cs="Times New Roman"/>
                <w:bCs/>
                <w:lang w:eastAsia="ru-RU"/>
              </w:rPr>
              <w:t>разработанного устройства.</w:t>
            </w:r>
          </w:p>
        </w:tc>
        <w:tc>
          <w:tcPr>
            <w:tcW w:w="615" w:type="pct"/>
            <w:vAlign w:val="center"/>
          </w:tcPr>
          <w:p w:rsidR="00F3474D" w:rsidRPr="002B1EB5"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85"/>
        </w:trPr>
        <w:tc>
          <w:tcPr>
            <w:tcW w:w="1009" w:type="pct"/>
            <w:vMerge w:val="restart"/>
          </w:tcPr>
          <w:p w:rsidR="00F3474D" w:rsidRPr="00217832" w:rsidRDefault="00F3474D" w:rsidP="00F3474D">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lastRenderedPageBreak/>
              <w:t xml:space="preserve">Тема 2.11. </w:t>
            </w:r>
          </w:p>
          <w:p w:rsidR="00F3474D" w:rsidRPr="00217832" w:rsidRDefault="00F3474D" w:rsidP="00F3474D">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Эргодизайн</w:t>
            </w: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Содержание</w:t>
            </w:r>
          </w:p>
        </w:tc>
        <w:tc>
          <w:tcPr>
            <w:tcW w:w="615" w:type="pct"/>
            <w:vAlign w:val="center"/>
          </w:tcPr>
          <w:p w:rsidR="00F3474D" w:rsidRPr="00463C0F" w:rsidRDefault="00F3474D" w:rsidP="00F3474D">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6/2</w:t>
            </w:r>
          </w:p>
        </w:tc>
      </w:tr>
      <w:tr w:rsidR="00F3474D" w:rsidRPr="00FA5071" w:rsidTr="0008779C">
        <w:trPr>
          <w:trHeight w:val="592"/>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463C0F" w:rsidRDefault="00F3474D" w:rsidP="00F3474D">
            <w:pPr>
              <w:pStyle w:val="ae"/>
              <w:numPr>
                <w:ilvl w:val="0"/>
                <w:numId w:val="21"/>
              </w:numPr>
              <w:spacing w:after="0"/>
              <w:ind w:left="470"/>
              <w:rPr>
                <w:bCs/>
                <w:lang w:eastAsia="ru-RU"/>
              </w:rPr>
            </w:pPr>
            <w:r w:rsidRPr="00463C0F">
              <w:rPr>
                <w:bCs/>
                <w:lang w:eastAsia="ru-RU"/>
              </w:rPr>
              <w:t xml:space="preserve">Основные понятия и определения эргодизайна. </w:t>
            </w:r>
          </w:p>
        </w:tc>
        <w:tc>
          <w:tcPr>
            <w:tcW w:w="615" w:type="pct"/>
            <w:vAlign w:val="center"/>
          </w:tcPr>
          <w:p w:rsidR="00F3474D" w:rsidRPr="00463C0F"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82"/>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463C0F" w:rsidRDefault="00F3474D" w:rsidP="00F3474D">
            <w:pPr>
              <w:pStyle w:val="ae"/>
              <w:numPr>
                <w:ilvl w:val="0"/>
                <w:numId w:val="21"/>
              </w:numPr>
              <w:spacing w:after="0"/>
              <w:ind w:left="470"/>
              <w:rPr>
                <w:bCs/>
                <w:lang w:eastAsia="ru-RU"/>
              </w:rPr>
            </w:pPr>
            <w:r w:rsidRPr="00463C0F">
              <w:rPr>
                <w:bCs/>
                <w:lang w:eastAsia="ru-RU"/>
              </w:rPr>
              <w:t>Требования к дизайну цифровых систем</w:t>
            </w:r>
            <w:r>
              <w:rPr>
                <w:bCs/>
                <w:lang w:val="ru-RU" w:eastAsia="ru-RU"/>
              </w:rPr>
              <w:t xml:space="preserve"> и электронной аппаратуры.</w:t>
            </w:r>
          </w:p>
        </w:tc>
        <w:tc>
          <w:tcPr>
            <w:tcW w:w="615" w:type="pct"/>
            <w:vAlign w:val="center"/>
          </w:tcPr>
          <w:p w:rsidR="00F3474D" w:rsidRPr="00463C0F"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82"/>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В том числе практических и лабораторных занятий</w:t>
            </w:r>
          </w:p>
        </w:tc>
        <w:tc>
          <w:tcPr>
            <w:tcW w:w="615" w:type="pct"/>
            <w:vAlign w:val="center"/>
          </w:tcPr>
          <w:p w:rsidR="00F3474D" w:rsidRPr="00463C0F" w:rsidRDefault="00F3474D" w:rsidP="00F3474D">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F3474D" w:rsidRPr="00FA5071" w:rsidTr="0008779C">
        <w:trPr>
          <w:trHeight w:val="82"/>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463C0F">
              <w:rPr>
                <w:rFonts w:ascii="Times New Roman" w:eastAsia="Times New Roman" w:hAnsi="Times New Roman" w:cs="Times New Roman"/>
                <w:bCs/>
                <w:lang w:eastAsia="ru-RU"/>
              </w:rPr>
              <w:t>Практическое занятие №</w:t>
            </w:r>
            <w:r>
              <w:rPr>
                <w:rFonts w:ascii="Times New Roman" w:eastAsia="Times New Roman" w:hAnsi="Times New Roman" w:cs="Times New Roman"/>
                <w:bCs/>
                <w:lang w:eastAsia="ru-RU"/>
              </w:rPr>
              <w:t xml:space="preserve"> 29. Разработка дизайна цифрового устройства по индивидуальному заданию.</w:t>
            </w:r>
          </w:p>
        </w:tc>
        <w:tc>
          <w:tcPr>
            <w:tcW w:w="615" w:type="pct"/>
            <w:vAlign w:val="center"/>
          </w:tcPr>
          <w:p w:rsidR="00F3474D" w:rsidRPr="00463C0F"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160"/>
        </w:trPr>
        <w:tc>
          <w:tcPr>
            <w:tcW w:w="1009" w:type="pct"/>
            <w:vMerge w:val="restart"/>
          </w:tcPr>
          <w:p w:rsidR="00F3474D" w:rsidRPr="00217832" w:rsidRDefault="00F3474D" w:rsidP="00F3474D">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 xml:space="preserve">Тема 2.12. </w:t>
            </w:r>
          </w:p>
          <w:p w:rsidR="00F3474D" w:rsidRPr="00217832" w:rsidRDefault="00F3474D" w:rsidP="00F3474D">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Физиологические характеристики человека-оператора</w:t>
            </w: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Содержание</w:t>
            </w:r>
          </w:p>
        </w:tc>
        <w:tc>
          <w:tcPr>
            <w:tcW w:w="615" w:type="pct"/>
            <w:vAlign w:val="center"/>
          </w:tcPr>
          <w:p w:rsidR="00F3474D" w:rsidRPr="007114FA" w:rsidRDefault="00F3474D" w:rsidP="00F3474D">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val="en-US" w:eastAsia="ru-RU"/>
              </w:rPr>
              <w:t>8</w:t>
            </w:r>
            <w:r w:rsidRPr="007114FA">
              <w:rPr>
                <w:rFonts w:ascii="Times New Roman" w:eastAsia="Times New Roman" w:hAnsi="Times New Roman" w:cs="Times New Roman"/>
                <w:b/>
                <w:iCs/>
                <w:lang w:eastAsia="ru-RU"/>
              </w:rPr>
              <w:t>/</w:t>
            </w:r>
            <w:r>
              <w:rPr>
                <w:rFonts w:ascii="Times New Roman" w:eastAsia="Times New Roman" w:hAnsi="Times New Roman" w:cs="Times New Roman"/>
                <w:b/>
                <w:iCs/>
                <w:lang w:eastAsia="ru-RU"/>
              </w:rPr>
              <w:t>4</w:t>
            </w:r>
          </w:p>
        </w:tc>
      </w:tr>
      <w:tr w:rsidR="00F3474D" w:rsidRPr="00FA5071" w:rsidTr="0008779C">
        <w:trPr>
          <w:trHeight w:val="992"/>
        </w:trPr>
        <w:tc>
          <w:tcPr>
            <w:tcW w:w="1009" w:type="pct"/>
            <w:vMerge/>
          </w:tcPr>
          <w:p w:rsidR="00F3474D" w:rsidRPr="006E0E28" w:rsidRDefault="00F3474D" w:rsidP="00F3474D">
            <w:pPr>
              <w:spacing w:after="200" w:line="240" w:lineRule="auto"/>
              <w:rPr>
                <w:rFonts w:ascii="Times New Roman" w:eastAsia="Times New Roman" w:hAnsi="Times New Roman" w:cs="Times New Roman"/>
                <w:lang w:eastAsia="ru-RU"/>
              </w:rPr>
            </w:pPr>
          </w:p>
        </w:tc>
        <w:tc>
          <w:tcPr>
            <w:tcW w:w="3376" w:type="pct"/>
          </w:tcPr>
          <w:p w:rsidR="00F3474D" w:rsidRPr="00D45E90" w:rsidRDefault="00F3474D" w:rsidP="00F3474D">
            <w:pPr>
              <w:pStyle w:val="ae"/>
              <w:numPr>
                <w:ilvl w:val="0"/>
                <w:numId w:val="22"/>
              </w:numPr>
              <w:spacing w:after="200"/>
              <w:ind w:left="470"/>
              <w:rPr>
                <w:bCs/>
                <w:lang w:eastAsia="ru-RU"/>
              </w:rPr>
            </w:pPr>
            <w:r w:rsidRPr="00D45E90">
              <w:rPr>
                <w:bCs/>
                <w:lang w:val="ru-RU" w:eastAsia="ru-RU"/>
              </w:rPr>
              <w:t>Организация рабочего места при эксплуатации цифровых систем и электронной аппаратуры.</w:t>
            </w:r>
          </w:p>
        </w:tc>
        <w:tc>
          <w:tcPr>
            <w:tcW w:w="615" w:type="pct"/>
            <w:vAlign w:val="center"/>
          </w:tcPr>
          <w:p w:rsidR="00F3474D" w:rsidRPr="007114FA" w:rsidRDefault="00F3474D" w:rsidP="00F3474D">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992"/>
        </w:trPr>
        <w:tc>
          <w:tcPr>
            <w:tcW w:w="1009" w:type="pct"/>
            <w:vMerge/>
          </w:tcPr>
          <w:p w:rsidR="00F3474D" w:rsidRPr="006E0E28" w:rsidRDefault="00F3474D" w:rsidP="00F3474D">
            <w:pPr>
              <w:spacing w:after="200" w:line="240" w:lineRule="auto"/>
              <w:rPr>
                <w:rFonts w:ascii="Times New Roman" w:eastAsia="Times New Roman" w:hAnsi="Times New Roman" w:cs="Times New Roman"/>
                <w:lang w:eastAsia="ru-RU"/>
              </w:rPr>
            </w:pPr>
          </w:p>
        </w:tc>
        <w:tc>
          <w:tcPr>
            <w:tcW w:w="3376" w:type="pct"/>
          </w:tcPr>
          <w:p w:rsidR="00F3474D" w:rsidRPr="00D45E90" w:rsidRDefault="00F3474D" w:rsidP="00F3474D">
            <w:pPr>
              <w:pStyle w:val="ae"/>
              <w:numPr>
                <w:ilvl w:val="0"/>
                <w:numId w:val="22"/>
              </w:numPr>
              <w:spacing w:after="200"/>
              <w:ind w:left="470"/>
              <w:rPr>
                <w:bCs/>
                <w:lang w:eastAsia="ru-RU"/>
              </w:rPr>
            </w:pPr>
            <w:r>
              <w:rPr>
                <w:bCs/>
                <w:lang w:val="ru-RU" w:eastAsia="ru-RU"/>
              </w:rPr>
              <w:t xml:space="preserve">Техника безопасности (пожарной и электробезопасности) </w:t>
            </w:r>
            <w:r w:rsidRPr="007114FA">
              <w:rPr>
                <w:bCs/>
                <w:lang w:val="ru-RU" w:eastAsia="ru-RU"/>
              </w:rPr>
              <w:t xml:space="preserve">при эксплуатации </w:t>
            </w:r>
            <w:r w:rsidRPr="00D45E90">
              <w:rPr>
                <w:bCs/>
                <w:lang w:val="ru-RU" w:eastAsia="ru-RU"/>
              </w:rPr>
              <w:t>цифровых систем</w:t>
            </w:r>
            <w:r w:rsidRPr="007114FA">
              <w:rPr>
                <w:bCs/>
                <w:lang w:val="ru-RU" w:eastAsia="ru-RU"/>
              </w:rPr>
              <w:t xml:space="preserve"> и электронной аппаратуры.</w:t>
            </w:r>
            <w:r>
              <w:rPr>
                <w:bCs/>
                <w:lang w:val="ru-RU" w:eastAsia="ru-RU"/>
              </w:rPr>
              <w:t xml:space="preserve"> </w:t>
            </w:r>
          </w:p>
        </w:tc>
        <w:tc>
          <w:tcPr>
            <w:tcW w:w="615" w:type="pct"/>
            <w:vAlign w:val="center"/>
          </w:tcPr>
          <w:p w:rsidR="00F3474D" w:rsidRPr="007114FA" w:rsidRDefault="00F3474D" w:rsidP="00F3474D">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160"/>
        </w:trPr>
        <w:tc>
          <w:tcPr>
            <w:tcW w:w="1009" w:type="pct"/>
            <w:vMerge/>
          </w:tcPr>
          <w:p w:rsidR="00F3474D" w:rsidRPr="006E0E28" w:rsidRDefault="00F3474D" w:rsidP="00F3474D">
            <w:pPr>
              <w:spacing w:after="200" w:line="240" w:lineRule="auto"/>
              <w:rPr>
                <w:rFonts w:ascii="Times New Roman" w:eastAsia="Times New Roman" w:hAnsi="Times New Roman" w:cs="Times New Roman"/>
                <w:lang w:eastAsia="ru-RU"/>
              </w:rPr>
            </w:pPr>
          </w:p>
        </w:tc>
        <w:tc>
          <w:tcPr>
            <w:tcW w:w="3376" w:type="pct"/>
          </w:tcPr>
          <w:p w:rsidR="00F3474D" w:rsidRPr="00E8636C" w:rsidRDefault="00F3474D" w:rsidP="00F3474D">
            <w:pPr>
              <w:spacing w:after="20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В том числе практических и лабораторных занятий</w:t>
            </w:r>
          </w:p>
        </w:tc>
        <w:tc>
          <w:tcPr>
            <w:tcW w:w="615" w:type="pct"/>
            <w:vAlign w:val="center"/>
          </w:tcPr>
          <w:p w:rsidR="00F3474D" w:rsidRPr="007114FA" w:rsidRDefault="00F3474D" w:rsidP="00F3474D">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r>
      <w:tr w:rsidR="00F3474D" w:rsidRPr="00FA5071" w:rsidTr="0008779C">
        <w:trPr>
          <w:trHeight w:val="160"/>
        </w:trPr>
        <w:tc>
          <w:tcPr>
            <w:tcW w:w="1009" w:type="pct"/>
            <w:vMerge/>
          </w:tcPr>
          <w:p w:rsidR="00F3474D" w:rsidRPr="006E0E28" w:rsidRDefault="00F3474D" w:rsidP="00F3474D">
            <w:pPr>
              <w:spacing w:after="200" w:line="240" w:lineRule="auto"/>
              <w:rPr>
                <w:rFonts w:ascii="Times New Roman" w:eastAsia="Times New Roman" w:hAnsi="Times New Roman" w:cs="Times New Roman"/>
                <w:lang w:eastAsia="ru-RU"/>
              </w:rPr>
            </w:pPr>
          </w:p>
        </w:tc>
        <w:tc>
          <w:tcPr>
            <w:tcW w:w="3376" w:type="pct"/>
          </w:tcPr>
          <w:p w:rsidR="00F3474D" w:rsidRPr="00E8636C" w:rsidRDefault="00F3474D" w:rsidP="00F3474D">
            <w:pPr>
              <w:spacing w:after="200" w:line="240" w:lineRule="auto"/>
              <w:rPr>
                <w:rFonts w:ascii="Times New Roman" w:eastAsia="Times New Roman" w:hAnsi="Times New Roman" w:cs="Times New Roman"/>
                <w:bCs/>
                <w:lang w:eastAsia="ru-RU"/>
              </w:rPr>
            </w:pPr>
            <w:r w:rsidRPr="00AE25A7">
              <w:rPr>
                <w:rFonts w:ascii="Times New Roman" w:eastAsia="Times New Roman" w:hAnsi="Times New Roman" w:cs="Times New Roman"/>
                <w:bCs/>
                <w:lang w:eastAsia="ru-RU"/>
              </w:rPr>
              <w:t xml:space="preserve">Практическое занятие № </w:t>
            </w:r>
            <w:r>
              <w:rPr>
                <w:rFonts w:ascii="Times New Roman" w:eastAsia="Times New Roman" w:hAnsi="Times New Roman" w:cs="Times New Roman"/>
                <w:bCs/>
                <w:lang w:eastAsia="ru-RU"/>
              </w:rPr>
              <w:t>30</w:t>
            </w:r>
            <w:r w:rsidRPr="00AE25A7">
              <w:rPr>
                <w:rFonts w:ascii="Times New Roman" w:eastAsia="Times New Roman" w:hAnsi="Times New Roman" w:cs="Times New Roman"/>
                <w:bCs/>
                <w:lang w:eastAsia="ru-RU"/>
              </w:rPr>
              <w:t>.</w:t>
            </w:r>
            <w:r>
              <w:rPr>
                <w:rFonts w:ascii="Times New Roman" w:eastAsia="Times New Roman" w:hAnsi="Times New Roman" w:cs="Times New Roman"/>
                <w:bCs/>
                <w:lang w:eastAsia="ru-RU"/>
              </w:rPr>
              <w:t xml:space="preserve"> Разработка инструкции пользователя цифрового устройства по индивидуальному заданию.</w:t>
            </w:r>
          </w:p>
        </w:tc>
        <w:tc>
          <w:tcPr>
            <w:tcW w:w="615" w:type="pct"/>
            <w:vAlign w:val="center"/>
          </w:tcPr>
          <w:p w:rsidR="00F3474D" w:rsidRPr="007114FA" w:rsidRDefault="00F3474D" w:rsidP="00F3474D">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F3474D" w:rsidRPr="00FA5071" w:rsidTr="0008779C">
        <w:trPr>
          <w:trHeight w:val="160"/>
        </w:trPr>
        <w:tc>
          <w:tcPr>
            <w:tcW w:w="1009" w:type="pct"/>
          </w:tcPr>
          <w:p w:rsidR="00F3474D" w:rsidRPr="006E0E28" w:rsidRDefault="00F3474D" w:rsidP="00F3474D">
            <w:pPr>
              <w:spacing w:after="200" w:line="240" w:lineRule="auto"/>
              <w:rPr>
                <w:rFonts w:ascii="Times New Roman" w:eastAsia="Times New Roman" w:hAnsi="Times New Roman" w:cs="Times New Roman"/>
                <w:lang w:eastAsia="ru-RU"/>
              </w:rPr>
            </w:pPr>
          </w:p>
        </w:tc>
        <w:tc>
          <w:tcPr>
            <w:tcW w:w="3376" w:type="pct"/>
          </w:tcPr>
          <w:p w:rsidR="00F3474D" w:rsidRPr="00AE25A7" w:rsidRDefault="00F3474D" w:rsidP="00F3474D">
            <w:pPr>
              <w:spacing w:after="20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Дифференцированный зачет</w:t>
            </w:r>
          </w:p>
        </w:tc>
        <w:tc>
          <w:tcPr>
            <w:tcW w:w="615" w:type="pct"/>
            <w:vAlign w:val="center"/>
          </w:tcPr>
          <w:p w:rsidR="00F3474D" w:rsidRPr="00001B75" w:rsidRDefault="00F3474D" w:rsidP="00F3474D">
            <w:pPr>
              <w:spacing w:after="200" w:line="276" w:lineRule="auto"/>
              <w:jc w:val="center"/>
              <w:rPr>
                <w:rFonts w:ascii="Times New Roman" w:eastAsia="Times New Roman" w:hAnsi="Times New Roman" w:cs="Times New Roman"/>
                <w:b/>
                <w:bCs/>
                <w:iCs/>
                <w:lang w:val="en-US" w:eastAsia="ru-RU"/>
              </w:rPr>
            </w:pPr>
            <w:r w:rsidRPr="0012496A">
              <w:rPr>
                <w:rFonts w:ascii="Times New Roman" w:eastAsia="Times New Roman" w:hAnsi="Times New Roman" w:cs="Times New Roman"/>
                <w:b/>
                <w:bCs/>
                <w:iCs/>
                <w:lang w:eastAsia="ru-RU"/>
              </w:rPr>
              <w:t>2</w:t>
            </w:r>
            <w:r>
              <w:rPr>
                <w:rFonts w:ascii="Times New Roman" w:eastAsia="Times New Roman" w:hAnsi="Times New Roman" w:cs="Times New Roman"/>
                <w:b/>
                <w:bCs/>
                <w:iCs/>
                <w:lang w:val="en-US" w:eastAsia="ru-RU"/>
              </w:rPr>
              <w:t>/-</w:t>
            </w:r>
          </w:p>
        </w:tc>
      </w:tr>
      <w:tr w:rsidR="00F3474D" w:rsidRPr="00FA5071" w:rsidTr="0008779C">
        <w:tc>
          <w:tcPr>
            <w:tcW w:w="4385" w:type="pct"/>
            <w:gridSpan w:val="2"/>
          </w:tcPr>
          <w:p w:rsidR="00F3474D" w:rsidRDefault="00F3474D" w:rsidP="00F3474D">
            <w:pPr>
              <w:suppressAutoHyphens/>
              <w:spacing w:after="0" w:line="240" w:lineRule="auto"/>
              <w:jc w:val="both"/>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 xml:space="preserve">Курсовой проект (работа) </w:t>
            </w:r>
          </w:p>
          <w:p w:rsidR="00F3474D" w:rsidRPr="003571C1" w:rsidRDefault="00F3474D" w:rsidP="00F3474D">
            <w:pPr>
              <w:suppressAutoHyphens/>
              <w:spacing w:after="0" w:line="240" w:lineRule="auto"/>
              <w:jc w:val="both"/>
              <w:rPr>
                <w:rFonts w:ascii="Times New Roman" w:eastAsia="Times New Roman" w:hAnsi="Times New Roman" w:cs="Times New Roman"/>
                <w:b/>
                <w:bCs/>
                <w:i/>
                <w:iCs/>
                <w:color w:val="000000"/>
                <w:lang w:eastAsia="ru-RU"/>
              </w:rPr>
            </w:pPr>
            <w:r w:rsidRPr="003571C1">
              <w:rPr>
                <w:rFonts w:ascii="Times New Roman" w:eastAsia="Times New Roman" w:hAnsi="Times New Roman" w:cs="Times New Roman"/>
                <w:b/>
                <w:bCs/>
                <w:i/>
                <w:iCs/>
                <w:color w:val="000000"/>
                <w:lang w:eastAsia="ru-RU"/>
              </w:rPr>
              <w:t>Выполнение курсового проекта (работы) по модулю является обязательным.</w:t>
            </w:r>
          </w:p>
          <w:p w:rsidR="00F3474D" w:rsidRPr="00FA5071" w:rsidRDefault="00F3474D" w:rsidP="00F3474D">
            <w:pPr>
              <w:suppressAutoHyphens/>
              <w:spacing w:after="0" w:line="240" w:lineRule="auto"/>
              <w:jc w:val="both"/>
              <w:rPr>
                <w:rFonts w:ascii="Times New Roman" w:eastAsia="Times New Roman" w:hAnsi="Times New Roman" w:cs="Times New Roman"/>
                <w:b/>
                <w:bCs/>
                <w:lang w:eastAsia="ru-RU"/>
              </w:rPr>
            </w:pPr>
          </w:p>
          <w:p w:rsidR="00F3474D" w:rsidRPr="00FA5071" w:rsidRDefault="00F3474D" w:rsidP="00F3474D">
            <w:pPr>
              <w:suppressAutoHyphens/>
              <w:spacing w:after="0" w:line="240" w:lineRule="auto"/>
              <w:jc w:val="both"/>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Тематика курсовых проектов (работ)</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Цифровой автомат «световой день»</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Цифровой звонок</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Цифровой делитель частоты</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Цифровой блок проверки микросхем</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Эмулятор ПЗУ</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Цифровой блок формирования цифр</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Цифровое устройство управления погружным электронасосом</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Цифровой частотомер-генератор-часы</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Цифровое устройство управления стиральной машины</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Цифровой кодовый замок на ИК лучах</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Программатор микросхем FLASH-памяти</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Цифровой пробник</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lastRenderedPageBreak/>
              <w:t>Цифровой музыкальный звонок с автоматическим перебором мелодий</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Цифровой стабилизатор температуры и влажности</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Цифровой термометр «дом-улица»</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Цифровое устройство световых эффектов</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Цифровой продуктовый дозиметр</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Шифратор и дешифратор системы телеуправления</w:t>
            </w:r>
          </w:p>
          <w:p w:rsidR="00F3474D"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Цифровой автоматический таймер</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Синхронный счетчик с коэффициентом пересчета двенадцать</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Сдвигающий регистр однотактного действия с «удлиненным»</w:t>
            </w:r>
            <w:r>
              <w:rPr>
                <w:rFonts w:ascii="Times New Roman" w:eastAsia="Times New Roman" w:hAnsi="Times New Roman" w:cs="Times New Roman"/>
                <w:bCs/>
                <w:lang w:eastAsia="ru-RU"/>
              </w:rPr>
              <w:t xml:space="preserve"> </w:t>
            </w:r>
            <w:r w:rsidRPr="00424C47">
              <w:rPr>
                <w:rFonts w:ascii="Times New Roman" w:eastAsia="Times New Roman" w:hAnsi="Times New Roman" w:cs="Times New Roman"/>
                <w:bCs/>
                <w:lang w:eastAsia="ru-RU"/>
              </w:rPr>
              <w:t>асинхронным D-триггером</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Адресный счетчик</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Дешифратор системы дистанционного управления</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Детектор излучения радиопередающих устройств</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Кварцевый калибратор</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Сдвигающий регистр двухтактного действия</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Пробник - индикатор низкочастотных сигналов</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Детектор скрытой проводки с повышенной чувствительностью</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Счетчик с параллельно-последовательным переносом сигналов</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импульсного типа</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Шифратор системы дистанционного управления</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Сдвигающий регистр многотактного действия</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Сдвигающий регистр однотактного действия, с распараллеливанием</w:t>
            </w:r>
            <w:r>
              <w:rPr>
                <w:rFonts w:ascii="Times New Roman" w:eastAsia="Times New Roman" w:hAnsi="Times New Roman" w:cs="Times New Roman"/>
                <w:bCs/>
                <w:lang w:eastAsia="ru-RU"/>
              </w:rPr>
              <w:t xml:space="preserve"> </w:t>
            </w:r>
            <w:r w:rsidRPr="00424C47">
              <w:rPr>
                <w:rFonts w:ascii="Times New Roman" w:eastAsia="Times New Roman" w:hAnsi="Times New Roman" w:cs="Times New Roman"/>
                <w:bCs/>
                <w:lang w:eastAsia="ru-RU"/>
              </w:rPr>
              <w:t>нагрузки</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Распределитель на кольцевом регистре</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Триггерная защелка</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Распределитель импульсов на восемь каналов</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Цифровой фильтр</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Пересчетная схема по модулю пять, с запрещающими связями</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Синхронный счетчик с параллельным переносом сигналов</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Электронный шагомер</w:t>
            </w:r>
          </w:p>
        </w:tc>
        <w:tc>
          <w:tcPr>
            <w:tcW w:w="615" w:type="pct"/>
            <w:vAlign w:val="center"/>
          </w:tcPr>
          <w:p w:rsidR="00F3474D" w:rsidRPr="00AB7A01" w:rsidRDefault="00F3474D" w:rsidP="00F3474D">
            <w:pPr>
              <w:spacing w:after="200" w:line="276" w:lineRule="auto"/>
              <w:jc w:val="center"/>
              <w:rPr>
                <w:rFonts w:ascii="Times New Roman" w:eastAsia="Times New Roman" w:hAnsi="Times New Roman" w:cs="Times New Roman"/>
                <w:b/>
                <w:iCs/>
                <w:lang w:eastAsia="ru-RU"/>
              </w:rPr>
            </w:pPr>
            <w:r w:rsidRPr="00AB7A01">
              <w:rPr>
                <w:rFonts w:ascii="Times New Roman" w:eastAsia="Times New Roman" w:hAnsi="Times New Roman" w:cs="Times New Roman"/>
                <w:b/>
                <w:iCs/>
                <w:lang w:eastAsia="ru-RU"/>
              </w:rPr>
              <w:lastRenderedPageBreak/>
              <w:t>14</w:t>
            </w:r>
          </w:p>
        </w:tc>
      </w:tr>
      <w:tr w:rsidR="00F3474D" w:rsidRPr="00FA5071" w:rsidTr="0008779C">
        <w:trPr>
          <w:trHeight w:val="389"/>
        </w:trPr>
        <w:tc>
          <w:tcPr>
            <w:tcW w:w="4385" w:type="pct"/>
            <w:gridSpan w:val="2"/>
          </w:tcPr>
          <w:p w:rsidR="00F3474D" w:rsidRDefault="00F3474D" w:rsidP="00F3474D">
            <w:pPr>
              <w:suppressAutoHyphens/>
              <w:spacing w:after="0" w:line="240" w:lineRule="auto"/>
              <w:jc w:val="both"/>
              <w:rPr>
                <w:rFonts w:ascii="Times New Roman" w:eastAsia="Times New Roman" w:hAnsi="Times New Roman" w:cs="Times New Roman"/>
                <w:bCs/>
                <w:i/>
                <w:lang w:eastAsia="ru-RU"/>
              </w:rPr>
            </w:pPr>
            <w:r w:rsidRPr="00FA5071">
              <w:rPr>
                <w:rFonts w:ascii="Times New Roman" w:eastAsia="Times New Roman" w:hAnsi="Times New Roman" w:cs="Times New Roman"/>
                <w:b/>
                <w:lang w:eastAsia="ru-RU"/>
              </w:rPr>
              <w:lastRenderedPageBreak/>
              <w:t xml:space="preserve">Обязательные аудиторные учебные занятия </w:t>
            </w:r>
            <w:r w:rsidRPr="00FA5071">
              <w:rPr>
                <w:rFonts w:ascii="Times New Roman" w:eastAsia="Times New Roman" w:hAnsi="Times New Roman" w:cs="Times New Roman"/>
                <w:b/>
                <w:bCs/>
                <w:lang w:eastAsia="ru-RU"/>
              </w:rPr>
              <w:t>по курсовому проекту (работе</w:t>
            </w:r>
            <w:r w:rsidRPr="00FA5071">
              <w:rPr>
                <w:rFonts w:ascii="Times New Roman" w:eastAsia="Times New Roman" w:hAnsi="Times New Roman" w:cs="Times New Roman"/>
                <w:bCs/>
                <w:i/>
                <w:lang w:eastAsia="ru-RU"/>
              </w:rPr>
              <w:t xml:space="preserve">) </w:t>
            </w:r>
          </w:p>
          <w:p w:rsidR="00F3474D" w:rsidRPr="00AB7A01" w:rsidRDefault="00F3474D" w:rsidP="00F3474D">
            <w:pPr>
              <w:suppressAutoHyphens/>
              <w:spacing w:after="0" w:line="240" w:lineRule="auto"/>
              <w:jc w:val="both"/>
              <w:rPr>
                <w:rFonts w:ascii="Times New Roman" w:eastAsia="Times New Roman" w:hAnsi="Times New Roman" w:cs="Times New Roman"/>
                <w:iCs/>
                <w:lang w:eastAsia="ru-RU"/>
              </w:rPr>
            </w:pPr>
          </w:p>
        </w:tc>
        <w:tc>
          <w:tcPr>
            <w:tcW w:w="615" w:type="pct"/>
            <w:vAlign w:val="center"/>
          </w:tcPr>
          <w:p w:rsidR="00F3474D" w:rsidRPr="004707D6" w:rsidRDefault="00F3474D" w:rsidP="00F3474D">
            <w:pPr>
              <w:spacing w:after="200" w:line="276" w:lineRule="auto"/>
              <w:jc w:val="center"/>
              <w:rPr>
                <w:rFonts w:ascii="Times New Roman" w:eastAsia="Times New Roman" w:hAnsi="Times New Roman" w:cs="Times New Roman"/>
                <w:bCs/>
                <w:iCs/>
                <w:lang w:eastAsia="ru-RU"/>
              </w:rPr>
            </w:pPr>
            <w:r w:rsidRPr="004707D6">
              <w:rPr>
                <w:rFonts w:ascii="Times New Roman" w:eastAsia="Times New Roman" w:hAnsi="Times New Roman" w:cs="Times New Roman"/>
                <w:bCs/>
                <w:iCs/>
                <w:lang w:eastAsia="ru-RU"/>
              </w:rPr>
              <w:t>14</w:t>
            </w:r>
          </w:p>
        </w:tc>
      </w:tr>
      <w:tr w:rsidR="00F3474D" w:rsidRPr="00FA5071" w:rsidTr="0008779C">
        <w:tc>
          <w:tcPr>
            <w:tcW w:w="4385" w:type="pct"/>
            <w:gridSpan w:val="2"/>
          </w:tcPr>
          <w:p w:rsidR="00F3474D" w:rsidRPr="00FA5071" w:rsidRDefault="00F3474D" w:rsidP="00F3474D">
            <w:pPr>
              <w:suppressAutoHyphens/>
              <w:spacing w:after="0" w:line="240" w:lineRule="auto"/>
              <w:jc w:val="both"/>
              <w:rPr>
                <w:rFonts w:ascii="Times New Roman" w:eastAsia="Times New Roman" w:hAnsi="Times New Roman" w:cs="Times New Roman"/>
                <w:b/>
                <w:bCs/>
                <w:lang w:eastAsia="ru-RU"/>
              </w:rPr>
            </w:pPr>
            <w:r w:rsidRPr="00FA5071">
              <w:rPr>
                <w:rFonts w:ascii="Times New Roman" w:eastAsia="Times New Roman" w:hAnsi="Times New Roman" w:cs="Times New Roman"/>
                <w:b/>
                <w:lang w:eastAsia="ru-RU"/>
              </w:rPr>
              <w:t xml:space="preserve">Самостоятельная учебная работа обучающегося над курсовым проектом (работой) </w:t>
            </w:r>
            <w:r w:rsidRPr="00FA5071">
              <w:rPr>
                <w:rFonts w:ascii="Times New Roman" w:eastAsia="Times New Roman" w:hAnsi="Times New Roman" w:cs="Times New Roman"/>
                <w:b/>
                <w:bCs/>
                <w:lang w:eastAsia="ru-RU"/>
              </w:rPr>
              <w:t>(указать виды работ обучающегося, например: планирование выполнения курсового проекта (работы), определение задач работы, изучение литературных источников, проведение предпроектного исследования …)</w:t>
            </w:r>
          </w:p>
          <w:p w:rsidR="00F3474D" w:rsidRPr="00FA5071" w:rsidRDefault="00F3474D" w:rsidP="00F3474D">
            <w:pPr>
              <w:suppressAutoHyphens/>
              <w:spacing w:after="0" w:line="240" w:lineRule="auto"/>
              <w:jc w:val="both"/>
              <w:rPr>
                <w:rFonts w:ascii="Times New Roman" w:eastAsia="Times New Roman" w:hAnsi="Times New Roman" w:cs="Times New Roman"/>
                <w:b/>
                <w:lang w:eastAsia="ru-RU"/>
              </w:rPr>
            </w:pPr>
            <w:r w:rsidRPr="00FA5071">
              <w:rPr>
                <w:rFonts w:ascii="Times New Roman" w:eastAsia="Times New Roman" w:hAnsi="Times New Roman" w:cs="Times New Roman"/>
                <w:b/>
                <w:lang w:eastAsia="ru-RU"/>
              </w:rPr>
              <w:t>1.  .………………………………………</w:t>
            </w:r>
          </w:p>
        </w:tc>
        <w:tc>
          <w:tcPr>
            <w:tcW w:w="615" w:type="pct"/>
            <w:vAlign w:val="center"/>
          </w:tcPr>
          <w:p w:rsidR="00F3474D" w:rsidRPr="00FA5071" w:rsidRDefault="00F3474D" w:rsidP="00F3474D">
            <w:pPr>
              <w:spacing w:after="200" w:line="276" w:lineRule="auto"/>
              <w:rPr>
                <w:rFonts w:ascii="Times New Roman" w:eastAsia="Times New Roman" w:hAnsi="Times New Roman" w:cs="Times New Roman"/>
                <w:b/>
                <w:i/>
                <w:lang w:eastAsia="ru-RU"/>
              </w:rPr>
            </w:pPr>
          </w:p>
        </w:tc>
      </w:tr>
      <w:tr w:rsidR="00F3474D" w:rsidRPr="00FA5071" w:rsidTr="0008779C">
        <w:tc>
          <w:tcPr>
            <w:tcW w:w="4385" w:type="pct"/>
            <w:gridSpan w:val="2"/>
          </w:tcPr>
          <w:p w:rsidR="00F3474D" w:rsidRPr="00FA5071" w:rsidRDefault="00F3474D" w:rsidP="00F3474D">
            <w:pPr>
              <w:suppressAutoHyphens/>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Учебная</w:t>
            </w:r>
            <w:r w:rsidRPr="00FA5071">
              <w:rPr>
                <w:rFonts w:ascii="Times New Roman" w:eastAsia="Times New Roman" w:hAnsi="Times New Roman" w:cs="Times New Roman"/>
                <w:b/>
                <w:bCs/>
                <w:lang w:eastAsia="ru-RU"/>
              </w:rPr>
              <w:t xml:space="preserve"> практика </w:t>
            </w:r>
          </w:p>
          <w:p w:rsidR="00F3474D" w:rsidRPr="00FA5071" w:rsidRDefault="00F3474D" w:rsidP="00F3474D">
            <w:pPr>
              <w:suppressAutoHyphens/>
              <w:spacing w:after="0" w:line="240" w:lineRule="auto"/>
              <w:jc w:val="both"/>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Виды работ</w:t>
            </w:r>
            <w:r>
              <w:rPr>
                <w:rFonts w:ascii="Times New Roman" w:eastAsia="Times New Roman" w:hAnsi="Times New Roman" w:cs="Times New Roman"/>
                <w:b/>
                <w:bCs/>
                <w:lang w:eastAsia="ru-RU"/>
              </w:rPr>
              <w:t>:</w:t>
            </w:r>
            <w:r w:rsidRPr="00FA5071">
              <w:rPr>
                <w:rFonts w:ascii="Times New Roman" w:eastAsia="Times New Roman" w:hAnsi="Times New Roman" w:cs="Times New Roman"/>
                <w:b/>
                <w:bCs/>
                <w:lang w:eastAsia="ru-RU"/>
              </w:rPr>
              <w:t xml:space="preserve"> </w:t>
            </w:r>
          </w:p>
          <w:p w:rsidR="00F3474D" w:rsidRPr="00564E6F" w:rsidRDefault="00F3474D" w:rsidP="00F3474D">
            <w:pPr>
              <w:pStyle w:val="ae"/>
              <w:numPr>
                <w:ilvl w:val="0"/>
                <w:numId w:val="18"/>
              </w:numPr>
              <w:suppressAutoHyphens/>
              <w:spacing w:before="0" w:after="0"/>
              <w:ind w:left="447"/>
              <w:jc w:val="both"/>
              <w:rPr>
                <w:bCs/>
                <w:lang w:eastAsia="ru-RU"/>
              </w:rPr>
            </w:pPr>
            <w:r w:rsidRPr="00564E6F">
              <w:rPr>
                <w:bCs/>
                <w:lang w:eastAsia="ru-RU"/>
              </w:rPr>
              <w:t>анализ требований</w:t>
            </w:r>
            <w:r>
              <w:rPr>
                <w:bCs/>
                <w:lang w:val="ru-RU" w:eastAsia="ru-RU"/>
              </w:rPr>
              <w:t xml:space="preserve"> технического задания</w:t>
            </w:r>
            <w:r w:rsidRPr="00564E6F">
              <w:rPr>
                <w:bCs/>
                <w:lang w:eastAsia="ru-RU"/>
              </w:rPr>
              <w:t>;</w:t>
            </w:r>
          </w:p>
          <w:p w:rsidR="00F3474D" w:rsidRPr="00564E6F" w:rsidRDefault="00F3474D" w:rsidP="00F3474D">
            <w:pPr>
              <w:pStyle w:val="ae"/>
              <w:numPr>
                <w:ilvl w:val="0"/>
                <w:numId w:val="18"/>
              </w:numPr>
              <w:suppressAutoHyphens/>
              <w:spacing w:before="0" w:after="0"/>
              <w:ind w:left="447"/>
              <w:jc w:val="both"/>
              <w:rPr>
                <w:bCs/>
                <w:lang w:eastAsia="ru-RU"/>
              </w:rPr>
            </w:pPr>
            <w:r w:rsidRPr="00564E6F">
              <w:rPr>
                <w:bCs/>
                <w:lang w:eastAsia="ru-RU"/>
              </w:rPr>
              <w:t>примен</w:t>
            </w:r>
            <w:r>
              <w:rPr>
                <w:bCs/>
                <w:lang w:val="ru-RU" w:eastAsia="ru-RU"/>
              </w:rPr>
              <w:t>ение</w:t>
            </w:r>
            <w:r w:rsidRPr="00564E6F">
              <w:rPr>
                <w:bCs/>
                <w:lang w:eastAsia="ru-RU"/>
              </w:rPr>
              <w:t xml:space="preserve"> рекомендуемы</w:t>
            </w:r>
            <w:r>
              <w:rPr>
                <w:bCs/>
                <w:lang w:val="ru-RU" w:eastAsia="ru-RU"/>
              </w:rPr>
              <w:t>х</w:t>
            </w:r>
            <w:r w:rsidRPr="00564E6F">
              <w:rPr>
                <w:bCs/>
                <w:lang w:eastAsia="ru-RU"/>
              </w:rPr>
              <w:t xml:space="preserve"> нормативны</w:t>
            </w:r>
            <w:r>
              <w:rPr>
                <w:bCs/>
                <w:lang w:val="ru-RU" w:eastAsia="ru-RU"/>
              </w:rPr>
              <w:t>х</w:t>
            </w:r>
            <w:r w:rsidRPr="00564E6F">
              <w:rPr>
                <w:bCs/>
                <w:lang w:eastAsia="ru-RU"/>
              </w:rPr>
              <w:t xml:space="preserve"> и руководящи</w:t>
            </w:r>
            <w:r>
              <w:rPr>
                <w:bCs/>
                <w:lang w:val="ru-RU" w:eastAsia="ru-RU"/>
              </w:rPr>
              <w:t>х</w:t>
            </w:r>
            <w:r w:rsidRPr="00564E6F">
              <w:rPr>
                <w:bCs/>
                <w:lang w:eastAsia="ru-RU"/>
              </w:rPr>
              <w:t xml:space="preserve"> материал</w:t>
            </w:r>
            <w:r>
              <w:rPr>
                <w:bCs/>
                <w:lang w:val="ru-RU" w:eastAsia="ru-RU"/>
              </w:rPr>
              <w:t>ов</w:t>
            </w:r>
            <w:r w:rsidRPr="00564E6F">
              <w:rPr>
                <w:bCs/>
                <w:lang w:eastAsia="ru-RU"/>
              </w:rPr>
              <w:t xml:space="preserve"> на разрабатываемые цифровые системы;</w:t>
            </w:r>
          </w:p>
          <w:p w:rsidR="00F3474D" w:rsidRPr="00564E6F" w:rsidRDefault="00F3474D" w:rsidP="00F3474D">
            <w:pPr>
              <w:pStyle w:val="ae"/>
              <w:numPr>
                <w:ilvl w:val="0"/>
                <w:numId w:val="18"/>
              </w:numPr>
              <w:suppressAutoHyphens/>
              <w:spacing w:before="0" w:after="0"/>
              <w:ind w:left="447"/>
              <w:jc w:val="both"/>
              <w:rPr>
                <w:bCs/>
                <w:lang w:eastAsia="ru-RU"/>
              </w:rPr>
            </w:pPr>
            <w:r>
              <w:rPr>
                <w:bCs/>
                <w:lang w:val="ru-RU" w:eastAsia="ru-RU"/>
              </w:rPr>
              <w:t>использование</w:t>
            </w:r>
            <w:r w:rsidRPr="00564E6F">
              <w:rPr>
                <w:bCs/>
                <w:lang w:eastAsia="ru-RU"/>
              </w:rPr>
              <w:t xml:space="preserve"> систем автоматизированного проектирования</w:t>
            </w:r>
            <w:r>
              <w:rPr>
                <w:bCs/>
                <w:lang w:val="ru-RU" w:eastAsia="ru-RU"/>
              </w:rPr>
              <w:t xml:space="preserve"> в процессе выполнения индивидуальных заданий</w:t>
            </w:r>
            <w:r w:rsidRPr="00564E6F">
              <w:rPr>
                <w:bCs/>
                <w:lang w:eastAsia="ru-RU"/>
              </w:rPr>
              <w:t>;</w:t>
            </w:r>
          </w:p>
          <w:p w:rsidR="00F3474D" w:rsidRPr="00564E6F" w:rsidRDefault="00F3474D" w:rsidP="00F3474D">
            <w:pPr>
              <w:pStyle w:val="ae"/>
              <w:numPr>
                <w:ilvl w:val="0"/>
                <w:numId w:val="18"/>
              </w:numPr>
              <w:suppressAutoHyphens/>
              <w:spacing w:before="0" w:after="0"/>
              <w:ind w:left="447"/>
              <w:jc w:val="both"/>
              <w:rPr>
                <w:bCs/>
                <w:lang w:eastAsia="ru-RU"/>
              </w:rPr>
            </w:pPr>
            <w:r w:rsidRPr="00564E6F">
              <w:rPr>
                <w:bCs/>
                <w:lang w:eastAsia="ru-RU"/>
              </w:rPr>
              <w:lastRenderedPageBreak/>
              <w:t>компьютерное моделирование цифровых устройств</w:t>
            </w:r>
            <w:r>
              <w:rPr>
                <w:bCs/>
                <w:lang w:val="ru-RU" w:eastAsia="ru-RU"/>
              </w:rPr>
              <w:t xml:space="preserve"> в заданной среде</w:t>
            </w:r>
            <w:r w:rsidRPr="00564E6F">
              <w:rPr>
                <w:bCs/>
                <w:lang w:eastAsia="ru-RU"/>
              </w:rPr>
              <w:t>;</w:t>
            </w:r>
          </w:p>
          <w:p w:rsidR="00F3474D" w:rsidRPr="00564E6F" w:rsidRDefault="00F3474D" w:rsidP="00F3474D">
            <w:pPr>
              <w:pStyle w:val="ae"/>
              <w:numPr>
                <w:ilvl w:val="0"/>
                <w:numId w:val="18"/>
              </w:numPr>
              <w:suppressAutoHyphens/>
              <w:spacing w:before="0" w:after="0"/>
              <w:ind w:left="447"/>
              <w:jc w:val="both"/>
              <w:rPr>
                <w:bCs/>
                <w:lang w:eastAsia="ru-RU"/>
              </w:rPr>
            </w:pPr>
            <w:r w:rsidRPr="00564E6F">
              <w:rPr>
                <w:bCs/>
                <w:lang w:eastAsia="ru-RU"/>
              </w:rPr>
              <w:t>оформл</w:t>
            </w:r>
            <w:r>
              <w:rPr>
                <w:bCs/>
                <w:lang w:val="ru-RU" w:eastAsia="ru-RU"/>
              </w:rPr>
              <w:t>ение</w:t>
            </w:r>
            <w:r w:rsidRPr="00564E6F">
              <w:rPr>
                <w:bCs/>
                <w:lang w:eastAsia="ru-RU"/>
              </w:rPr>
              <w:t xml:space="preserve"> результат</w:t>
            </w:r>
            <w:r>
              <w:rPr>
                <w:bCs/>
                <w:lang w:val="ru-RU" w:eastAsia="ru-RU"/>
              </w:rPr>
              <w:t>ов</w:t>
            </w:r>
            <w:r w:rsidRPr="00564E6F">
              <w:rPr>
                <w:bCs/>
                <w:lang w:eastAsia="ru-RU"/>
              </w:rPr>
              <w:t xml:space="preserve"> тестирования цифровых устройств;</w:t>
            </w:r>
          </w:p>
          <w:p w:rsidR="00F3474D" w:rsidRPr="00564E6F" w:rsidRDefault="00F3474D" w:rsidP="00F3474D">
            <w:pPr>
              <w:pStyle w:val="ae"/>
              <w:numPr>
                <w:ilvl w:val="0"/>
                <w:numId w:val="18"/>
              </w:numPr>
              <w:suppressAutoHyphens/>
              <w:spacing w:before="0" w:after="0"/>
              <w:ind w:left="447"/>
              <w:jc w:val="both"/>
              <w:rPr>
                <w:bCs/>
                <w:lang w:eastAsia="ru-RU"/>
              </w:rPr>
            </w:pPr>
            <w:r w:rsidRPr="00564E6F">
              <w:rPr>
                <w:bCs/>
                <w:lang w:eastAsia="ru-RU"/>
              </w:rPr>
              <w:t>разраб</w:t>
            </w:r>
            <w:r>
              <w:rPr>
                <w:bCs/>
                <w:lang w:val="ru-RU" w:eastAsia="ru-RU"/>
              </w:rPr>
              <w:t>отка и оформление отдельных</w:t>
            </w:r>
            <w:r w:rsidRPr="00564E6F">
              <w:rPr>
                <w:bCs/>
                <w:lang w:eastAsia="ru-RU"/>
              </w:rPr>
              <w:t xml:space="preserve"> техническ</w:t>
            </w:r>
            <w:r>
              <w:rPr>
                <w:bCs/>
                <w:lang w:val="ru-RU" w:eastAsia="ru-RU"/>
              </w:rPr>
              <w:t>их</w:t>
            </w:r>
            <w:r w:rsidRPr="00564E6F">
              <w:rPr>
                <w:bCs/>
                <w:lang w:eastAsia="ru-RU"/>
              </w:rPr>
              <w:t xml:space="preserve"> документ</w:t>
            </w:r>
            <w:r>
              <w:rPr>
                <w:bCs/>
                <w:lang w:val="ru-RU" w:eastAsia="ru-RU"/>
              </w:rPr>
              <w:t xml:space="preserve">ов с применением </w:t>
            </w:r>
            <w:r w:rsidRPr="00564E6F">
              <w:rPr>
                <w:bCs/>
                <w:lang w:eastAsia="ru-RU"/>
              </w:rPr>
              <w:t>стандартн</w:t>
            </w:r>
            <w:r>
              <w:rPr>
                <w:bCs/>
                <w:lang w:val="ru-RU" w:eastAsia="ru-RU"/>
              </w:rPr>
              <w:t>ого</w:t>
            </w:r>
            <w:r w:rsidRPr="00564E6F">
              <w:rPr>
                <w:bCs/>
                <w:lang w:eastAsia="ru-RU"/>
              </w:rPr>
              <w:t xml:space="preserve"> программн</w:t>
            </w:r>
            <w:r>
              <w:rPr>
                <w:bCs/>
                <w:lang w:val="ru-RU" w:eastAsia="ru-RU"/>
              </w:rPr>
              <w:t>ого</w:t>
            </w:r>
            <w:r w:rsidRPr="00564E6F">
              <w:rPr>
                <w:bCs/>
                <w:lang w:eastAsia="ru-RU"/>
              </w:rPr>
              <w:t xml:space="preserve"> обеспечени</w:t>
            </w:r>
            <w:r>
              <w:rPr>
                <w:bCs/>
                <w:lang w:val="ru-RU" w:eastAsia="ru-RU"/>
              </w:rPr>
              <w:t>я, прикладных программ и шаблонов</w:t>
            </w:r>
            <w:r w:rsidRPr="00564E6F">
              <w:rPr>
                <w:bCs/>
                <w:lang w:eastAsia="ru-RU"/>
              </w:rPr>
              <w:t>;</w:t>
            </w:r>
          </w:p>
          <w:p w:rsidR="00F3474D" w:rsidRPr="00564E6F" w:rsidRDefault="00F3474D" w:rsidP="00F3474D">
            <w:pPr>
              <w:pStyle w:val="ae"/>
              <w:numPr>
                <w:ilvl w:val="0"/>
                <w:numId w:val="18"/>
              </w:numPr>
              <w:suppressAutoHyphens/>
              <w:spacing w:before="0" w:after="0"/>
              <w:ind w:left="447"/>
              <w:jc w:val="both"/>
              <w:rPr>
                <w:b/>
                <w:lang w:eastAsia="ru-RU"/>
              </w:rPr>
            </w:pPr>
            <w:r w:rsidRPr="00564E6F">
              <w:rPr>
                <w:bCs/>
                <w:lang w:eastAsia="ru-RU"/>
              </w:rPr>
              <w:t>тестирование прототипов</w:t>
            </w:r>
            <w:r>
              <w:rPr>
                <w:bCs/>
                <w:lang w:val="ru-RU" w:eastAsia="ru-RU"/>
              </w:rPr>
              <w:t xml:space="preserve"> разрабатываемых устройств</w:t>
            </w:r>
            <w:r w:rsidRPr="00564E6F">
              <w:rPr>
                <w:bCs/>
                <w:lang w:eastAsia="ru-RU"/>
              </w:rPr>
              <w:t>.</w:t>
            </w:r>
          </w:p>
        </w:tc>
        <w:tc>
          <w:tcPr>
            <w:tcW w:w="615" w:type="pct"/>
            <w:vAlign w:val="center"/>
          </w:tcPr>
          <w:p w:rsidR="00F3474D" w:rsidRPr="006E0E28" w:rsidRDefault="00F3474D" w:rsidP="00F3474D">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lastRenderedPageBreak/>
              <w:t>72</w:t>
            </w:r>
          </w:p>
        </w:tc>
      </w:tr>
      <w:tr w:rsidR="00F3474D" w:rsidRPr="00FA5071" w:rsidTr="0008779C">
        <w:tc>
          <w:tcPr>
            <w:tcW w:w="4385" w:type="pct"/>
            <w:gridSpan w:val="2"/>
          </w:tcPr>
          <w:p w:rsidR="00F3474D" w:rsidRPr="00FA5071" w:rsidRDefault="00F3474D" w:rsidP="00F3474D">
            <w:pPr>
              <w:suppressAutoHyphens/>
              <w:spacing w:after="0" w:line="240" w:lineRule="auto"/>
              <w:jc w:val="both"/>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lastRenderedPageBreak/>
              <w:t xml:space="preserve">Производственная практика </w:t>
            </w:r>
            <w:r w:rsidRPr="00FA5071">
              <w:rPr>
                <w:rFonts w:ascii="Times New Roman" w:eastAsia="Times New Roman" w:hAnsi="Times New Roman" w:cs="Times New Roman"/>
                <w:b/>
                <w:lang w:eastAsia="ru-RU"/>
              </w:rPr>
              <w:t>(</w:t>
            </w:r>
            <w:r w:rsidRPr="00FA5071">
              <w:rPr>
                <w:rFonts w:ascii="Times New Roman" w:eastAsia="Times New Roman" w:hAnsi="Times New Roman" w:cs="Times New Roman"/>
                <w:b/>
                <w:bCs/>
                <w:lang w:eastAsia="ru-RU"/>
              </w:rPr>
              <w:t>если предусмотрена</w:t>
            </w:r>
            <w:r w:rsidRPr="00FA5071">
              <w:rPr>
                <w:rFonts w:ascii="Times New Roman" w:eastAsia="Times New Roman" w:hAnsi="Times New Roman" w:cs="Times New Roman"/>
                <w:b/>
                <w:lang w:eastAsia="ru-RU"/>
              </w:rPr>
              <w:t xml:space="preserve"> итоговая (концентрированная) практика</w:t>
            </w:r>
            <w:r w:rsidRPr="00FA5071">
              <w:rPr>
                <w:rFonts w:ascii="Times New Roman" w:eastAsia="Times New Roman" w:hAnsi="Times New Roman" w:cs="Times New Roman"/>
                <w:b/>
                <w:bCs/>
                <w:lang w:eastAsia="ru-RU"/>
              </w:rPr>
              <w:t>)</w:t>
            </w:r>
          </w:p>
          <w:p w:rsidR="00F3474D" w:rsidRPr="00FA5071" w:rsidRDefault="00F3474D" w:rsidP="00F3474D">
            <w:pPr>
              <w:suppressAutoHyphens/>
              <w:spacing w:after="0" w:line="240" w:lineRule="auto"/>
              <w:jc w:val="both"/>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Виды работ</w:t>
            </w:r>
            <w:r>
              <w:rPr>
                <w:rFonts w:ascii="Times New Roman" w:eastAsia="Times New Roman" w:hAnsi="Times New Roman" w:cs="Times New Roman"/>
                <w:b/>
                <w:bCs/>
                <w:lang w:eastAsia="ru-RU"/>
              </w:rPr>
              <w:t>:</w:t>
            </w:r>
            <w:r w:rsidRPr="00FA5071">
              <w:rPr>
                <w:rFonts w:ascii="Times New Roman" w:eastAsia="Times New Roman" w:hAnsi="Times New Roman" w:cs="Times New Roman"/>
                <w:b/>
                <w:bCs/>
                <w:lang w:eastAsia="ru-RU"/>
              </w:rPr>
              <w:t xml:space="preserve"> </w:t>
            </w:r>
          </w:p>
          <w:p w:rsidR="00F3474D" w:rsidRPr="00FE2690" w:rsidRDefault="00F3474D" w:rsidP="00F3474D">
            <w:pPr>
              <w:pStyle w:val="ae"/>
              <w:numPr>
                <w:ilvl w:val="0"/>
                <w:numId w:val="19"/>
              </w:numPr>
              <w:suppressAutoHyphens/>
              <w:spacing w:before="0" w:after="0"/>
              <w:ind w:left="447"/>
              <w:jc w:val="both"/>
              <w:rPr>
                <w:bCs/>
                <w:iCs/>
                <w:lang w:eastAsia="ru-RU"/>
              </w:rPr>
            </w:pPr>
            <w:r w:rsidRPr="00FE2690">
              <w:rPr>
                <w:bCs/>
                <w:iCs/>
                <w:lang w:eastAsia="ru-RU"/>
              </w:rPr>
              <w:t>выявление первоначальных требований заказчика;</w:t>
            </w:r>
          </w:p>
          <w:p w:rsidR="00F3474D" w:rsidRPr="00FE2690" w:rsidRDefault="00F3474D" w:rsidP="00F3474D">
            <w:pPr>
              <w:pStyle w:val="ae"/>
              <w:numPr>
                <w:ilvl w:val="0"/>
                <w:numId w:val="19"/>
              </w:numPr>
              <w:suppressAutoHyphens/>
              <w:spacing w:before="0" w:after="0"/>
              <w:ind w:left="447"/>
              <w:jc w:val="both"/>
              <w:rPr>
                <w:bCs/>
                <w:iCs/>
                <w:lang w:eastAsia="ru-RU"/>
              </w:rPr>
            </w:pPr>
            <w:r w:rsidRPr="00FE2690">
              <w:rPr>
                <w:bCs/>
                <w:iCs/>
                <w:lang w:eastAsia="ru-RU"/>
              </w:rPr>
              <w:t>информирование заказчика о возможностях типовых устройств;</w:t>
            </w:r>
          </w:p>
          <w:p w:rsidR="00F3474D" w:rsidRPr="00FE2690" w:rsidRDefault="00F3474D" w:rsidP="00F3474D">
            <w:pPr>
              <w:pStyle w:val="ae"/>
              <w:numPr>
                <w:ilvl w:val="0"/>
                <w:numId w:val="19"/>
              </w:numPr>
              <w:suppressAutoHyphens/>
              <w:spacing w:before="0" w:after="0"/>
              <w:ind w:left="447"/>
              <w:jc w:val="both"/>
              <w:rPr>
                <w:bCs/>
                <w:iCs/>
                <w:lang w:eastAsia="ru-RU"/>
              </w:rPr>
            </w:pPr>
            <w:r w:rsidRPr="00FE2690">
              <w:rPr>
                <w:bCs/>
                <w:iCs/>
                <w:lang w:eastAsia="ru-RU"/>
              </w:rPr>
              <w:t>определение возможности соответствия типового устройства первоначальным требованиям заказчика;</w:t>
            </w:r>
          </w:p>
          <w:p w:rsidR="00F3474D" w:rsidRPr="00FE2690" w:rsidRDefault="00F3474D" w:rsidP="00F3474D">
            <w:pPr>
              <w:pStyle w:val="ae"/>
              <w:numPr>
                <w:ilvl w:val="0"/>
                <w:numId w:val="19"/>
              </w:numPr>
              <w:suppressAutoHyphens/>
              <w:spacing w:before="0" w:after="0"/>
              <w:ind w:left="447"/>
              <w:jc w:val="both"/>
              <w:rPr>
                <w:bCs/>
                <w:iCs/>
                <w:lang w:eastAsia="ru-RU"/>
              </w:rPr>
            </w:pPr>
            <w:r w:rsidRPr="00FE2690">
              <w:rPr>
                <w:bCs/>
                <w:iCs/>
                <w:lang w:eastAsia="ru-RU"/>
              </w:rPr>
              <w:t>разработка схем цифровых устройств на основе типовых решений в соответствии с требованиями технического задания;</w:t>
            </w:r>
          </w:p>
          <w:p w:rsidR="00F3474D" w:rsidRPr="00FE2690" w:rsidRDefault="00F3474D" w:rsidP="00F3474D">
            <w:pPr>
              <w:pStyle w:val="ae"/>
              <w:numPr>
                <w:ilvl w:val="0"/>
                <w:numId w:val="19"/>
              </w:numPr>
              <w:suppressAutoHyphens/>
              <w:spacing w:before="0" w:after="0"/>
              <w:ind w:left="447"/>
              <w:jc w:val="both"/>
              <w:rPr>
                <w:bCs/>
                <w:iCs/>
                <w:lang w:eastAsia="ru-RU"/>
              </w:rPr>
            </w:pPr>
            <w:r w:rsidRPr="00FE2690">
              <w:rPr>
                <w:bCs/>
                <w:iCs/>
                <w:lang w:eastAsia="ru-RU"/>
              </w:rPr>
              <w:t>моделирования цифровых устройств в специализированных программах;</w:t>
            </w:r>
          </w:p>
          <w:p w:rsidR="00F3474D" w:rsidRPr="00FE2690" w:rsidRDefault="00F3474D" w:rsidP="00F3474D">
            <w:pPr>
              <w:pStyle w:val="ae"/>
              <w:numPr>
                <w:ilvl w:val="0"/>
                <w:numId w:val="19"/>
              </w:numPr>
              <w:suppressAutoHyphens/>
              <w:spacing w:before="0" w:after="0"/>
              <w:ind w:left="447"/>
              <w:jc w:val="both"/>
              <w:rPr>
                <w:bCs/>
                <w:iCs/>
                <w:lang w:eastAsia="ru-RU"/>
              </w:rPr>
            </w:pPr>
            <w:r w:rsidRPr="00FE2690">
              <w:rPr>
                <w:bCs/>
                <w:iCs/>
                <w:lang w:eastAsia="ru-RU"/>
              </w:rPr>
              <w:t>создание рисунков печатных плат в специализированных программах;</w:t>
            </w:r>
          </w:p>
          <w:p w:rsidR="00F3474D" w:rsidRPr="00FE2690" w:rsidRDefault="00F3474D" w:rsidP="00F3474D">
            <w:pPr>
              <w:pStyle w:val="ae"/>
              <w:numPr>
                <w:ilvl w:val="0"/>
                <w:numId w:val="19"/>
              </w:numPr>
              <w:suppressAutoHyphens/>
              <w:spacing w:before="0" w:after="0"/>
              <w:ind w:left="447"/>
              <w:jc w:val="both"/>
              <w:rPr>
                <w:bCs/>
                <w:iCs/>
                <w:lang w:eastAsia="ru-RU"/>
              </w:rPr>
            </w:pPr>
            <w:r w:rsidRPr="00FE2690">
              <w:rPr>
                <w:bCs/>
                <w:iCs/>
                <w:lang w:eastAsia="ru-RU"/>
              </w:rPr>
              <w:t>выполнение рабочих чертежей на разрабатываемые устройства;</w:t>
            </w:r>
          </w:p>
          <w:p w:rsidR="00F3474D" w:rsidRPr="00FE2690" w:rsidRDefault="00F3474D" w:rsidP="00F3474D">
            <w:pPr>
              <w:pStyle w:val="ae"/>
              <w:numPr>
                <w:ilvl w:val="0"/>
                <w:numId w:val="19"/>
              </w:numPr>
              <w:suppressAutoHyphens/>
              <w:spacing w:before="0" w:after="0"/>
              <w:ind w:left="447"/>
              <w:jc w:val="both"/>
              <w:rPr>
                <w:bCs/>
                <w:iCs/>
                <w:lang w:eastAsia="ru-RU"/>
              </w:rPr>
            </w:pPr>
            <w:r w:rsidRPr="00FE2690">
              <w:rPr>
                <w:bCs/>
                <w:iCs/>
                <w:lang w:eastAsia="ru-RU"/>
              </w:rPr>
              <w:t>внесение исправлений в техниче</w:t>
            </w:r>
            <w:r w:rsidR="00C12035">
              <w:rPr>
                <w:bCs/>
                <w:iCs/>
                <w:lang w:eastAsia="ru-RU"/>
              </w:rPr>
              <w:t>скую документацию на устройства</w:t>
            </w:r>
            <w:r w:rsidR="00C12035">
              <w:rPr>
                <w:bCs/>
                <w:iCs/>
                <w:lang w:val="ru-RU" w:eastAsia="ru-RU"/>
              </w:rPr>
              <w:t>;</w:t>
            </w:r>
          </w:p>
          <w:p w:rsidR="00F3474D" w:rsidRPr="00C12035" w:rsidRDefault="00F3474D" w:rsidP="00C12035">
            <w:pPr>
              <w:pStyle w:val="ae"/>
              <w:numPr>
                <w:ilvl w:val="0"/>
                <w:numId w:val="19"/>
              </w:numPr>
              <w:suppressAutoHyphens/>
              <w:spacing w:before="0" w:after="0"/>
              <w:ind w:left="447"/>
              <w:jc w:val="both"/>
              <w:rPr>
                <w:bCs/>
                <w:iCs/>
                <w:lang w:eastAsia="ru-RU"/>
              </w:rPr>
            </w:pPr>
            <w:r w:rsidRPr="00FE2690">
              <w:rPr>
                <w:bCs/>
                <w:iCs/>
                <w:lang w:eastAsia="ru-RU"/>
              </w:rPr>
              <w:t>формирования документации для производства печатных плат и монтажа компонентов;</w:t>
            </w:r>
          </w:p>
          <w:p w:rsidR="00F3474D" w:rsidRPr="00C12035" w:rsidRDefault="00F3474D" w:rsidP="00C12035">
            <w:pPr>
              <w:pStyle w:val="ae"/>
              <w:numPr>
                <w:ilvl w:val="0"/>
                <w:numId w:val="19"/>
              </w:numPr>
              <w:suppressAutoHyphens/>
              <w:spacing w:before="0" w:after="0"/>
              <w:ind w:left="447"/>
              <w:jc w:val="both"/>
              <w:rPr>
                <w:bCs/>
                <w:iCs/>
                <w:lang w:eastAsia="ru-RU"/>
              </w:rPr>
            </w:pPr>
            <w:bookmarkStart w:id="5" w:name="_GoBack"/>
            <w:r w:rsidRPr="00FE2690">
              <w:rPr>
                <w:bCs/>
                <w:iCs/>
                <w:lang w:eastAsia="ru-RU"/>
              </w:rPr>
              <w:t>тестирования прототипа ИС на корректность принятых решений</w:t>
            </w:r>
            <w:bookmarkEnd w:id="5"/>
            <w:r w:rsidRPr="00FE2690">
              <w:rPr>
                <w:bCs/>
                <w:iCs/>
                <w:lang w:eastAsia="ru-RU"/>
              </w:rPr>
              <w:t xml:space="preserve">; </w:t>
            </w:r>
          </w:p>
        </w:tc>
        <w:tc>
          <w:tcPr>
            <w:tcW w:w="615" w:type="pct"/>
            <w:vAlign w:val="center"/>
          </w:tcPr>
          <w:p w:rsidR="00F3474D" w:rsidRPr="006E0E28" w:rsidRDefault="00C12035" w:rsidP="00F3474D">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72</w:t>
            </w:r>
          </w:p>
        </w:tc>
      </w:tr>
      <w:tr w:rsidR="00F3474D" w:rsidRPr="00FA5071" w:rsidTr="0008779C">
        <w:tc>
          <w:tcPr>
            <w:tcW w:w="4385" w:type="pct"/>
            <w:gridSpan w:val="2"/>
          </w:tcPr>
          <w:p w:rsidR="00F3474D" w:rsidRPr="00FA5071" w:rsidRDefault="00F3474D" w:rsidP="00F3474D">
            <w:pPr>
              <w:spacing w:after="0" w:line="276" w:lineRule="auto"/>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Всего</w:t>
            </w:r>
          </w:p>
        </w:tc>
        <w:tc>
          <w:tcPr>
            <w:tcW w:w="615" w:type="pct"/>
            <w:vAlign w:val="center"/>
          </w:tcPr>
          <w:p w:rsidR="00F3474D" w:rsidRPr="006E0E28" w:rsidRDefault="00F3474D" w:rsidP="00F3474D">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422</w:t>
            </w:r>
          </w:p>
        </w:tc>
      </w:tr>
    </w:tbl>
    <w:p w:rsidR="00276843" w:rsidRPr="00FA5071" w:rsidRDefault="00276843" w:rsidP="00276843">
      <w:pPr>
        <w:suppressAutoHyphens/>
        <w:spacing w:after="200" w:line="276" w:lineRule="auto"/>
        <w:rPr>
          <w:rFonts w:ascii="Times New Roman" w:eastAsia="Times New Roman" w:hAnsi="Times New Roman" w:cs="Times New Roman"/>
          <w:i/>
          <w:lang w:eastAsia="ru-RU"/>
        </w:rPr>
      </w:pPr>
    </w:p>
    <w:p w:rsidR="00276843" w:rsidRPr="00FA5071" w:rsidRDefault="00276843" w:rsidP="00276843">
      <w:pPr>
        <w:spacing w:after="200" w:line="276" w:lineRule="auto"/>
        <w:rPr>
          <w:rFonts w:ascii="Times New Roman" w:eastAsia="Times New Roman" w:hAnsi="Times New Roman" w:cs="Times New Roman"/>
          <w:i/>
          <w:lang w:eastAsia="ru-RU"/>
        </w:rPr>
        <w:sectPr w:rsidR="00276843" w:rsidRPr="00FA5071" w:rsidSect="00892526">
          <w:pgSz w:w="16840" w:h="11907" w:orient="landscape"/>
          <w:pgMar w:top="851" w:right="1134" w:bottom="851" w:left="992" w:header="709" w:footer="709" w:gutter="0"/>
          <w:cols w:space="720"/>
        </w:sectPr>
      </w:pPr>
    </w:p>
    <w:p w:rsidR="00276843" w:rsidRPr="00FA5071" w:rsidRDefault="00276843" w:rsidP="00276843">
      <w:pPr>
        <w:spacing w:after="0" w:line="276" w:lineRule="auto"/>
        <w:jc w:val="center"/>
        <w:rPr>
          <w:rFonts w:ascii="Times New Roman" w:eastAsia="Times New Roman" w:hAnsi="Times New Roman" w:cs="Times New Roman"/>
          <w:b/>
          <w:bCs/>
          <w:sz w:val="24"/>
          <w:szCs w:val="24"/>
          <w:lang w:eastAsia="ru-RU"/>
        </w:rPr>
      </w:pPr>
      <w:r w:rsidRPr="00FA5071">
        <w:rPr>
          <w:rFonts w:ascii="Times New Roman" w:eastAsia="Times New Roman" w:hAnsi="Times New Roman" w:cs="Times New Roman"/>
          <w:b/>
          <w:bCs/>
          <w:sz w:val="24"/>
          <w:szCs w:val="24"/>
          <w:lang w:eastAsia="ru-RU"/>
        </w:rPr>
        <w:lastRenderedPageBreak/>
        <w:t>3. УСЛОВИЯ РЕАЛИЗАЦИИ ПРОФЕССИОНАЛЬНОГО МОДУЛЯ</w:t>
      </w:r>
    </w:p>
    <w:p w:rsidR="00276843" w:rsidRPr="00FA5071" w:rsidRDefault="00276843" w:rsidP="00276843">
      <w:pPr>
        <w:spacing w:after="0" w:line="276" w:lineRule="auto"/>
        <w:ind w:firstLine="709"/>
        <w:rPr>
          <w:rFonts w:ascii="Times New Roman" w:eastAsia="Times New Roman" w:hAnsi="Times New Roman" w:cs="Times New Roman"/>
          <w:b/>
          <w:bCs/>
          <w:sz w:val="24"/>
          <w:szCs w:val="24"/>
          <w:lang w:eastAsia="ru-RU"/>
        </w:rPr>
      </w:pPr>
    </w:p>
    <w:p w:rsidR="00276843" w:rsidRPr="00FA5071" w:rsidRDefault="00276843" w:rsidP="00276843">
      <w:pPr>
        <w:spacing w:after="0" w:line="276" w:lineRule="auto"/>
        <w:ind w:firstLine="709"/>
        <w:rPr>
          <w:rFonts w:ascii="Times New Roman" w:eastAsia="Times New Roman" w:hAnsi="Times New Roman" w:cs="Times New Roman"/>
          <w:b/>
          <w:bCs/>
          <w:sz w:val="24"/>
          <w:szCs w:val="24"/>
          <w:lang w:eastAsia="ru-RU"/>
        </w:rPr>
      </w:pPr>
      <w:r w:rsidRPr="00FA5071">
        <w:rPr>
          <w:rFonts w:ascii="Times New Roman" w:eastAsia="Times New Roman" w:hAnsi="Times New Roman" w:cs="Times New Roman"/>
          <w:b/>
          <w:bCs/>
          <w:sz w:val="24"/>
          <w:szCs w:val="24"/>
          <w:lang w:eastAsia="ru-RU"/>
        </w:rPr>
        <w:t>3.1. Для реализации программы профессионального модуля должны быть предусмотрены следующие специальные помещения:</w:t>
      </w:r>
    </w:p>
    <w:p w:rsidR="00276843" w:rsidRDefault="00276843" w:rsidP="00276843">
      <w:pPr>
        <w:suppressAutoHyphens/>
        <w:spacing w:after="0" w:line="276" w:lineRule="auto"/>
        <w:ind w:firstLine="709"/>
        <w:jc w:val="both"/>
        <w:rPr>
          <w:rFonts w:ascii="Times New Roman" w:eastAsia="Times New Roman" w:hAnsi="Times New Roman" w:cs="Times New Roman"/>
          <w:bCs/>
          <w:iCs/>
          <w:sz w:val="24"/>
          <w:szCs w:val="24"/>
          <w:lang w:eastAsia="ru-RU"/>
        </w:rPr>
      </w:pPr>
      <w:r w:rsidRPr="00FA5071">
        <w:rPr>
          <w:rFonts w:ascii="Times New Roman" w:eastAsia="Times New Roman" w:hAnsi="Times New Roman" w:cs="Times New Roman"/>
          <w:bCs/>
          <w:sz w:val="24"/>
          <w:szCs w:val="24"/>
          <w:lang w:eastAsia="ru-RU"/>
        </w:rPr>
        <w:t xml:space="preserve">Лаборатории </w:t>
      </w:r>
      <w:r w:rsidRPr="00AA128C">
        <w:rPr>
          <w:rFonts w:ascii="Times New Roman" w:eastAsia="Times New Roman" w:hAnsi="Times New Roman" w:cs="Times New Roman"/>
          <w:bCs/>
          <w:sz w:val="24"/>
          <w:szCs w:val="24"/>
          <w:lang w:eastAsia="ru-RU"/>
        </w:rPr>
        <w:t>«Проектирования цифровых систем», «Инженерной компьютерной графики»</w:t>
      </w:r>
      <w:r w:rsidRPr="00AA128C">
        <w:rPr>
          <w:rFonts w:ascii="Times New Roman" w:eastAsia="Times New Roman" w:hAnsi="Times New Roman" w:cs="Times New Roman"/>
          <w:bCs/>
          <w:i/>
          <w:sz w:val="24"/>
          <w:szCs w:val="24"/>
          <w:lang w:eastAsia="ru-RU"/>
        </w:rPr>
        <w:t xml:space="preserve">, </w:t>
      </w:r>
      <w:r w:rsidRPr="00AA128C">
        <w:rPr>
          <w:rFonts w:ascii="Times New Roman" w:eastAsia="Times New Roman" w:hAnsi="Times New Roman" w:cs="Times New Roman"/>
          <w:bCs/>
          <w:sz w:val="24"/>
          <w:szCs w:val="24"/>
          <w:lang w:eastAsia="ru-RU"/>
        </w:rPr>
        <w:t>оснащен</w:t>
      </w:r>
      <w:r w:rsidRPr="00FA5071">
        <w:rPr>
          <w:rFonts w:ascii="Times New Roman" w:eastAsia="Times New Roman" w:hAnsi="Times New Roman" w:cs="Times New Roman"/>
          <w:bCs/>
          <w:sz w:val="24"/>
          <w:szCs w:val="24"/>
          <w:lang w:eastAsia="ru-RU"/>
        </w:rPr>
        <w:t>ные в соответствии с п. 6.1.2.</w:t>
      </w:r>
      <w:r>
        <w:rPr>
          <w:rFonts w:ascii="Times New Roman" w:eastAsia="Times New Roman" w:hAnsi="Times New Roman" w:cs="Times New Roman"/>
          <w:bCs/>
          <w:sz w:val="24"/>
          <w:szCs w:val="24"/>
          <w:lang w:eastAsia="ru-RU"/>
        </w:rPr>
        <w:t>3</w:t>
      </w:r>
      <w:r w:rsidRPr="00FA5071">
        <w:rPr>
          <w:rFonts w:ascii="Times New Roman" w:eastAsia="Times New Roman" w:hAnsi="Times New Roman" w:cs="Times New Roman"/>
          <w:bCs/>
          <w:sz w:val="24"/>
          <w:szCs w:val="24"/>
          <w:lang w:eastAsia="ru-RU"/>
        </w:rPr>
        <w:t xml:space="preserve"> Примерной рабочей программы по </w:t>
      </w:r>
      <w:r w:rsidRPr="0061430F">
        <w:rPr>
          <w:rFonts w:ascii="Times New Roman" w:eastAsia="Times New Roman" w:hAnsi="Times New Roman" w:cs="Times New Roman"/>
          <w:bCs/>
          <w:iCs/>
          <w:sz w:val="24"/>
          <w:szCs w:val="24"/>
          <w:lang w:eastAsia="ru-RU"/>
        </w:rPr>
        <w:t>специальности.</w:t>
      </w:r>
    </w:p>
    <w:p w:rsidR="00276843" w:rsidRDefault="00276843" w:rsidP="00276843">
      <w:pPr>
        <w:suppressAutoHyphens/>
        <w:spacing w:after="0" w:line="276" w:lineRule="auto"/>
        <w:ind w:firstLine="709"/>
        <w:jc w:val="both"/>
        <w:rPr>
          <w:rFonts w:ascii="Times New Roman" w:eastAsia="Times New Roman" w:hAnsi="Times New Roman" w:cs="Times New Roman"/>
          <w:bCs/>
          <w:iCs/>
          <w:sz w:val="24"/>
          <w:szCs w:val="24"/>
          <w:lang w:eastAsia="ru-RU"/>
        </w:rPr>
      </w:pPr>
      <w:r w:rsidRPr="00AA128C">
        <w:rPr>
          <w:rFonts w:ascii="Times New Roman" w:eastAsia="Times New Roman" w:hAnsi="Times New Roman" w:cs="Times New Roman"/>
          <w:bCs/>
          <w:sz w:val="24"/>
          <w:szCs w:val="24"/>
          <w:lang w:eastAsia="ru-RU"/>
        </w:rPr>
        <w:t>Мастерская «Монтажа и прототипирования цифровых устройств»</w:t>
      </w:r>
      <w:r w:rsidRPr="00AA128C">
        <w:rPr>
          <w:rFonts w:ascii="Times New Roman" w:eastAsia="Times New Roman" w:hAnsi="Times New Roman" w:cs="Times New Roman"/>
          <w:bCs/>
          <w:i/>
          <w:sz w:val="24"/>
          <w:szCs w:val="24"/>
          <w:lang w:eastAsia="ru-RU"/>
        </w:rPr>
        <w:t xml:space="preserve">, </w:t>
      </w:r>
      <w:r w:rsidRPr="00AA128C">
        <w:rPr>
          <w:rFonts w:ascii="Times New Roman" w:eastAsia="Times New Roman" w:hAnsi="Times New Roman" w:cs="Times New Roman"/>
          <w:bCs/>
          <w:sz w:val="24"/>
          <w:szCs w:val="24"/>
          <w:lang w:eastAsia="ru-RU"/>
        </w:rPr>
        <w:t>оснащенная в соответствии с п. 6.1.2.</w:t>
      </w:r>
      <w:r>
        <w:rPr>
          <w:rFonts w:ascii="Times New Roman" w:eastAsia="Times New Roman" w:hAnsi="Times New Roman" w:cs="Times New Roman"/>
          <w:bCs/>
          <w:sz w:val="24"/>
          <w:szCs w:val="24"/>
          <w:lang w:eastAsia="ru-RU"/>
        </w:rPr>
        <w:t>4</w:t>
      </w:r>
      <w:r w:rsidRPr="00AA128C">
        <w:rPr>
          <w:rFonts w:ascii="Times New Roman" w:eastAsia="Times New Roman" w:hAnsi="Times New Roman" w:cs="Times New Roman"/>
          <w:bCs/>
          <w:sz w:val="24"/>
          <w:szCs w:val="24"/>
          <w:lang w:eastAsia="ru-RU"/>
        </w:rPr>
        <w:t xml:space="preserve"> Примерной</w:t>
      </w:r>
      <w:r w:rsidRPr="00FA5071">
        <w:rPr>
          <w:rFonts w:ascii="Times New Roman" w:eastAsia="Times New Roman" w:hAnsi="Times New Roman" w:cs="Times New Roman"/>
          <w:bCs/>
          <w:sz w:val="24"/>
          <w:szCs w:val="24"/>
          <w:lang w:eastAsia="ru-RU"/>
        </w:rPr>
        <w:t xml:space="preserve"> рабочей программы по данной </w:t>
      </w:r>
      <w:r w:rsidRPr="00995264">
        <w:rPr>
          <w:rFonts w:ascii="Times New Roman" w:eastAsia="Times New Roman" w:hAnsi="Times New Roman" w:cs="Times New Roman"/>
          <w:bCs/>
          <w:iCs/>
          <w:sz w:val="24"/>
          <w:szCs w:val="24"/>
          <w:lang w:eastAsia="ru-RU"/>
        </w:rPr>
        <w:t>специальности.</w:t>
      </w:r>
    </w:p>
    <w:p w:rsidR="00276843" w:rsidRPr="00FA5071" w:rsidRDefault="00276843" w:rsidP="00276843">
      <w:pPr>
        <w:suppressAutoHyphens/>
        <w:spacing w:after="0" w:line="276" w:lineRule="auto"/>
        <w:ind w:firstLine="709"/>
        <w:jc w:val="both"/>
        <w:rPr>
          <w:rFonts w:ascii="Times New Roman" w:eastAsia="Times New Roman" w:hAnsi="Times New Roman" w:cs="Times New Roman"/>
          <w:bCs/>
          <w:i/>
          <w:sz w:val="24"/>
          <w:szCs w:val="24"/>
          <w:lang w:eastAsia="ru-RU"/>
        </w:rPr>
      </w:pPr>
      <w:r w:rsidRPr="00FA5071">
        <w:rPr>
          <w:rFonts w:ascii="Times New Roman" w:eastAsia="Times New Roman" w:hAnsi="Times New Roman" w:cs="Times New Roman"/>
          <w:bCs/>
          <w:sz w:val="24"/>
          <w:szCs w:val="24"/>
          <w:lang w:eastAsia="ru-RU"/>
        </w:rPr>
        <w:t>Оснащенные базы практики в соответствии с п 6.1.2.</w:t>
      </w:r>
      <w:r>
        <w:rPr>
          <w:rFonts w:ascii="Times New Roman" w:eastAsia="Times New Roman" w:hAnsi="Times New Roman" w:cs="Times New Roman"/>
          <w:bCs/>
          <w:sz w:val="24"/>
          <w:szCs w:val="24"/>
          <w:lang w:eastAsia="ru-RU"/>
        </w:rPr>
        <w:t>5</w:t>
      </w:r>
      <w:r w:rsidRPr="00FA5071">
        <w:rPr>
          <w:rFonts w:ascii="Times New Roman" w:eastAsia="Times New Roman" w:hAnsi="Times New Roman" w:cs="Times New Roman"/>
          <w:bCs/>
          <w:sz w:val="24"/>
          <w:szCs w:val="24"/>
          <w:lang w:eastAsia="ru-RU"/>
        </w:rPr>
        <w:t xml:space="preserve"> примерной рабочей программы по </w:t>
      </w:r>
      <w:r w:rsidRPr="00995264">
        <w:rPr>
          <w:rFonts w:ascii="Times New Roman" w:eastAsia="Times New Roman" w:hAnsi="Times New Roman" w:cs="Times New Roman"/>
          <w:bCs/>
          <w:iCs/>
          <w:sz w:val="24"/>
          <w:szCs w:val="24"/>
          <w:lang w:eastAsia="ru-RU"/>
        </w:rPr>
        <w:t>специальности.</w:t>
      </w:r>
    </w:p>
    <w:p w:rsidR="00276843" w:rsidRPr="00FA5071" w:rsidRDefault="00276843" w:rsidP="00276843">
      <w:pPr>
        <w:suppressAutoHyphens/>
        <w:spacing w:after="0" w:line="276" w:lineRule="auto"/>
        <w:ind w:firstLine="709"/>
        <w:jc w:val="both"/>
        <w:rPr>
          <w:rFonts w:ascii="Times New Roman" w:eastAsia="Times New Roman" w:hAnsi="Times New Roman" w:cs="Times New Roman"/>
          <w:bCs/>
          <w:i/>
          <w:sz w:val="24"/>
          <w:szCs w:val="24"/>
          <w:lang w:eastAsia="ru-RU"/>
        </w:rPr>
      </w:pPr>
    </w:p>
    <w:p w:rsidR="00276843" w:rsidRPr="00315F34" w:rsidRDefault="00276843" w:rsidP="00276843">
      <w:pPr>
        <w:spacing w:after="0"/>
        <w:ind w:firstLine="709"/>
        <w:rPr>
          <w:rFonts w:ascii="Times New Roman" w:hAnsi="Times New Roman"/>
          <w:b/>
          <w:bCs/>
          <w:sz w:val="24"/>
          <w:szCs w:val="24"/>
        </w:rPr>
      </w:pPr>
      <w:r w:rsidRPr="00315F34">
        <w:rPr>
          <w:rFonts w:ascii="Times New Roman" w:hAnsi="Times New Roman"/>
          <w:b/>
          <w:bCs/>
          <w:sz w:val="24"/>
          <w:szCs w:val="24"/>
        </w:rPr>
        <w:t>3.2. Информационное обеспечение реализации программы</w:t>
      </w:r>
    </w:p>
    <w:p w:rsidR="00276843" w:rsidRPr="00AA128C" w:rsidRDefault="00276843" w:rsidP="00276843">
      <w:pPr>
        <w:suppressAutoHyphens/>
        <w:spacing w:after="0"/>
        <w:ind w:firstLine="709"/>
        <w:jc w:val="both"/>
        <w:rPr>
          <w:rFonts w:ascii="Times New Roman" w:hAnsi="Times New Roman"/>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ечатные и/или электронные образовательные и информационные ресурсы</w:t>
      </w:r>
      <w:r>
        <w:rPr>
          <w:rFonts w:ascii="Times New Roman" w:hAnsi="Times New Roman"/>
          <w:sz w:val="24"/>
          <w:szCs w:val="24"/>
        </w:rPr>
        <w:t xml:space="preserve"> </w:t>
      </w:r>
      <w:r>
        <w:rPr>
          <w:rFonts w:ascii="Times New Roman" w:hAnsi="Times New Roman"/>
          <w:sz w:val="24"/>
          <w:szCs w:val="24"/>
        </w:rPr>
        <w:br/>
      </w:r>
      <w:r w:rsidRPr="00315F34">
        <w:rPr>
          <w:rFonts w:ascii="Times New Roman" w:hAnsi="Times New Roman"/>
          <w:sz w:val="24"/>
          <w:szCs w:val="24"/>
        </w:rPr>
        <w:t xml:space="preserve">для использования в образовательном процессе. При формировании </w:t>
      </w:r>
      <w:r w:rsidRPr="00315F34">
        <w:rPr>
          <w:rFonts w:ascii="Times New Roman" w:hAnsi="Times New Roman"/>
          <w:bCs/>
          <w:sz w:val="24"/>
          <w:szCs w:val="24"/>
        </w:rPr>
        <w:t xml:space="preserve">библиотечного фонда образовательной организации выбирается не менее одного издания из перечисленных ниже печатных и (или) электронных изданий в качестве основного, при этом список может быть дополнен </w:t>
      </w:r>
      <w:r>
        <w:rPr>
          <w:rFonts w:ascii="Times New Roman" w:hAnsi="Times New Roman"/>
          <w:bCs/>
          <w:sz w:val="24"/>
          <w:szCs w:val="24"/>
        </w:rPr>
        <w:t>другими</w:t>
      </w:r>
      <w:r w:rsidRPr="00315F34">
        <w:rPr>
          <w:rFonts w:ascii="Times New Roman" w:hAnsi="Times New Roman"/>
          <w:bCs/>
          <w:sz w:val="24"/>
          <w:szCs w:val="24"/>
        </w:rPr>
        <w:t xml:space="preserve"> изданиями.</w:t>
      </w:r>
    </w:p>
    <w:p w:rsidR="00276843" w:rsidRPr="00075662" w:rsidRDefault="00276843" w:rsidP="00DF41ED">
      <w:pPr>
        <w:pStyle w:val="ae"/>
        <w:numPr>
          <w:ilvl w:val="2"/>
          <w:numId w:val="16"/>
        </w:numPr>
        <w:suppressAutoHyphens/>
        <w:spacing w:after="0" w:line="276" w:lineRule="auto"/>
        <w:jc w:val="both"/>
        <w:rPr>
          <w:b/>
          <w:lang w:eastAsia="ru-RU"/>
        </w:rPr>
      </w:pPr>
      <w:r w:rsidRPr="00075662">
        <w:rPr>
          <w:b/>
          <w:lang w:eastAsia="ru-RU"/>
        </w:rPr>
        <w:t>Основные печатные издания</w:t>
      </w:r>
    </w:p>
    <w:p w:rsidR="00276843" w:rsidRPr="00075662" w:rsidRDefault="00276843" w:rsidP="00DF41ED">
      <w:pPr>
        <w:pStyle w:val="ae"/>
        <w:numPr>
          <w:ilvl w:val="0"/>
          <w:numId w:val="25"/>
        </w:numPr>
        <w:tabs>
          <w:tab w:val="left" w:pos="993"/>
        </w:tabs>
        <w:ind w:left="0" w:firstLine="709"/>
        <w:jc w:val="both"/>
        <w:rPr>
          <w:bCs/>
          <w:lang w:eastAsia="ru-RU"/>
        </w:rPr>
      </w:pPr>
      <w:r w:rsidRPr="00075662">
        <w:rPr>
          <w:bCs/>
          <w:lang w:eastAsia="ru-RU"/>
        </w:rPr>
        <w:t xml:space="preserve">Степина, В. В. Архитектура ЭВМ и вычислительные системы: учебник / В.В. Степина. — Москва: КУРС : ИНФРА-М, 2021. — 384 с. — (Среднее профессиональное образование). - ISBN 978-5-906923-07-3. </w:t>
      </w:r>
    </w:p>
    <w:p w:rsidR="00276843" w:rsidRPr="00AA128C" w:rsidRDefault="00276843" w:rsidP="00DF41ED">
      <w:pPr>
        <w:pStyle w:val="ae"/>
        <w:numPr>
          <w:ilvl w:val="0"/>
          <w:numId w:val="25"/>
        </w:numPr>
        <w:tabs>
          <w:tab w:val="left" w:pos="993"/>
        </w:tabs>
        <w:suppressAutoHyphens/>
        <w:spacing w:after="0" w:line="276" w:lineRule="auto"/>
        <w:ind w:left="0" w:firstLine="709"/>
        <w:jc w:val="both"/>
        <w:rPr>
          <w:bCs/>
          <w:lang w:eastAsia="ru-RU"/>
        </w:rPr>
      </w:pPr>
      <w:r w:rsidRPr="00075662">
        <w:rPr>
          <w:bCs/>
          <w:lang w:eastAsia="ru-RU"/>
        </w:rPr>
        <w:t xml:space="preserve">Шишов, О. В. Программируемые контроллеры в системах промышленной автоматизации: учебник / О.В. Шишов. — Москва: ИНФРА-М, 2021. — 365 с. + Доп. материалы [Электронный ресурс]. — (Среднее профессиональное образование). -ISBN 978-5-16-015321 </w:t>
      </w:r>
    </w:p>
    <w:p w:rsidR="00276843" w:rsidRPr="00075662" w:rsidRDefault="00276843" w:rsidP="00DF41ED">
      <w:pPr>
        <w:pStyle w:val="ae"/>
        <w:numPr>
          <w:ilvl w:val="2"/>
          <w:numId w:val="16"/>
        </w:numPr>
        <w:suppressAutoHyphens/>
        <w:spacing w:after="0" w:line="276" w:lineRule="auto"/>
        <w:jc w:val="both"/>
        <w:rPr>
          <w:b/>
          <w:lang w:eastAsia="ru-RU"/>
        </w:rPr>
      </w:pPr>
      <w:r w:rsidRPr="00075662">
        <w:rPr>
          <w:b/>
          <w:lang w:eastAsia="ru-RU"/>
        </w:rPr>
        <w:t>Основные электронные издания</w:t>
      </w:r>
    </w:p>
    <w:p w:rsidR="00276843" w:rsidRPr="001A3CCB" w:rsidRDefault="00276843" w:rsidP="00DF41ED">
      <w:pPr>
        <w:pStyle w:val="ae"/>
        <w:numPr>
          <w:ilvl w:val="0"/>
          <w:numId w:val="26"/>
        </w:numPr>
        <w:tabs>
          <w:tab w:val="left" w:pos="993"/>
        </w:tabs>
        <w:suppressAutoHyphens/>
        <w:spacing w:before="0" w:after="0" w:line="276" w:lineRule="auto"/>
        <w:ind w:left="0" w:firstLine="709"/>
        <w:jc w:val="both"/>
        <w:rPr>
          <w:bCs/>
          <w:lang w:eastAsia="ru-RU"/>
        </w:rPr>
      </w:pPr>
      <w:r w:rsidRPr="001A3CCB">
        <w:rPr>
          <w:bCs/>
          <w:lang w:eastAsia="ru-RU"/>
        </w:rPr>
        <w:t>Проектирование цифровых устройств: учебник / А.В. Кистрин, Б.В. Костров, М.Б. Никифоров, Д.И. Устюков. — Москва: КУРС: ИНФРА-М, 2019. — 352 с. — (Среднее профессиональное образование). - ISBN 978-5-906818-59-1. - Текст: электронный. - URL: https://znanium.com/catalog/product/1002587 (дата обращения: 09.12.2021). – Режим доступа: по подписке.</w:t>
      </w:r>
    </w:p>
    <w:p w:rsidR="00276843" w:rsidRPr="001A3CCB" w:rsidRDefault="00276843" w:rsidP="00DF41ED">
      <w:pPr>
        <w:pStyle w:val="ae"/>
        <w:numPr>
          <w:ilvl w:val="0"/>
          <w:numId w:val="26"/>
        </w:numPr>
        <w:tabs>
          <w:tab w:val="left" w:pos="993"/>
        </w:tabs>
        <w:spacing w:before="0" w:after="0"/>
        <w:ind w:left="0" w:firstLine="709"/>
        <w:jc w:val="both"/>
        <w:rPr>
          <w:bCs/>
          <w:lang w:eastAsia="ru-RU"/>
        </w:rPr>
      </w:pPr>
      <w:r w:rsidRPr="001A3CCB">
        <w:rPr>
          <w:bCs/>
          <w:lang w:eastAsia="ru-RU"/>
        </w:rPr>
        <w:t xml:space="preserve">Черепанов, А. К. Микросхемотехника [Электронный ресурс]: учебник / А. К. Черепанов. — М.: ИНФРА-М, 2020. — 292 с. — Режим доступа: </w:t>
      </w:r>
      <w:hyperlink r:id="rId7" w:history="1">
        <w:r w:rsidRPr="001A3CCB">
          <w:rPr>
            <w:rStyle w:val="ad"/>
            <w:bCs/>
            <w:lang w:eastAsia="ru-RU"/>
          </w:rPr>
          <w:t>https://znanium.com/catalog/product/1043132</w:t>
        </w:r>
      </w:hyperlink>
      <w:r w:rsidRPr="001A3CCB">
        <w:rPr>
          <w:bCs/>
          <w:lang w:val="ru-RU" w:eastAsia="ru-RU"/>
        </w:rPr>
        <w:t>.</w:t>
      </w:r>
    </w:p>
    <w:p w:rsidR="00276843" w:rsidRPr="001A3CCB" w:rsidRDefault="00276843" w:rsidP="00DF41ED">
      <w:pPr>
        <w:pStyle w:val="ae"/>
        <w:numPr>
          <w:ilvl w:val="0"/>
          <w:numId w:val="26"/>
        </w:numPr>
        <w:tabs>
          <w:tab w:val="left" w:pos="993"/>
        </w:tabs>
        <w:spacing w:before="0" w:after="0"/>
        <w:ind w:left="0" w:firstLine="709"/>
        <w:jc w:val="both"/>
        <w:rPr>
          <w:bCs/>
          <w:lang w:eastAsia="ru-RU"/>
        </w:rPr>
      </w:pPr>
      <w:r w:rsidRPr="001A3CCB">
        <w:rPr>
          <w:bCs/>
          <w:lang w:eastAsia="ru-RU"/>
        </w:rPr>
        <w:t xml:space="preserve">Муханин, Л. Г. Схемотехника измерительных устройств : учебное пособие для спо / Л. Г. Муханин. — 2-е изд., стер. — Санкт-Петербург : Лань, 2022. — 284 с. — ISBN 978-5-8114-8972-5. — Текст : электронный // Лань : электронно-библиотечная система. — URL: </w:t>
      </w:r>
      <w:hyperlink r:id="rId8" w:history="1">
        <w:r w:rsidRPr="001A3CCB">
          <w:rPr>
            <w:rStyle w:val="ad"/>
            <w:bCs/>
            <w:lang w:eastAsia="ru-RU"/>
          </w:rPr>
          <w:t>https://e.lanbook.com/book/185993</w:t>
        </w:r>
      </w:hyperlink>
      <w:r w:rsidRPr="001A3CCB">
        <w:rPr>
          <w:bCs/>
          <w:lang w:val="ru-RU" w:eastAsia="ru-RU"/>
        </w:rPr>
        <w:t xml:space="preserve"> </w:t>
      </w:r>
      <w:r w:rsidRPr="001A3CCB">
        <w:rPr>
          <w:bCs/>
          <w:lang w:eastAsia="ru-RU"/>
        </w:rPr>
        <w:t xml:space="preserve"> — Режим доступа: для авториз. пользователей.</w:t>
      </w:r>
    </w:p>
    <w:p w:rsidR="00276843" w:rsidRPr="00AA128C" w:rsidRDefault="00276843" w:rsidP="00276843">
      <w:pPr>
        <w:pStyle w:val="ae"/>
        <w:tabs>
          <w:tab w:val="left" w:pos="993"/>
        </w:tabs>
        <w:ind w:left="709"/>
        <w:jc w:val="both"/>
        <w:rPr>
          <w:bCs/>
          <w:lang w:eastAsia="ru-RU"/>
        </w:rPr>
      </w:pPr>
    </w:p>
    <w:p w:rsidR="00276843" w:rsidRPr="00075662" w:rsidRDefault="00276843" w:rsidP="00DF41ED">
      <w:pPr>
        <w:pStyle w:val="ae"/>
        <w:numPr>
          <w:ilvl w:val="2"/>
          <w:numId w:val="16"/>
        </w:numPr>
        <w:suppressAutoHyphens/>
        <w:spacing w:after="0" w:line="276" w:lineRule="auto"/>
        <w:jc w:val="both"/>
        <w:rPr>
          <w:b/>
          <w:lang w:eastAsia="ru-RU"/>
        </w:rPr>
      </w:pPr>
      <w:r w:rsidRPr="00075662">
        <w:rPr>
          <w:b/>
          <w:lang w:eastAsia="ru-RU"/>
        </w:rPr>
        <w:t>Дополнительные источники</w:t>
      </w:r>
    </w:p>
    <w:p w:rsidR="00276843" w:rsidRPr="00075662" w:rsidRDefault="00276843" w:rsidP="00276843">
      <w:pPr>
        <w:suppressAutoHyphens/>
        <w:spacing w:after="0" w:line="276" w:lineRule="auto"/>
        <w:ind w:left="708"/>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1. </w:t>
      </w:r>
      <w:r w:rsidRPr="00075662">
        <w:rPr>
          <w:rFonts w:ascii="Times New Roman" w:hAnsi="Times New Roman" w:cs="Times New Roman"/>
          <w:bCs/>
          <w:sz w:val="24"/>
          <w:szCs w:val="24"/>
          <w:lang w:eastAsia="ru-RU"/>
        </w:rPr>
        <w:t>Титов, В. С. Проектирование аналоговых и цифровых устройств: Учебное пособие /</w:t>
      </w:r>
    </w:p>
    <w:p w:rsidR="00276843" w:rsidRPr="00075662" w:rsidRDefault="00276843" w:rsidP="00276843">
      <w:pPr>
        <w:suppressAutoHyphens/>
        <w:spacing w:after="0" w:line="276" w:lineRule="auto"/>
        <w:jc w:val="both"/>
        <w:rPr>
          <w:rFonts w:ascii="Times New Roman" w:hAnsi="Times New Roman" w:cs="Times New Roman"/>
          <w:bCs/>
          <w:sz w:val="24"/>
          <w:szCs w:val="24"/>
          <w:lang w:eastAsia="ru-RU"/>
        </w:rPr>
      </w:pPr>
      <w:r w:rsidRPr="00075662">
        <w:rPr>
          <w:rFonts w:ascii="Times New Roman" w:hAnsi="Times New Roman" w:cs="Times New Roman"/>
          <w:bCs/>
          <w:sz w:val="24"/>
          <w:szCs w:val="24"/>
          <w:lang w:eastAsia="ru-RU"/>
        </w:rPr>
        <w:lastRenderedPageBreak/>
        <w:t>В.С. Титов, В.И. Иванов, М.В. Бобырь. - Москва: НИЦ ИНФРА-М, 2017. - 143 с. (Высшее образование: Бакалавриат). ISBN 978-5-16-009101-3. - Текст: электронный. - URL: https://znanium.com/catalog/product/422720.</w:t>
      </w:r>
    </w:p>
    <w:p w:rsidR="00276843" w:rsidRDefault="00276843" w:rsidP="00276843">
      <w:pPr>
        <w:spacing w:after="0" w:line="276" w:lineRule="auto"/>
        <w:ind w:firstLine="709"/>
        <w:contextualSpacing/>
        <w:rPr>
          <w:rFonts w:ascii="Times New Roman" w:eastAsia="Times New Roman" w:hAnsi="Times New Roman" w:cs="Times New Roman"/>
          <w:sz w:val="24"/>
          <w:szCs w:val="24"/>
          <w:lang w:eastAsia="ru-RU"/>
        </w:rPr>
      </w:pPr>
    </w:p>
    <w:p w:rsidR="00276843" w:rsidRPr="00FA5071" w:rsidRDefault="00276843" w:rsidP="00276843">
      <w:pPr>
        <w:spacing w:after="0" w:line="276" w:lineRule="auto"/>
        <w:ind w:firstLine="709"/>
        <w:contextualSpacing/>
        <w:rPr>
          <w:rFonts w:ascii="Times New Roman" w:eastAsia="Times New Roman" w:hAnsi="Times New Roman" w:cs="Times New Roman"/>
          <w:sz w:val="24"/>
          <w:szCs w:val="24"/>
          <w:lang w:eastAsia="ru-RU"/>
        </w:rPr>
      </w:pPr>
    </w:p>
    <w:p w:rsidR="00276843" w:rsidRPr="00075662" w:rsidRDefault="00276843" w:rsidP="00DF41ED">
      <w:pPr>
        <w:pStyle w:val="ae"/>
        <w:numPr>
          <w:ilvl w:val="0"/>
          <w:numId w:val="16"/>
        </w:numPr>
        <w:spacing w:after="0"/>
        <w:contextualSpacing/>
        <w:jc w:val="center"/>
        <w:rPr>
          <w:b/>
          <w:bCs/>
          <w:lang w:eastAsia="ru-RU"/>
        </w:rPr>
      </w:pPr>
      <w:r w:rsidRPr="00075662">
        <w:rPr>
          <w:b/>
          <w:bCs/>
          <w:lang w:eastAsia="ru-RU"/>
        </w:rPr>
        <w:t xml:space="preserve">КОНТРОЛЬ И ОЦЕНКА РЕЗУЛЬТАТОВ ОСВОЕНИЯ </w:t>
      </w:r>
      <w:r w:rsidRPr="00075662">
        <w:rPr>
          <w:b/>
          <w:bCs/>
          <w:lang w:eastAsia="ru-RU"/>
        </w:rPr>
        <w:br/>
        <w:t>ПРОФЕССИОНАЛЬНОГО МОДУЛЯ</w:t>
      </w:r>
    </w:p>
    <w:p w:rsidR="00276843" w:rsidRPr="00075662" w:rsidRDefault="00276843" w:rsidP="00276843">
      <w:pPr>
        <w:spacing w:after="0"/>
        <w:ind w:left="360"/>
        <w:contextualSpacing/>
        <w:jc w:val="center"/>
        <w:rPr>
          <w:b/>
          <w:bCs/>
          <w:lang w:eastAsia="ru-RU"/>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3643"/>
        <w:gridCol w:w="2656"/>
      </w:tblGrid>
      <w:tr w:rsidR="00276843" w:rsidRPr="00424C47" w:rsidTr="00892526">
        <w:trPr>
          <w:trHeight w:val="1098"/>
        </w:trPr>
        <w:tc>
          <w:tcPr>
            <w:tcW w:w="2688" w:type="dxa"/>
            <w:tcBorders>
              <w:top w:val="single" w:sz="4" w:space="0" w:color="auto"/>
              <w:left w:val="single" w:sz="4" w:space="0" w:color="auto"/>
              <w:bottom w:val="single" w:sz="4" w:space="0" w:color="auto"/>
              <w:right w:val="single" w:sz="4" w:space="0" w:color="auto"/>
            </w:tcBorders>
            <w:vAlign w:val="center"/>
            <w:hideMark/>
          </w:tcPr>
          <w:p w:rsidR="00276843" w:rsidRPr="00424C47" w:rsidRDefault="00276843" w:rsidP="00892526">
            <w:pPr>
              <w:suppressAutoHyphens/>
              <w:spacing w:after="200" w:line="276" w:lineRule="auto"/>
              <w:jc w:val="center"/>
              <w:rPr>
                <w:rFonts w:ascii="Times New Roman" w:eastAsia="Times New Roman" w:hAnsi="Times New Roman" w:cs="Times New Roman"/>
                <w:lang w:eastAsia="ru-RU"/>
              </w:rPr>
            </w:pPr>
            <w:r w:rsidRPr="00861A9C">
              <w:rPr>
                <w:rFonts w:ascii="Times New Roman" w:hAnsi="Times New Roman"/>
                <w:b/>
                <w:bCs/>
              </w:rPr>
              <w:t xml:space="preserve">Код и наименование профессиональных </w:t>
            </w:r>
            <w:r>
              <w:rPr>
                <w:rFonts w:ascii="Times New Roman" w:hAnsi="Times New Roman"/>
                <w:b/>
                <w:bCs/>
              </w:rPr>
              <w:br/>
            </w:r>
            <w:r w:rsidRPr="00861A9C">
              <w:rPr>
                <w:rFonts w:ascii="Times New Roman" w:hAnsi="Times New Roman"/>
                <w:b/>
                <w:bCs/>
              </w:rPr>
              <w:t>и общих компетенций, формируемых в рамках модуля</w:t>
            </w:r>
            <w:r w:rsidRPr="00AA128C">
              <w:rPr>
                <w:rStyle w:val="ac"/>
                <w:b/>
                <w:bCs/>
                <w:i/>
              </w:rPr>
              <w:footnoteReference w:id="1"/>
            </w:r>
          </w:p>
        </w:tc>
        <w:tc>
          <w:tcPr>
            <w:tcW w:w="3719" w:type="dxa"/>
            <w:tcBorders>
              <w:top w:val="single" w:sz="4" w:space="0" w:color="auto"/>
              <w:left w:val="single" w:sz="4" w:space="0" w:color="auto"/>
              <w:bottom w:val="single" w:sz="4" w:space="0" w:color="auto"/>
              <w:right w:val="single" w:sz="4" w:space="0" w:color="auto"/>
            </w:tcBorders>
            <w:vAlign w:val="center"/>
            <w:hideMark/>
          </w:tcPr>
          <w:p w:rsidR="00276843" w:rsidRPr="00424C47" w:rsidRDefault="00276843" w:rsidP="00892526">
            <w:pPr>
              <w:suppressAutoHyphens/>
              <w:spacing w:after="200" w:line="276" w:lineRule="auto"/>
              <w:jc w:val="center"/>
              <w:rPr>
                <w:rFonts w:ascii="Times New Roman" w:eastAsia="Times New Roman" w:hAnsi="Times New Roman" w:cs="Times New Roman"/>
                <w:lang w:eastAsia="ru-RU"/>
              </w:rPr>
            </w:pPr>
            <w:r w:rsidRPr="00861A9C">
              <w:rPr>
                <w:rFonts w:ascii="Times New Roman" w:hAnsi="Times New Roman"/>
                <w:b/>
                <w:bCs/>
              </w:rPr>
              <w:t>Критерии оценки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276843" w:rsidRPr="00424C47" w:rsidRDefault="00276843" w:rsidP="00892526">
            <w:pPr>
              <w:suppressAutoHyphens/>
              <w:spacing w:after="200" w:line="276" w:lineRule="auto"/>
              <w:jc w:val="center"/>
              <w:rPr>
                <w:rFonts w:ascii="Times New Roman" w:eastAsia="Times New Roman" w:hAnsi="Times New Roman" w:cs="Times New Roman"/>
                <w:lang w:eastAsia="ru-RU"/>
              </w:rPr>
            </w:pPr>
            <w:r w:rsidRPr="00861A9C">
              <w:rPr>
                <w:rFonts w:ascii="Times New Roman" w:hAnsi="Times New Roman"/>
                <w:b/>
                <w:bCs/>
              </w:rPr>
              <w:t>Методы оценки</w:t>
            </w:r>
          </w:p>
        </w:tc>
      </w:tr>
      <w:tr w:rsidR="00276843" w:rsidRPr="00424C47" w:rsidTr="00892526">
        <w:trPr>
          <w:trHeight w:val="698"/>
        </w:trPr>
        <w:tc>
          <w:tcPr>
            <w:tcW w:w="2688" w:type="dxa"/>
          </w:tcPr>
          <w:p w:rsidR="00276843" w:rsidRDefault="00276843" w:rsidP="00892526">
            <w:pPr>
              <w:spacing w:after="0" w:line="240" w:lineRule="auto"/>
              <w:rPr>
                <w:rFonts w:ascii="Times New Roman" w:eastAsia="Times New Roman" w:hAnsi="Times New Roman" w:cs="Times New Roman"/>
                <w:lang w:eastAsia="ru-RU"/>
              </w:rPr>
            </w:pPr>
            <w:r w:rsidRPr="00424C47">
              <w:rPr>
                <w:rFonts w:ascii="Times New Roman" w:eastAsia="Times New Roman" w:hAnsi="Times New Roman" w:cs="Times New Roman"/>
                <w:lang w:eastAsia="ru-RU"/>
              </w:rPr>
              <w:t>ПК 1.1</w:t>
            </w:r>
            <w:r>
              <w:rPr>
                <w:rFonts w:ascii="Times New Roman" w:eastAsia="Times New Roman" w:hAnsi="Times New Roman" w:cs="Times New Roman"/>
                <w:lang w:eastAsia="ru-RU"/>
              </w:rPr>
              <w:t>.</w:t>
            </w:r>
            <w:r w:rsidRPr="00424C47">
              <w:rPr>
                <w:rFonts w:ascii="Times New Roman" w:eastAsia="Times New Roman" w:hAnsi="Times New Roman" w:cs="Times New Roman"/>
                <w:lang w:eastAsia="ru-RU"/>
              </w:rPr>
              <w:t xml:space="preserve"> </w:t>
            </w:r>
          </w:p>
          <w:p w:rsidR="00276843" w:rsidRPr="00424C47" w:rsidRDefault="00276843" w:rsidP="00892526">
            <w:pPr>
              <w:spacing w:after="0" w:line="240" w:lineRule="auto"/>
              <w:rPr>
                <w:rFonts w:ascii="Times New Roman" w:eastAsia="Times New Roman" w:hAnsi="Times New Roman" w:cs="Times New Roman"/>
                <w:i/>
                <w:lang w:eastAsia="ru-RU"/>
              </w:rPr>
            </w:pPr>
            <w:r w:rsidRPr="00424C47">
              <w:rPr>
                <w:rFonts w:ascii="Times New Roman" w:eastAsia="Times New Roman" w:hAnsi="Times New Roman" w:cs="Times New Roman"/>
                <w:lang w:eastAsia="ru-RU"/>
              </w:rPr>
              <w:t>Анализировать требования технического задания на проектирование цифровых устройств.</w:t>
            </w:r>
          </w:p>
        </w:tc>
        <w:tc>
          <w:tcPr>
            <w:tcW w:w="3719" w:type="dxa"/>
          </w:tcPr>
          <w:p w:rsidR="00276843" w:rsidRPr="00424C47" w:rsidRDefault="00276843" w:rsidP="00DF41ED">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350"/>
              <w:jc w:val="both"/>
              <w:rPr>
                <w:rFonts w:ascii="Times New Roman" w:eastAsia="Times New Roman" w:hAnsi="Times New Roman" w:cs="Times New Roman"/>
                <w:lang w:val="x-none" w:eastAsia="x-none"/>
              </w:rPr>
            </w:pPr>
            <w:r w:rsidRPr="00424C47">
              <w:rPr>
                <w:rFonts w:ascii="Times New Roman" w:eastAsia="Times New Roman" w:hAnsi="Times New Roman" w:cs="Times New Roman"/>
                <w:lang w:val="x-none" w:eastAsia="x-none"/>
              </w:rPr>
              <w:t>выполнен анализ на непротиворечивость требований задания;</w:t>
            </w:r>
          </w:p>
          <w:p w:rsidR="00276843" w:rsidRPr="00424C47" w:rsidRDefault="00276843" w:rsidP="00DF41ED">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350"/>
              <w:rPr>
                <w:rFonts w:ascii="Times New Roman" w:eastAsia="Times New Roman" w:hAnsi="Times New Roman" w:cs="Times New Roman"/>
                <w:i/>
                <w:lang w:val="x-none" w:eastAsia="x-none"/>
              </w:rPr>
            </w:pPr>
            <w:r w:rsidRPr="00424C47">
              <w:rPr>
                <w:rFonts w:ascii="Times New Roman" w:eastAsia="Times New Roman" w:hAnsi="Times New Roman" w:cs="Times New Roman"/>
                <w:lang w:val="x-none" w:eastAsia="x-none"/>
              </w:rPr>
              <w:t>определены исходные данные и критерии оценки соответствия результата требованиям задания.</w:t>
            </w:r>
          </w:p>
        </w:tc>
        <w:tc>
          <w:tcPr>
            <w:tcW w:w="2694" w:type="dxa"/>
          </w:tcPr>
          <w:p w:rsidR="00276843" w:rsidRDefault="00276843" w:rsidP="00892526">
            <w:pPr>
              <w:suppressAutoHyphens/>
              <w:spacing w:after="200" w:line="276" w:lineRule="auto"/>
              <w:rPr>
                <w:rFonts w:ascii="Times New Roman" w:eastAsia="Times New Roman" w:hAnsi="Times New Roman" w:cs="Times New Roman"/>
                <w:iCs/>
                <w:lang w:eastAsia="ru-RU"/>
              </w:rPr>
            </w:pPr>
            <w:r w:rsidRPr="00424C47">
              <w:rPr>
                <w:rFonts w:ascii="Times New Roman" w:eastAsia="Times New Roman" w:hAnsi="Times New Roman" w:cs="Times New Roman"/>
                <w:iCs/>
                <w:lang w:eastAsia="ru-RU"/>
              </w:rPr>
              <w:t>Демонстрационный экзамен</w:t>
            </w:r>
          </w:p>
          <w:p w:rsidR="00276843" w:rsidRPr="00424C47" w:rsidRDefault="00276843" w:rsidP="00892526">
            <w:pPr>
              <w:suppressAutoHyphens/>
              <w:spacing w:after="200"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Защита курсового проекта/работы</w:t>
            </w:r>
          </w:p>
          <w:p w:rsidR="00276843" w:rsidRPr="00424C47" w:rsidRDefault="00276843" w:rsidP="00892526">
            <w:pPr>
              <w:suppressAutoHyphens/>
              <w:spacing w:after="200" w:line="276" w:lineRule="auto"/>
              <w:rPr>
                <w:rFonts w:ascii="Times New Roman" w:eastAsia="Times New Roman" w:hAnsi="Times New Roman" w:cs="Times New Roman"/>
                <w:iCs/>
                <w:lang w:eastAsia="ru-RU"/>
              </w:rPr>
            </w:pPr>
            <w:r w:rsidRPr="00424C47">
              <w:rPr>
                <w:rFonts w:ascii="Times New Roman" w:eastAsia="Times New Roman" w:hAnsi="Times New Roman" w:cs="Times New Roman"/>
                <w:iCs/>
                <w:lang w:eastAsia="ru-RU"/>
              </w:rPr>
              <w:t>Экспертное наблюдение в процессе учебной и производственной практики</w:t>
            </w:r>
          </w:p>
        </w:tc>
      </w:tr>
      <w:tr w:rsidR="00276843" w:rsidRPr="00424C47" w:rsidTr="00892526">
        <w:tc>
          <w:tcPr>
            <w:tcW w:w="2688" w:type="dxa"/>
          </w:tcPr>
          <w:p w:rsidR="00276843" w:rsidRDefault="00276843" w:rsidP="00892526">
            <w:pPr>
              <w:spacing w:after="0" w:line="276" w:lineRule="auto"/>
              <w:rPr>
                <w:rFonts w:ascii="Times New Roman" w:eastAsia="Times New Roman" w:hAnsi="Times New Roman" w:cs="Times New Roman"/>
                <w:lang w:eastAsia="ru-RU"/>
              </w:rPr>
            </w:pPr>
            <w:r w:rsidRPr="00424C47">
              <w:rPr>
                <w:rFonts w:ascii="Times New Roman" w:eastAsia="Times New Roman" w:hAnsi="Times New Roman" w:cs="Times New Roman"/>
                <w:lang w:eastAsia="ru-RU"/>
              </w:rPr>
              <w:t>ПК 1.2</w:t>
            </w:r>
            <w:r>
              <w:rPr>
                <w:rFonts w:ascii="Times New Roman" w:eastAsia="Times New Roman" w:hAnsi="Times New Roman" w:cs="Times New Roman"/>
                <w:lang w:eastAsia="ru-RU"/>
              </w:rPr>
              <w:t>.</w:t>
            </w:r>
            <w:r w:rsidRPr="00424C47">
              <w:rPr>
                <w:rFonts w:ascii="Times New Roman" w:eastAsia="Times New Roman" w:hAnsi="Times New Roman" w:cs="Times New Roman"/>
                <w:lang w:eastAsia="ru-RU"/>
              </w:rPr>
              <w:t xml:space="preserve"> </w:t>
            </w:r>
          </w:p>
          <w:p w:rsidR="00276843" w:rsidRPr="00424C47" w:rsidRDefault="00276843" w:rsidP="00892526">
            <w:pPr>
              <w:spacing w:after="0" w:line="276" w:lineRule="auto"/>
              <w:rPr>
                <w:rFonts w:ascii="Times New Roman" w:eastAsia="Times New Roman" w:hAnsi="Times New Roman" w:cs="Times New Roman"/>
                <w:i/>
                <w:lang w:eastAsia="ru-RU"/>
              </w:rPr>
            </w:pPr>
            <w:r w:rsidRPr="00424C47">
              <w:rPr>
                <w:rFonts w:ascii="Times New Roman" w:eastAsia="Times New Roman" w:hAnsi="Times New Roman" w:cs="Times New Roman"/>
                <w:lang w:eastAsia="ru-RU"/>
              </w:rPr>
              <w:t>Разрабатывать схемы цифровых устройств на основе интегральных схем разной степени интеграции в соответствии с техническим заданием.</w:t>
            </w:r>
          </w:p>
        </w:tc>
        <w:tc>
          <w:tcPr>
            <w:tcW w:w="3719" w:type="dxa"/>
          </w:tcPr>
          <w:p w:rsidR="00276843" w:rsidRPr="00424C47" w:rsidRDefault="00276843" w:rsidP="00DF41ED">
            <w:pPr>
              <w:numPr>
                <w:ilvl w:val="0"/>
                <w:numId w:val="24"/>
              </w:numPr>
              <w:spacing w:before="120" w:after="120" w:line="240" w:lineRule="auto"/>
              <w:ind w:left="350"/>
              <w:rPr>
                <w:rFonts w:ascii="Times New Roman" w:eastAsia="Times New Roman" w:hAnsi="Times New Roman" w:cs="Times New Roman"/>
                <w:i/>
                <w:lang w:eastAsia="x-none"/>
              </w:rPr>
            </w:pPr>
            <w:r w:rsidRPr="00424C47">
              <w:rPr>
                <w:rFonts w:ascii="Times New Roman" w:eastAsia="Times New Roman" w:hAnsi="Times New Roman" w:cs="Times New Roman"/>
                <w:iCs/>
                <w:lang w:eastAsia="x-none"/>
              </w:rPr>
              <w:t>разработана схема цифрового устройства и проверены результаты ее функционирования на соответствие заданию</w:t>
            </w:r>
          </w:p>
        </w:tc>
        <w:tc>
          <w:tcPr>
            <w:tcW w:w="2694" w:type="dxa"/>
          </w:tcPr>
          <w:p w:rsidR="00276843" w:rsidRDefault="00276843" w:rsidP="00892526">
            <w:pPr>
              <w:suppressAutoHyphens/>
              <w:rPr>
                <w:rFonts w:ascii="Times New Roman" w:eastAsia="PMingLiU" w:hAnsi="Times New Roman" w:cs="Arial"/>
                <w:iCs/>
                <w:lang w:eastAsia="zh-TW"/>
              </w:rPr>
            </w:pPr>
            <w:r w:rsidRPr="00424C47">
              <w:rPr>
                <w:rFonts w:ascii="Times New Roman" w:eastAsia="PMingLiU" w:hAnsi="Times New Roman" w:cs="Arial"/>
                <w:iCs/>
                <w:lang w:eastAsia="zh-TW"/>
              </w:rPr>
              <w:t>Демонстрационный экзамен</w:t>
            </w:r>
          </w:p>
          <w:p w:rsidR="00276843" w:rsidRPr="00424C47" w:rsidRDefault="00276843" w:rsidP="00892526">
            <w:pPr>
              <w:suppressAutoHyphens/>
              <w:rPr>
                <w:rFonts w:ascii="Times New Roman" w:eastAsia="PMingLiU" w:hAnsi="Times New Roman" w:cs="Arial"/>
                <w:iCs/>
                <w:lang w:eastAsia="zh-TW"/>
              </w:rPr>
            </w:pPr>
            <w:r w:rsidRPr="00424C47">
              <w:rPr>
                <w:rFonts w:ascii="Times New Roman" w:eastAsia="PMingLiU" w:hAnsi="Times New Roman" w:cs="Arial"/>
                <w:iCs/>
                <w:lang w:eastAsia="zh-TW"/>
              </w:rPr>
              <w:t>Защита курсового проекта/работы</w:t>
            </w:r>
          </w:p>
          <w:p w:rsidR="00276843" w:rsidRPr="00424C47" w:rsidRDefault="00276843" w:rsidP="00892526">
            <w:pPr>
              <w:spacing w:after="200" w:line="276" w:lineRule="auto"/>
              <w:rPr>
                <w:rFonts w:ascii="Times New Roman" w:eastAsia="Times New Roman" w:hAnsi="Times New Roman" w:cs="Times New Roman"/>
                <w:iCs/>
                <w:lang w:eastAsia="ru-RU"/>
              </w:rPr>
            </w:pPr>
            <w:r w:rsidRPr="00424C47">
              <w:rPr>
                <w:rFonts w:ascii="Times New Roman" w:eastAsia="PMingLiU" w:hAnsi="Times New Roman" w:cs="Arial"/>
                <w:iCs/>
                <w:lang w:eastAsia="zh-TW"/>
              </w:rPr>
              <w:t>Экспертное наблюдение в процессе учебной и производственной практики</w:t>
            </w:r>
          </w:p>
        </w:tc>
      </w:tr>
      <w:tr w:rsidR="00276843" w:rsidRPr="00424C47" w:rsidTr="00892526">
        <w:tc>
          <w:tcPr>
            <w:tcW w:w="2688" w:type="dxa"/>
          </w:tcPr>
          <w:p w:rsidR="00276843" w:rsidRDefault="00276843" w:rsidP="0089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imes New Roman"/>
                <w:lang w:eastAsia="ru-RU"/>
              </w:rPr>
            </w:pPr>
            <w:r w:rsidRPr="00424C47">
              <w:rPr>
                <w:rFonts w:ascii="Times New Roman" w:eastAsia="Times New Roman" w:hAnsi="Times New Roman" w:cs="Times New Roman"/>
                <w:lang w:eastAsia="ru-RU"/>
              </w:rPr>
              <w:t>ПК 1.3</w:t>
            </w:r>
            <w:r>
              <w:rPr>
                <w:rFonts w:ascii="Times New Roman" w:eastAsia="Times New Roman" w:hAnsi="Times New Roman" w:cs="Times New Roman"/>
                <w:lang w:eastAsia="ru-RU"/>
              </w:rPr>
              <w:t>.</w:t>
            </w:r>
            <w:r w:rsidRPr="00424C47">
              <w:rPr>
                <w:rFonts w:ascii="Calibri" w:eastAsia="Times New Roman" w:hAnsi="Calibri" w:cs="Times New Roman"/>
                <w:lang w:eastAsia="ru-RU"/>
              </w:rPr>
              <w:t xml:space="preserve"> </w:t>
            </w:r>
          </w:p>
          <w:p w:rsidR="00276843" w:rsidRPr="00424C47" w:rsidRDefault="00276843" w:rsidP="0089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24C47">
              <w:rPr>
                <w:rFonts w:ascii="Times New Roman" w:eastAsia="Times New Roman" w:hAnsi="Times New Roman" w:cs="Times New Roman"/>
                <w:lang w:eastAsia="ru-RU"/>
              </w:rPr>
              <w:t xml:space="preserve">Оформлять техническую документацию на проектируемые устройства. </w:t>
            </w:r>
          </w:p>
        </w:tc>
        <w:tc>
          <w:tcPr>
            <w:tcW w:w="3719" w:type="dxa"/>
          </w:tcPr>
          <w:p w:rsidR="00276843" w:rsidRPr="00424C47" w:rsidRDefault="00276843" w:rsidP="00DF41ED">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350"/>
              <w:jc w:val="both"/>
              <w:rPr>
                <w:rFonts w:ascii="Times New Roman" w:eastAsia="Times New Roman" w:hAnsi="Times New Roman" w:cs="Times New Roman"/>
                <w:lang w:val="x-none" w:eastAsia="x-none"/>
              </w:rPr>
            </w:pPr>
            <w:r w:rsidRPr="00424C47">
              <w:rPr>
                <w:rFonts w:ascii="Times New Roman" w:eastAsia="Times New Roman" w:hAnsi="Times New Roman" w:cs="Times New Roman"/>
                <w:lang w:eastAsia="x-none"/>
              </w:rPr>
              <w:t>выполнена разработка документации в объеме, определенном заданием</w:t>
            </w:r>
          </w:p>
        </w:tc>
        <w:tc>
          <w:tcPr>
            <w:tcW w:w="2694" w:type="dxa"/>
          </w:tcPr>
          <w:p w:rsidR="00276843" w:rsidRDefault="00276843" w:rsidP="00892526">
            <w:pPr>
              <w:suppressAutoHyphens/>
              <w:rPr>
                <w:rFonts w:ascii="Times New Roman" w:eastAsia="PMingLiU" w:hAnsi="Times New Roman" w:cs="Arial"/>
                <w:iCs/>
                <w:lang w:eastAsia="zh-TW"/>
              </w:rPr>
            </w:pPr>
            <w:r w:rsidRPr="00424C47">
              <w:rPr>
                <w:rFonts w:ascii="Times New Roman" w:eastAsia="PMingLiU" w:hAnsi="Times New Roman" w:cs="Arial"/>
                <w:iCs/>
                <w:lang w:eastAsia="zh-TW"/>
              </w:rPr>
              <w:t>Демонстрационный экзамен</w:t>
            </w:r>
          </w:p>
          <w:p w:rsidR="00276843" w:rsidRPr="00424C47" w:rsidRDefault="00276843" w:rsidP="00892526">
            <w:pPr>
              <w:suppressAutoHyphens/>
              <w:rPr>
                <w:rFonts w:ascii="Times New Roman" w:eastAsia="PMingLiU" w:hAnsi="Times New Roman" w:cs="Arial"/>
                <w:iCs/>
                <w:lang w:eastAsia="zh-TW"/>
              </w:rPr>
            </w:pPr>
            <w:r w:rsidRPr="00424C47">
              <w:rPr>
                <w:rFonts w:ascii="Times New Roman" w:eastAsia="PMingLiU" w:hAnsi="Times New Roman" w:cs="Arial"/>
                <w:iCs/>
                <w:lang w:eastAsia="zh-TW"/>
              </w:rPr>
              <w:t>Защита курсового проекта/работы</w:t>
            </w:r>
          </w:p>
          <w:p w:rsidR="00276843" w:rsidRPr="00424C47" w:rsidRDefault="00276843" w:rsidP="00892526">
            <w:pPr>
              <w:spacing w:after="0" w:line="240" w:lineRule="auto"/>
              <w:rPr>
                <w:rFonts w:ascii="Times New Roman" w:eastAsia="Times New Roman" w:hAnsi="Times New Roman" w:cs="Times New Roman"/>
                <w:iCs/>
                <w:lang w:eastAsia="ru-RU"/>
              </w:rPr>
            </w:pPr>
            <w:r w:rsidRPr="00424C47">
              <w:rPr>
                <w:rFonts w:ascii="Times New Roman" w:eastAsia="PMingLiU" w:hAnsi="Times New Roman" w:cs="Arial"/>
                <w:iCs/>
                <w:lang w:eastAsia="zh-TW"/>
              </w:rPr>
              <w:t>Экспертное наблюдение в процессе учебной и производственной практики</w:t>
            </w:r>
          </w:p>
        </w:tc>
      </w:tr>
      <w:tr w:rsidR="00276843" w:rsidRPr="00424C47" w:rsidTr="00892526">
        <w:tc>
          <w:tcPr>
            <w:tcW w:w="2688" w:type="dxa"/>
          </w:tcPr>
          <w:p w:rsidR="00276843" w:rsidRDefault="00276843" w:rsidP="00892526">
            <w:pPr>
              <w:spacing w:after="0" w:line="276" w:lineRule="auto"/>
              <w:rPr>
                <w:rFonts w:ascii="Times New Roman" w:eastAsia="Times New Roman" w:hAnsi="Times New Roman" w:cs="Times New Roman"/>
                <w:lang w:eastAsia="ru-RU"/>
              </w:rPr>
            </w:pPr>
            <w:r w:rsidRPr="00424C47">
              <w:rPr>
                <w:rFonts w:ascii="Times New Roman" w:eastAsia="Times New Roman" w:hAnsi="Times New Roman" w:cs="Times New Roman"/>
                <w:lang w:eastAsia="ru-RU"/>
              </w:rPr>
              <w:t>ПК 1.4</w:t>
            </w:r>
            <w:r>
              <w:rPr>
                <w:rFonts w:ascii="Times New Roman" w:eastAsia="Times New Roman" w:hAnsi="Times New Roman" w:cs="Times New Roman"/>
                <w:lang w:eastAsia="ru-RU"/>
              </w:rPr>
              <w:t>.</w:t>
            </w:r>
            <w:r w:rsidRPr="00424C47">
              <w:rPr>
                <w:rFonts w:ascii="Times New Roman" w:eastAsia="Times New Roman" w:hAnsi="Times New Roman" w:cs="Times New Roman"/>
                <w:lang w:eastAsia="ru-RU"/>
              </w:rPr>
              <w:t xml:space="preserve"> </w:t>
            </w:r>
          </w:p>
          <w:p w:rsidR="00276843" w:rsidRPr="00424C47" w:rsidRDefault="00276843" w:rsidP="00892526">
            <w:pPr>
              <w:spacing w:after="0" w:line="276" w:lineRule="auto"/>
              <w:rPr>
                <w:rFonts w:ascii="Times New Roman" w:eastAsia="Times New Roman" w:hAnsi="Times New Roman" w:cs="Times New Roman"/>
                <w:i/>
                <w:lang w:eastAsia="ru-RU"/>
              </w:rPr>
            </w:pPr>
            <w:r w:rsidRPr="00424C47">
              <w:rPr>
                <w:rFonts w:ascii="Times New Roman" w:eastAsia="Times New Roman" w:hAnsi="Times New Roman" w:cs="Times New Roman"/>
                <w:lang w:eastAsia="ru-RU"/>
              </w:rPr>
              <w:t>Выполнять прототипирование цифровых систем</w:t>
            </w:r>
            <w:r w:rsidRPr="00A47850">
              <w:rPr>
                <w:rFonts w:ascii="Times New Roman" w:eastAsia="Times New Roman" w:hAnsi="Times New Roman" w:cs="Times New Roman"/>
                <w:lang w:eastAsia="ru-RU"/>
              </w:rPr>
              <w:t xml:space="preserve">, в том </w:t>
            </w:r>
            <w:r w:rsidRPr="00A47850">
              <w:rPr>
                <w:rFonts w:ascii="Times New Roman" w:eastAsia="Times New Roman" w:hAnsi="Times New Roman" w:cs="Times New Roman"/>
                <w:lang w:eastAsia="ru-RU"/>
              </w:rPr>
              <w:lastRenderedPageBreak/>
              <w:t>числе – с применением виртуальных средств.</w:t>
            </w:r>
          </w:p>
        </w:tc>
        <w:tc>
          <w:tcPr>
            <w:tcW w:w="3719" w:type="dxa"/>
          </w:tcPr>
          <w:p w:rsidR="00276843" w:rsidRPr="00424C47" w:rsidRDefault="00276843" w:rsidP="00DF41ED">
            <w:pPr>
              <w:numPr>
                <w:ilvl w:val="0"/>
                <w:numId w:val="2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350"/>
              <w:jc w:val="both"/>
              <w:rPr>
                <w:rFonts w:ascii="Times New Roman" w:eastAsia="Times New Roman" w:hAnsi="Times New Roman" w:cs="Times New Roman"/>
                <w:iCs/>
                <w:lang w:val="x-none" w:eastAsia="x-none"/>
              </w:rPr>
            </w:pPr>
            <w:r>
              <w:rPr>
                <w:rFonts w:ascii="Times New Roman" w:eastAsia="Times New Roman" w:hAnsi="Times New Roman" w:cs="Times New Roman"/>
                <w:iCs/>
                <w:lang w:eastAsia="x-none"/>
              </w:rPr>
              <w:lastRenderedPageBreak/>
              <w:t>п</w:t>
            </w:r>
            <w:r w:rsidRPr="00424C47">
              <w:rPr>
                <w:rFonts w:ascii="Times New Roman" w:eastAsia="Times New Roman" w:hAnsi="Times New Roman" w:cs="Times New Roman"/>
                <w:iCs/>
                <w:lang w:eastAsia="x-none"/>
              </w:rPr>
              <w:t>редставлен</w:t>
            </w:r>
            <w:r>
              <w:rPr>
                <w:rFonts w:ascii="Times New Roman" w:eastAsia="Times New Roman" w:hAnsi="Times New Roman" w:cs="Times New Roman"/>
                <w:iCs/>
                <w:lang w:eastAsia="x-none"/>
              </w:rPr>
              <w:t xml:space="preserve"> прототип</w:t>
            </w:r>
            <w:r w:rsidRPr="00424C47">
              <w:rPr>
                <w:rFonts w:ascii="Times New Roman" w:eastAsia="Times New Roman" w:hAnsi="Times New Roman" w:cs="Times New Roman"/>
                <w:iCs/>
                <w:lang w:eastAsia="x-none"/>
              </w:rPr>
              <w:t xml:space="preserve"> и выполнено тестирование прототипа разработанного устройства</w:t>
            </w:r>
          </w:p>
          <w:p w:rsidR="00276843" w:rsidRPr="00424C47" w:rsidRDefault="00276843" w:rsidP="00892526">
            <w:pPr>
              <w:spacing w:after="200" w:line="276" w:lineRule="auto"/>
              <w:rPr>
                <w:rFonts w:ascii="Times New Roman" w:eastAsia="Times New Roman" w:hAnsi="Times New Roman" w:cs="Times New Roman"/>
                <w:i/>
                <w:lang w:eastAsia="ru-RU"/>
              </w:rPr>
            </w:pPr>
          </w:p>
        </w:tc>
        <w:tc>
          <w:tcPr>
            <w:tcW w:w="2694" w:type="dxa"/>
          </w:tcPr>
          <w:p w:rsidR="00276843" w:rsidRDefault="00276843" w:rsidP="00892526">
            <w:pPr>
              <w:suppressAutoHyphens/>
              <w:rPr>
                <w:rFonts w:ascii="Times New Roman" w:eastAsia="PMingLiU" w:hAnsi="Times New Roman" w:cs="Arial"/>
                <w:iCs/>
                <w:lang w:eastAsia="zh-TW"/>
              </w:rPr>
            </w:pPr>
            <w:r w:rsidRPr="00424C47">
              <w:rPr>
                <w:rFonts w:ascii="Times New Roman" w:eastAsia="PMingLiU" w:hAnsi="Times New Roman" w:cs="Arial"/>
                <w:iCs/>
                <w:lang w:eastAsia="zh-TW"/>
              </w:rPr>
              <w:lastRenderedPageBreak/>
              <w:t>Демонстрационный экзамен</w:t>
            </w:r>
          </w:p>
          <w:p w:rsidR="00276843" w:rsidRPr="00424C47" w:rsidRDefault="00276843" w:rsidP="00892526">
            <w:pPr>
              <w:suppressAutoHyphens/>
              <w:rPr>
                <w:rFonts w:ascii="Times New Roman" w:eastAsia="PMingLiU" w:hAnsi="Times New Roman" w:cs="Arial"/>
                <w:iCs/>
                <w:lang w:eastAsia="zh-TW"/>
              </w:rPr>
            </w:pPr>
            <w:r w:rsidRPr="00424C47">
              <w:rPr>
                <w:rFonts w:ascii="Times New Roman" w:eastAsia="PMingLiU" w:hAnsi="Times New Roman" w:cs="Arial"/>
                <w:iCs/>
                <w:lang w:eastAsia="zh-TW"/>
              </w:rPr>
              <w:t>Защита курсового проекта/работы</w:t>
            </w:r>
          </w:p>
          <w:p w:rsidR="00276843" w:rsidRPr="00424C47" w:rsidRDefault="00276843" w:rsidP="00892526">
            <w:pPr>
              <w:spacing w:after="200" w:line="276" w:lineRule="auto"/>
              <w:rPr>
                <w:rFonts w:ascii="Times New Roman" w:eastAsia="Times New Roman" w:hAnsi="Times New Roman" w:cs="Times New Roman"/>
                <w:iCs/>
                <w:lang w:eastAsia="ru-RU"/>
              </w:rPr>
            </w:pPr>
            <w:r w:rsidRPr="00424C47">
              <w:rPr>
                <w:rFonts w:ascii="Times New Roman" w:eastAsia="PMingLiU" w:hAnsi="Times New Roman" w:cs="Arial"/>
                <w:iCs/>
                <w:lang w:eastAsia="zh-TW"/>
              </w:rPr>
              <w:lastRenderedPageBreak/>
              <w:t>Экспертное наблюдение в процессе учебной и производственной практики</w:t>
            </w:r>
          </w:p>
        </w:tc>
      </w:tr>
    </w:tbl>
    <w:p w:rsidR="00F96870" w:rsidRDefault="00F96870"/>
    <w:sectPr w:rsidR="00F9687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035" w:rsidRDefault="00C12035" w:rsidP="00276843">
      <w:pPr>
        <w:spacing w:after="0" w:line="240" w:lineRule="auto"/>
      </w:pPr>
      <w:r>
        <w:separator/>
      </w:r>
    </w:p>
  </w:endnote>
  <w:endnote w:type="continuationSeparator" w:id="0">
    <w:p w:rsidR="00C12035" w:rsidRDefault="00C12035" w:rsidP="00276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035" w:rsidRDefault="00C12035" w:rsidP="00276843">
      <w:pPr>
        <w:spacing w:after="0" w:line="240" w:lineRule="auto"/>
      </w:pPr>
      <w:r>
        <w:separator/>
      </w:r>
    </w:p>
  </w:footnote>
  <w:footnote w:type="continuationSeparator" w:id="0">
    <w:p w:rsidR="00C12035" w:rsidRDefault="00C12035" w:rsidP="00276843">
      <w:pPr>
        <w:spacing w:after="0" w:line="240" w:lineRule="auto"/>
      </w:pPr>
      <w:r>
        <w:continuationSeparator/>
      </w:r>
    </w:p>
  </w:footnote>
  <w:footnote w:id="1">
    <w:p w:rsidR="00C12035" w:rsidRPr="00382883" w:rsidRDefault="00C12035" w:rsidP="00276843">
      <w:pPr>
        <w:pStyle w:val="aa"/>
        <w:rPr>
          <w:lang w:val="ru-RU"/>
        </w:rPr>
      </w:pPr>
      <w:r w:rsidRPr="00AA128C">
        <w:rPr>
          <w:rStyle w:val="ac"/>
        </w:rPr>
        <w:footnoteRef/>
      </w:r>
      <w:r w:rsidRPr="00AA128C">
        <w:rPr>
          <w:lang w:val="ru-RU"/>
        </w:rPr>
        <w:t xml:space="preserve"> Личностные результаты обучающихся учитываются в ходе оценки результатов освоения профессионального модуля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0885"/>
    <w:multiLevelType w:val="hybridMultilevel"/>
    <w:tmpl w:val="0E123C06"/>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CA7AE4"/>
    <w:multiLevelType w:val="hybridMultilevel"/>
    <w:tmpl w:val="BC78B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3" w15:restartNumberingAfterBreak="0">
    <w:nsid w:val="18301960"/>
    <w:multiLevelType w:val="hybridMultilevel"/>
    <w:tmpl w:val="5E123A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2A7E99"/>
    <w:multiLevelType w:val="hybridMultilevel"/>
    <w:tmpl w:val="2BBC244A"/>
    <w:lvl w:ilvl="0" w:tplc="8A66EEB8">
      <w:start w:val="1"/>
      <w:numFmt w:val="decimal"/>
      <w:lvlText w:val="%1)"/>
      <w:lvlJc w:val="left"/>
      <w:pPr>
        <w:ind w:left="720" w:hanging="360"/>
      </w:pPr>
      <w:rPr>
        <w:rFonts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427360"/>
    <w:multiLevelType w:val="hybridMultilevel"/>
    <w:tmpl w:val="0CFC95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C36144"/>
    <w:multiLevelType w:val="hybridMultilevel"/>
    <w:tmpl w:val="54106C1C"/>
    <w:lvl w:ilvl="0" w:tplc="AB661CDA">
      <w:start w:val="37"/>
      <w:numFmt w:val="decimal"/>
      <w:lvlText w:val="%1)"/>
      <w:lvlJc w:val="left"/>
      <w:pPr>
        <w:ind w:left="720"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CF533A"/>
    <w:multiLevelType w:val="hybridMultilevel"/>
    <w:tmpl w:val="180E36C2"/>
    <w:lvl w:ilvl="0" w:tplc="8CC874A4">
      <w:start w:val="13"/>
      <w:numFmt w:val="decimal"/>
      <w:lvlText w:val="%1)"/>
      <w:lvlJc w:val="left"/>
      <w:pPr>
        <w:ind w:left="688" w:hanging="360"/>
      </w:pPr>
      <w:rPr>
        <w:rFonts w:hint="default"/>
      </w:rPr>
    </w:lvl>
    <w:lvl w:ilvl="1" w:tplc="04190019" w:tentative="1">
      <w:start w:val="1"/>
      <w:numFmt w:val="lowerLetter"/>
      <w:lvlText w:val="%2."/>
      <w:lvlJc w:val="left"/>
      <w:pPr>
        <w:ind w:left="1408" w:hanging="360"/>
      </w:pPr>
    </w:lvl>
    <w:lvl w:ilvl="2" w:tplc="0419001B" w:tentative="1">
      <w:start w:val="1"/>
      <w:numFmt w:val="lowerRoman"/>
      <w:lvlText w:val="%3."/>
      <w:lvlJc w:val="right"/>
      <w:pPr>
        <w:ind w:left="2128" w:hanging="180"/>
      </w:pPr>
    </w:lvl>
    <w:lvl w:ilvl="3" w:tplc="0419000F" w:tentative="1">
      <w:start w:val="1"/>
      <w:numFmt w:val="decimal"/>
      <w:lvlText w:val="%4."/>
      <w:lvlJc w:val="left"/>
      <w:pPr>
        <w:ind w:left="2848" w:hanging="360"/>
      </w:pPr>
    </w:lvl>
    <w:lvl w:ilvl="4" w:tplc="04190019" w:tentative="1">
      <w:start w:val="1"/>
      <w:numFmt w:val="lowerLetter"/>
      <w:lvlText w:val="%5."/>
      <w:lvlJc w:val="left"/>
      <w:pPr>
        <w:ind w:left="3568" w:hanging="360"/>
      </w:pPr>
    </w:lvl>
    <w:lvl w:ilvl="5" w:tplc="0419001B" w:tentative="1">
      <w:start w:val="1"/>
      <w:numFmt w:val="lowerRoman"/>
      <w:lvlText w:val="%6."/>
      <w:lvlJc w:val="right"/>
      <w:pPr>
        <w:ind w:left="4288" w:hanging="180"/>
      </w:pPr>
    </w:lvl>
    <w:lvl w:ilvl="6" w:tplc="0419000F" w:tentative="1">
      <w:start w:val="1"/>
      <w:numFmt w:val="decimal"/>
      <w:lvlText w:val="%7."/>
      <w:lvlJc w:val="left"/>
      <w:pPr>
        <w:ind w:left="5008" w:hanging="360"/>
      </w:pPr>
    </w:lvl>
    <w:lvl w:ilvl="7" w:tplc="04190019" w:tentative="1">
      <w:start w:val="1"/>
      <w:numFmt w:val="lowerLetter"/>
      <w:lvlText w:val="%8."/>
      <w:lvlJc w:val="left"/>
      <w:pPr>
        <w:ind w:left="5728" w:hanging="360"/>
      </w:pPr>
    </w:lvl>
    <w:lvl w:ilvl="8" w:tplc="0419001B" w:tentative="1">
      <w:start w:val="1"/>
      <w:numFmt w:val="lowerRoman"/>
      <w:lvlText w:val="%9."/>
      <w:lvlJc w:val="right"/>
      <w:pPr>
        <w:ind w:left="6448" w:hanging="180"/>
      </w:pPr>
    </w:lvl>
  </w:abstractNum>
  <w:abstractNum w:abstractNumId="8" w15:restartNumberingAfterBreak="0">
    <w:nsid w:val="262B7CAB"/>
    <w:multiLevelType w:val="hybridMultilevel"/>
    <w:tmpl w:val="0D66610A"/>
    <w:lvl w:ilvl="0" w:tplc="37A8786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E31CF4"/>
    <w:multiLevelType w:val="hybridMultilevel"/>
    <w:tmpl w:val="024441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8B522D"/>
    <w:multiLevelType w:val="hybridMultilevel"/>
    <w:tmpl w:val="81FC26A0"/>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115C82"/>
    <w:multiLevelType w:val="hybridMultilevel"/>
    <w:tmpl w:val="792AD888"/>
    <w:lvl w:ilvl="0" w:tplc="A072A960">
      <w:start w:val="58"/>
      <w:numFmt w:val="decimal"/>
      <w:lvlText w:val="%1)"/>
      <w:lvlJc w:val="left"/>
      <w:pPr>
        <w:ind w:left="720"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106DD8"/>
    <w:multiLevelType w:val="hybridMultilevel"/>
    <w:tmpl w:val="76D07D02"/>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C386477"/>
    <w:multiLevelType w:val="hybridMultilevel"/>
    <w:tmpl w:val="0302C3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593E83"/>
    <w:multiLevelType w:val="hybridMultilevel"/>
    <w:tmpl w:val="E264B986"/>
    <w:lvl w:ilvl="0" w:tplc="C720BCB2">
      <w:start w:val="66"/>
      <w:numFmt w:val="decimal"/>
      <w:lvlText w:val="%1)"/>
      <w:lvlJc w:val="left"/>
      <w:pPr>
        <w:ind w:left="720"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F8168B"/>
    <w:multiLevelType w:val="hybridMultilevel"/>
    <w:tmpl w:val="1B90AFF8"/>
    <w:lvl w:ilvl="0" w:tplc="7FD23B4E">
      <w:start w:val="84"/>
      <w:numFmt w:val="decimal"/>
      <w:lvlText w:val="%1)"/>
      <w:lvlJc w:val="left"/>
      <w:pPr>
        <w:ind w:left="720"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C03DC1"/>
    <w:multiLevelType w:val="hybridMultilevel"/>
    <w:tmpl w:val="D27453A8"/>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7484AF8"/>
    <w:multiLevelType w:val="multilevel"/>
    <w:tmpl w:val="60563808"/>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8" w15:restartNumberingAfterBreak="0">
    <w:nsid w:val="47A96BFB"/>
    <w:multiLevelType w:val="hybridMultilevel"/>
    <w:tmpl w:val="A75E52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AE0688"/>
    <w:multiLevelType w:val="hybridMultilevel"/>
    <w:tmpl w:val="A6F8FEBA"/>
    <w:lvl w:ilvl="0" w:tplc="430210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D1B5A49"/>
    <w:multiLevelType w:val="hybridMultilevel"/>
    <w:tmpl w:val="D9A2D0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D5D32C2"/>
    <w:multiLevelType w:val="hybridMultilevel"/>
    <w:tmpl w:val="F03235CC"/>
    <w:lvl w:ilvl="0" w:tplc="20AE3D8C">
      <w:start w:val="80"/>
      <w:numFmt w:val="decimal"/>
      <w:lvlText w:val="%1)"/>
      <w:lvlJc w:val="left"/>
      <w:pPr>
        <w:ind w:left="720"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2DA3184"/>
    <w:multiLevelType w:val="hybridMultilevel"/>
    <w:tmpl w:val="F13C2CC0"/>
    <w:lvl w:ilvl="0" w:tplc="6F92BF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53B17AFA"/>
    <w:multiLevelType w:val="hybridMultilevel"/>
    <w:tmpl w:val="322404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1D2A40"/>
    <w:multiLevelType w:val="hybridMultilevel"/>
    <w:tmpl w:val="C01C85F4"/>
    <w:lvl w:ilvl="0" w:tplc="AE347BB8">
      <w:start w:val="28"/>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87D7731"/>
    <w:multiLevelType w:val="hybridMultilevel"/>
    <w:tmpl w:val="E6307F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3B4521"/>
    <w:multiLevelType w:val="hybridMultilevel"/>
    <w:tmpl w:val="A5A2A5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49196E"/>
    <w:multiLevelType w:val="hybridMultilevel"/>
    <w:tmpl w:val="698EC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FB916BC"/>
    <w:multiLevelType w:val="hybridMultilevel"/>
    <w:tmpl w:val="A2285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DA23BC"/>
    <w:multiLevelType w:val="hybridMultilevel"/>
    <w:tmpl w:val="ECD4084A"/>
    <w:lvl w:ilvl="0" w:tplc="56323926">
      <w:start w:val="14"/>
      <w:numFmt w:val="decimal"/>
      <w:lvlText w:val="%1)"/>
      <w:lvlJc w:val="left"/>
      <w:pPr>
        <w:ind w:left="830" w:hanging="360"/>
      </w:pPr>
      <w:rPr>
        <w:rFonts w:hint="default"/>
      </w:r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30" w15:restartNumberingAfterBreak="0">
    <w:nsid w:val="6E0A50C4"/>
    <w:multiLevelType w:val="hybridMultilevel"/>
    <w:tmpl w:val="6C0A437C"/>
    <w:lvl w:ilvl="0" w:tplc="37FC3286">
      <w:start w:val="14"/>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FE2B65"/>
    <w:multiLevelType w:val="hybridMultilevel"/>
    <w:tmpl w:val="8F0C52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1883FC5"/>
    <w:multiLevelType w:val="hybridMultilevel"/>
    <w:tmpl w:val="5D68C9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4605847"/>
    <w:multiLevelType w:val="hybridMultilevel"/>
    <w:tmpl w:val="8F0C52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52E370A"/>
    <w:multiLevelType w:val="hybridMultilevel"/>
    <w:tmpl w:val="6EA8C4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15:restartNumberingAfterBreak="0">
    <w:nsid w:val="78952BEE"/>
    <w:multiLevelType w:val="hybridMultilevel"/>
    <w:tmpl w:val="8F0C52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BCE6E7C"/>
    <w:multiLevelType w:val="hybridMultilevel"/>
    <w:tmpl w:val="CAD4B0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5"/>
  </w:num>
  <w:num w:numId="3">
    <w:abstractNumId w:val="31"/>
  </w:num>
  <w:num w:numId="4">
    <w:abstractNumId w:val="36"/>
  </w:num>
  <w:num w:numId="5">
    <w:abstractNumId w:val="9"/>
  </w:num>
  <w:num w:numId="6">
    <w:abstractNumId w:val="33"/>
  </w:num>
  <w:num w:numId="7">
    <w:abstractNumId w:val="20"/>
  </w:num>
  <w:num w:numId="8">
    <w:abstractNumId w:val="5"/>
  </w:num>
  <w:num w:numId="9">
    <w:abstractNumId w:val="18"/>
  </w:num>
  <w:num w:numId="10">
    <w:abstractNumId w:val="25"/>
  </w:num>
  <w:num w:numId="11">
    <w:abstractNumId w:val="3"/>
  </w:num>
  <w:num w:numId="12">
    <w:abstractNumId w:val="27"/>
  </w:num>
  <w:num w:numId="13">
    <w:abstractNumId w:val="13"/>
  </w:num>
  <w:num w:numId="14">
    <w:abstractNumId w:val="1"/>
  </w:num>
  <w:num w:numId="15">
    <w:abstractNumId w:val="23"/>
  </w:num>
  <w:num w:numId="16">
    <w:abstractNumId w:val="17"/>
  </w:num>
  <w:num w:numId="17">
    <w:abstractNumId w:val="34"/>
  </w:num>
  <w:num w:numId="18">
    <w:abstractNumId w:val="12"/>
  </w:num>
  <w:num w:numId="19">
    <w:abstractNumId w:val="10"/>
  </w:num>
  <w:num w:numId="20">
    <w:abstractNumId w:val="26"/>
  </w:num>
  <w:num w:numId="21">
    <w:abstractNumId w:val="32"/>
  </w:num>
  <w:num w:numId="22">
    <w:abstractNumId w:val="28"/>
  </w:num>
  <w:num w:numId="23">
    <w:abstractNumId w:val="0"/>
  </w:num>
  <w:num w:numId="24">
    <w:abstractNumId w:val="16"/>
  </w:num>
  <w:num w:numId="25">
    <w:abstractNumId w:val="22"/>
  </w:num>
  <w:num w:numId="26">
    <w:abstractNumId w:val="19"/>
  </w:num>
  <w:num w:numId="27">
    <w:abstractNumId w:val="8"/>
  </w:num>
  <w:num w:numId="28">
    <w:abstractNumId w:val="4"/>
  </w:num>
  <w:num w:numId="29">
    <w:abstractNumId w:val="29"/>
  </w:num>
  <w:num w:numId="30">
    <w:abstractNumId w:val="37"/>
  </w:num>
  <w:num w:numId="31">
    <w:abstractNumId w:val="7"/>
  </w:num>
  <w:num w:numId="32">
    <w:abstractNumId w:val="30"/>
  </w:num>
  <w:num w:numId="33">
    <w:abstractNumId w:val="24"/>
  </w:num>
  <w:num w:numId="34">
    <w:abstractNumId w:val="6"/>
  </w:num>
  <w:num w:numId="35">
    <w:abstractNumId w:val="11"/>
  </w:num>
  <w:num w:numId="36">
    <w:abstractNumId w:val="14"/>
  </w:num>
  <w:num w:numId="37">
    <w:abstractNumId w:val="21"/>
  </w:num>
  <w:num w:numId="38">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9D"/>
    <w:rsid w:val="00001B75"/>
    <w:rsid w:val="00002A71"/>
    <w:rsid w:val="00066221"/>
    <w:rsid w:val="0008779C"/>
    <w:rsid w:val="00092291"/>
    <w:rsid w:val="000B488A"/>
    <w:rsid w:val="00121CB3"/>
    <w:rsid w:val="0012496A"/>
    <w:rsid w:val="00180F5E"/>
    <w:rsid w:val="00276843"/>
    <w:rsid w:val="00287658"/>
    <w:rsid w:val="002A14AE"/>
    <w:rsid w:val="00323F3D"/>
    <w:rsid w:val="00344D3D"/>
    <w:rsid w:val="00365F15"/>
    <w:rsid w:val="00385CC0"/>
    <w:rsid w:val="003A3A6E"/>
    <w:rsid w:val="00423CAC"/>
    <w:rsid w:val="00452493"/>
    <w:rsid w:val="004C225B"/>
    <w:rsid w:val="00582992"/>
    <w:rsid w:val="005C1FD6"/>
    <w:rsid w:val="005D53B9"/>
    <w:rsid w:val="006127BA"/>
    <w:rsid w:val="006556A4"/>
    <w:rsid w:val="0075735A"/>
    <w:rsid w:val="007E776C"/>
    <w:rsid w:val="0083249D"/>
    <w:rsid w:val="00892526"/>
    <w:rsid w:val="008A7FA3"/>
    <w:rsid w:val="008C6F7E"/>
    <w:rsid w:val="00955895"/>
    <w:rsid w:val="009E0888"/>
    <w:rsid w:val="009E4B03"/>
    <w:rsid w:val="00A0582E"/>
    <w:rsid w:val="00A654D2"/>
    <w:rsid w:val="00AC1D69"/>
    <w:rsid w:val="00AC79D4"/>
    <w:rsid w:val="00B424E6"/>
    <w:rsid w:val="00C111AE"/>
    <w:rsid w:val="00C12035"/>
    <w:rsid w:val="00D4312C"/>
    <w:rsid w:val="00DF41ED"/>
    <w:rsid w:val="00E631BC"/>
    <w:rsid w:val="00EF11FE"/>
    <w:rsid w:val="00F3474D"/>
    <w:rsid w:val="00F36566"/>
    <w:rsid w:val="00F96870"/>
    <w:rsid w:val="00FD6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DF482"/>
  <w15:chartTrackingRefBased/>
  <w15:docId w15:val="{2DE11DD4-A37B-4033-9455-44C659764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843"/>
  </w:style>
  <w:style w:type="paragraph" w:styleId="1">
    <w:name w:val="heading 1"/>
    <w:basedOn w:val="a"/>
    <w:next w:val="a"/>
    <w:link w:val="10"/>
    <w:qFormat/>
    <w:rsid w:val="00276843"/>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uiPriority w:val="99"/>
    <w:qFormat/>
    <w:rsid w:val="00276843"/>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qFormat/>
    <w:rsid w:val="00276843"/>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qFormat/>
    <w:rsid w:val="00276843"/>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27684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6843"/>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276843"/>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276843"/>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276843"/>
    <w:rPr>
      <w:rFonts w:ascii="Times New Roman" w:eastAsia="Times New Roman" w:hAnsi="Times New Roman" w:cs="Times New Roman"/>
      <w:b/>
      <w:bCs/>
      <w:sz w:val="24"/>
      <w:szCs w:val="24"/>
      <w:lang w:val="x-none" w:eastAsia="x-none"/>
    </w:rPr>
  </w:style>
  <w:style w:type="character" w:customStyle="1" w:styleId="50">
    <w:name w:val="Заголовок 5 Знак"/>
    <w:basedOn w:val="a0"/>
    <w:link w:val="5"/>
    <w:uiPriority w:val="9"/>
    <w:semiHidden/>
    <w:rsid w:val="00276843"/>
    <w:rPr>
      <w:rFonts w:asciiTheme="majorHAnsi" w:eastAsiaTheme="majorEastAsia" w:hAnsiTheme="majorHAnsi" w:cstheme="majorBidi"/>
      <w:color w:val="2E74B5" w:themeColor="accent1" w:themeShade="BF"/>
    </w:rPr>
  </w:style>
  <w:style w:type="paragraph" w:styleId="a3">
    <w:name w:val="Body Text"/>
    <w:basedOn w:val="a"/>
    <w:link w:val="a4"/>
    <w:rsid w:val="00276843"/>
    <w:pPr>
      <w:spacing w:after="0" w:line="240" w:lineRule="auto"/>
    </w:pPr>
    <w:rPr>
      <w:rFonts w:ascii="Times New Roman" w:eastAsia="Times New Roman" w:hAnsi="Times New Roman" w:cs="Times New Roman"/>
      <w:sz w:val="24"/>
      <w:szCs w:val="24"/>
      <w:lang w:val="x-none" w:eastAsia="x-none"/>
    </w:rPr>
  </w:style>
  <w:style w:type="character" w:customStyle="1" w:styleId="a4">
    <w:name w:val="Основной текст Знак"/>
    <w:basedOn w:val="a0"/>
    <w:link w:val="a3"/>
    <w:rsid w:val="00276843"/>
    <w:rPr>
      <w:rFonts w:ascii="Times New Roman" w:eastAsia="Times New Roman" w:hAnsi="Times New Roman" w:cs="Times New Roman"/>
      <w:sz w:val="24"/>
      <w:szCs w:val="24"/>
      <w:lang w:val="x-none" w:eastAsia="x-none"/>
    </w:rPr>
  </w:style>
  <w:style w:type="paragraph" w:styleId="21">
    <w:name w:val="Body Text 2"/>
    <w:basedOn w:val="a"/>
    <w:link w:val="22"/>
    <w:rsid w:val="00276843"/>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276843"/>
    <w:rPr>
      <w:rFonts w:ascii="Times New Roman" w:eastAsia="Times New Roman" w:hAnsi="Times New Roman" w:cs="Times New Roman"/>
      <w:sz w:val="24"/>
      <w:szCs w:val="24"/>
      <w:lang w:val="x-none" w:eastAsia="x-none"/>
    </w:rPr>
  </w:style>
  <w:style w:type="character" w:customStyle="1" w:styleId="blk">
    <w:name w:val="blk"/>
    <w:rsid w:val="00276843"/>
  </w:style>
  <w:style w:type="paragraph" w:styleId="a5">
    <w:name w:val="footer"/>
    <w:aliases w:val="Нижний колонтитул Знак Знак Знак,Нижний колонтитул1,Нижний колонтитул Знак Знак"/>
    <w:basedOn w:val="a"/>
    <w:link w:val="a6"/>
    <w:uiPriority w:val="99"/>
    <w:rsid w:val="00276843"/>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276843"/>
    <w:rPr>
      <w:rFonts w:ascii="Times New Roman" w:eastAsia="Times New Roman" w:hAnsi="Times New Roman" w:cs="Times New Roman"/>
      <w:sz w:val="24"/>
      <w:szCs w:val="24"/>
      <w:lang w:val="x-none" w:eastAsia="x-none"/>
    </w:rPr>
  </w:style>
  <w:style w:type="character" w:styleId="a7">
    <w:name w:val="page number"/>
    <w:uiPriority w:val="99"/>
    <w:rsid w:val="00276843"/>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276843"/>
    <w:pPr>
      <w:widowControl w:val="0"/>
      <w:spacing w:after="0" w:line="240" w:lineRule="auto"/>
    </w:pPr>
    <w:rPr>
      <w:rFonts w:ascii="Times New Roman" w:eastAsia="Times New Roman" w:hAnsi="Times New Roman" w:cs="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276843"/>
    <w:pPr>
      <w:spacing w:after="0" w:line="240" w:lineRule="auto"/>
    </w:pPr>
    <w:rPr>
      <w:rFonts w:ascii="Times New Roman" w:eastAsia="Times New Roman" w:hAnsi="Times New Roman" w:cs="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276843"/>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uiPriority w:val="99"/>
    <w:rsid w:val="00276843"/>
    <w:rPr>
      <w:rFonts w:cs="Times New Roman"/>
      <w:vertAlign w:val="superscript"/>
    </w:rPr>
  </w:style>
  <w:style w:type="paragraph" w:styleId="23">
    <w:name w:val="List 2"/>
    <w:basedOn w:val="a"/>
    <w:rsid w:val="00276843"/>
    <w:pPr>
      <w:spacing w:before="120" w:after="120" w:line="240" w:lineRule="auto"/>
      <w:ind w:left="720" w:hanging="360"/>
      <w:jc w:val="both"/>
    </w:pPr>
    <w:rPr>
      <w:rFonts w:ascii="Arial" w:eastAsia="Batang" w:hAnsi="Arial" w:cs="Times New Roman"/>
      <w:sz w:val="20"/>
      <w:szCs w:val="24"/>
      <w:lang w:eastAsia="ko-KR"/>
    </w:rPr>
  </w:style>
  <w:style w:type="character" w:styleId="ad">
    <w:name w:val="Hyperlink"/>
    <w:uiPriority w:val="99"/>
    <w:rsid w:val="00276843"/>
    <w:rPr>
      <w:rFonts w:cs="Times New Roman"/>
      <w:color w:val="0000FF"/>
      <w:u w:val="single"/>
    </w:rPr>
  </w:style>
  <w:style w:type="paragraph" w:styleId="11">
    <w:name w:val="toc 1"/>
    <w:basedOn w:val="a"/>
    <w:next w:val="a"/>
    <w:autoRedefine/>
    <w:uiPriority w:val="39"/>
    <w:rsid w:val="00276843"/>
    <w:pPr>
      <w:tabs>
        <w:tab w:val="right" w:leader="dot" w:pos="9344"/>
      </w:tabs>
      <w:spacing w:before="240" w:after="120" w:line="240" w:lineRule="auto"/>
    </w:pPr>
    <w:rPr>
      <w:rFonts w:ascii="Times New Roman" w:eastAsia="Times New Roman" w:hAnsi="Times New Roman" w:cstheme="majorBidi"/>
      <w:b/>
      <w:bCs/>
      <w:i/>
      <w:iCs/>
      <w:noProof/>
      <w:kern w:val="32"/>
      <w:sz w:val="20"/>
      <w:szCs w:val="20"/>
      <w:lang w:val="x-none" w:eastAsia="x-none"/>
    </w:rPr>
  </w:style>
  <w:style w:type="paragraph" w:styleId="24">
    <w:name w:val="toc 2"/>
    <w:basedOn w:val="a"/>
    <w:next w:val="a"/>
    <w:autoRedefine/>
    <w:uiPriority w:val="39"/>
    <w:rsid w:val="00276843"/>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rsid w:val="00276843"/>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276843"/>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276843"/>
    <w:pPr>
      <w:spacing w:before="120" w:after="120" w:line="240" w:lineRule="auto"/>
      <w:ind w:left="708"/>
    </w:pPr>
    <w:rPr>
      <w:rFonts w:ascii="Times New Roman" w:eastAsia="Times New Roman" w:hAnsi="Times New Roman" w:cs="Times New Roman"/>
      <w:sz w:val="24"/>
      <w:szCs w:val="24"/>
      <w:lang w:val="x-none" w:eastAsia="x-none"/>
    </w:rPr>
  </w:style>
  <w:style w:type="character" w:styleId="af0">
    <w:name w:val="Emphasis"/>
    <w:qFormat/>
    <w:rsid w:val="00276843"/>
    <w:rPr>
      <w:rFonts w:cs="Times New Roman"/>
      <w:i/>
    </w:rPr>
  </w:style>
  <w:style w:type="paragraph" w:styleId="af1">
    <w:name w:val="Balloon Text"/>
    <w:basedOn w:val="a"/>
    <w:link w:val="af2"/>
    <w:uiPriority w:val="99"/>
    <w:rsid w:val="00276843"/>
    <w:pPr>
      <w:spacing w:after="0" w:line="240" w:lineRule="auto"/>
    </w:pPr>
    <w:rPr>
      <w:rFonts w:ascii="Segoe UI" w:eastAsia="Times New Roman" w:hAnsi="Segoe UI" w:cs="Times New Roman"/>
      <w:sz w:val="18"/>
      <w:szCs w:val="18"/>
      <w:lang w:val="x-none" w:eastAsia="x-none"/>
    </w:rPr>
  </w:style>
  <w:style w:type="character" w:customStyle="1" w:styleId="af2">
    <w:name w:val="Текст выноски Знак"/>
    <w:basedOn w:val="a0"/>
    <w:link w:val="af1"/>
    <w:uiPriority w:val="99"/>
    <w:rsid w:val="00276843"/>
    <w:rPr>
      <w:rFonts w:ascii="Segoe UI" w:eastAsia="Times New Roman" w:hAnsi="Segoe UI" w:cs="Times New Roman"/>
      <w:sz w:val="18"/>
      <w:szCs w:val="18"/>
      <w:lang w:val="x-none" w:eastAsia="x-none"/>
    </w:rPr>
  </w:style>
  <w:style w:type="paragraph" w:customStyle="1" w:styleId="ConsPlusNormal">
    <w:name w:val="ConsPlusNormal"/>
    <w:rsid w:val="0027684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276843"/>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4">
    <w:name w:val="Верхний колонтитул Знак"/>
    <w:basedOn w:val="a0"/>
    <w:link w:val="af3"/>
    <w:uiPriority w:val="99"/>
    <w:rsid w:val="00276843"/>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276843"/>
    <w:rPr>
      <w:rFonts w:cs="Times New Roman"/>
      <w:sz w:val="20"/>
      <w:szCs w:val="20"/>
    </w:rPr>
  </w:style>
  <w:style w:type="paragraph" w:styleId="af5">
    <w:name w:val="annotation text"/>
    <w:basedOn w:val="a"/>
    <w:link w:val="af6"/>
    <w:uiPriority w:val="99"/>
    <w:unhideWhenUsed/>
    <w:rsid w:val="00276843"/>
    <w:pPr>
      <w:spacing w:after="0" w:line="240" w:lineRule="auto"/>
    </w:pPr>
    <w:rPr>
      <w:rFonts w:ascii="Calibri" w:eastAsia="Times New Roman" w:hAnsi="Calibri" w:cs="Times New Roman"/>
      <w:sz w:val="20"/>
      <w:szCs w:val="20"/>
      <w:lang w:val="x-none" w:eastAsia="x-none"/>
    </w:rPr>
  </w:style>
  <w:style w:type="character" w:customStyle="1" w:styleId="af6">
    <w:name w:val="Текст примечания Знак"/>
    <w:basedOn w:val="a0"/>
    <w:link w:val="af5"/>
    <w:uiPriority w:val="99"/>
    <w:rsid w:val="00276843"/>
    <w:rPr>
      <w:rFonts w:ascii="Calibri" w:eastAsia="Times New Roman" w:hAnsi="Calibri" w:cs="Times New Roman"/>
      <w:sz w:val="20"/>
      <w:szCs w:val="20"/>
      <w:lang w:val="x-none" w:eastAsia="x-none"/>
    </w:rPr>
  </w:style>
  <w:style w:type="character" w:customStyle="1" w:styleId="12">
    <w:name w:val="Текст примечания Знак1"/>
    <w:uiPriority w:val="99"/>
    <w:rsid w:val="00276843"/>
    <w:rPr>
      <w:rFonts w:cs="Times New Roman"/>
      <w:sz w:val="20"/>
      <w:szCs w:val="20"/>
    </w:rPr>
  </w:style>
  <w:style w:type="character" w:customStyle="1" w:styleId="111">
    <w:name w:val="Тема примечания Знак11"/>
    <w:uiPriority w:val="99"/>
    <w:rsid w:val="00276843"/>
    <w:rPr>
      <w:rFonts w:cs="Times New Roman"/>
      <w:b/>
      <w:bCs/>
      <w:sz w:val="20"/>
      <w:szCs w:val="20"/>
    </w:rPr>
  </w:style>
  <w:style w:type="paragraph" w:styleId="af7">
    <w:name w:val="annotation subject"/>
    <w:basedOn w:val="af5"/>
    <w:next w:val="af5"/>
    <w:link w:val="af8"/>
    <w:uiPriority w:val="99"/>
    <w:unhideWhenUsed/>
    <w:rsid w:val="00276843"/>
    <w:rPr>
      <w:rFonts w:ascii="Times New Roman" w:hAnsi="Times New Roman"/>
      <w:b/>
      <w:bCs/>
    </w:rPr>
  </w:style>
  <w:style w:type="character" w:customStyle="1" w:styleId="af8">
    <w:name w:val="Тема примечания Знак"/>
    <w:basedOn w:val="af6"/>
    <w:link w:val="af7"/>
    <w:uiPriority w:val="99"/>
    <w:rsid w:val="00276843"/>
    <w:rPr>
      <w:rFonts w:ascii="Times New Roman" w:eastAsia="Times New Roman" w:hAnsi="Times New Roman" w:cs="Times New Roman"/>
      <w:b/>
      <w:bCs/>
      <w:sz w:val="20"/>
      <w:szCs w:val="20"/>
      <w:lang w:val="x-none" w:eastAsia="x-none"/>
    </w:rPr>
  </w:style>
  <w:style w:type="character" w:customStyle="1" w:styleId="13">
    <w:name w:val="Тема примечания Знак1"/>
    <w:uiPriority w:val="99"/>
    <w:rsid w:val="00276843"/>
    <w:rPr>
      <w:rFonts w:cs="Times New Roman"/>
      <w:b/>
      <w:bCs/>
      <w:sz w:val="20"/>
      <w:szCs w:val="20"/>
    </w:rPr>
  </w:style>
  <w:style w:type="paragraph" w:styleId="25">
    <w:name w:val="Body Text Indent 2"/>
    <w:basedOn w:val="a"/>
    <w:link w:val="26"/>
    <w:rsid w:val="00276843"/>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276843"/>
    <w:rPr>
      <w:rFonts w:ascii="Times New Roman" w:eastAsia="Times New Roman" w:hAnsi="Times New Roman" w:cs="Times New Roman"/>
      <w:sz w:val="24"/>
      <w:szCs w:val="24"/>
      <w:lang w:val="x-none" w:eastAsia="x-none"/>
    </w:rPr>
  </w:style>
  <w:style w:type="character" w:customStyle="1" w:styleId="apple-converted-space">
    <w:name w:val="apple-converted-space"/>
    <w:rsid w:val="00276843"/>
  </w:style>
  <w:style w:type="character" w:customStyle="1" w:styleId="af9">
    <w:name w:val="Цветовое выделение"/>
    <w:uiPriority w:val="99"/>
    <w:rsid w:val="00276843"/>
    <w:rPr>
      <w:b/>
      <w:color w:val="26282F"/>
    </w:rPr>
  </w:style>
  <w:style w:type="character" w:customStyle="1" w:styleId="afa">
    <w:name w:val="Гипертекстовая ссылка"/>
    <w:uiPriority w:val="99"/>
    <w:rsid w:val="00276843"/>
    <w:rPr>
      <w:b/>
      <w:color w:val="106BBE"/>
    </w:rPr>
  </w:style>
  <w:style w:type="character" w:customStyle="1" w:styleId="afb">
    <w:name w:val="Активная гипертекстовая ссылка"/>
    <w:uiPriority w:val="99"/>
    <w:rsid w:val="00276843"/>
    <w:rPr>
      <w:b/>
      <w:color w:val="106BBE"/>
      <w:u w:val="single"/>
    </w:rPr>
  </w:style>
  <w:style w:type="paragraph" w:customStyle="1" w:styleId="afc">
    <w:name w:val="Внимание"/>
    <w:basedOn w:val="a"/>
    <w:next w:val="a"/>
    <w:uiPriority w:val="99"/>
    <w:rsid w:val="0027684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d">
    <w:name w:val="Внимание: криминал!!"/>
    <w:basedOn w:val="afc"/>
    <w:next w:val="a"/>
    <w:uiPriority w:val="99"/>
    <w:rsid w:val="00276843"/>
  </w:style>
  <w:style w:type="paragraph" w:customStyle="1" w:styleId="afe">
    <w:name w:val="Внимание: недобросовестность!"/>
    <w:basedOn w:val="afc"/>
    <w:next w:val="a"/>
    <w:uiPriority w:val="99"/>
    <w:rsid w:val="00276843"/>
  </w:style>
  <w:style w:type="character" w:customStyle="1" w:styleId="aff">
    <w:name w:val="Выделение для Базового Поиска"/>
    <w:uiPriority w:val="99"/>
    <w:rsid w:val="00276843"/>
    <w:rPr>
      <w:b/>
      <w:color w:val="0058A9"/>
    </w:rPr>
  </w:style>
  <w:style w:type="character" w:customStyle="1" w:styleId="aff0">
    <w:name w:val="Выделение для Базового Поиска (курсив)"/>
    <w:uiPriority w:val="99"/>
    <w:rsid w:val="00276843"/>
    <w:rPr>
      <w:b/>
      <w:i/>
      <w:color w:val="0058A9"/>
    </w:rPr>
  </w:style>
  <w:style w:type="paragraph" w:customStyle="1" w:styleId="aff1">
    <w:name w:val="Дочерний элемент списка"/>
    <w:basedOn w:val="a"/>
    <w:next w:val="a"/>
    <w:uiPriority w:val="99"/>
    <w:rsid w:val="00276843"/>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2">
    <w:name w:val="Основное меню (преемственное)"/>
    <w:basedOn w:val="a"/>
    <w:next w:val="a"/>
    <w:uiPriority w:val="99"/>
    <w:rsid w:val="00276843"/>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4">
    <w:name w:val="Заголовок1"/>
    <w:basedOn w:val="aff2"/>
    <w:next w:val="a"/>
    <w:uiPriority w:val="99"/>
    <w:rsid w:val="00276843"/>
    <w:rPr>
      <w:b/>
      <w:bCs/>
      <w:color w:val="0058A9"/>
      <w:shd w:val="clear" w:color="auto" w:fill="ECE9D8"/>
    </w:rPr>
  </w:style>
  <w:style w:type="paragraph" w:customStyle="1" w:styleId="aff3">
    <w:name w:val="Заголовок группы контролов"/>
    <w:basedOn w:val="a"/>
    <w:next w:val="a"/>
    <w:uiPriority w:val="99"/>
    <w:rsid w:val="00276843"/>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4">
    <w:name w:val="Заголовок для информации об изменениях"/>
    <w:basedOn w:val="1"/>
    <w:next w:val="a"/>
    <w:uiPriority w:val="99"/>
    <w:rsid w:val="00276843"/>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276843"/>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6">
    <w:name w:val="Заголовок своего сообщения"/>
    <w:uiPriority w:val="99"/>
    <w:rsid w:val="00276843"/>
    <w:rPr>
      <w:b/>
      <w:color w:val="26282F"/>
    </w:rPr>
  </w:style>
  <w:style w:type="paragraph" w:customStyle="1" w:styleId="aff7">
    <w:name w:val="Заголовок статьи"/>
    <w:basedOn w:val="a"/>
    <w:next w:val="a"/>
    <w:uiPriority w:val="99"/>
    <w:rsid w:val="00276843"/>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8">
    <w:name w:val="Заголовок чужого сообщения"/>
    <w:uiPriority w:val="99"/>
    <w:rsid w:val="00276843"/>
    <w:rPr>
      <w:b/>
      <w:color w:val="FF0000"/>
    </w:rPr>
  </w:style>
  <w:style w:type="paragraph" w:customStyle="1" w:styleId="aff9">
    <w:name w:val="Заголовок ЭР (левое окно)"/>
    <w:basedOn w:val="a"/>
    <w:next w:val="a"/>
    <w:uiPriority w:val="99"/>
    <w:rsid w:val="00276843"/>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rsid w:val="00276843"/>
    <w:pPr>
      <w:spacing w:after="0"/>
      <w:jc w:val="left"/>
    </w:pPr>
  </w:style>
  <w:style w:type="paragraph" w:customStyle="1" w:styleId="affb">
    <w:name w:val="Интерактивный заголовок"/>
    <w:basedOn w:val="14"/>
    <w:next w:val="a"/>
    <w:uiPriority w:val="99"/>
    <w:rsid w:val="00276843"/>
    <w:rPr>
      <w:u w:val="single"/>
    </w:rPr>
  </w:style>
  <w:style w:type="paragraph" w:customStyle="1" w:styleId="affc">
    <w:name w:val="Текст информации об изменениях"/>
    <w:basedOn w:val="a"/>
    <w:next w:val="a"/>
    <w:uiPriority w:val="99"/>
    <w:rsid w:val="00276843"/>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rsid w:val="00276843"/>
    <w:pPr>
      <w:spacing w:before="180"/>
      <w:ind w:left="360" w:right="360" w:firstLine="0"/>
    </w:pPr>
    <w:rPr>
      <w:shd w:val="clear" w:color="auto" w:fill="EAEFED"/>
    </w:rPr>
  </w:style>
  <w:style w:type="paragraph" w:customStyle="1" w:styleId="affe">
    <w:name w:val="Текст (справка)"/>
    <w:basedOn w:val="a"/>
    <w:next w:val="a"/>
    <w:uiPriority w:val="99"/>
    <w:rsid w:val="00276843"/>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rsid w:val="00276843"/>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276843"/>
    <w:rPr>
      <w:i/>
      <w:iCs/>
    </w:rPr>
  </w:style>
  <w:style w:type="paragraph" w:customStyle="1" w:styleId="afff1">
    <w:name w:val="Текст (лев. подпись)"/>
    <w:basedOn w:val="a"/>
    <w:next w:val="a"/>
    <w:uiPriority w:val="99"/>
    <w:rsid w:val="00276843"/>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rsid w:val="00276843"/>
    <w:rPr>
      <w:sz w:val="14"/>
      <w:szCs w:val="14"/>
    </w:rPr>
  </w:style>
  <w:style w:type="paragraph" w:customStyle="1" w:styleId="afff3">
    <w:name w:val="Текст (прав. подпись)"/>
    <w:basedOn w:val="a"/>
    <w:next w:val="a"/>
    <w:uiPriority w:val="99"/>
    <w:rsid w:val="00276843"/>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rsid w:val="00276843"/>
    <w:rPr>
      <w:sz w:val="14"/>
      <w:szCs w:val="14"/>
    </w:rPr>
  </w:style>
  <w:style w:type="paragraph" w:customStyle="1" w:styleId="afff5">
    <w:name w:val="Комментарий пользователя"/>
    <w:basedOn w:val="afff"/>
    <w:next w:val="a"/>
    <w:uiPriority w:val="99"/>
    <w:rsid w:val="00276843"/>
    <w:pPr>
      <w:jc w:val="left"/>
    </w:pPr>
    <w:rPr>
      <w:shd w:val="clear" w:color="auto" w:fill="FFDFE0"/>
    </w:rPr>
  </w:style>
  <w:style w:type="paragraph" w:customStyle="1" w:styleId="afff6">
    <w:name w:val="Куда обратиться?"/>
    <w:basedOn w:val="afc"/>
    <w:next w:val="a"/>
    <w:uiPriority w:val="99"/>
    <w:rsid w:val="00276843"/>
  </w:style>
  <w:style w:type="paragraph" w:customStyle="1" w:styleId="afff7">
    <w:name w:val="Моноширинный"/>
    <w:basedOn w:val="a"/>
    <w:next w:val="a"/>
    <w:uiPriority w:val="99"/>
    <w:rsid w:val="0027684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8">
    <w:name w:val="Найденные слова"/>
    <w:uiPriority w:val="99"/>
    <w:rsid w:val="00276843"/>
    <w:rPr>
      <w:b/>
      <w:color w:val="26282F"/>
      <w:shd w:val="clear" w:color="auto" w:fill="FFF580"/>
    </w:rPr>
  </w:style>
  <w:style w:type="paragraph" w:customStyle="1" w:styleId="afff9">
    <w:name w:val="Напишите нам"/>
    <w:basedOn w:val="a"/>
    <w:next w:val="a"/>
    <w:uiPriority w:val="99"/>
    <w:rsid w:val="00276843"/>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a">
    <w:name w:val="Не вступил в силу"/>
    <w:uiPriority w:val="99"/>
    <w:rsid w:val="00276843"/>
    <w:rPr>
      <w:b/>
      <w:color w:val="000000"/>
      <w:shd w:val="clear" w:color="auto" w:fill="D8EDE8"/>
    </w:rPr>
  </w:style>
  <w:style w:type="paragraph" w:customStyle="1" w:styleId="afffb">
    <w:name w:val="Необходимые документы"/>
    <w:basedOn w:val="afc"/>
    <w:next w:val="a"/>
    <w:uiPriority w:val="99"/>
    <w:rsid w:val="00276843"/>
    <w:pPr>
      <w:ind w:firstLine="118"/>
    </w:pPr>
  </w:style>
  <w:style w:type="paragraph" w:customStyle="1" w:styleId="afffc">
    <w:name w:val="Нормальный (таблица)"/>
    <w:basedOn w:val="a"/>
    <w:next w:val="a"/>
    <w:uiPriority w:val="99"/>
    <w:rsid w:val="00276843"/>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27684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276843"/>
    <w:pPr>
      <w:ind w:left="140"/>
    </w:pPr>
  </w:style>
  <w:style w:type="character" w:customStyle="1" w:styleId="affff">
    <w:name w:val="Опечатки"/>
    <w:uiPriority w:val="99"/>
    <w:rsid w:val="00276843"/>
    <w:rPr>
      <w:color w:val="FF0000"/>
    </w:rPr>
  </w:style>
  <w:style w:type="paragraph" w:customStyle="1" w:styleId="affff0">
    <w:name w:val="Переменная часть"/>
    <w:basedOn w:val="aff2"/>
    <w:next w:val="a"/>
    <w:uiPriority w:val="99"/>
    <w:rsid w:val="00276843"/>
    <w:rPr>
      <w:sz w:val="18"/>
      <w:szCs w:val="18"/>
    </w:rPr>
  </w:style>
  <w:style w:type="paragraph" w:customStyle="1" w:styleId="affff1">
    <w:name w:val="Подвал для информации об изменениях"/>
    <w:basedOn w:val="1"/>
    <w:next w:val="a"/>
    <w:uiPriority w:val="99"/>
    <w:rsid w:val="00276843"/>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276843"/>
    <w:rPr>
      <w:b/>
      <w:bCs/>
    </w:rPr>
  </w:style>
  <w:style w:type="paragraph" w:customStyle="1" w:styleId="affff3">
    <w:name w:val="Подчёркнуный текст"/>
    <w:basedOn w:val="a"/>
    <w:next w:val="a"/>
    <w:uiPriority w:val="99"/>
    <w:rsid w:val="0027684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2"/>
    <w:next w:val="a"/>
    <w:uiPriority w:val="99"/>
    <w:rsid w:val="00276843"/>
    <w:rPr>
      <w:sz w:val="20"/>
      <w:szCs w:val="20"/>
    </w:rPr>
  </w:style>
  <w:style w:type="paragraph" w:customStyle="1" w:styleId="affff5">
    <w:name w:val="Прижатый влево"/>
    <w:basedOn w:val="a"/>
    <w:next w:val="a"/>
    <w:uiPriority w:val="99"/>
    <w:rsid w:val="00276843"/>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6">
    <w:name w:val="Пример."/>
    <w:basedOn w:val="afc"/>
    <w:next w:val="a"/>
    <w:uiPriority w:val="99"/>
    <w:rsid w:val="00276843"/>
  </w:style>
  <w:style w:type="paragraph" w:customStyle="1" w:styleId="affff7">
    <w:name w:val="Примечание."/>
    <w:basedOn w:val="afc"/>
    <w:next w:val="a"/>
    <w:uiPriority w:val="99"/>
    <w:rsid w:val="00276843"/>
  </w:style>
  <w:style w:type="character" w:customStyle="1" w:styleId="affff8">
    <w:name w:val="Продолжение ссылки"/>
    <w:uiPriority w:val="99"/>
    <w:rsid w:val="00276843"/>
  </w:style>
  <w:style w:type="paragraph" w:customStyle="1" w:styleId="affff9">
    <w:name w:val="Словарная статья"/>
    <w:basedOn w:val="a"/>
    <w:next w:val="a"/>
    <w:uiPriority w:val="99"/>
    <w:rsid w:val="00276843"/>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a">
    <w:name w:val="Сравнение редакций"/>
    <w:uiPriority w:val="99"/>
    <w:rsid w:val="00276843"/>
    <w:rPr>
      <w:b/>
      <w:color w:val="26282F"/>
    </w:rPr>
  </w:style>
  <w:style w:type="character" w:customStyle="1" w:styleId="affffb">
    <w:name w:val="Сравнение редакций. Добавленный фрагмент"/>
    <w:uiPriority w:val="99"/>
    <w:rsid w:val="00276843"/>
    <w:rPr>
      <w:color w:val="000000"/>
      <w:shd w:val="clear" w:color="auto" w:fill="C1D7FF"/>
    </w:rPr>
  </w:style>
  <w:style w:type="character" w:customStyle="1" w:styleId="affffc">
    <w:name w:val="Сравнение редакций. Удаленный фрагмент"/>
    <w:uiPriority w:val="99"/>
    <w:rsid w:val="00276843"/>
    <w:rPr>
      <w:color w:val="000000"/>
      <w:shd w:val="clear" w:color="auto" w:fill="C4C413"/>
    </w:rPr>
  </w:style>
  <w:style w:type="paragraph" w:customStyle="1" w:styleId="affffd">
    <w:name w:val="Ссылка на официальную публикацию"/>
    <w:basedOn w:val="a"/>
    <w:next w:val="a"/>
    <w:uiPriority w:val="99"/>
    <w:rsid w:val="00276843"/>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e">
    <w:name w:val="Ссылка на утративший силу документ"/>
    <w:uiPriority w:val="99"/>
    <w:rsid w:val="00276843"/>
    <w:rPr>
      <w:b/>
      <w:color w:val="749232"/>
    </w:rPr>
  </w:style>
  <w:style w:type="paragraph" w:customStyle="1" w:styleId="afffff">
    <w:name w:val="Текст в таблице"/>
    <w:basedOn w:val="afffc"/>
    <w:next w:val="a"/>
    <w:uiPriority w:val="99"/>
    <w:rsid w:val="00276843"/>
    <w:pPr>
      <w:ind w:firstLine="500"/>
    </w:pPr>
  </w:style>
  <w:style w:type="paragraph" w:customStyle="1" w:styleId="afffff0">
    <w:name w:val="Текст ЭР (см. также)"/>
    <w:basedOn w:val="a"/>
    <w:next w:val="a"/>
    <w:uiPriority w:val="99"/>
    <w:rsid w:val="00276843"/>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1">
    <w:name w:val="Технический комментарий"/>
    <w:basedOn w:val="a"/>
    <w:next w:val="a"/>
    <w:uiPriority w:val="99"/>
    <w:rsid w:val="00276843"/>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2">
    <w:name w:val="Утратил силу"/>
    <w:uiPriority w:val="99"/>
    <w:rsid w:val="00276843"/>
    <w:rPr>
      <w:b/>
      <w:strike/>
      <w:color w:val="666600"/>
    </w:rPr>
  </w:style>
  <w:style w:type="paragraph" w:customStyle="1" w:styleId="afffff3">
    <w:name w:val="Формула"/>
    <w:basedOn w:val="a"/>
    <w:next w:val="a"/>
    <w:uiPriority w:val="99"/>
    <w:rsid w:val="0027684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4">
    <w:name w:val="Центрированный (таблица)"/>
    <w:basedOn w:val="afffc"/>
    <w:next w:val="a"/>
    <w:uiPriority w:val="99"/>
    <w:rsid w:val="00276843"/>
    <w:pPr>
      <w:jc w:val="center"/>
    </w:pPr>
  </w:style>
  <w:style w:type="paragraph" w:customStyle="1" w:styleId="-">
    <w:name w:val="ЭР-содержание (правое окно)"/>
    <w:basedOn w:val="a"/>
    <w:next w:val="a"/>
    <w:uiPriority w:val="99"/>
    <w:rsid w:val="00276843"/>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27684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276843"/>
    <w:rPr>
      <w:rFonts w:cs="Times New Roman"/>
      <w:sz w:val="16"/>
    </w:rPr>
  </w:style>
  <w:style w:type="paragraph" w:styleId="41">
    <w:name w:val="toc 4"/>
    <w:basedOn w:val="a"/>
    <w:next w:val="a"/>
    <w:autoRedefine/>
    <w:uiPriority w:val="39"/>
    <w:rsid w:val="00276843"/>
    <w:pPr>
      <w:spacing w:after="0" w:line="240" w:lineRule="auto"/>
      <w:ind w:left="720"/>
    </w:pPr>
    <w:rPr>
      <w:rFonts w:ascii="Calibri" w:eastAsia="Times New Roman" w:hAnsi="Calibri" w:cs="Calibri"/>
      <w:sz w:val="20"/>
      <w:szCs w:val="20"/>
      <w:lang w:eastAsia="ru-RU"/>
    </w:rPr>
  </w:style>
  <w:style w:type="paragraph" w:styleId="51">
    <w:name w:val="toc 5"/>
    <w:basedOn w:val="a"/>
    <w:next w:val="a"/>
    <w:autoRedefine/>
    <w:uiPriority w:val="39"/>
    <w:rsid w:val="00276843"/>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iPriority w:val="39"/>
    <w:rsid w:val="00276843"/>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iPriority w:val="39"/>
    <w:rsid w:val="00276843"/>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iPriority w:val="39"/>
    <w:rsid w:val="00276843"/>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iPriority w:val="39"/>
    <w:rsid w:val="00276843"/>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27684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6">
    <w:name w:val="Table Grid"/>
    <w:basedOn w:val="a1"/>
    <w:uiPriority w:val="39"/>
    <w:rsid w:val="0027684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276843"/>
    <w:pPr>
      <w:spacing w:after="0" w:line="240" w:lineRule="auto"/>
    </w:pPr>
    <w:rPr>
      <w:rFonts w:ascii="Calibri" w:eastAsia="Times New Roman" w:hAnsi="Calibri" w:cs="Times New Roman"/>
      <w:sz w:val="20"/>
      <w:szCs w:val="20"/>
      <w:lang w:val="x-none" w:eastAsia="x-none"/>
    </w:rPr>
  </w:style>
  <w:style w:type="character" w:customStyle="1" w:styleId="afffff8">
    <w:name w:val="Текст концевой сноски Знак"/>
    <w:basedOn w:val="a0"/>
    <w:link w:val="afffff7"/>
    <w:uiPriority w:val="99"/>
    <w:semiHidden/>
    <w:rsid w:val="00276843"/>
    <w:rPr>
      <w:rFonts w:ascii="Calibri" w:eastAsia="Times New Roman" w:hAnsi="Calibri" w:cs="Times New Roman"/>
      <w:sz w:val="20"/>
      <w:szCs w:val="20"/>
      <w:lang w:val="x-none" w:eastAsia="x-none"/>
    </w:rPr>
  </w:style>
  <w:style w:type="character" w:styleId="afffff9">
    <w:name w:val="endnote reference"/>
    <w:uiPriority w:val="99"/>
    <w:semiHidden/>
    <w:unhideWhenUsed/>
    <w:rsid w:val="00276843"/>
    <w:rPr>
      <w:rFonts w:cs="Times New Roman"/>
      <w:vertAlign w:val="superscript"/>
    </w:rPr>
  </w:style>
  <w:style w:type="character" w:customStyle="1" w:styleId="af">
    <w:name w:val="Абзац списка Знак"/>
    <w:aliases w:val="Содержание. 2 уровень Знак,List Paragraph Знак"/>
    <w:link w:val="ae"/>
    <w:uiPriority w:val="34"/>
    <w:qFormat/>
    <w:locked/>
    <w:rsid w:val="00276843"/>
    <w:rPr>
      <w:rFonts w:ascii="Times New Roman" w:eastAsia="Times New Roman" w:hAnsi="Times New Roman" w:cs="Times New Roman"/>
      <w:sz w:val="24"/>
      <w:szCs w:val="24"/>
      <w:lang w:val="x-none" w:eastAsia="x-none"/>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276843"/>
    <w:rPr>
      <w:rFonts w:ascii="Times New Roman" w:eastAsia="Times New Roman" w:hAnsi="Times New Roman" w:cs="Times New Roman"/>
      <w:sz w:val="24"/>
      <w:szCs w:val="24"/>
      <w:lang w:val="en-US" w:eastAsia="nl-NL"/>
    </w:rPr>
  </w:style>
  <w:style w:type="character" w:styleId="afffffa">
    <w:name w:val="Strong"/>
    <w:uiPriority w:val="22"/>
    <w:qFormat/>
    <w:rsid w:val="00276843"/>
    <w:rPr>
      <w:b/>
      <w:bCs/>
    </w:rPr>
  </w:style>
  <w:style w:type="table" w:customStyle="1" w:styleId="TableNormal">
    <w:name w:val="Table Normal"/>
    <w:uiPriority w:val="2"/>
    <w:semiHidden/>
    <w:unhideWhenUsed/>
    <w:qFormat/>
    <w:rsid w:val="0027684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76843"/>
    <w:pPr>
      <w:widowControl w:val="0"/>
      <w:autoSpaceDE w:val="0"/>
      <w:autoSpaceDN w:val="0"/>
      <w:spacing w:after="0" w:line="240" w:lineRule="auto"/>
      <w:ind w:left="9"/>
    </w:pPr>
    <w:rPr>
      <w:rFonts w:ascii="Times New Roman" w:eastAsia="Times New Roman" w:hAnsi="Times New Roman" w:cs="Times New Roman"/>
    </w:rPr>
  </w:style>
  <w:style w:type="character" w:styleId="afffffb">
    <w:name w:val="FollowedHyperlink"/>
    <w:uiPriority w:val="99"/>
    <w:unhideWhenUsed/>
    <w:rsid w:val="00276843"/>
    <w:rPr>
      <w:color w:val="0000FF"/>
      <w:u w:val="single"/>
    </w:rPr>
  </w:style>
  <w:style w:type="character" w:styleId="afffffc">
    <w:name w:val="Subtle Emphasis"/>
    <w:uiPriority w:val="19"/>
    <w:qFormat/>
    <w:rsid w:val="00276843"/>
    <w:rPr>
      <w:i/>
      <w:iCs/>
      <w:color w:val="404040"/>
    </w:rPr>
  </w:style>
  <w:style w:type="paragraph" w:styleId="afffffd">
    <w:name w:val="Subtitle"/>
    <w:basedOn w:val="a"/>
    <w:next w:val="a"/>
    <w:link w:val="afffffe"/>
    <w:uiPriority w:val="11"/>
    <w:qFormat/>
    <w:rsid w:val="00276843"/>
    <w:pPr>
      <w:spacing w:after="60" w:line="276" w:lineRule="auto"/>
      <w:jc w:val="center"/>
      <w:outlineLvl w:val="1"/>
    </w:pPr>
    <w:rPr>
      <w:rFonts w:ascii="Calibri Light" w:eastAsia="Times New Roman" w:hAnsi="Calibri Light" w:cs="Times New Roman"/>
      <w:sz w:val="24"/>
      <w:szCs w:val="24"/>
      <w:lang w:eastAsia="ru-RU"/>
    </w:rPr>
  </w:style>
  <w:style w:type="character" w:customStyle="1" w:styleId="afffffe">
    <w:name w:val="Подзаголовок Знак"/>
    <w:basedOn w:val="a0"/>
    <w:link w:val="afffffd"/>
    <w:uiPriority w:val="11"/>
    <w:rsid w:val="00276843"/>
    <w:rPr>
      <w:rFonts w:ascii="Calibri Light" w:eastAsia="Times New Roman" w:hAnsi="Calibri Light" w:cs="Times New Roman"/>
      <w:sz w:val="24"/>
      <w:szCs w:val="24"/>
      <w:lang w:eastAsia="ru-RU"/>
    </w:rPr>
  </w:style>
  <w:style w:type="paragraph" w:styleId="affffff">
    <w:name w:val="TOC Heading"/>
    <w:basedOn w:val="1"/>
    <w:next w:val="a"/>
    <w:uiPriority w:val="39"/>
    <w:unhideWhenUsed/>
    <w:qFormat/>
    <w:rsid w:val="00276843"/>
    <w:pPr>
      <w:keepLines/>
      <w:spacing w:after="0" w:line="259" w:lineRule="auto"/>
      <w:outlineLvl w:val="9"/>
    </w:pPr>
    <w:rPr>
      <w:rFonts w:ascii="Calibri Light" w:hAnsi="Calibri Light"/>
      <w:b w:val="0"/>
      <w:bCs w:val="0"/>
      <w:color w:val="2F5496"/>
      <w:kern w:val="0"/>
      <w:lang w:val="ru-RU" w:eastAsia="ru-RU"/>
    </w:rPr>
  </w:style>
  <w:style w:type="paragraph" w:customStyle="1" w:styleId="msonormal0">
    <w:name w:val="msonormal"/>
    <w:basedOn w:val="a"/>
    <w:rsid w:val="002768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276843"/>
    <w:pP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65">
    <w:name w:val="xl65"/>
    <w:basedOn w:val="a"/>
    <w:rsid w:val="00276843"/>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276843"/>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27684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27684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276843"/>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276843"/>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1">
    <w:name w:val="xl71"/>
    <w:basedOn w:val="a"/>
    <w:rsid w:val="00276843"/>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2">
    <w:name w:val="xl72"/>
    <w:basedOn w:val="a"/>
    <w:rsid w:val="0027684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3">
    <w:name w:val="xl73"/>
    <w:basedOn w:val="a"/>
    <w:rsid w:val="00276843"/>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27684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5">
    <w:name w:val="xl75"/>
    <w:basedOn w:val="a"/>
    <w:rsid w:val="0027684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6">
    <w:name w:val="xl76"/>
    <w:basedOn w:val="a"/>
    <w:rsid w:val="0027684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7">
    <w:name w:val="xl77"/>
    <w:basedOn w:val="a"/>
    <w:rsid w:val="00276843"/>
    <w:pPr>
      <w:pBdr>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8">
    <w:name w:val="xl78"/>
    <w:basedOn w:val="a"/>
    <w:rsid w:val="00276843"/>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276843"/>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80">
    <w:name w:val="xl80"/>
    <w:basedOn w:val="a"/>
    <w:rsid w:val="00276843"/>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81">
    <w:name w:val="xl81"/>
    <w:basedOn w:val="a"/>
    <w:rsid w:val="00276843"/>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82">
    <w:name w:val="xl82"/>
    <w:basedOn w:val="a"/>
    <w:rsid w:val="0027684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3">
    <w:name w:val="xl83"/>
    <w:basedOn w:val="a"/>
    <w:rsid w:val="0027684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4">
    <w:name w:val="xl84"/>
    <w:basedOn w:val="a"/>
    <w:rsid w:val="0027684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5">
    <w:name w:val="xl85"/>
    <w:basedOn w:val="a"/>
    <w:rsid w:val="0027684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6">
    <w:name w:val="xl86"/>
    <w:basedOn w:val="a"/>
    <w:rsid w:val="00276843"/>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7">
    <w:name w:val="xl87"/>
    <w:basedOn w:val="a"/>
    <w:rsid w:val="00276843"/>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8">
    <w:name w:val="xl88"/>
    <w:basedOn w:val="a"/>
    <w:rsid w:val="0027684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9">
    <w:name w:val="xl89"/>
    <w:basedOn w:val="a"/>
    <w:rsid w:val="0027684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90">
    <w:name w:val="xl90"/>
    <w:basedOn w:val="a"/>
    <w:rsid w:val="00276843"/>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91">
    <w:name w:val="xl91"/>
    <w:basedOn w:val="a"/>
    <w:rsid w:val="0027684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2">
    <w:name w:val="xl92"/>
    <w:basedOn w:val="a"/>
    <w:rsid w:val="00276843"/>
    <w:pPr>
      <w:pBdr>
        <w:bottom w:val="single" w:sz="8" w:space="0" w:color="auto"/>
        <w:right w:val="single" w:sz="8" w:space="0" w:color="auto"/>
      </w:pBdr>
      <w:shd w:val="clear" w:color="000000" w:fill="FF999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3">
    <w:name w:val="xl93"/>
    <w:basedOn w:val="a"/>
    <w:rsid w:val="00276843"/>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4">
    <w:name w:val="xl94"/>
    <w:basedOn w:val="a"/>
    <w:rsid w:val="00276843"/>
    <w:pPr>
      <w:pBdr>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5">
    <w:name w:val="xl95"/>
    <w:basedOn w:val="a"/>
    <w:rsid w:val="00276843"/>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96">
    <w:name w:val="xl96"/>
    <w:basedOn w:val="a"/>
    <w:rsid w:val="00276843"/>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lang w:eastAsia="ru-RU"/>
    </w:rPr>
  </w:style>
  <w:style w:type="paragraph" w:customStyle="1" w:styleId="xl97">
    <w:name w:val="xl97"/>
    <w:basedOn w:val="a"/>
    <w:rsid w:val="00276843"/>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98">
    <w:name w:val="xl98"/>
    <w:basedOn w:val="a"/>
    <w:rsid w:val="0027684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9">
    <w:name w:val="xl99"/>
    <w:basedOn w:val="a"/>
    <w:rsid w:val="0027684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0">
    <w:name w:val="xl100"/>
    <w:basedOn w:val="a"/>
    <w:rsid w:val="00276843"/>
    <w:pPr>
      <w:pBdr>
        <w:bottom w:val="single" w:sz="8" w:space="0" w:color="auto"/>
        <w:right w:val="single" w:sz="8" w:space="0" w:color="auto"/>
      </w:pBdr>
      <w:shd w:val="clear" w:color="000000" w:fill="99FFCC"/>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1">
    <w:name w:val="xl101"/>
    <w:basedOn w:val="a"/>
    <w:rsid w:val="0027684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lang w:eastAsia="ru-RU"/>
    </w:rPr>
  </w:style>
  <w:style w:type="paragraph" w:customStyle="1" w:styleId="xl102">
    <w:name w:val="xl102"/>
    <w:basedOn w:val="a"/>
    <w:rsid w:val="0027684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03">
    <w:name w:val="xl103"/>
    <w:basedOn w:val="a"/>
    <w:rsid w:val="00276843"/>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04">
    <w:name w:val="xl104"/>
    <w:basedOn w:val="a"/>
    <w:rsid w:val="00276843"/>
    <w:pPr>
      <w:pBdr>
        <w:bottom w:val="single" w:sz="8" w:space="0" w:color="auto"/>
        <w:right w:val="single" w:sz="8" w:space="0" w:color="auto"/>
      </w:pBdr>
      <w:shd w:val="clear" w:color="000000" w:fill="99FFCC"/>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5">
    <w:name w:val="xl105"/>
    <w:basedOn w:val="a"/>
    <w:rsid w:val="00276843"/>
    <w:pPr>
      <w:pBdr>
        <w:bottom w:val="single" w:sz="8" w:space="0" w:color="auto"/>
        <w:right w:val="single" w:sz="8" w:space="0" w:color="auto"/>
      </w:pBdr>
      <w:shd w:val="clear" w:color="000000" w:fill="CCFF33"/>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6">
    <w:name w:val="xl106"/>
    <w:basedOn w:val="a"/>
    <w:rsid w:val="00276843"/>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7">
    <w:name w:val="xl107"/>
    <w:basedOn w:val="a"/>
    <w:rsid w:val="00276843"/>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8">
    <w:name w:val="xl108"/>
    <w:basedOn w:val="a"/>
    <w:rsid w:val="00276843"/>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9">
    <w:name w:val="xl109"/>
    <w:basedOn w:val="a"/>
    <w:rsid w:val="0027684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0">
    <w:name w:val="xl110"/>
    <w:basedOn w:val="a"/>
    <w:rsid w:val="0027684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1">
    <w:name w:val="xl111"/>
    <w:basedOn w:val="a"/>
    <w:rsid w:val="0027684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27684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3">
    <w:name w:val="xl113"/>
    <w:basedOn w:val="a"/>
    <w:rsid w:val="00276843"/>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4">
    <w:name w:val="xl114"/>
    <w:basedOn w:val="a"/>
    <w:rsid w:val="00276843"/>
    <w:pPr>
      <w:pBdr>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5">
    <w:name w:val="xl115"/>
    <w:basedOn w:val="a"/>
    <w:rsid w:val="00276843"/>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6">
    <w:name w:val="xl116"/>
    <w:basedOn w:val="a"/>
    <w:rsid w:val="0027684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7">
    <w:name w:val="xl117"/>
    <w:basedOn w:val="a"/>
    <w:rsid w:val="00276843"/>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8">
    <w:name w:val="xl118"/>
    <w:basedOn w:val="a"/>
    <w:rsid w:val="00276843"/>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sz w:val="16"/>
      <w:szCs w:val="16"/>
      <w:lang w:eastAsia="ru-RU"/>
    </w:rPr>
  </w:style>
  <w:style w:type="paragraph" w:customStyle="1" w:styleId="xl119">
    <w:name w:val="xl119"/>
    <w:basedOn w:val="a"/>
    <w:rsid w:val="00276843"/>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sz w:val="16"/>
      <w:szCs w:val="16"/>
      <w:lang w:eastAsia="ru-RU"/>
    </w:rPr>
  </w:style>
  <w:style w:type="paragraph" w:customStyle="1" w:styleId="xl120">
    <w:name w:val="xl120"/>
    <w:basedOn w:val="a"/>
    <w:rsid w:val="00276843"/>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sz w:val="16"/>
      <w:szCs w:val="16"/>
      <w:lang w:eastAsia="ru-RU"/>
    </w:rPr>
  </w:style>
  <w:style w:type="paragraph" w:customStyle="1" w:styleId="xl121">
    <w:name w:val="xl121"/>
    <w:basedOn w:val="a"/>
    <w:rsid w:val="0027684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2">
    <w:name w:val="xl122"/>
    <w:basedOn w:val="a"/>
    <w:rsid w:val="0027684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3">
    <w:name w:val="xl123"/>
    <w:basedOn w:val="a"/>
    <w:rsid w:val="0027684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4">
    <w:name w:val="xl124"/>
    <w:basedOn w:val="a"/>
    <w:rsid w:val="0027684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5">
    <w:name w:val="xl125"/>
    <w:basedOn w:val="a"/>
    <w:rsid w:val="0027684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6">
    <w:name w:val="xl126"/>
    <w:basedOn w:val="a"/>
    <w:rsid w:val="0027684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7">
    <w:name w:val="xl127"/>
    <w:basedOn w:val="a"/>
    <w:rsid w:val="0027684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8">
    <w:name w:val="xl128"/>
    <w:basedOn w:val="a"/>
    <w:rsid w:val="0027684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9">
    <w:name w:val="xl129"/>
    <w:basedOn w:val="a"/>
    <w:rsid w:val="00276843"/>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130">
    <w:name w:val="xl130"/>
    <w:basedOn w:val="a"/>
    <w:rsid w:val="00276843"/>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131">
    <w:name w:val="xl131"/>
    <w:basedOn w:val="a"/>
    <w:rsid w:val="00276843"/>
    <w:pPr>
      <w:pBdr>
        <w:top w:val="single" w:sz="8" w:space="0" w:color="auto"/>
        <w:left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32">
    <w:name w:val="xl132"/>
    <w:basedOn w:val="a"/>
    <w:rsid w:val="00276843"/>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33">
    <w:name w:val="xl133"/>
    <w:basedOn w:val="a"/>
    <w:rsid w:val="0027684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34">
    <w:name w:val="xl134"/>
    <w:basedOn w:val="a"/>
    <w:rsid w:val="0027684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35">
    <w:name w:val="xl135"/>
    <w:basedOn w:val="a"/>
    <w:rsid w:val="0027684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36">
    <w:name w:val="xl136"/>
    <w:basedOn w:val="a"/>
    <w:rsid w:val="0027684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37">
    <w:name w:val="xl137"/>
    <w:basedOn w:val="a"/>
    <w:rsid w:val="0027684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38">
    <w:name w:val="xl138"/>
    <w:basedOn w:val="a"/>
    <w:rsid w:val="0027684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character" w:customStyle="1" w:styleId="15">
    <w:name w:val="Неразрешенное упоминание1"/>
    <w:basedOn w:val="a0"/>
    <w:uiPriority w:val="99"/>
    <w:semiHidden/>
    <w:unhideWhenUsed/>
    <w:rsid w:val="00276843"/>
    <w:rPr>
      <w:color w:val="605E5C"/>
      <w:shd w:val="clear" w:color="auto" w:fill="E1DFDD"/>
    </w:rPr>
  </w:style>
  <w:style w:type="paragraph" w:styleId="HTML">
    <w:name w:val="HTML Preformatted"/>
    <w:basedOn w:val="a"/>
    <w:link w:val="HTML0"/>
    <w:uiPriority w:val="99"/>
    <w:semiHidden/>
    <w:unhideWhenUsed/>
    <w:rsid w:val="00276843"/>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276843"/>
    <w:rPr>
      <w:rFonts w:ascii="Consolas" w:hAnsi="Consolas"/>
      <w:sz w:val="20"/>
      <w:szCs w:val="20"/>
    </w:rPr>
  </w:style>
  <w:style w:type="table" w:customStyle="1" w:styleId="16">
    <w:name w:val="Сетка таблицы1"/>
    <w:basedOn w:val="a1"/>
    <w:next w:val="afffff6"/>
    <w:uiPriority w:val="39"/>
    <w:rsid w:val="002768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276843"/>
    <w:rPr>
      <w:color w:val="605E5C"/>
      <w:shd w:val="clear" w:color="auto" w:fill="E1DFDD"/>
    </w:rPr>
  </w:style>
  <w:style w:type="paragraph" w:styleId="affffff0">
    <w:name w:val="Revision"/>
    <w:hidden/>
    <w:uiPriority w:val="99"/>
    <w:semiHidden/>
    <w:rsid w:val="00276843"/>
    <w:pPr>
      <w:spacing w:after="0" w:line="240" w:lineRule="auto"/>
    </w:pPr>
  </w:style>
  <w:style w:type="numbering" w:customStyle="1" w:styleId="17">
    <w:name w:val="Нет списка1"/>
    <w:next w:val="a2"/>
    <w:uiPriority w:val="99"/>
    <w:semiHidden/>
    <w:unhideWhenUsed/>
    <w:rsid w:val="00276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85993" TargetMode="External"/><Relationship Id="rId3" Type="http://schemas.openxmlformats.org/officeDocument/2006/relationships/settings" Target="settings.xml"/><Relationship Id="rId7" Type="http://schemas.openxmlformats.org/officeDocument/2006/relationships/hyperlink" Target="https://znanium.com/catalog/product/10431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439</TotalTime>
  <Pages>22</Pages>
  <Words>4695</Words>
  <Characters>26767</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Преподаватель-А227</dc:creator>
  <cp:keywords/>
  <dc:description/>
  <cp:lastModifiedBy>Преподаватель-А227</cp:lastModifiedBy>
  <cp:revision>32</cp:revision>
  <dcterms:created xsi:type="dcterms:W3CDTF">2024-09-04T08:05:00Z</dcterms:created>
  <dcterms:modified xsi:type="dcterms:W3CDTF">2025-06-10T11:31:00Z</dcterms:modified>
</cp:coreProperties>
</file>