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1E" w:rsidRDefault="00B42580">
      <w:pPr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</w:t>
      </w:r>
    </w:p>
    <w:p w:rsidR="00CD301E" w:rsidRDefault="00CD301E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D301E" w:rsidRDefault="00CD301E">
      <w:pPr>
        <w:jc w:val="right"/>
        <w:rPr>
          <w:color w:val="000000"/>
        </w:rPr>
      </w:pPr>
    </w:p>
    <w:p w:rsidR="00CD301E" w:rsidRDefault="00CD301E">
      <w:pPr>
        <w:jc w:val="right"/>
        <w:rPr>
          <w:color w:val="000000"/>
        </w:rPr>
      </w:pPr>
    </w:p>
    <w:p w:rsidR="00CD301E" w:rsidRDefault="00CD301E">
      <w:pPr>
        <w:jc w:val="right"/>
        <w:rPr>
          <w:color w:val="000000"/>
        </w:rPr>
      </w:pPr>
    </w:p>
    <w:p w:rsidR="00CD301E" w:rsidRDefault="00B42580">
      <w:pPr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Рабочая программа ОУП.07</w:t>
      </w:r>
    </w:p>
    <w:p w:rsidR="00CD301E" w:rsidRDefault="00B42580">
      <w:pPr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Математика</w:t>
      </w:r>
    </w:p>
    <w:p w:rsidR="00CD301E" w:rsidRDefault="00CD30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01E" w:rsidRDefault="00CD30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01E" w:rsidRDefault="00CD30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01E" w:rsidRDefault="00CD30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01E" w:rsidRDefault="00CD30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01E" w:rsidRDefault="00CD30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01E" w:rsidRDefault="00CD30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01E" w:rsidRDefault="00CD30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01E" w:rsidRDefault="00CD30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01E" w:rsidRDefault="00CD30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01E" w:rsidRDefault="00CD30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01E" w:rsidRDefault="00CD30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01E" w:rsidRDefault="00CD30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01E" w:rsidRDefault="00CD30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01E" w:rsidRDefault="00CD30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01E" w:rsidRDefault="00CD30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01E" w:rsidRDefault="00CD30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01E" w:rsidRDefault="00CD30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01E" w:rsidRDefault="00CD30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01E" w:rsidRDefault="00CD30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01E" w:rsidRDefault="00CD301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301E" w:rsidRDefault="00B42580">
      <w:pPr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</w:p>
    <w:p w:rsidR="00CD301E" w:rsidRDefault="00B42580">
      <w:pPr>
        <w:pStyle w:val="aff4"/>
        <w:rPr>
          <w:color w:val="000000"/>
        </w:rPr>
      </w:pPr>
      <w:r>
        <w:rPr>
          <w:rFonts w:eastAsia="OfficinaSansBookC" w:cs="OfficinaSansBookC"/>
          <w:color w:val="000000"/>
          <w:sz w:val="28"/>
          <w:szCs w:val="28"/>
        </w:rPr>
        <w:lastRenderedPageBreak/>
        <w:t xml:space="preserve">         </w:t>
      </w:r>
      <w:r>
        <w:rPr>
          <w:rFonts w:ascii="Times New Roman" w:eastAsia="OfficinaSansBookC" w:hAnsi="Times New Roman" w:cs="Times New Roman"/>
          <w:color w:val="000000"/>
          <w:sz w:val="24"/>
          <w:szCs w:val="24"/>
        </w:rPr>
        <w:t xml:space="preserve">Рабочая программа по 12.ОУП.07 Математика разработана на основе примерной </w:t>
      </w:r>
    </w:p>
    <w:p w:rsidR="00CD301E" w:rsidRDefault="00B42580">
      <w:pPr>
        <w:pStyle w:val="aff4"/>
        <w:rPr>
          <w:color w:val="000000"/>
        </w:rPr>
      </w:pPr>
      <w:r>
        <w:rPr>
          <w:rFonts w:ascii="Times New Roman" w:eastAsia="OfficinaSansBookC" w:hAnsi="Times New Roman" w:cs="Times New Roman"/>
          <w:color w:val="000000"/>
          <w:sz w:val="24"/>
          <w:szCs w:val="24"/>
        </w:rPr>
        <w:t xml:space="preserve">общеобразовательной дисциплины «Математика»  для профессиональных образовательных организаций, базовый уровень. </w:t>
      </w:r>
    </w:p>
    <w:p w:rsidR="00CD301E" w:rsidRDefault="00B42580">
      <w:pPr>
        <w:widowControl w:val="0"/>
        <w:spacing w:after="0" w:line="276" w:lineRule="auto"/>
        <w:rPr>
          <w:color w:val="000000"/>
        </w:rPr>
      </w:pPr>
      <w:r>
        <w:rPr>
          <w:rFonts w:ascii="Times New Roman" w:eastAsia="OfficinaSansBookC" w:hAnsi="Times New Roman" w:cs="Times New Roman"/>
          <w:color w:val="000000"/>
          <w:sz w:val="24"/>
          <w:szCs w:val="24"/>
        </w:rPr>
        <w:t xml:space="preserve">Рекомендовано: для УГПС </w:t>
      </w:r>
      <w:r>
        <w:rPr>
          <w:rFonts w:ascii="Times New Roman" w:eastAsia="OfficinaSansBookC" w:hAnsi="Times New Roman" w:cs="Times New Roman"/>
          <w:b/>
          <w:bCs/>
          <w:i/>
          <w:color w:val="000000"/>
          <w:sz w:val="24"/>
          <w:szCs w:val="24"/>
        </w:rPr>
        <w:t>23.02.02 АВТОМОБИЛЕ- И ТРАКТОРОСТРОЕНИЕ</w:t>
      </w:r>
    </w:p>
    <w:p w:rsidR="00CD301E" w:rsidRDefault="00CD301E">
      <w:pPr>
        <w:widowControl w:val="0"/>
        <w:spacing w:after="0" w:line="276" w:lineRule="auto"/>
        <w:rPr>
          <w:rFonts w:ascii="Times New Roman" w:eastAsia="OfficinaSansBookC" w:hAnsi="Times New Roman" w:cs="Times New Roman"/>
          <w:color w:val="000000"/>
          <w:sz w:val="24"/>
          <w:szCs w:val="24"/>
        </w:rPr>
      </w:pPr>
    </w:p>
    <w:p w:rsidR="00CD301E" w:rsidRDefault="00B42580">
      <w:pPr>
        <w:spacing w:after="0" w:line="276" w:lineRule="auto"/>
        <w:jc w:val="center"/>
        <w:rPr>
          <w:color w:val="000000"/>
        </w:rPr>
      </w:pPr>
      <w:r>
        <w:rPr>
          <w:rFonts w:ascii="Times New Roman" w:eastAsia="OfficinaSansBookC" w:hAnsi="Times New Roman" w:cs="Times New Roman"/>
          <w:b/>
          <w:color w:val="000000"/>
          <w:sz w:val="24"/>
          <w:szCs w:val="24"/>
        </w:rPr>
        <w:t xml:space="preserve"> </w:t>
      </w:r>
    </w:p>
    <w:p w:rsidR="00CD301E" w:rsidRDefault="00B42580">
      <w:pPr>
        <w:spacing w:after="0" w:line="276" w:lineRule="auto"/>
        <w:ind w:right="459"/>
        <w:rPr>
          <w:color w:val="000000"/>
        </w:rPr>
      </w:pPr>
      <w:r>
        <w:rPr>
          <w:rFonts w:ascii="Times New Roman" w:eastAsia="OfficinaSansBookC" w:hAnsi="Times New Roman" w:cs="Times New Roman"/>
          <w:b/>
          <w:color w:val="000000"/>
          <w:sz w:val="24"/>
          <w:szCs w:val="24"/>
        </w:rPr>
        <w:t xml:space="preserve">РАССМОТРЕНО: </w:t>
      </w:r>
    </w:p>
    <w:p w:rsidR="00CD301E" w:rsidRDefault="00B42580">
      <w:pPr>
        <w:spacing w:after="0" w:line="276" w:lineRule="auto"/>
        <w:ind w:right="459"/>
        <w:rPr>
          <w:color w:val="000000"/>
        </w:rPr>
      </w:pPr>
      <w:r>
        <w:rPr>
          <w:rFonts w:ascii="Times New Roman" w:eastAsia="OfficinaSansBookC" w:hAnsi="Times New Roman" w:cs="Times New Roman"/>
          <w:color w:val="000000"/>
          <w:sz w:val="24"/>
          <w:szCs w:val="24"/>
        </w:rPr>
        <w:t>на заседании Педагогического совета ФГБОУ ДПО ИРПО</w:t>
      </w:r>
    </w:p>
    <w:p w:rsidR="00CD301E" w:rsidRDefault="00B42580">
      <w:pPr>
        <w:spacing w:after="0" w:line="276" w:lineRule="auto"/>
        <w:ind w:right="459"/>
        <w:rPr>
          <w:color w:val="000000"/>
        </w:rPr>
      </w:pPr>
      <w:r>
        <w:rPr>
          <w:rFonts w:ascii="Times New Roman" w:eastAsia="OfficinaSansBookC" w:hAnsi="Times New Roman" w:cs="Times New Roman"/>
          <w:color w:val="000000"/>
          <w:sz w:val="24"/>
          <w:szCs w:val="24"/>
        </w:rPr>
        <w:t xml:space="preserve">Протокол № 13 от </w:t>
      </w:r>
      <w:r>
        <w:rPr>
          <w:rFonts w:ascii="Times New Roman" w:eastAsia="OfficinaSansBookC" w:hAnsi="Times New Roman" w:cs="Times New Roman"/>
          <w:color w:val="000000"/>
          <w:sz w:val="24"/>
          <w:szCs w:val="24"/>
          <w:u w:val="single"/>
        </w:rPr>
        <w:t>«29» сентября 2022 г.</w:t>
      </w:r>
    </w:p>
    <w:p w:rsidR="00CD301E" w:rsidRDefault="00CD301E">
      <w:pPr>
        <w:spacing w:after="0" w:line="276" w:lineRule="auto"/>
        <w:ind w:right="459"/>
        <w:rPr>
          <w:rFonts w:ascii="Times New Roman" w:eastAsia="OfficinaSansBookC" w:hAnsi="Times New Roman" w:cs="Times New Roman"/>
          <w:color w:val="000000"/>
          <w:sz w:val="24"/>
          <w:szCs w:val="24"/>
        </w:rPr>
      </w:pPr>
    </w:p>
    <w:p w:rsidR="00CD301E" w:rsidRDefault="00B42580">
      <w:pPr>
        <w:spacing w:after="0" w:line="276" w:lineRule="auto"/>
        <w:ind w:right="459"/>
        <w:rPr>
          <w:color w:val="000000"/>
        </w:rPr>
      </w:pPr>
      <w:r>
        <w:rPr>
          <w:rFonts w:ascii="Times New Roman" w:eastAsia="OfficinaSansBookC" w:hAnsi="Times New Roman" w:cs="Times New Roman"/>
          <w:b/>
          <w:color w:val="000000"/>
          <w:sz w:val="24"/>
          <w:szCs w:val="24"/>
        </w:rPr>
        <w:t xml:space="preserve">УТВЕРЖДЕНО: </w:t>
      </w:r>
    </w:p>
    <w:p w:rsidR="00CD301E" w:rsidRDefault="00B42580">
      <w:pPr>
        <w:spacing w:after="0" w:line="276" w:lineRule="auto"/>
        <w:ind w:right="322"/>
        <w:rPr>
          <w:color w:val="000000"/>
        </w:rPr>
      </w:pPr>
      <w:r>
        <w:rPr>
          <w:rFonts w:ascii="Times New Roman" w:eastAsia="OfficinaSansBookC" w:hAnsi="Times New Roman" w:cs="Times New Roman"/>
          <w:color w:val="000000"/>
          <w:sz w:val="24"/>
          <w:szCs w:val="24"/>
        </w:rPr>
        <w:t xml:space="preserve">на заседании Совета по оценке качества примерных рабочих программ общеобразовательного и социально-гуманитарного циклов среднего профессионального образования </w:t>
      </w:r>
    </w:p>
    <w:p w:rsidR="00CD301E" w:rsidRDefault="00B42580">
      <w:pPr>
        <w:spacing w:after="0" w:line="276" w:lineRule="auto"/>
        <w:ind w:right="459"/>
        <w:rPr>
          <w:color w:val="000000"/>
        </w:rPr>
      </w:pPr>
      <w:r>
        <w:rPr>
          <w:rFonts w:ascii="Times New Roman" w:eastAsia="OfficinaSansBookC" w:hAnsi="Times New Roman" w:cs="Times New Roman"/>
          <w:color w:val="000000"/>
          <w:sz w:val="24"/>
          <w:szCs w:val="24"/>
        </w:rPr>
        <w:t xml:space="preserve">Протокол № 14 от </w:t>
      </w:r>
      <w:r>
        <w:rPr>
          <w:rFonts w:ascii="Times New Roman" w:eastAsia="OfficinaSansBookC" w:hAnsi="Times New Roman" w:cs="Times New Roman"/>
          <w:color w:val="000000"/>
          <w:sz w:val="24"/>
          <w:szCs w:val="24"/>
          <w:u w:val="single"/>
        </w:rPr>
        <w:t>«30» ноября 2022 г.</w:t>
      </w:r>
    </w:p>
    <w:p w:rsidR="00CD301E" w:rsidRDefault="00CD301E">
      <w:pPr>
        <w:spacing w:after="0" w:line="276" w:lineRule="auto"/>
        <w:jc w:val="center"/>
        <w:rPr>
          <w:rFonts w:ascii="Times New Roman" w:eastAsia="OfficinaSansBookC" w:hAnsi="Times New Roman" w:cs="Times New Roman"/>
          <w:b/>
          <w:color w:val="000000"/>
          <w:sz w:val="24"/>
          <w:szCs w:val="24"/>
        </w:rPr>
      </w:pPr>
    </w:p>
    <w:p w:rsidR="00CD301E" w:rsidRDefault="00CD301E">
      <w:pPr>
        <w:rPr>
          <w:color w:val="000000"/>
        </w:rPr>
      </w:pPr>
    </w:p>
    <w:p w:rsidR="00CD301E" w:rsidRDefault="00B42580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hAnsi="Times New Roman" w:cs="Times New Roman"/>
          <w:color w:val="000000"/>
          <w:sz w:val="24"/>
          <w:szCs w:val="24"/>
        </w:rPr>
        <w:t>низация:</w:t>
      </w:r>
    </w:p>
    <w:p w:rsidR="00CD301E" w:rsidRDefault="00B42580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ГБПОУ ПАМТ им. И.И. Лепсе</w:t>
      </w:r>
    </w:p>
    <w:p w:rsidR="00CD301E" w:rsidRDefault="00B42580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Сергеева И.И. – преподаватель</w:t>
      </w:r>
    </w:p>
    <w:p w:rsidR="00CD301E" w:rsidRDefault="00B42580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Рассмотрено и одобрено на заседании ПЦК</w:t>
      </w:r>
    </w:p>
    <w:p w:rsidR="00CD301E" w:rsidRDefault="00B42580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№  1    от «_31_» августа 2023</w:t>
      </w:r>
    </w:p>
    <w:p w:rsidR="00CD301E" w:rsidRDefault="00B42580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 ПЦК __________ /    Алипов А.В.                     /</w:t>
      </w:r>
    </w:p>
    <w:p w:rsidR="00CD301E" w:rsidRDefault="00CD301E">
      <w:pPr>
        <w:rPr>
          <w:color w:val="000000"/>
        </w:rPr>
      </w:pPr>
    </w:p>
    <w:p w:rsidR="00CD301E" w:rsidRDefault="00CD301E">
      <w:pPr>
        <w:rPr>
          <w:color w:val="000000"/>
        </w:rPr>
      </w:pPr>
    </w:p>
    <w:p w:rsidR="00CD301E" w:rsidRDefault="00CD301E">
      <w:pPr>
        <w:rPr>
          <w:color w:val="000000"/>
        </w:rPr>
      </w:pPr>
    </w:p>
    <w:p w:rsidR="00CD301E" w:rsidRDefault="00CD301E">
      <w:pPr>
        <w:rPr>
          <w:color w:val="000000"/>
        </w:rPr>
      </w:pPr>
    </w:p>
    <w:p w:rsidR="00CD301E" w:rsidRDefault="00CD301E">
      <w:pPr>
        <w:rPr>
          <w:color w:val="000000"/>
        </w:rPr>
      </w:pPr>
    </w:p>
    <w:p w:rsidR="00CD301E" w:rsidRDefault="00CD301E">
      <w:pPr>
        <w:rPr>
          <w:color w:val="000000"/>
        </w:rPr>
      </w:pPr>
    </w:p>
    <w:p w:rsidR="00CD301E" w:rsidRDefault="00CD301E">
      <w:pPr>
        <w:rPr>
          <w:color w:val="000000"/>
        </w:rPr>
      </w:pPr>
    </w:p>
    <w:p w:rsidR="00CD301E" w:rsidRDefault="00CD301E">
      <w:pPr>
        <w:rPr>
          <w:color w:val="000000"/>
        </w:rPr>
      </w:pPr>
    </w:p>
    <w:p w:rsidR="00CD301E" w:rsidRDefault="00CD301E">
      <w:pPr>
        <w:rPr>
          <w:color w:val="000000"/>
        </w:rPr>
      </w:pPr>
    </w:p>
    <w:p w:rsidR="00CD301E" w:rsidRDefault="00CD301E">
      <w:pPr>
        <w:rPr>
          <w:color w:val="000000"/>
        </w:rPr>
      </w:pPr>
    </w:p>
    <w:p w:rsidR="00CD301E" w:rsidRDefault="00CD301E">
      <w:pPr>
        <w:rPr>
          <w:color w:val="000000"/>
        </w:rPr>
      </w:pPr>
    </w:p>
    <w:p w:rsidR="00CD301E" w:rsidRDefault="00CD301E">
      <w:pPr>
        <w:rPr>
          <w:color w:val="000000"/>
        </w:rPr>
      </w:pPr>
    </w:p>
    <w:p w:rsidR="00CD301E" w:rsidRDefault="00CD301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D301E" w:rsidRDefault="00CD301E">
      <w:pPr>
        <w:tabs>
          <w:tab w:val="left" w:pos="8364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Toc125029366"/>
    </w:p>
    <w:p w:rsidR="00CD301E" w:rsidRDefault="00CD301E">
      <w:pPr>
        <w:tabs>
          <w:tab w:val="left" w:pos="8364"/>
        </w:tabs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301E" w:rsidRDefault="00B42580">
      <w:pPr>
        <w:tabs>
          <w:tab w:val="left" w:pos="8364"/>
        </w:tabs>
        <w:spacing w:after="0" w:line="276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СОДЕРЖАНИЕ</w:t>
      </w:r>
    </w:p>
    <w:p w:rsidR="00CD301E" w:rsidRDefault="00CD301E">
      <w:pPr>
        <w:tabs>
          <w:tab w:val="left" w:pos="8364"/>
        </w:tabs>
        <w:spacing w:after="0" w:line="276" w:lineRule="auto"/>
        <w:jc w:val="center"/>
        <w:rPr>
          <w:b/>
          <w:color w:val="000000"/>
        </w:rPr>
      </w:pPr>
    </w:p>
    <w:p w:rsidR="00CD301E" w:rsidRDefault="00B42580">
      <w:pPr>
        <w:pStyle w:val="12"/>
        <w:tabs>
          <w:tab w:val="right" w:leader="dot" w:pos="9345"/>
        </w:tabs>
        <w:spacing w:after="0" w:line="276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Общая </w:t>
      </w: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 примерной рабочей программы общеобразовательной дисциплины «Математика»……………………………………………………………………..4</w:t>
      </w:r>
    </w:p>
    <w:sdt>
      <w:sdtPr>
        <w:rPr>
          <w:rFonts w:eastAsiaTheme="minorHAnsi"/>
        </w:rPr>
        <w:id w:val="1301471336"/>
        <w:docPartObj>
          <w:docPartGallery w:val="Table of Contents"/>
          <w:docPartUnique/>
        </w:docPartObj>
      </w:sdtPr>
      <w:sdtEndPr/>
      <w:sdtContent>
        <w:p w:rsidR="00CD301E" w:rsidRDefault="00B42580">
          <w:pPr>
            <w:pStyle w:val="12"/>
            <w:tabs>
              <w:tab w:val="right" w:leader="dot" w:pos="9345"/>
            </w:tabs>
            <w:spacing w:after="0" w:line="276" w:lineRule="auto"/>
            <w:jc w:val="both"/>
            <w:rPr>
              <w:color w:val="000000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2. Структура и содержание общеобразовательной дисциплины…………..………………..23</w:t>
          </w:r>
        </w:p>
        <w:p w:rsidR="00CD301E" w:rsidRDefault="00B42580">
          <w:pPr>
            <w:pStyle w:val="12"/>
            <w:tabs>
              <w:tab w:val="right" w:leader="dot" w:pos="9345"/>
            </w:tabs>
            <w:spacing w:after="0" w:line="276" w:lineRule="auto"/>
            <w:jc w:val="both"/>
            <w:rPr>
              <w:color w:val="000000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3. Условия реализации программы общеобразовательной дисциплины……………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……...42</w:t>
          </w:r>
        </w:p>
        <w:p w:rsidR="00CD301E" w:rsidRDefault="00B42580">
          <w:pPr>
            <w:pStyle w:val="12"/>
            <w:tabs>
              <w:tab w:val="right" w:leader="dot" w:pos="9345"/>
            </w:tabs>
            <w:spacing w:after="0" w:line="276" w:lineRule="auto"/>
            <w:jc w:val="both"/>
            <w:rPr>
              <w:color w:val="000000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4. Контроль и оценка результатов освоения общеобразовательной дисциплины……...….43</w:t>
          </w:r>
        </w:p>
        <w:p w:rsidR="00CD301E" w:rsidRDefault="00B42580">
          <w:pPr>
            <w:spacing w:after="0" w:line="276" w:lineRule="auto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</w:sdtContent>
    </w:sdt>
    <w:p w:rsidR="00CD301E" w:rsidRDefault="00B42580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:rsidR="00CD301E" w:rsidRDefault="00B42580">
      <w:pPr>
        <w:pStyle w:val="1"/>
        <w:jc w:val="center"/>
        <w:rPr>
          <w:color w:val="000000"/>
        </w:rPr>
      </w:pPr>
      <w:bookmarkStart w:id="1" w:name="_Toc113637405"/>
      <w:bookmarkStart w:id="2" w:name="_Toc124938099"/>
      <w:bookmarkStart w:id="3" w:name="_Toc125024768"/>
      <w:r>
        <w:rPr>
          <w:b/>
          <w:bCs/>
          <w:color w:val="000000"/>
        </w:rPr>
        <w:lastRenderedPageBreak/>
        <w:t>1. Общая характеристика рабочей программы общеобразовательной дисциплины</w:t>
      </w:r>
      <w:bookmarkEnd w:id="1"/>
      <w:r>
        <w:rPr>
          <w:b/>
          <w:bCs/>
          <w:color w:val="000000"/>
        </w:rPr>
        <w:t xml:space="preserve"> </w:t>
      </w:r>
      <w:bookmarkStart w:id="4" w:name="_Hlk124847644"/>
      <w:r>
        <w:rPr>
          <w:b/>
          <w:bCs/>
          <w:color w:val="000000"/>
        </w:rPr>
        <w:t>«Математика»</w:t>
      </w:r>
      <w:bookmarkEnd w:id="0"/>
      <w:bookmarkEnd w:id="2"/>
      <w:bookmarkEnd w:id="3"/>
      <w:bookmarkEnd w:id="4"/>
    </w:p>
    <w:p w:rsidR="00CD301E" w:rsidRDefault="00CD3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OfficinaSansBookC" w:eastAsia="Times New Roman" w:hAnsi="OfficinaSansBookC" w:cs="Times New Roman"/>
          <w:color w:val="000000"/>
          <w:sz w:val="28"/>
          <w:szCs w:val="28"/>
          <w:lang w:eastAsia="ru-RU"/>
        </w:rPr>
      </w:pPr>
    </w:p>
    <w:p w:rsidR="00CD301E" w:rsidRDefault="00B42580">
      <w:pPr>
        <w:pStyle w:val="af3"/>
        <w:widowControl w:val="0"/>
        <w:numPr>
          <w:ilvl w:val="1"/>
          <w:numId w:val="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contextualSpacing w:val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Место дисциплины в структуре профессиональной образовательной программы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СПО:</w:t>
      </w:r>
    </w:p>
    <w:p w:rsidR="00CD301E" w:rsidRDefault="00B42580">
      <w:pPr>
        <w:pStyle w:val="af3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Общеобразовательная дисциплина «Математика» является обязательной частью общеобразовательного цикла образовательной программы в соответствии с ФГОС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23.02.02 АВТОМОБИЛЕ- И ТРАКТОРОСТРОЕНИЕ</w:t>
      </w:r>
    </w:p>
    <w:p w:rsidR="00CD301E" w:rsidRDefault="00CD301E">
      <w:pPr>
        <w:spacing w:after="0" w:line="276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D301E" w:rsidRDefault="00B42580">
      <w:pPr>
        <w:spacing w:after="0" w:line="276" w:lineRule="auto"/>
        <w:ind w:firstLine="709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 Цели и планируемые результаты освоения дисциплины:</w:t>
      </w:r>
    </w:p>
    <w:p w:rsidR="00CD301E" w:rsidRDefault="00CD301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D301E" w:rsidRDefault="00B4258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1.2.1. Цель дисциплины </w:t>
      </w:r>
    </w:p>
    <w:p w:rsidR="00CD301E" w:rsidRDefault="00B42580">
      <w:pPr>
        <w:spacing w:after="0" w:line="276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Содержание программы общеобразовательной дисциплины «Математика» направлено на достижение </w:t>
      </w:r>
      <w:r>
        <w:rPr>
          <w:rFonts w:ascii="Times New Roman" w:hAnsi="Times New Roman"/>
          <w:bCs/>
          <w:color w:val="000000"/>
          <w:sz w:val="24"/>
          <w:szCs w:val="24"/>
        </w:rPr>
        <w:t>результатов ее изучения в соответствии с требованиями ФГОС СОО с учетом профессиональной направленности ФГОС СПО.</w:t>
      </w:r>
    </w:p>
    <w:p w:rsidR="00CD301E" w:rsidRDefault="00CD301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301E" w:rsidRDefault="00B42580">
      <w:pPr>
        <w:spacing w:after="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1.2.2. Планируемые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освоения общеобразовательной дисциплины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 соответствии с ФГОС СПО и на основе ФГОС СОО</w:t>
      </w:r>
    </w:p>
    <w:p w:rsidR="00CD301E" w:rsidRDefault="00B42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5" w:firstLine="709"/>
        <w:jc w:val="both"/>
        <w:rPr>
          <w:color w:val="000000"/>
        </w:rPr>
        <w:sectPr w:rsidR="00CD301E">
          <w:footerReference w:type="even" r:id="rId8"/>
          <w:footerReference w:type="default" r:id="rId9"/>
          <w:pgSz w:w="11906" w:h="16838"/>
          <w:pgMar w:top="1134" w:right="850" w:bottom="1134" w:left="1701" w:header="0" w:footer="708" w:gutter="0"/>
          <w:cols w:space="720"/>
          <w:formProt w:val="0"/>
          <w:titlePg/>
          <w:docGrid w:linePitch="299" w:charSpace="12288"/>
        </w:sect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Особое значение дисциплина имеет при формировании и развитии ОК и ПК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(ОК указываются из нового макета ФГОС СПО 2022 года по профессии/специальности).</w:t>
      </w:r>
    </w:p>
    <w:p w:rsidR="00CD301E" w:rsidRDefault="00CD301E"/>
    <w:tbl>
      <w:tblPr>
        <w:tblW w:w="5000" w:type="pct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3053"/>
        <w:gridCol w:w="5112"/>
        <w:gridCol w:w="6421"/>
      </w:tblGrid>
      <w:tr w:rsidR="00CD301E">
        <w:trPr>
          <w:trHeight w:val="411"/>
        </w:trPr>
        <w:tc>
          <w:tcPr>
            <w:tcW w:w="3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301E" w:rsidRDefault="00B42580">
            <w:pPr>
              <w:widowControl w:val="0"/>
              <w:spacing w:after="0" w:line="276" w:lineRule="auto"/>
              <w:jc w:val="center"/>
              <w:textAlignment w:val="baseline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1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301E" w:rsidRDefault="00B42580">
            <w:pPr>
              <w:widowControl w:val="0"/>
              <w:spacing w:after="0" w:line="276" w:lineRule="auto"/>
              <w:jc w:val="center"/>
              <w:textAlignment w:val="baseline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CD301E">
        <w:trPr>
          <w:trHeight w:val="279"/>
        </w:trPr>
        <w:tc>
          <w:tcPr>
            <w:tcW w:w="3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301E" w:rsidRDefault="00CD301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301E" w:rsidRDefault="00B42580">
            <w:pPr>
              <w:widowControl w:val="0"/>
              <w:spacing w:after="0" w:line="276" w:lineRule="auto"/>
              <w:jc w:val="center"/>
              <w:textAlignment w:val="baseline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</w:t>
            </w:r>
            <w:r>
              <w:rPr>
                <w:rStyle w:val="ab"/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301E" w:rsidRDefault="00B42580">
            <w:pPr>
              <w:widowControl w:val="0"/>
              <w:spacing w:after="0" w:line="276" w:lineRule="auto"/>
              <w:jc w:val="center"/>
              <w:textAlignment w:val="baseline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Дисциплинарные</w:t>
            </w:r>
            <w:r>
              <w:rPr>
                <w:rStyle w:val="ab"/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footnoteReference w:id="2"/>
            </w:r>
          </w:p>
        </w:tc>
      </w:tr>
      <w:tr w:rsidR="00CD301E">
        <w:trPr>
          <w:trHeight w:val="694"/>
        </w:trPr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spacing w:after="0" w:line="276" w:lineRule="auto"/>
              <w:textAlignment w:val="baseline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01 Выбирать способы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задач профессиональной деятельности применительно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различным контекстам 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 интерес к различным сферам профессиональной деятельности,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Овладение универсальными уч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ебными познавательными действиями: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а) базовые логические действия: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 </w:t>
            </w:r>
          </w:p>
          <w:p w:rsidR="00CD301E" w:rsidRDefault="00B42580">
            <w:pPr>
              <w:pStyle w:val="dt-p"/>
              <w:widowControl w:val="0"/>
              <w:shd w:val="clear" w:color="auto" w:fill="FFFFFF"/>
              <w:spacing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 xml:space="preserve">- устанавливать существенный признак или основания для сравнения, классификации и обобщения;  </w:t>
            </w:r>
          </w:p>
          <w:p w:rsidR="00CD301E" w:rsidRDefault="00B42580">
            <w:pPr>
              <w:pStyle w:val="dt-p"/>
              <w:widowControl w:val="0"/>
              <w:shd w:val="clear" w:color="auto" w:fill="FFFFFF"/>
              <w:spacing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- о</w:t>
            </w:r>
            <w:r>
              <w:rPr>
                <w:rFonts w:eastAsia="Calibri"/>
                <w:iCs/>
                <w:color w:val="000000"/>
                <w:lang w:eastAsia="en-US"/>
              </w:rPr>
              <w:t>пределять цели деятельности, задавать параметры и критерии их достижения;</w:t>
            </w:r>
          </w:p>
          <w:p w:rsidR="00CD301E" w:rsidRDefault="00B42580">
            <w:pPr>
              <w:pStyle w:val="dt-p"/>
              <w:widowControl w:val="0"/>
              <w:shd w:val="clear" w:color="auto" w:fill="FFFFFF"/>
              <w:spacing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 xml:space="preserve">- выявлять закономерности и противоречия в рассматриваемых явлениях;  </w:t>
            </w:r>
          </w:p>
          <w:p w:rsidR="00CD301E" w:rsidRDefault="00B42580">
            <w:pPr>
              <w:pStyle w:val="dt-p"/>
              <w:widowControl w:val="0"/>
              <w:shd w:val="clear" w:color="auto" w:fill="FFFFFF"/>
              <w:spacing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lastRenderedPageBreak/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б) базовые исследовательские действия:</w:t>
            </w:r>
          </w:p>
          <w:p w:rsidR="00CD301E" w:rsidRDefault="00B42580">
            <w:pPr>
              <w:widowControl w:val="0"/>
              <w:shd w:val="clear" w:color="auto" w:fill="FFFFFF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 владеть навыками учебно-исслед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овательской и проектной деятельности, навыками разрешения проблем; </w:t>
            </w:r>
          </w:p>
          <w:p w:rsidR="00CD301E" w:rsidRDefault="00B42580">
            <w:pPr>
              <w:widowControl w:val="0"/>
              <w:shd w:val="clear" w:color="auto" w:fill="FFFFFF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ия; </w:t>
            </w:r>
          </w:p>
          <w:p w:rsidR="00CD301E" w:rsidRDefault="00B42580">
            <w:pPr>
              <w:widowControl w:val="0"/>
              <w:shd w:val="clear" w:color="auto" w:fill="FFFFFF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CD301E" w:rsidRDefault="00B42580">
            <w:pPr>
              <w:widowControl w:val="0"/>
              <w:shd w:val="clear" w:color="auto" w:fill="FFFFFF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-- уметь переносить знания в познавательную и практическую области жизнедеятельности;</w:t>
            </w:r>
          </w:p>
          <w:p w:rsidR="00CD301E" w:rsidRDefault="00B42580">
            <w:pPr>
              <w:widowControl w:val="0"/>
              <w:shd w:val="clear" w:color="auto" w:fill="FFFFFF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 уметь интегрировать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знания из разных предметных областей; </w:t>
            </w:r>
          </w:p>
          <w:p w:rsidR="00CD301E" w:rsidRDefault="00B42580">
            <w:pPr>
              <w:widowControl w:val="0"/>
              <w:shd w:val="clear" w:color="auto" w:fill="FFFFFF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и способность их использования в познавательной и социальной практике </w:t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  <w:rPr>
                <w:color w:val="000000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-владеть методами доказательств, алгоритмами решения задач; умение формулиров</w:t>
            </w:r>
            <w:r>
              <w:rPr>
                <w:rFonts w:eastAsiaTheme="minorHAnsi"/>
                <w:color w:val="000000"/>
                <w:lang w:eastAsia="en-US"/>
              </w:rPr>
              <w:t>ать определения, аксиомы и теоремы, применять их, проводить доказательные рассуждения в ходе решения задач;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  <w:rPr>
                <w:color w:val="000000"/>
              </w:rPr>
            </w:pPr>
            <w:r>
              <w:rPr>
                <w:rFonts w:eastAsiaTheme="minorHAnsi"/>
                <w:color w:val="000000"/>
                <w:lang w:eastAsia="en-US"/>
              </w:rPr>
              <w:t>- уметь оперировать понятиями: степень числа, логарифм числа; умение выполнять вычисление значений и преобразования выражений со степенями и логариф</w:t>
            </w:r>
            <w:r>
              <w:rPr>
                <w:rFonts w:eastAsiaTheme="minorHAnsi"/>
                <w:color w:val="000000"/>
                <w:lang w:eastAsia="en-US"/>
              </w:rPr>
              <w:t>мами, преобразования дробно-рациональных выражений;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  <w:rPr>
                <w:color w:val="000000"/>
              </w:rPr>
            </w:pPr>
            <w:r>
              <w:rPr>
                <w:rFonts w:eastAsiaTheme="minorHAnsi"/>
                <w:color w:val="000000"/>
                <w:lang w:eastAsia="en-US"/>
              </w:rPr>
              <w:t>- уметь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  <w:rPr>
                <w:color w:val="000000"/>
              </w:rPr>
            </w:pPr>
            <w:r>
              <w:rPr>
                <w:rFonts w:eastAsiaTheme="minorHAnsi"/>
                <w:color w:val="000000"/>
                <w:lang w:eastAsia="en-US"/>
              </w:rPr>
              <w:t>- уметь оперировать понятиями: функция, непр</w:t>
            </w:r>
            <w:r>
              <w:rPr>
                <w:rFonts w:eastAsiaTheme="minorHAnsi"/>
                <w:color w:val="000000"/>
                <w:lang w:eastAsia="en-US"/>
              </w:rPr>
              <w:t>ерывная функция, производная, первообразная, определенный интеграл; уметь находить производные элементарных функций, используя справочные материалы; исследовать в простейших случаях функции на монотонность, находить наибольшие и наименьшие значения функций</w:t>
            </w:r>
            <w:r>
              <w:rPr>
                <w:rFonts w:eastAsiaTheme="minorHAnsi"/>
                <w:color w:val="000000"/>
                <w:lang w:eastAsia="en-US"/>
              </w:rPr>
              <w:t>; строить графики многочленов с использованием аппарата математического анализа; применять производную при решении задач на движение; решать практико-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ориентированные задачи на наибольшие и наименьшие значения, на нахождение пути, скорости и ускорения;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  <w:rPr>
                <w:color w:val="000000"/>
              </w:rPr>
            </w:pPr>
            <w:r>
              <w:rPr>
                <w:rFonts w:eastAsiaTheme="minorHAnsi"/>
                <w:color w:val="000000"/>
                <w:lang w:eastAsia="en-US"/>
              </w:rPr>
              <w:t>- ум</w:t>
            </w:r>
            <w:r>
              <w:rPr>
                <w:rFonts w:eastAsiaTheme="minorHAnsi"/>
                <w:color w:val="000000"/>
                <w:lang w:eastAsia="en-US"/>
              </w:rPr>
              <w:t>еть оперировать понятиями: рациональная функция, показательная функция, степенная функция, логарифмическая функция, тригонометрические функции, обратные функции; умение строить графики изученных функций, использовать графики при изучении процессов и зависи</w:t>
            </w:r>
            <w:r>
              <w:rPr>
                <w:rFonts w:eastAsiaTheme="minorHAnsi"/>
                <w:color w:val="000000"/>
                <w:lang w:eastAsia="en-US"/>
              </w:rPr>
              <w:t>мостей, при решении задач из других учебных предметов и задач из реальной жизни; выражать формулами зависимости между величинами;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  <w:rPr>
                <w:color w:val="000000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уметь решать текстовые задачи разных типов (в том числе на проценты, доли и части, на движение, работу, стоимость товаров и </w:t>
            </w:r>
            <w:r>
              <w:rPr>
                <w:rFonts w:eastAsiaTheme="minorHAnsi"/>
                <w:color w:val="000000"/>
                <w:lang w:eastAsia="en-US"/>
              </w:rPr>
              <w:t>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  <w:rPr>
                <w:color w:val="000000"/>
              </w:rPr>
            </w:pPr>
            <w:r>
              <w:rPr>
                <w:rFonts w:eastAsiaTheme="minorHAnsi"/>
                <w:color w:val="000000"/>
                <w:lang w:eastAsia="en-US"/>
              </w:rPr>
              <w:t>- уметь оперировать понятиями:</w:t>
            </w:r>
            <w:r>
              <w:rPr>
                <w:rFonts w:eastAsiaTheme="minorHAnsi"/>
                <w:color w:val="000000"/>
                <w:lang w:eastAsia="en-US"/>
              </w:rPr>
              <w:t xml:space="preserve"> среднее арифметическое, медиана, наибольшее и наименьшее значения, размах, дисперсия, стандартное отклонение числового набора; уметь извлекать, интерпретировать информацию, представленную в таблицах, на диаграммах, графиках, отражающую свойства реальных п</w:t>
            </w:r>
            <w:r>
              <w:rPr>
                <w:rFonts w:eastAsiaTheme="minorHAnsi"/>
                <w:color w:val="000000"/>
                <w:lang w:eastAsia="en-US"/>
              </w:rPr>
              <w:t>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  <w:rPr>
                <w:color w:val="000000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уметь оперировать понятиями: случайный опыт и случайное событие, вероятность </w:t>
            </w:r>
            <w:r>
              <w:rPr>
                <w:rFonts w:eastAsiaTheme="minorHAnsi"/>
                <w:color w:val="000000"/>
                <w:lang w:eastAsia="en-US"/>
              </w:rPr>
              <w:t>случайного события; умение вычислять вероятность с использованием графических методов; применять формулы сложения и умножения вероятностей, комбинаторные факты и формулы при решении задач; оценивать вероятности реальных событий; знакомство со случайными ве</w:t>
            </w:r>
            <w:r>
              <w:rPr>
                <w:rFonts w:eastAsiaTheme="minorHAnsi"/>
                <w:color w:val="000000"/>
                <w:lang w:eastAsia="en-US"/>
              </w:rPr>
              <w:t>личинами; умение приводить примеры проявления закона больших чисел в природных и общественных явлениях;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  <w:rPr>
                <w:color w:val="000000"/>
              </w:rPr>
            </w:pPr>
            <w:r>
              <w:rPr>
                <w:rFonts w:eastAsiaTheme="minorHAnsi"/>
                <w:color w:val="000000"/>
                <w:lang w:eastAsia="en-US"/>
              </w:rPr>
              <w:t>- уметь оперировать понятиями: точка, прямая, плоскость, пространство, двугранный угол, скрещивающиеся прямые, параллельность и перпендикулярность прямы</w:t>
            </w:r>
            <w:r>
              <w:rPr>
                <w:rFonts w:eastAsiaTheme="minorHAnsi"/>
                <w:color w:val="000000"/>
                <w:lang w:eastAsia="en-US"/>
              </w:rPr>
              <w:t>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</w:t>
            </w:r>
            <w:r>
              <w:rPr>
                <w:rFonts w:eastAsiaTheme="minorHAnsi"/>
                <w:color w:val="000000"/>
                <w:lang w:eastAsia="en-US"/>
              </w:rPr>
              <w:t>и; умение оценивать размеры объектов окружающего мира;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  <w:rPr>
                <w:color w:val="000000"/>
              </w:rPr>
            </w:pPr>
            <w:r>
              <w:rPr>
                <w:rFonts w:eastAsiaTheme="minorHAnsi"/>
                <w:color w:val="000000"/>
                <w:lang w:eastAsia="en-US"/>
              </w:rPr>
              <w:t>- уметь оперировать понятиями: многогранник, сечение многогранника, куб, параллелепипед, призма, пирамида, фигура и поверхность вращения, цилиндр, конус, шар, сфера, сечения фигуры вращения, плоскость,</w:t>
            </w:r>
            <w:r>
              <w:rPr>
                <w:rFonts w:eastAsiaTheme="minorHAnsi"/>
                <w:color w:val="000000"/>
                <w:lang w:eastAsia="en-US"/>
              </w:rPr>
              <w:t xml:space="preserve"> касающаяся сферы, цилиндра, конуса, площадь поверхности пирамиды, призмы, конуса, цилиндра, площадь сферы, объем куба, прямоугольного параллелепипеда, пирамиды, призмы, цилиндра, конуса, шара; умение изображать многогранники и поверхности вращения, их сеч</w:t>
            </w:r>
            <w:r>
              <w:rPr>
                <w:rFonts w:eastAsiaTheme="minorHAnsi"/>
                <w:color w:val="000000"/>
                <w:lang w:eastAsia="en-US"/>
              </w:rPr>
              <w:t>ения от руки, с помощью чертежных инструментов и электронных средств; умение распознавать симметрию в пространстве; умение распознавать правильные многогранники;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  <w:rPr>
                <w:color w:val="000000"/>
              </w:rPr>
            </w:pPr>
            <w:r>
              <w:rPr>
                <w:rFonts w:eastAsiaTheme="minorHAnsi"/>
                <w:color w:val="000000"/>
                <w:lang w:eastAsia="en-US"/>
              </w:rPr>
              <w:t>- уметь оперировать понятиями: движение в пространстве, подобные фигуры в пространстве; исполь</w:t>
            </w:r>
            <w:r>
              <w:rPr>
                <w:rFonts w:eastAsiaTheme="minorHAnsi"/>
                <w:color w:val="000000"/>
                <w:lang w:eastAsia="en-US"/>
              </w:rPr>
              <w:t>зовать отношение площадей поверхностей и объемов подобных фигур при решении задач;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  <w:rPr>
                <w:color w:val="000000"/>
              </w:rPr>
            </w:pPr>
            <w:r>
              <w:rPr>
                <w:rFonts w:eastAsiaTheme="minorHAnsi"/>
                <w:color w:val="000000"/>
                <w:lang w:eastAsia="en-US"/>
              </w:rPr>
              <w:t>- уметь вычислять геометрические величины (длина, угол, площадь, объем, площадь поверхности), используя изученные формулы и методы;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  <w:rPr>
                <w:color w:val="000000"/>
              </w:rPr>
            </w:pPr>
            <w:r>
              <w:rPr>
                <w:rFonts w:eastAsiaTheme="minorHAnsi"/>
                <w:color w:val="000000"/>
                <w:lang w:eastAsia="en-US"/>
              </w:rPr>
              <w:t>- уметь оперировать понятиями: прямоуголь</w:t>
            </w:r>
            <w:r>
              <w:rPr>
                <w:rFonts w:eastAsiaTheme="minorHAnsi"/>
                <w:color w:val="000000"/>
                <w:lang w:eastAsia="en-US"/>
              </w:rPr>
              <w:t>ная система координат, координаты точки, вектор, координаты вектора, скалярное произведение, угол между векторами, сумма векторов, произведение вектора на число; находить с помощью изученных формул координаты середины отрезка, расстояние между двумя точкам</w:t>
            </w:r>
            <w:r>
              <w:rPr>
                <w:rFonts w:eastAsiaTheme="minorHAnsi"/>
                <w:color w:val="000000"/>
                <w:lang w:eastAsia="en-US"/>
              </w:rPr>
              <w:t>и;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  <w:rPr>
                <w:color w:val="000000"/>
              </w:rPr>
            </w:pPr>
            <w:r>
              <w:rPr>
                <w:rFonts w:eastAsiaTheme="minorHAnsi"/>
                <w:color w:val="000000"/>
                <w:lang w:eastAsia="en-US"/>
              </w:rPr>
              <w:t>- уметь выбирать подходящий изученный метод для решения задачи, распознавать математические факты и математические модели в природных и общественных явлениях, в искусстве; умение приводить примеры математических открытий российской и мировой математичес</w:t>
            </w:r>
            <w:r>
              <w:rPr>
                <w:rFonts w:eastAsiaTheme="minorHAnsi"/>
                <w:color w:val="000000"/>
                <w:lang w:eastAsia="en-US"/>
              </w:rPr>
              <w:t>кой науки.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</w:pPr>
            <w:r>
              <w:rPr>
                <w:rStyle w:val="normaltextrun"/>
                <w:color w:val="000000"/>
              </w:rPr>
              <w:t>- уметь оперировать понятиями: определение, аксиома, теорема, следствие, свойство, признак, доказательство, равносильные формулировки; умение формулировать обратное и противоположное утверждение, приводить примеры и контрпримеры, использовать ме</w:t>
            </w:r>
            <w:r>
              <w:rPr>
                <w:rStyle w:val="normaltextrun"/>
                <w:color w:val="000000"/>
              </w:rPr>
              <w:t>тод математической индукции; проводить доказательные рассуждения при решении задач, оценивать логическую правильность рассуждений;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</w:pPr>
            <w:r>
              <w:rPr>
                <w:rStyle w:val="normaltextrun"/>
                <w:color w:val="000000"/>
              </w:rPr>
              <w:t>- уметь оперировать понятиями: множество, подмножество, операции над множествами; умение использовать теоретико-множественный</w:t>
            </w:r>
            <w:r>
              <w:rPr>
                <w:rStyle w:val="normaltextrun"/>
                <w:color w:val="000000"/>
              </w:rPr>
              <w:t xml:space="preserve"> аппарат для описания реальных процессов и явлений при решении задач, в том числе из других учебных предметов;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</w:pPr>
            <w:r>
              <w:rPr>
                <w:rStyle w:val="normaltextrun"/>
                <w:color w:val="000000"/>
              </w:rPr>
              <w:t>- уметь оперировать понятиями: граф, связный граф, дерево, цикл, граф на плоскости; умение задавать и описывать графы различными способами; испол</w:t>
            </w:r>
            <w:r>
              <w:rPr>
                <w:rStyle w:val="normaltextrun"/>
                <w:color w:val="000000"/>
              </w:rPr>
              <w:t>ьзовать графы при решении задач;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</w:pPr>
            <w:r>
              <w:rPr>
                <w:rStyle w:val="normaltextrun"/>
                <w:color w:val="000000"/>
              </w:rPr>
              <w:t>- уметь свободно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</w:pPr>
            <w:r>
              <w:rPr>
                <w:rStyle w:val="normaltextrun"/>
                <w:color w:val="000000"/>
              </w:rPr>
              <w:t>-уметь оперировать понятиями: натура</w:t>
            </w:r>
            <w:r>
              <w:rPr>
                <w:rStyle w:val="normaltextrun"/>
                <w:color w:val="000000"/>
              </w:rPr>
              <w:t xml:space="preserve">льное число, целое число,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</w:t>
            </w:r>
            <w:r>
              <w:rPr>
                <w:rStyle w:val="normaltextrun"/>
                <w:color w:val="000000"/>
              </w:rPr>
              <w:t>Евклида при решении задач; знакомство с различными позиционными системами счисления;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</w:pPr>
            <w:r>
              <w:rPr>
                <w:rStyle w:val="normaltextrun"/>
                <w:color w:val="000000"/>
              </w:rPr>
              <w:t>- уметь свободно оперировать понятиями: степень с целым показателем, корень натуральной степени, степень с рациональным показателем, степень с действительным (вещественным</w:t>
            </w:r>
            <w:r>
              <w:rPr>
                <w:rStyle w:val="normaltextrun"/>
                <w:color w:val="000000"/>
              </w:rPr>
              <w:t>) показателем, логарифм числа, синус, косинус и тангенс произвольного числа;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</w:pPr>
            <w:r>
              <w:rPr>
                <w:rStyle w:val="normaltextrun"/>
                <w:color w:val="000000"/>
              </w:rPr>
              <w:t>- уметь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систем, раци</w:t>
            </w:r>
            <w:r>
              <w:rPr>
                <w:rStyle w:val="normaltextrun"/>
                <w:color w:val="000000"/>
              </w:rPr>
              <w:t>ональные, иррациональные, показательные, степенные, логарифмические, тригонометрические уравнения, неравенства и системы; умение решать уравнения, неравенства и системы с помощью различных приемов; решать уравнения, неравенства и системы с параметром; прим</w:t>
            </w:r>
            <w:r>
              <w:rPr>
                <w:rStyle w:val="normaltextrun"/>
                <w:color w:val="000000"/>
              </w:rPr>
              <w:t>енять уравнения, неравенства, их системы для решения математических задач и задач из различных областей науки и реальной жизни;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</w:pPr>
            <w:r>
              <w:rPr>
                <w:rStyle w:val="normaltextrun"/>
                <w:color w:val="000000"/>
              </w:rPr>
              <w:t xml:space="preserve">-уметь свободно оперировать понятиями: график функции, обратная функция, композиция функций, линейная функция, квадратичная </w:t>
            </w:r>
            <w:r>
              <w:rPr>
                <w:rStyle w:val="normaltextrun"/>
                <w:color w:val="000000"/>
              </w:rPr>
              <w:t>функция, степенная функция с целым показателем, тригонометрические функции, обратные тригонометрические функции, показательная и логарифмическая функции; умение строить графики функций, выполнять преобразования графиков функций;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</w:pPr>
            <w:r>
              <w:rPr>
                <w:rStyle w:val="normaltextrun"/>
                <w:color w:val="000000"/>
              </w:rPr>
              <w:t>умение использовать графики</w:t>
            </w:r>
            <w:r>
              <w:rPr>
                <w:rStyle w:val="normaltextrun"/>
                <w:color w:val="000000"/>
              </w:rPr>
              <w:t xml:space="preserve"> функций для изучения процессов и зависимостей при решении задач из других учебных предметов и из реальной жизни; выражать формулами зависимости между величинами;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</w:pPr>
            <w:r>
              <w:rPr>
                <w:rStyle w:val="normaltextrun"/>
                <w:color w:val="000000"/>
              </w:rPr>
              <w:t>умение свободно оперировать понятиями: четность функции, периодичность функции, ограниченност</w:t>
            </w:r>
            <w:r>
              <w:rPr>
                <w:rStyle w:val="normaltextrun"/>
                <w:color w:val="000000"/>
              </w:rPr>
              <w:t>ь функции, монотонность функции, экстремум функции, наибольшее и наименьшее значения функции на промежутке; умение проводить исследование функции;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</w:pPr>
            <w:r>
              <w:rPr>
                <w:rStyle w:val="normaltextrun"/>
                <w:color w:val="000000"/>
              </w:rPr>
              <w:t>умение использовать свойства и графики функций для решения уравнений, неравенств и задач с параметрами; изобр</w:t>
            </w:r>
            <w:r>
              <w:rPr>
                <w:rStyle w:val="normaltextrun"/>
                <w:color w:val="000000"/>
              </w:rPr>
              <w:t>ажать на координатной плоскости множества решений уравнений, неравенств и их систем;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</w:pPr>
            <w:r>
              <w:rPr>
                <w:rStyle w:val="normaltextrun"/>
                <w:color w:val="000000"/>
              </w:rPr>
              <w:t>- уметь свободно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</w:t>
            </w:r>
            <w:r>
              <w:rPr>
                <w:rStyle w:val="normaltextrun"/>
                <w:color w:val="000000"/>
              </w:rPr>
              <w:t>давать последовательности, в том числе с помощью рекуррентных формул;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</w:pPr>
            <w:r>
              <w:rPr>
                <w:rStyle w:val="normaltextrun"/>
                <w:color w:val="000000"/>
              </w:rPr>
              <w:t>- уметь оперировать понятиями: непрерывность функции, асимптоты графика функции, первая и вторая производная функции, геометрический и физический смысл производной, первообразная, опреде</w:t>
            </w:r>
            <w:r>
              <w:rPr>
                <w:rStyle w:val="normaltextrun"/>
                <w:color w:val="000000"/>
              </w:rPr>
              <w:t>ленный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</w:pPr>
            <w:r>
              <w:rPr>
                <w:rStyle w:val="normaltextrun"/>
                <w:color w:val="000000"/>
              </w:rPr>
              <w:t>умение использовать производную для исследования функций, для нах</w:t>
            </w:r>
            <w:r>
              <w:rPr>
                <w:rStyle w:val="normaltextrun"/>
                <w:color w:val="000000"/>
              </w:rPr>
              <w:t>ождения наилучшего решения в прикладных, в том числе социально-экономических и физических задачах, для определения скорости и ускорения; находить площади и объемы фигур с помощью интеграла; приводить примеры математического моделирования с помощью дифферен</w:t>
            </w:r>
            <w:r>
              <w:rPr>
                <w:rStyle w:val="normaltextrun"/>
                <w:color w:val="000000"/>
              </w:rPr>
              <w:t>циальных уравнений;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</w:pPr>
            <w:r>
              <w:rPr>
                <w:rStyle w:val="normaltextrun"/>
                <w:color w:val="000000"/>
              </w:rPr>
              <w:t>- уметь оперировать понятиями: комплексное число, сопряженные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</w:t>
            </w:r>
            <w:r>
              <w:rPr>
                <w:rStyle w:val="normaltextrun"/>
                <w:color w:val="000000"/>
              </w:rPr>
              <w:t>е действия с комплексными числами; приводить примеры использования комплексных чисел;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</w:pPr>
            <w:r>
              <w:rPr>
                <w:rStyle w:val="normaltextrun"/>
                <w:color w:val="000000"/>
              </w:rPr>
              <w:t>- уметь свободно оперировать понятиями: среднее арифметическое, медиана, наибольшее и наименьшее значения, размах, дисперсия, стандартное отклонение для описания числовых</w:t>
            </w:r>
            <w:r>
              <w:rPr>
                <w:rStyle w:val="normaltextrun"/>
                <w:color w:val="000000"/>
              </w:rPr>
              <w:t xml:space="preserve"> данных; умение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</w:pPr>
            <w:r>
              <w:rPr>
                <w:rStyle w:val="normaltextrun"/>
                <w:color w:val="000000"/>
              </w:rPr>
              <w:t>- уметь находить вероятности событий с</w:t>
            </w:r>
            <w:r>
              <w:rPr>
                <w:rStyle w:val="normaltextrun"/>
                <w:color w:val="000000"/>
              </w:rPr>
              <w:t xml:space="preserve"> использованием графических методов; применять для решения задач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</w:t>
            </w:r>
            <w:r>
              <w:rPr>
                <w:rStyle w:val="normaltextrun"/>
                <w:color w:val="000000"/>
              </w:rPr>
              <w:t>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</w:t>
            </w:r>
            <w:r>
              <w:rPr>
                <w:rStyle w:val="normaltextrun"/>
                <w:color w:val="000000"/>
              </w:rPr>
              <w:t>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</w:pPr>
            <w:r>
              <w:rPr>
                <w:rStyle w:val="normaltextrun"/>
                <w:color w:val="000000"/>
              </w:rPr>
              <w:t>- уметь свободно оперировать понятиями: точка, пря</w:t>
            </w:r>
            <w:r>
              <w:rPr>
                <w:rStyle w:val="normaltextrun"/>
                <w:color w:val="000000"/>
              </w:rPr>
              <w:t xml:space="preserve">мая, плоскость, пространство, отрезок, луч, плоский угол, двугранный угол, трехгранный угол, пересекающиеся, параллельные и скрещивающиеся прямые, параллельность и перпендикулярность прямых и плоскостей, угол между прямыми, угол между прямой и плоскостью, </w:t>
            </w:r>
            <w:r>
              <w:rPr>
                <w:rStyle w:val="normaltextrun"/>
                <w:color w:val="000000"/>
              </w:rPr>
              <w:t>угол между плоскостями; умение использовать при решении задач изученные факты и теоремы планиметрии; умение оценивать размеры объектов в окружающем мире; умение оперировать понятиями: многогранник, сечение многогранника, правильный многогранник, призма, пи</w:t>
            </w:r>
            <w:r>
              <w:rPr>
                <w:rStyle w:val="normaltextrun"/>
                <w:color w:val="000000"/>
              </w:rPr>
              <w:t>рамида, фигура и поверхность вращения, цилиндр, конус, шар, сфера, развертка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</w:t>
            </w:r>
            <w:r>
              <w:rPr>
                <w:rStyle w:val="normaltextrun"/>
                <w:color w:val="000000"/>
              </w:rPr>
              <w:t>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</w:t>
            </w:r>
            <w:r>
              <w:rPr>
                <w:rStyle w:val="normaltextrun"/>
                <w:color w:val="000000"/>
              </w:rPr>
              <w:t>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</w:pPr>
            <w:r>
              <w:rPr>
                <w:rStyle w:val="normaltextrun"/>
                <w:color w:val="000000"/>
              </w:rPr>
              <w:t xml:space="preserve"> - уметь свободно оперировать понятиями: площадь фигуры, объем фигуры, величина угла, </w:t>
            </w:r>
            <w:r>
              <w:rPr>
                <w:rStyle w:val="normaltextrun"/>
                <w:color w:val="000000"/>
              </w:rPr>
              <w:t>расстояние от точки до плоскости, расстояние между прямыми, расстояние между плоскостями, площадь сферы, площадь поверхности пирамиды, призмы, конуса, цилиндра, объем куба, прямоугольного параллелепипеда, пирамиды, призмы, цилиндра, конуса, шара; умение на</w:t>
            </w:r>
            <w:r>
              <w:rPr>
                <w:rStyle w:val="normaltextrun"/>
                <w:color w:val="000000"/>
              </w:rPr>
              <w:t>ходить отношение объемов подобных фигур;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</w:pPr>
            <w:r>
              <w:rPr>
                <w:rStyle w:val="normaltextrun"/>
                <w:color w:val="000000"/>
              </w:rPr>
              <w:t xml:space="preserve">- уметь свободно оперировать понятиями: движение,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</w:t>
            </w:r>
            <w:r>
              <w:rPr>
                <w:rStyle w:val="normaltextrun"/>
                <w:color w:val="000000"/>
              </w:rPr>
              <w:t>числе в природе, искусстве, архитектуре; умение использовать геометрические отношения, находить геометрические величины (длина, угол, площадь, объем) при решении задач из других учебных предметов и из реальной жизни;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</w:pPr>
            <w:r>
              <w:rPr>
                <w:rStyle w:val="normaltextrun"/>
                <w:color w:val="000000"/>
              </w:rPr>
              <w:t>- уметь свободно оперировать понятиями:</w:t>
            </w:r>
            <w:r>
              <w:rPr>
                <w:rStyle w:val="normaltextrun"/>
                <w:color w:val="000000"/>
              </w:rPr>
              <w:t xml:space="preserve">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</w:t>
            </w:r>
            <w:r>
              <w:rPr>
                <w:rStyle w:val="normaltextrun"/>
                <w:color w:val="000000"/>
              </w:rPr>
              <w:t xml:space="preserve"> и координатный метод для решения геометрических задач и задач других учебных предметов; оперировать понятиями: матрица 2x2 и 3x3, определитель матрицы, геометрический смысл определителя;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</w:pPr>
            <w:r>
              <w:rPr>
                <w:rStyle w:val="normaltextrun"/>
                <w:color w:val="000000"/>
              </w:rPr>
              <w:t>- уметь моделировать реальные ситуации на языке математики; составля</w:t>
            </w:r>
            <w:r>
              <w:rPr>
                <w:rStyle w:val="normaltextrun"/>
                <w:color w:val="000000"/>
              </w:rPr>
              <w:t>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результат; строить математические модели с помощью геометрических понятий и величин, решать с</w:t>
            </w:r>
            <w:r>
              <w:rPr>
                <w:rStyle w:val="normaltextrun"/>
                <w:color w:val="000000"/>
              </w:rPr>
              <w:t>вязанные с ними практические задачи; составлять вероятностную модель и интерпретировать полученный результат; решать прикладные задачи средствами математического анализа, в том числе социально-экономического и физического характера;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</w:pPr>
            <w:r>
              <w:rPr>
                <w:rStyle w:val="normaltextrun"/>
                <w:color w:val="000000"/>
              </w:rPr>
              <w:t>- умение выбирать подхо</w:t>
            </w:r>
            <w:r>
              <w:rPr>
                <w:rStyle w:val="normaltextrun"/>
                <w:color w:val="000000"/>
              </w:rPr>
              <w:t>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</w:t>
            </w:r>
            <w:r>
              <w:rPr>
                <w:rStyle w:val="normaltextrun"/>
                <w:color w:val="000000"/>
              </w:rPr>
              <w:t>тематической науки</w:t>
            </w:r>
          </w:p>
        </w:tc>
      </w:tr>
      <w:tr w:rsidR="00CD301E">
        <w:trPr>
          <w:trHeight w:val="1403"/>
        </w:trPr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spacing w:after="0" w:line="276" w:lineRule="auto"/>
              <w:textAlignment w:val="baseline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 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 области ценности научного познания: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-сформированность мировоззрения, с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 совершенствование языковой и читательской культуры как средства взаимодействия межд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у людьми и познания мира; 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группе. 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в) работа с информацией: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 создавать тексты в различных форматах с учетом назначения инф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ормации и целевой аудитории, выбирая оптимальную форму представления и визуализации; 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 оценивать достоверность, легитимность информации, ее соответствие правовым и морально-этическим нормам; 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 использовать средства информационных и коммуникационных тех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 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 владеть навыками распознавания и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защиты информации, информационной безопасности личности</w:t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01E" w:rsidRDefault="00B42580">
            <w:pPr>
              <w:pStyle w:val="paragraph"/>
              <w:widowControl w:val="0"/>
              <w:spacing w:beforeAutospacing="0" w:after="0" w:afterAutospacing="0" w:line="276" w:lineRule="auto"/>
              <w:jc w:val="both"/>
              <w:textAlignment w:val="baseline"/>
            </w:pPr>
            <w:r>
              <w:rPr>
                <w:color w:val="000000"/>
              </w:rPr>
              <w:t>- у</w:t>
            </w:r>
            <w:r>
              <w:rPr>
                <w:rStyle w:val="normaltextrun"/>
                <w:color w:val="000000"/>
              </w:rPr>
              <w:t xml:space="preserve">меть оперировать понятиями: рациональная функция, показательная функция, степенная функция, логарифмическая функция, тригонометрические функции, обратные функции; умение строить графики изученных </w:t>
            </w:r>
            <w:r>
              <w:rPr>
                <w:rStyle w:val="normaltextrun"/>
                <w:color w:val="000000"/>
              </w:rPr>
              <w:t>функций, использовать графики при изучении процессов и зависимостей, при решении задач из других учебных предметов и задач из реальной жизни; выражать формулами зависимости между величинами;</w:t>
            </w:r>
            <w:r>
              <w:rPr>
                <w:rStyle w:val="eop"/>
                <w:rFonts w:eastAsiaTheme="majorEastAsia"/>
                <w:color w:val="000000"/>
              </w:rPr>
              <w:t> </w:t>
            </w:r>
          </w:p>
          <w:p w:rsidR="00CD301E" w:rsidRDefault="00B42580">
            <w:pPr>
              <w:pStyle w:val="paragraph"/>
              <w:widowControl w:val="0"/>
              <w:spacing w:beforeAutospacing="0" w:after="0" w:afterAutospacing="0" w:line="276" w:lineRule="auto"/>
              <w:jc w:val="both"/>
              <w:textAlignment w:val="baseline"/>
            </w:pPr>
            <w:r>
              <w:rPr>
                <w:color w:val="000000"/>
              </w:rPr>
              <w:t>- у</w:t>
            </w:r>
            <w:r>
              <w:rPr>
                <w:rStyle w:val="normaltextrun"/>
                <w:color w:val="000000"/>
              </w:rPr>
              <w:t>меть оперировать понятиями: тождество, тождественное преобраз</w:t>
            </w:r>
            <w:r>
              <w:rPr>
                <w:rStyle w:val="normaltextrun"/>
                <w:color w:val="000000"/>
              </w:rPr>
              <w:t>ование, уравнение, неравенство, система уравнений и неравенств, равносильность уравнений, неравенств и систем, рациональные, иррациональные, показательные, степенные, логарифмические, тригонометрические уравнения, неравенства и системы; уметь решать уравне</w:t>
            </w:r>
            <w:r>
              <w:rPr>
                <w:rStyle w:val="normaltextrun"/>
                <w:color w:val="000000"/>
              </w:rPr>
              <w:t>ния, неравенства и системы с помощью различных приемов;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жизни;</w:t>
            </w:r>
            <w:r>
              <w:rPr>
                <w:rStyle w:val="eop"/>
                <w:rFonts w:eastAsiaTheme="majorEastAsia"/>
                <w:color w:val="000000"/>
              </w:rPr>
              <w:t> </w:t>
            </w:r>
          </w:p>
          <w:p w:rsidR="00CD301E" w:rsidRDefault="00B42580">
            <w:pPr>
              <w:pStyle w:val="paragraph"/>
              <w:widowControl w:val="0"/>
              <w:spacing w:beforeAutospacing="0" w:after="0" w:afterAutospacing="0" w:line="276" w:lineRule="auto"/>
              <w:jc w:val="both"/>
              <w:textAlignment w:val="baseline"/>
            </w:pPr>
            <w:r>
              <w:rPr>
                <w:color w:val="000000"/>
              </w:rPr>
              <w:t>- у</w:t>
            </w:r>
            <w:r>
              <w:rPr>
                <w:rStyle w:val="normaltextrun"/>
                <w:color w:val="000000"/>
              </w:rPr>
              <w:t>меть свобо</w:t>
            </w:r>
            <w:r>
              <w:rPr>
                <w:rStyle w:val="normaltextrun"/>
                <w:color w:val="000000"/>
              </w:rPr>
              <w:t>дно оперировать понятиями: движение, параллельный перенос, симметрия на плоскости и в пространстве, поворот, преобразование подобия, подобные фигуры; уметь распознавать равные и подобные фигуры, в том числе в природе, искусстве, архитектуре; уметь использо</w:t>
            </w:r>
            <w:r>
              <w:rPr>
                <w:rStyle w:val="normaltextrun"/>
                <w:color w:val="000000"/>
              </w:rPr>
              <w:t>вать геометрические отношения, находить геометрические величины (длина, угол, площадь, объем) при решении задач из других учебных предметов и из реальной жизни</w:t>
            </w:r>
            <w:r>
              <w:rPr>
                <w:rStyle w:val="eop"/>
                <w:rFonts w:eastAsiaTheme="majorEastAsia"/>
                <w:color w:val="000000"/>
              </w:rPr>
              <w:t> </w:t>
            </w:r>
          </w:p>
        </w:tc>
      </w:tr>
      <w:tr w:rsidR="00CD301E">
        <w:trPr>
          <w:trHeight w:val="3810"/>
        </w:trPr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01E" w:rsidRDefault="00B42580" w:rsidP="00B42580">
            <w:pPr>
              <w:widowControl w:val="0"/>
              <w:spacing w:after="0" w:line="276" w:lineRule="auto"/>
              <w:textAlignment w:val="baseline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03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182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 области духовно-нравственного воспитания: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-- сформированность нравственного сознания, этического поведения;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 способность оценивать ситуацию и принимать осознанные решения, ориентируясь на морально-нравственные нормы и ценности;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 осознание личного вклада в построение устойчивого будущего;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 ответственное отношение к своим родителям и (или) другим членам семьи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, созданию семьи на основе осознанного принятия ценностей семейной жизни в соответствии с традициями народов России; </w:t>
            </w:r>
          </w:p>
          <w:p w:rsidR="00CD301E" w:rsidRDefault="00B42580">
            <w:pPr>
              <w:widowControl w:val="0"/>
              <w:shd w:val="clear" w:color="auto" w:fill="FFFFFF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CD301E" w:rsidRDefault="00B42580">
            <w:pPr>
              <w:widowControl w:val="0"/>
              <w:shd w:val="clear" w:color="auto" w:fill="FFFFFF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а) самоорганизация:</w:t>
            </w:r>
          </w:p>
          <w:p w:rsidR="00CD301E" w:rsidRDefault="00B42580">
            <w:pPr>
              <w:widowControl w:val="0"/>
              <w:shd w:val="clear" w:color="auto" w:fill="FFFFFF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 самостоятельно осуществлять познавательную деятельность, выявлять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проблемы, ставить и формулировать собственные задачи в образовательной деятельности и жизненных ситуациях; </w:t>
            </w:r>
          </w:p>
          <w:p w:rsidR="00CD301E" w:rsidRDefault="00B42580">
            <w:pPr>
              <w:widowControl w:val="0"/>
              <w:shd w:val="clear" w:color="auto" w:fill="FFFFFF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 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CD301E" w:rsidRDefault="00B42580">
            <w:pPr>
              <w:widowControl w:val="0"/>
              <w:shd w:val="clear" w:color="auto" w:fill="FFFFFF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 давать оценку новым ситу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ациям;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уровень; </w:t>
            </w:r>
          </w:p>
          <w:p w:rsidR="00CD301E" w:rsidRDefault="00B42580">
            <w:pPr>
              <w:widowControl w:val="0"/>
              <w:shd w:val="clear" w:color="auto" w:fill="FFFFFF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б) самоконтроль:</w:t>
            </w:r>
          </w:p>
          <w:p w:rsidR="00CD301E" w:rsidRDefault="00B42580">
            <w:pPr>
              <w:widowControl w:val="0"/>
              <w:shd w:val="clear" w:color="auto" w:fill="FFFFFF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использовать приемы рефлексии для оценки ситуации, выбора верного решения;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 уметь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оценивать риски и своевременно принимать решения по их снижению; </w:t>
            </w:r>
          </w:p>
          <w:p w:rsidR="00CD301E" w:rsidRDefault="00B42580">
            <w:pPr>
              <w:widowControl w:val="0"/>
              <w:shd w:val="clear" w:color="auto" w:fill="FFFFFF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в) эмоциональный интеллект, предполагающий сформированность:</w:t>
            </w:r>
          </w:p>
          <w:p w:rsidR="00CD301E" w:rsidRDefault="00B42580">
            <w:pPr>
              <w:widowControl w:val="0"/>
              <w:shd w:val="clear" w:color="auto" w:fill="FFFFFF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воих возможностей; </w:t>
            </w:r>
          </w:p>
          <w:p w:rsidR="00CD301E" w:rsidRDefault="00B42580">
            <w:pPr>
              <w:widowControl w:val="0"/>
              <w:shd w:val="clear" w:color="auto" w:fill="FFFFFF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 социальных навыков, включающих способность выстраивать отношения с дру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гими людьми, заботиться, проявлять интерес и разрешать конфликты</w:t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01E" w:rsidRDefault="00B42580">
            <w:pPr>
              <w:pStyle w:val="paragraph"/>
              <w:widowControl w:val="0"/>
              <w:spacing w:beforeAutospacing="0" w:after="0" w:afterAutospacing="0" w:line="276" w:lineRule="auto"/>
              <w:jc w:val="both"/>
              <w:textAlignment w:val="baseline"/>
            </w:pPr>
            <w:r>
              <w:rPr>
                <w:rStyle w:val="normaltextrun"/>
                <w:color w:val="000000"/>
              </w:rPr>
              <w:t>- уметь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</w:t>
            </w:r>
            <w:r>
              <w:rPr>
                <w:rStyle w:val="eop"/>
                <w:rFonts w:eastAsiaTheme="majorEastAsia"/>
                <w:color w:val="000000"/>
              </w:rPr>
              <w:t> </w:t>
            </w:r>
          </w:p>
          <w:p w:rsidR="00CD301E" w:rsidRDefault="00B42580">
            <w:pPr>
              <w:pStyle w:val="paragraph"/>
              <w:widowControl w:val="0"/>
              <w:spacing w:beforeAutospacing="0" w:after="0" w:afterAutospacing="0" w:line="276" w:lineRule="auto"/>
              <w:jc w:val="both"/>
              <w:textAlignment w:val="baseline"/>
            </w:pPr>
            <w:r>
              <w:rPr>
                <w:rStyle w:val="normaltextrun"/>
                <w:color w:val="000000"/>
              </w:rPr>
              <w:t>- уметь оперировать понятиями:</w:t>
            </w:r>
            <w:r>
              <w:rPr>
                <w:rStyle w:val="normaltextrun"/>
                <w:color w:val="000000"/>
              </w:rPr>
              <w:t xml:space="preserve"> многогранник, сечение многогранника, куб, параллелепипед, призма, пирамида, фигура и поверхность вращения, цилиндр, конус, шар, сфера, сечения фигуры вращения, плоскость, касающаяся сферы, цилиндра, конуса, площадь поверхности пирамиды, призмы, конуса, ци</w:t>
            </w:r>
            <w:r>
              <w:rPr>
                <w:rStyle w:val="normaltextrun"/>
                <w:color w:val="000000"/>
              </w:rPr>
              <w:t>линдра, площадь сферы, объем куба, прямоугольного параллелепипеда, пирамиды, призмы, цилиндра, конуса, шара; умение изображать многогранники и поверхности вращения, их сечения от руки, с помощью чертежных инструментов и электронных средств; уметь распознав</w:t>
            </w:r>
            <w:r>
              <w:rPr>
                <w:rStyle w:val="normaltextrun"/>
                <w:color w:val="000000"/>
              </w:rPr>
              <w:t>ать симметрию в пространстве; уметь распознавать правильные многогранники;</w:t>
            </w:r>
            <w:r>
              <w:rPr>
                <w:rStyle w:val="eop"/>
                <w:rFonts w:eastAsiaTheme="majorEastAsia"/>
                <w:color w:val="000000"/>
              </w:rPr>
              <w:t> </w:t>
            </w:r>
          </w:p>
          <w:p w:rsidR="00CD301E" w:rsidRDefault="00B42580">
            <w:pPr>
              <w:pStyle w:val="paragraph"/>
              <w:widowControl w:val="0"/>
              <w:spacing w:beforeAutospacing="0" w:after="0" w:afterAutospacing="0" w:line="276" w:lineRule="auto"/>
              <w:jc w:val="both"/>
              <w:textAlignment w:val="baseline"/>
            </w:pPr>
            <w:r>
              <w:rPr>
                <w:rStyle w:val="normaltextrun"/>
                <w:color w:val="000000"/>
              </w:rPr>
              <w:t>- уметь оперировать понятиями: прямоугольная система координат, координаты точки, вектор, координаты вектора, скалярное произведение, угол между векторами, сумма векторов, произвед</w:t>
            </w:r>
            <w:r>
              <w:rPr>
                <w:rStyle w:val="normaltextrun"/>
                <w:color w:val="000000"/>
              </w:rPr>
              <w:t>ение вектора на число; находить с помощью изученных формул координаты середины отрезка, расстояние между двумя точками</w:t>
            </w:r>
          </w:p>
        </w:tc>
      </w:tr>
      <w:tr w:rsidR="00CD301E">
        <w:trPr>
          <w:trHeight w:val="690"/>
        </w:trPr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spacing w:after="0" w:line="276" w:lineRule="auto"/>
              <w:textAlignment w:val="baseline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04 Эффективно взаимодействовать и работать в коллективе и команде 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готовность к саморазвитию, самостоятельности и самоопределению; </w:t>
            </w:r>
          </w:p>
          <w:p w:rsidR="00CD301E" w:rsidRDefault="00B42580">
            <w:pPr>
              <w:pStyle w:val="dt-p"/>
              <w:widowControl w:val="0"/>
              <w:shd w:val="clear" w:color="auto" w:fill="FFFFFF"/>
              <w:spacing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-</w:t>
            </w:r>
            <w:r>
              <w:rPr>
                <w:rFonts w:eastAsia="Calibri"/>
                <w:iCs/>
                <w:color w:val="000000"/>
                <w:lang w:eastAsia="en-US"/>
              </w:rPr>
              <w:t xml:space="preserve">овладение навыками учебно-исследовательской, проектной и социальной деятельности; </w:t>
            </w:r>
          </w:p>
          <w:p w:rsidR="00CD301E" w:rsidRDefault="00B42580">
            <w:pPr>
              <w:widowControl w:val="0"/>
              <w:shd w:val="clear" w:color="auto" w:fill="FFFFFF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CD301E" w:rsidRDefault="00B42580">
            <w:pPr>
              <w:widowControl w:val="0"/>
              <w:shd w:val="clear" w:color="auto" w:fill="FFFFFF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б) совместная деятельность:</w:t>
            </w:r>
          </w:p>
          <w:p w:rsidR="00CD301E" w:rsidRDefault="00B42580">
            <w:pPr>
              <w:widowControl w:val="0"/>
              <w:shd w:val="clear" w:color="auto" w:fill="FFFFFF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 понимать и использовать преимущества командной и индивидуальной работы; </w:t>
            </w:r>
          </w:p>
          <w:p w:rsidR="00CD301E" w:rsidRDefault="00B42580">
            <w:pPr>
              <w:widowControl w:val="0"/>
              <w:shd w:val="clear" w:color="auto" w:fill="FFFFFF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:rsidR="00CD301E" w:rsidRDefault="00B42580">
            <w:pPr>
              <w:widowControl w:val="0"/>
              <w:shd w:val="clear" w:color="auto" w:fill="FFFFFF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 координировать и выполнять работу в услов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иях реального, виртуального и комбинированного взаимодействия;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:rsidR="00CD301E" w:rsidRDefault="00B42580">
            <w:pPr>
              <w:widowControl w:val="0"/>
              <w:shd w:val="clear" w:color="auto" w:fill="FFFFFF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CD301E" w:rsidRDefault="00B42580">
            <w:pPr>
              <w:widowControl w:val="0"/>
              <w:shd w:val="clear" w:color="auto" w:fill="FFFFFF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г) принятие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себя и других людей:</w:t>
            </w:r>
          </w:p>
          <w:p w:rsidR="00CD301E" w:rsidRDefault="00B42580">
            <w:pPr>
              <w:widowControl w:val="0"/>
              <w:shd w:val="clear" w:color="auto" w:fill="FFFFFF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 принимать мотивы и аргументы других людей при анализе результатов деятельности; </w:t>
            </w:r>
          </w:p>
          <w:p w:rsidR="00CD301E" w:rsidRDefault="00B42580">
            <w:pPr>
              <w:widowControl w:val="0"/>
              <w:shd w:val="clear" w:color="auto" w:fill="FFFFFF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 признавать свое право и право других людей на ошибки;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01E" w:rsidRDefault="00B42580">
            <w:pPr>
              <w:pStyle w:val="paragraph"/>
              <w:widowControl w:val="0"/>
              <w:spacing w:beforeAutospacing="0" w:after="0" w:afterAutospacing="0" w:line="276" w:lineRule="auto"/>
              <w:jc w:val="both"/>
              <w:textAlignment w:val="baseline"/>
            </w:pPr>
            <w:r>
              <w:rPr>
                <w:rStyle w:val="spellingerror"/>
                <w:color w:val="000000"/>
              </w:rPr>
              <w:t>- у</w:t>
            </w:r>
            <w:r>
              <w:rPr>
                <w:rStyle w:val="normaltextrun"/>
                <w:color w:val="000000"/>
              </w:rPr>
              <w:t xml:space="preserve">меть оперировать понятиями: </w:t>
            </w:r>
            <w:r>
              <w:rPr>
                <w:rStyle w:val="normaltextrun"/>
                <w:color w:val="000000"/>
              </w:rPr>
              <w:t>случайный опыт и случайное событие, вероятность случайного события; уметь вычислять вероятность с использованием графических методов; применять формулы сложения и умножения вероятностей, комбинаторные факты и формулы при решении задач; оценивать вероятност</w:t>
            </w:r>
            <w:r>
              <w:rPr>
                <w:rStyle w:val="normaltextrun"/>
                <w:color w:val="000000"/>
              </w:rPr>
              <w:t>и реальных событий; знакомство со случайными величинами; умение приводить примеры проявления закона больших чисел в природных и общественных явлениях;</w:t>
            </w:r>
            <w:r>
              <w:rPr>
                <w:rStyle w:val="eop"/>
                <w:rFonts w:eastAsiaTheme="majorEastAsia"/>
                <w:color w:val="000000"/>
              </w:rPr>
              <w:t> </w:t>
            </w:r>
          </w:p>
          <w:p w:rsidR="00CD301E" w:rsidRDefault="00B42580">
            <w:pPr>
              <w:pStyle w:val="paragraph"/>
              <w:widowControl w:val="0"/>
              <w:spacing w:beforeAutospacing="0" w:after="0" w:afterAutospacing="0" w:line="276" w:lineRule="auto"/>
              <w:jc w:val="both"/>
              <w:textAlignment w:val="baseline"/>
            </w:pPr>
            <w:r>
              <w:rPr>
                <w:rStyle w:val="spellingerror"/>
                <w:color w:val="000000"/>
              </w:rPr>
              <w:t>- у</w:t>
            </w:r>
            <w:r>
              <w:rPr>
                <w:rStyle w:val="normaltextrun"/>
                <w:color w:val="000000"/>
              </w:rPr>
              <w:t>меть свободно оперировать понятиями: степень с целым показателем, корень натуральной степени, степень</w:t>
            </w:r>
            <w:r>
              <w:rPr>
                <w:rStyle w:val="normaltextrun"/>
                <w:color w:val="000000"/>
              </w:rPr>
              <w:t xml:space="preserve"> с рациональным показателем, степень с действительным (вещественным) показателем, логарифм числа, синус, косинус и тангенс произвольного числа;</w:t>
            </w:r>
            <w:r>
              <w:rPr>
                <w:rStyle w:val="eop"/>
                <w:rFonts w:eastAsiaTheme="majorEastAsia"/>
                <w:color w:val="000000"/>
              </w:rPr>
              <w:t> </w:t>
            </w:r>
          </w:p>
          <w:p w:rsidR="00CD301E" w:rsidRDefault="00B42580">
            <w:pPr>
              <w:pStyle w:val="paragraph"/>
              <w:widowControl w:val="0"/>
              <w:spacing w:beforeAutospacing="0" w:after="0" w:afterAutospacing="0" w:line="276" w:lineRule="auto"/>
              <w:jc w:val="both"/>
              <w:textAlignment w:val="baseline"/>
            </w:pPr>
            <w:r>
              <w:rPr>
                <w:rStyle w:val="spellingerror"/>
                <w:color w:val="000000"/>
              </w:rPr>
              <w:t>- у</w:t>
            </w:r>
            <w:r>
              <w:rPr>
                <w:rStyle w:val="normaltextrun"/>
                <w:color w:val="000000"/>
              </w:rPr>
              <w:t>меть свободно оперировать понятиями: график функции, обратная функция, композиция функций, линейная функция,</w:t>
            </w:r>
            <w:r>
              <w:rPr>
                <w:rStyle w:val="normaltextrun"/>
                <w:color w:val="000000"/>
              </w:rPr>
              <w:t xml:space="preserve"> квадратичная функция, степенная функция с целым показателем, тригонометрические функции, обратные тригонометрические функции, показательная и логарифмическая функции; уметь строить графики функций, выполнять преобразования графиков функций;</w:t>
            </w:r>
            <w:r>
              <w:rPr>
                <w:rStyle w:val="eop"/>
                <w:rFonts w:eastAsiaTheme="majorEastAsia"/>
                <w:color w:val="000000"/>
              </w:rPr>
              <w:t> </w:t>
            </w:r>
          </w:p>
          <w:p w:rsidR="00CD301E" w:rsidRDefault="00B42580">
            <w:pPr>
              <w:pStyle w:val="paragraph"/>
              <w:widowControl w:val="0"/>
              <w:spacing w:beforeAutospacing="0" w:after="0" w:afterAutospacing="0" w:line="276" w:lineRule="auto"/>
              <w:jc w:val="both"/>
              <w:textAlignment w:val="baseline"/>
            </w:pPr>
            <w:r>
              <w:rPr>
                <w:rStyle w:val="spellingerror"/>
                <w:color w:val="000000"/>
              </w:rPr>
              <w:t>- у</w:t>
            </w:r>
            <w:r>
              <w:rPr>
                <w:rStyle w:val="normaltextrun"/>
                <w:color w:val="000000"/>
              </w:rPr>
              <w:t>меть испол</w:t>
            </w:r>
            <w:r>
              <w:rPr>
                <w:rStyle w:val="normaltextrun"/>
                <w:color w:val="000000"/>
              </w:rPr>
              <w:t>ьзовать графики функций для изучения процессов и зависимостей при решении задач из других учебных предметов и из реальной жизни; выражать формулами зависимости между величинами;</w:t>
            </w:r>
            <w:r>
              <w:rPr>
                <w:rStyle w:val="eop"/>
                <w:rFonts w:eastAsiaTheme="majorEastAsia"/>
                <w:color w:val="000000"/>
              </w:rPr>
              <w:t> </w:t>
            </w:r>
          </w:p>
          <w:p w:rsidR="00CD301E" w:rsidRDefault="00B42580">
            <w:pPr>
              <w:pStyle w:val="paragraph"/>
              <w:widowControl w:val="0"/>
              <w:spacing w:beforeAutospacing="0" w:after="0" w:afterAutospacing="0" w:line="276" w:lineRule="auto"/>
              <w:jc w:val="both"/>
              <w:textAlignment w:val="baseline"/>
            </w:pPr>
            <w:r>
              <w:rPr>
                <w:rStyle w:val="normaltextrun"/>
                <w:color w:val="000000"/>
              </w:rPr>
              <w:t>- свободно оперировать понятиями: четность функции, периодичность функции, ог</w:t>
            </w:r>
            <w:r>
              <w:rPr>
                <w:rStyle w:val="normaltextrun"/>
                <w:color w:val="000000"/>
              </w:rPr>
              <w:t>раниченность функции, монотонность функции, экстремум функции, наибольшее и наименьшее значения функции на промежутке; уметь проводить исследование функции;</w:t>
            </w:r>
            <w:r>
              <w:rPr>
                <w:rStyle w:val="eop"/>
                <w:rFonts w:eastAsiaTheme="majorEastAsia"/>
                <w:color w:val="000000"/>
              </w:rPr>
              <w:t> </w:t>
            </w:r>
          </w:p>
          <w:p w:rsidR="00CD301E" w:rsidRDefault="00B42580">
            <w:pPr>
              <w:pStyle w:val="paragraph"/>
              <w:widowControl w:val="0"/>
              <w:spacing w:beforeAutospacing="0" w:after="0" w:afterAutospacing="0" w:line="276" w:lineRule="auto"/>
              <w:jc w:val="both"/>
              <w:textAlignment w:val="baseline"/>
            </w:pPr>
            <w:r>
              <w:rPr>
                <w:rStyle w:val="normaltextrun"/>
                <w:color w:val="000000"/>
              </w:rPr>
              <w:t xml:space="preserve">- </w:t>
            </w:r>
            <w:r>
              <w:rPr>
                <w:rStyle w:val="spellingerror"/>
                <w:color w:val="000000"/>
              </w:rPr>
              <w:t>у</w:t>
            </w:r>
            <w:r>
              <w:rPr>
                <w:rStyle w:val="normaltextrun"/>
                <w:color w:val="000000"/>
              </w:rPr>
              <w:t>меть использовать свойства и графики функций для решения уравнений, неравенств и задач с параме</w:t>
            </w:r>
            <w:r>
              <w:rPr>
                <w:rStyle w:val="normaltextrun"/>
                <w:color w:val="000000"/>
              </w:rPr>
              <w:t>трами; изображать на координатной плоскости множества решений уравнений, неравенств и их систем</w:t>
            </w:r>
          </w:p>
        </w:tc>
      </w:tr>
      <w:tr w:rsidR="00CD301E">
        <w:trPr>
          <w:trHeight w:val="1125"/>
        </w:trPr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spacing w:after="0" w:line="276" w:lineRule="auto"/>
              <w:textAlignment w:val="baseline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 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области эстетического воспитания: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 эстетическое отношение к миру, включая эстетику быта, научного и технического творчества, спорта, труда и общественных отношений;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 способность воспринимать различные виды искусства, традиции и творчество своего и други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х народов, ощущать эмоциональное воздействие искусства;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 убежденность в значимости для личности и общества отечественного и мирового искусства, этнических культурных традиций и народного творчества;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 готовность к самовыражению в разных видах искусства,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стремление проявлять качества творческой личности; </w:t>
            </w:r>
          </w:p>
          <w:p w:rsidR="00CD301E" w:rsidRDefault="00B42580">
            <w:pPr>
              <w:widowControl w:val="0"/>
              <w:shd w:val="clear" w:color="auto" w:fill="FFFFFF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CD301E" w:rsidRDefault="00B42580">
            <w:pPr>
              <w:widowControl w:val="0"/>
              <w:shd w:val="clear" w:color="auto" w:fill="FFFFFF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а) общение:</w:t>
            </w:r>
          </w:p>
          <w:p w:rsidR="00CD301E" w:rsidRDefault="00B42580">
            <w:pPr>
              <w:widowControl w:val="0"/>
              <w:shd w:val="clear" w:color="auto" w:fill="FFFFFF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 осуществлять коммуникации во всех сферах жизни;</w:t>
            </w:r>
          </w:p>
          <w:p w:rsidR="00CD301E" w:rsidRDefault="00B42580">
            <w:pPr>
              <w:widowControl w:val="0"/>
              <w:shd w:val="clear" w:color="auto" w:fill="FFFFFF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ознавать предпосылки конфликтных ситуаций и смягчать конфликты; </w:t>
            </w:r>
          </w:p>
          <w:p w:rsidR="00CD301E" w:rsidRDefault="00B42580">
            <w:pPr>
              <w:pStyle w:val="dt-p"/>
              <w:widowControl w:val="0"/>
              <w:shd w:val="clear" w:color="auto" w:fill="FFFFFF"/>
              <w:spacing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01E" w:rsidRDefault="00B42580">
            <w:pPr>
              <w:pStyle w:val="paragraph"/>
              <w:widowControl w:val="0"/>
              <w:spacing w:beforeAutospacing="0" w:after="0" w:afterAutospacing="0" w:line="276" w:lineRule="auto"/>
              <w:jc w:val="both"/>
              <w:textAlignment w:val="baseline"/>
            </w:pPr>
            <w:r>
              <w:rPr>
                <w:rStyle w:val="normaltextrun"/>
                <w:color w:val="000000"/>
              </w:rPr>
              <w:t xml:space="preserve">- уметь оперировать понятиями: среднее арифметическое, медиана, наибольшее и наименьшее значения, размах, </w:t>
            </w:r>
            <w:r>
              <w:rPr>
                <w:rStyle w:val="normaltextrun"/>
                <w:color w:val="000000"/>
              </w:rPr>
              <w:t>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</w:t>
            </w:r>
            <w:r>
              <w:rPr>
                <w:rStyle w:val="normaltextrun"/>
                <w:color w:val="000000"/>
              </w:rPr>
              <w:t>следовать статистические данные, в том числе с применением графических методов и электронных средств;</w:t>
            </w:r>
            <w:r>
              <w:rPr>
                <w:rStyle w:val="eop"/>
                <w:rFonts w:eastAsiaTheme="majorEastAsia"/>
                <w:color w:val="000000"/>
              </w:rPr>
              <w:t> </w:t>
            </w:r>
          </w:p>
          <w:p w:rsidR="00CD301E" w:rsidRDefault="00B42580">
            <w:pPr>
              <w:pStyle w:val="paragraph"/>
              <w:widowControl w:val="0"/>
              <w:spacing w:beforeAutospacing="0" w:after="0" w:afterAutospacing="0" w:line="276" w:lineRule="auto"/>
              <w:jc w:val="both"/>
              <w:textAlignment w:val="baseline"/>
            </w:pPr>
            <w:r>
              <w:rPr>
                <w:rStyle w:val="spellingerror"/>
                <w:color w:val="000000"/>
              </w:rPr>
              <w:t>- у</w:t>
            </w:r>
            <w:r>
              <w:rPr>
                <w:rStyle w:val="normaltextrun"/>
                <w:color w:val="000000"/>
              </w:rPr>
              <w:t>меть оперировать понятиями: точка, прямая, плоскость, пространство, двугранный угол, скрещивающиеся прямые, параллельность и перпендикулярность прямых</w:t>
            </w:r>
            <w:r>
              <w:rPr>
                <w:rStyle w:val="normaltextrun"/>
                <w:color w:val="000000"/>
              </w:rPr>
              <w:t xml:space="preserve">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 </w:t>
            </w:r>
          </w:p>
          <w:p w:rsidR="00CD301E" w:rsidRDefault="00B42580">
            <w:pPr>
              <w:pStyle w:val="paragraph"/>
              <w:widowControl w:val="0"/>
              <w:spacing w:beforeAutospacing="0" w:after="0" w:afterAutospacing="0" w:line="276" w:lineRule="auto"/>
              <w:jc w:val="both"/>
              <w:textAlignment w:val="baseline"/>
            </w:pPr>
            <w:r>
              <w:rPr>
                <w:rStyle w:val="normaltextrun"/>
                <w:color w:val="000000"/>
              </w:rPr>
              <w:t>- уметь использовать при решении задач изученные факты и теоремы планимет</w:t>
            </w:r>
            <w:r>
              <w:rPr>
                <w:rStyle w:val="normaltextrun"/>
                <w:color w:val="000000"/>
              </w:rPr>
              <w:t>рии; умение оценивать размеры объектов окружающего мира</w:t>
            </w:r>
          </w:p>
        </w:tc>
      </w:tr>
      <w:tr w:rsidR="00CD301E">
        <w:trPr>
          <w:trHeight w:val="698"/>
        </w:trPr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580" w:rsidRDefault="00B42580" w:rsidP="00B4258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06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 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CD301E" w:rsidRDefault="00CD301E" w:rsidP="00B42580">
            <w:pPr>
              <w:widowControl w:val="0"/>
              <w:spacing w:after="0" w:line="276" w:lineRule="auto"/>
              <w:textAlignment w:val="baseline"/>
              <w:rPr>
                <w:color w:val="000000"/>
              </w:rPr>
            </w:pP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осознание обучающимися российской гражданской идентичности;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 целенаправленное развитие внутренней позиции личности на основе духовно-нравственных ценностей народов Российской Федерации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 части гражданског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 воспитания: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 осознание своих конституционных прав и обязанностей, уважение закона и правопорядка;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 принятие традиционных национальных, общечеловеческих гуманистических и демократических ценностей;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 готовность вести совместную деятельность в интересах гражданского общества, участвовать в самоуправлен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ии в общеобразовательной организации и детско-юношеских организациях; </w:t>
            </w:r>
          </w:p>
          <w:p w:rsidR="00CD301E" w:rsidRDefault="00B42580">
            <w:pPr>
              <w:widowControl w:val="0"/>
              <w:tabs>
                <w:tab w:val="left" w:pos="419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 умение взаимодействовать с социальными институтами в соответствии с их функциями и назначением;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 готовность к гуманитарной и волонтерской деятельности;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патриотического воспитания: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 ценност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- идейная убежденность, готовность к служению и защите Отечества, отве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тственность за его судьбу; 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освоенные обучающимися межпредметные понятия и универсальные учебные действия (регулятивные, познавательные, коммуникативные); </w:t>
            </w:r>
          </w:p>
          <w:p w:rsidR="00CD301E" w:rsidRDefault="00B42580">
            <w:pPr>
              <w:pStyle w:val="dt-p"/>
              <w:widowControl w:val="0"/>
              <w:shd w:val="clear" w:color="auto" w:fill="FFFFFF"/>
              <w:spacing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- способность их использования в познавательной и социальной практике, готовность к самостоятельному</w:t>
            </w:r>
            <w:r>
              <w:rPr>
                <w:rFonts w:eastAsia="Calibri"/>
                <w:iCs/>
                <w:color w:val="000000"/>
                <w:lang w:eastAsia="en-US"/>
              </w:rPr>
              <w:t xml:space="preserve">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      </w:r>
          </w:p>
          <w:p w:rsidR="00CD301E" w:rsidRDefault="00B42580">
            <w:pPr>
              <w:pStyle w:val="dt-p"/>
              <w:widowControl w:val="0"/>
              <w:shd w:val="clear" w:color="auto" w:fill="FFFFFF"/>
              <w:spacing w:beforeAutospacing="0" w:after="0" w:afterAutospacing="0" w:line="276" w:lineRule="auto"/>
              <w:textAlignment w:val="baseline"/>
              <w:rPr>
                <w:color w:val="000000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- овладение навыками учебно-исследовательской, проектно</w:t>
            </w:r>
            <w:r>
              <w:rPr>
                <w:rFonts w:eastAsia="Calibri"/>
                <w:iCs/>
                <w:color w:val="000000"/>
                <w:lang w:eastAsia="en-US"/>
              </w:rPr>
              <w:t>й и социальной деятельности</w:t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  <w:rPr>
                <w:color w:val="000000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уметь оперировать понятиями: прямоугольная система координат, координаты точки, вектор, координаты вектора, скалярное произведение, угол между векторами, сумма векторов, произведение вектора на число; находить с помощью </w:t>
            </w:r>
            <w:r>
              <w:rPr>
                <w:rFonts w:eastAsiaTheme="minorHAnsi"/>
                <w:color w:val="000000"/>
                <w:lang w:eastAsia="en-US"/>
              </w:rPr>
              <w:t>изученных формул координаты середины отрезка, расстояние между двумя точками;</w:t>
            </w:r>
          </w:p>
          <w:p w:rsidR="00CD301E" w:rsidRDefault="00B42580">
            <w:pPr>
              <w:pStyle w:val="s1"/>
              <w:widowControl w:val="0"/>
              <w:shd w:val="clear" w:color="auto" w:fill="FFFFFF"/>
              <w:spacing w:beforeAutospacing="0" w:after="0" w:afterAutospacing="0" w:line="276" w:lineRule="auto"/>
              <w:rPr>
                <w:color w:val="000000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-уметь выбирать подходящий изученный метод для решения задачи, распознавать математические факты и математические модели в природных и общественных явлениях, в искусстве; умение </w:t>
            </w:r>
            <w:r>
              <w:rPr>
                <w:rFonts w:eastAsiaTheme="minorHAnsi"/>
                <w:color w:val="000000"/>
                <w:lang w:eastAsia="en-US"/>
              </w:rPr>
              <w:t>приводить примеры математических открытий российской и мировой математической науки.</w:t>
            </w:r>
          </w:p>
          <w:p w:rsidR="00CD301E" w:rsidRDefault="00B42580">
            <w:pPr>
              <w:pStyle w:val="paragraph"/>
              <w:widowControl w:val="0"/>
              <w:spacing w:beforeAutospacing="0" w:after="0" w:afterAutospacing="0" w:line="276" w:lineRule="auto"/>
              <w:jc w:val="both"/>
              <w:textAlignment w:val="baseline"/>
            </w:pPr>
            <w:r>
              <w:rPr>
                <w:rStyle w:val="spellingerror"/>
                <w:color w:val="000000"/>
              </w:rPr>
              <w:t>- у</w:t>
            </w:r>
            <w:r>
              <w:rPr>
                <w:rStyle w:val="normaltextrun"/>
                <w:color w:val="000000"/>
              </w:rPr>
              <w:t>меть оперировать понятиями: случайный опыт и случайное событие, вероятность случайного события; уметь вычислять вероятность с использованием графических методов; примен</w:t>
            </w:r>
            <w:r>
              <w:rPr>
                <w:rStyle w:val="normaltextrun"/>
                <w:color w:val="000000"/>
              </w:rPr>
              <w:t>ять формулы сложения и умножения вероятностей, комбинаторные факты и формулы при решении задач; оценивать вероятности реальных событий; знакомство со случайными величинами; умение приводить примеры проявления закона больших чисел в природных и общественных</w:t>
            </w:r>
            <w:r>
              <w:rPr>
                <w:rStyle w:val="normaltextrun"/>
                <w:color w:val="000000"/>
              </w:rPr>
              <w:t xml:space="preserve"> явлениях</w:t>
            </w:r>
          </w:p>
        </w:tc>
      </w:tr>
      <w:tr w:rsidR="00CD301E">
        <w:trPr>
          <w:trHeight w:val="1974"/>
        </w:trPr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spacing w:after="0" w:line="276" w:lineRule="auto"/>
              <w:textAlignment w:val="baseline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 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 принимать действия, приносящие вред окружающей ср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еде;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прогнозировать неблагоприятные экологические последствия предпринимаемых действий, предотвращать их;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расширить опыт деятельности экологической направленности;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план решения проблемы с учетом анализа имеющихся материальных и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материальных ресурсов;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осуществлять целенаправленный поиск переноса средств и способов действия в профессиональную среду;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предлагать новые проекты, оценивать идеи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позиции новизны, оригинальности, практической значимости;</w:t>
            </w:r>
          </w:p>
          <w:p w:rsidR="00CD301E" w:rsidRDefault="00B42580">
            <w:pPr>
              <w:widowControl w:val="0"/>
              <w:spacing w:after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давать оценку новым ситуациям, вносить коррективы в деятельность, оценивать соответствие результатов целям</w:t>
            </w: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01E" w:rsidRDefault="00B42580">
            <w:pPr>
              <w:pStyle w:val="paragraph"/>
              <w:widowControl w:val="0"/>
              <w:spacing w:beforeAutospacing="0" w:after="0" w:afterAutospacing="0" w:line="276" w:lineRule="auto"/>
              <w:jc w:val="both"/>
              <w:textAlignment w:val="baseline"/>
            </w:pPr>
            <w:r>
              <w:rPr>
                <w:rStyle w:val="spellingerror"/>
                <w:color w:val="000000"/>
              </w:rPr>
              <w:t>- у</w:t>
            </w:r>
            <w:r>
              <w:rPr>
                <w:rStyle w:val="normaltextrun"/>
                <w:color w:val="000000"/>
              </w:rPr>
              <w:t xml:space="preserve">меть оперировать понятиями: функция, непрерывная функция, производная, первообразная, </w:t>
            </w:r>
            <w:r>
              <w:rPr>
                <w:rStyle w:val="normaltextrun"/>
                <w:color w:val="000000"/>
              </w:rPr>
              <w:t>определенный интеграл; уметь находить производные элементарных функций, используя справочные материалы; исследовать в простейших случаях функции на монотонность, находить наибольшие и наименьшие значения функций; строить графики многочленов с использование</w:t>
            </w:r>
            <w:r>
              <w:rPr>
                <w:rStyle w:val="normaltextrun"/>
                <w:color w:val="000000"/>
              </w:rPr>
              <w:t>м аппарата математического анализа; применять производную при решении задач на движение; решать практико-ориентированные задачи на наибольшие и наименьшие значения, на нахождение пути, скорости и ускорения;</w:t>
            </w:r>
            <w:r>
              <w:rPr>
                <w:rStyle w:val="eop"/>
                <w:rFonts w:eastAsiaTheme="majorEastAsia"/>
                <w:color w:val="000000"/>
              </w:rPr>
              <w:t> </w:t>
            </w:r>
          </w:p>
          <w:p w:rsidR="00CD301E" w:rsidRDefault="00B42580">
            <w:pPr>
              <w:pStyle w:val="paragraph"/>
              <w:widowControl w:val="0"/>
              <w:spacing w:beforeAutospacing="0" w:after="0" w:afterAutospacing="0" w:line="276" w:lineRule="auto"/>
              <w:jc w:val="both"/>
              <w:textAlignment w:val="baseline"/>
            </w:pPr>
            <w:r>
              <w:rPr>
                <w:color w:val="000000"/>
              </w:rPr>
              <w:t>- у</w:t>
            </w:r>
            <w:r>
              <w:rPr>
                <w:rStyle w:val="normaltextrun"/>
                <w:color w:val="000000"/>
              </w:rPr>
              <w:t xml:space="preserve">меть оперировать понятиями: движение в </w:t>
            </w:r>
            <w:r>
              <w:rPr>
                <w:rStyle w:val="normaltextrun"/>
                <w:color w:val="000000"/>
              </w:rPr>
              <w:t>пространстве, подобные фигуры в пространстве; использовать отношение площадей поверхностей и объемов подобных фигур при решении задач;</w:t>
            </w:r>
            <w:r>
              <w:rPr>
                <w:rStyle w:val="eop"/>
                <w:rFonts w:eastAsiaTheme="majorEastAsia"/>
                <w:color w:val="000000"/>
              </w:rPr>
              <w:t> </w:t>
            </w:r>
          </w:p>
          <w:p w:rsidR="00CD301E" w:rsidRDefault="00B42580">
            <w:pPr>
              <w:pStyle w:val="paragraph"/>
              <w:widowControl w:val="0"/>
              <w:spacing w:beforeAutospacing="0" w:after="0" w:afterAutospacing="0" w:line="276" w:lineRule="auto"/>
              <w:jc w:val="both"/>
              <w:textAlignment w:val="baseline"/>
            </w:pPr>
            <w:r>
              <w:rPr>
                <w:rStyle w:val="spellingerror"/>
                <w:color w:val="000000"/>
              </w:rPr>
              <w:t>- у</w:t>
            </w:r>
            <w:r>
              <w:rPr>
                <w:rStyle w:val="normaltextrun"/>
                <w:color w:val="000000"/>
              </w:rPr>
              <w:t>меть вычислять геометрические величины (длина, угол, площадь, объем, площадь поверхности), используя изученные формул</w:t>
            </w:r>
            <w:r>
              <w:rPr>
                <w:rStyle w:val="normaltextrun"/>
                <w:color w:val="000000"/>
              </w:rPr>
              <w:t>ы и методы</w:t>
            </w:r>
          </w:p>
        </w:tc>
      </w:tr>
      <w:tr w:rsidR="00CD301E">
        <w:trPr>
          <w:trHeight w:val="506"/>
        </w:trPr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spacing w:after="0" w:line="276" w:lineRule="auto"/>
              <w:textAlignment w:val="baseline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23.02.02 ПК 2.5. Производить типовые расчеты при проектировании и проверке на прочность элементов механических систем</w:t>
            </w:r>
          </w:p>
          <w:p w:rsidR="00CD301E" w:rsidRDefault="00CD301E">
            <w:pPr>
              <w:widowControl w:val="0"/>
              <w:spacing w:after="0" w:line="276" w:lineRule="auto"/>
              <w:textAlignment w:val="baseline"/>
              <w:rPr>
                <w:color w:val="000000"/>
              </w:rPr>
            </w:pPr>
          </w:p>
          <w:p w:rsidR="00CD301E" w:rsidRDefault="00CD301E">
            <w:pPr>
              <w:widowControl w:val="0"/>
              <w:spacing w:after="0" w:line="276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suppressAutoHyphens w:val="0"/>
              <w:spacing w:after="0" w:line="240" w:lineRule="auto"/>
              <w:ind w:firstLine="720"/>
              <w:jc w:val="both"/>
              <w:rPr>
                <w:color w:val="00000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-владение методами доказательств и алгоритмов решения; умение их применять, проводить доказательные рассуждения в ходе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решения задач;</w:t>
            </w:r>
          </w:p>
          <w:p w:rsidR="00CD301E" w:rsidRDefault="00B42580">
            <w:pPr>
              <w:widowControl w:val="0"/>
              <w:suppressAutoHyphens w:val="0"/>
              <w:spacing w:after="0" w:line="240" w:lineRule="auto"/>
              <w:ind w:firstLine="720"/>
              <w:jc w:val="both"/>
              <w:rPr>
                <w:color w:val="00000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-владение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ации решения уравнений и неравенств;</w:t>
            </w:r>
          </w:p>
          <w:p w:rsidR="00CD301E" w:rsidRDefault="00B42580">
            <w:pPr>
              <w:widowControl w:val="0"/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ru-RU"/>
              </w:rPr>
              <w:t>знать:</w:t>
            </w:r>
          </w:p>
          <w:p w:rsidR="00CD301E" w:rsidRDefault="00B42580">
            <w:pPr>
              <w:widowControl w:val="0"/>
              <w:suppressAutoHyphens w:val="0"/>
              <w:spacing w:after="0" w:line="240" w:lineRule="auto"/>
              <w:ind w:firstLine="720"/>
              <w:jc w:val="both"/>
              <w:rPr>
                <w:color w:val="000000"/>
              </w:rPr>
            </w:pPr>
            <w:r>
              <w:rPr>
                <w:rFonts w:eastAsiaTheme="minorEastAsia"/>
                <w:color w:val="000000"/>
                <w:lang w:eastAsia="ru-RU"/>
              </w:rPr>
              <w:t>основные понятия и методы основ линейной алгебры, дискретной математики, математического анализа, теории вероятностей и математической статистики, основные численные методы решения прикладных задач</w:t>
            </w:r>
          </w:p>
          <w:p w:rsidR="00CD301E" w:rsidRDefault="00CD301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01E" w:rsidRDefault="00B42580">
            <w:pPr>
              <w:pStyle w:val="paragraph"/>
              <w:widowControl w:val="0"/>
              <w:spacing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bookmarkStart w:id="5" w:name="_Hlk118301397"/>
            <w:bookmarkEnd w:id="5"/>
            <w:r>
              <w:rPr>
                <w:rFonts w:ascii="Times New Roman CYR" w:hAnsi="Times New Roman CYR" w:cs="Times New Roman CYR"/>
                <w:color w:val="000000"/>
              </w:rPr>
              <w:t>Уметь предста</w:t>
            </w:r>
            <w:r>
              <w:rPr>
                <w:rFonts w:ascii="Times New Roman CYR" w:hAnsi="Times New Roman CYR" w:cs="Times New Roman CYR"/>
                <w:color w:val="000000"/>
              </w:rPr>
              <w:t>влять  математические понятиях как  важнейшие математические модели, позволяющих описывать и изучать разные процессы и явления; понимать возможности аксиоматического построения математических теорий</w:t>
            </w:r>
          </w:p>
          <w:p w:rsidR="00CD301E" w:rsidRDefault="00B42580">
            <w:pPr>
              <w:widowControl w:val="0"/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-Уметь:</w:t>
            </w:r>
          </w:p>
          <w:p w:rsidR="00CD301E" w:rsidRDefault="00B42580">
            <w:pPr>
              <w:widowControl w:val="0"/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методы линейной алгебры;</w:t>
            </w:r>
          </w:p>
          <w:p w:rsidR="00CD301E" w:rsidRDefault="00B42580">
            <w:pPr>
              <w:widowControl w:val="0"/>
              <w:suppressAutoHyphens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решать осно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вные прикладные задачи численными методами;</w:t>
            </w:r>
          </w:p>
          <w:p w:rsidR="00CD301E" w:rsidRDefault="00CD301E">
            <w:pPr>
              <w:pStyle w:val="paragraph"/>
              <w:widowControl w:val="0"/>
              <w:spacing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</w:p>
        </w:tc>
      </w:tr>
    </w:tbl>
    <w:p w:rsidR="00CD301E" w:rsidRDefault="00CD301E">
      <w:pPr>
        <w:sectPr w:rsidR="00CD301E">
          <w:footerReference w:type="default" r:id="rId10"/>
          <w:pgSz w:w="16838" w:h="11906" w:orient="landscape"/>
          <w:pgMar w:top="1701" w:right="1134" w:bottom="851" w:left="1134" w:header="0" w:footer="709" w:gutter="0"/>
          <w:cols w:space="720"/>
          <w:formProt w:val="0"/>
          <w:titlePg/>
          <w:docGrid w:linePitch="299" w:charSpace="12288"/>
        </w:sectPr>
      </w:pPr>
    </w:p>
    <w:p w:rsidR="00CD301E" w:rsidRDefault="00B42580">
      <w:pPr>
        <w:pStyle w:val="1"/>
        <w:jc w:val="center"/>
        <w:rPr>
          <w:color w:val="000000"/>
        </w:rPr>
      </w:pPr>
      <w:bookmarkStart w:id="6" w:name="_Toc124938100"/>
      <w:bookmarkStart w:id="7" w:name="_Toc125024769"/>
      <w:bookmarkStart w:id="8" w:name="_Toc125029367"/>
      <w:r>
        <w:rPr>
          <w:b/>
          <w:bCs/>
          <w:color w:val="000000"/>
        </w:rPr>
        <w:t>2. Структура и содержание общеобразовательной дисциплины</w:t>
      </w:r>
      <w:bookmarkEnd w:id="6"/>
      <w:bookmarkEnd w:id="7"/>
      <w:bookmarkEnd w:id="8"/>
    </w:p>
    <w:p w:rsidR="00CD301E" w:rsidRDefault="00CD301E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CD301E" w:rsidRDefault="00B42580">
      <w:pPr>
        <w:spacing w:after="0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2.1. Объем дисциплины и виды учебной работы</w:t>
      </w:r>
    </w:p>
    <w:p w:rsidR="00CD301E" w:rsidRDefault="00CD301E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942"/>
        <w:gridCol w:w="1839"/>
      </w:tblGrid>
      <w:tr w:rsidR="00CD301E">
        <w:trPr>
          <w:trHeight w:val="46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Объем в часах*</w:t>
            </w:r>
          </w:p>
        </w:tc>
      </w:tr>
      <w:tr w:rsidR="00CD301E">
        <w:trPr>
          <w:trHeight w:val="46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Объем образовательной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 дисциплины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340</w:t>
            </w:r>
          </w:p>
        </w:tc>
      </w:tr>
      <w:tr w:rsidR="00CD301E">
        <w:trPr>
          <w:trHeight w:val="46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46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254</w:t>
            </w:r>
          </w:p>
        </w:tc>
      </w:tr>
      <w:tr w:rsidR="00CD301E">
        <w:trPr>
          <w:trHeight w:val="49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01E" w:rsidRDefault="00B42580">
            <w:pPr>
              <w:widowControl w:val="0"/>
              <w:spacing w:line="276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т. ч.:</w:t>
            </w:r>
          </w:p>
        </w:tc>
      </w:tr>
      <w:tr w:rsidR="00CD301E">
        <w:trPr>
          <w:trHeight w:val="49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01E" w:rsidRDefault="00B42580">
            <w:pPr>
              <w:widowControl w:val="0"/>
              <w:spacing w:line="276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01E" w:rsidRDefault="00B42580">
            <w:pPr>
              <w:widowControl w:val="0"/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</w:tr>
      <w:tr w:rsidR="00CD301E">
        <w:trPr>
          <w:trHeight w:val="49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01E" w:rsidRDefault="00B42580">
            <w:pPr>
              <w:widowControl w:val="0"/>
              <w:spacing w:line="276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01E" w:rsidRDefault="00B4258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58</w:t>
            </w:r>
          </w:p>
        </w:tc>
      </w:tr>
      <w:tr w:rsidR="00CD301E">
        <w:trPr>
          <w:trHeight w:val="49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01E" w:rsidRDefault="00B42580">
            <w:pPr>
              <w:widowControl w:val="0"/>
              <w:spacing w:line="276" w:lineRule="auto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Профессионально-ориентированное содержание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(содержание прикладного модуля)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01E" w:rsidRDefault="00B4258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CD301E">
        <w:trPr>
          <w:trHeight w:val="49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01E" w:rsidRDefault="00B42580">
            <w:pPr>
              <w:widowControl w:val="0"/>
              <w:spacing w:line="276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т. ч.: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01E" w:rsidRDefault="00CD301E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49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01E" w:rsidRDefault="00B42580">
            <w:pPr>
              <w:widowControl w:val="0"/>
              <w:spacing w:line="276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01E" w:rsidRDefault="00B4258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</w:t>
            </w:r>
          </w:p>
        </w:tc>
      </w:tr>
      <w:tr w:rsidR="00CD301E">
        <w:trPr>
          <w:trHeight w:val="490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01E" w:rsidRDefault="00B42580">
            <w:pPr>
              <w:widowControl w:val="0"/>
              <w:spacing w:line="276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01E" w:rsidRDefault="00B4258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CD301E">
        <w:trPr>
          <w:trHeight w:val="331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01E" w:rsidRDefault="00B42580">
            <w:pPr>
              <w:widowControl w:val="0"/>
              <w:spacing w:line="276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Индивидуальный проект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(да/нет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)**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01E" w:rsidRDefault="00B4258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нет</w:t>
            </w:r>
          </w:p>
        </w:tc>
      </w:tr>
      <w:tr w:rsidR="00CD301E">
        <w:trPr>
          <w:trHeight w:val="331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01E" w:rsidRDefault="00B42580">
            <w:pPr>
              <w:widowControl w:val="0"/>
              <w:spacing w:line="276" w:lineRule="auto"/>
              <w:rPr>
                <w:color w:val="00000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Промежуточная аттестация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экзамен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01E" w:rsidRDefault="00B4258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12</w:t>
            </w:r>
          </w:p>
        </w:tc>
      </w:tr>
      <w:tr w:rsidR="00CD301E">
        <w:trPr>
          <w:trHeight w:val="331"/>
        </w:trPr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01E" w:rsidRDefault="00B42580">
            <w:pPr>
              <w:widowControl w:val="0"/>
              <w:spacing w:line="276" w:lineRule="auto"/>
              <w:rPr>
                <w:color w:val="00000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01E" w:rsidRDefault="00B42580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24</w:t>
            </w:r>
          </w:p>
        </w:tc>
      </w:tr>
    </w:tbl>
    <w:p w:rsidR="00CD301E" w:rsidRDefault="00CD3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" w:right="5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CD301E" w:rsidRDefault="00CD3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" w:right="5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CD301E" w:rsidRDefault="00CD3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CD301E" w:rsidRDefault="00B42580">
      <w:pP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 всех ячейках со звездочкой (*) (в случае её наличия) следует указать объем часов, а в случае отсутствия убрать из списка</w:t>
      </w:r>
    </w:p>
    <w:p w:rsidR="00CD301E" w:rsidRDefault="00B42580">
      <w:pPr>
        <w:spacing w:after="0" w:line="276" w:lineRule="auto"/>
        <w:rPr>
          <w:color w:val="000000"/>
        </w:rPr>
        <w:sectPr w:rsidR="00CD301E">
          <w:footerReference w:type="default" r:id="rId11"/>
          <w:pgSz w:w="11906" w:h="16838"/>
          <w:pgMar w:top="1134" w:right="850" w:bottom="1134" w:left="1701" w:header="0" w:footer="708" w:gutter="0"/>
          <w:cols w:space="720"/>
          <w:formProt w:val="0"/>
          <w:docGrid w:linePitch="299" w:charSpace="12288"/>
        </w:sect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**) Если предусмотрен индивидуальный проект по дисциплине, программа по его реализации разрабатывается отдельно</w:t>
      </w:r>
    </w:p>
    <w:p w:rsidR="00CD301E" w:rsidRDefault="00B42580">
      <w:pPr>
        <w:spacing w:after="0"/>
        <w:rPr>
          <w:color w:val="000000"/>
        </w:rPr>
      </w:pPr>
      <w:bookmarkStart w:id="9" w:name="_Toc115185261"/>
      <w:r>
        <w:rPr>
          <w:rFonts w:ascii="Times New Roman" w:hAnsi="Times New Roman"/>
          <w:b/>
          <w:bCs/>
          <w:color w:val="000000"/>
          <w:sz w:val="24"/>
          <w:szCs w:val="24"/>
        </w:rPr>
        <w:t>2.2. Тематический план и содержание дисциплины</w:t>
      </w:r>
      <w:bookmarkEnd w:id="9"/>
      <w:r>
        <w:rPr>
          <w:rFonts w:ascii="Times New Roman" w:hAnsi="Times New Roman"/>
          <w:b/>
          <w:bCs/>
          <w:caps/>
          <w:color w:val="000000"/>
          <w:sz w:val="24"/>
          <w:szCs w:val="24"/>
          <w:u w:val="single"/>
        </w:rPr>
        <w:t xml:space="preserve"> </w:t>
      </w:r>
    </w:p>
    <w:p w:rsidR="00CD301E" w:rsidRDefault="00CD301E">
      <w:pPr>
        <w:spacing w:after="0"/>
        <w:rPr>
          <w:rFonts w:ascii="Times New Roman" w:hAnsi="Times New Roman"/>
          <w:b/>
          <w:bCs/>
          <w:caps/>
          <w:color w:val="000000"/>
          <w:sz w:val="24"/>
          <w:szCs w:val="24"/>
          <w:u w:val="single"/>
        </w:rPr>
      </w:pPr>
    </w:p>
    <w:tbl>
      <w:tblPr>
        <w:tblW w:w="14487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862"/>
        <w:gridCol w:w="8337"/>
        <w:gridCol w:w="1304"/>
        <w:gridCol w:w="1984"/>
      </w:tblGrid>
      <w:tr w:rsidR="00CD301E">
        <w:trPr>
          <w:trHeight w:val="2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 (основное и професси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Формируемые компетенции</w:t>
            </w:r>
          </w:p>
        </w:tc>
      </w:tr>
      <w:tr w:rsidR="00CD301E">
        <w:trPr>
          <w:trHeight w:val="2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D301E">
        <w:trPr>
          <w:trHeight w:val="20"/>
        </w:trPr>
        <w:tc>
          <w:tcPr>
            <w:tcW w:w="14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</w:tc>
      </w:tr>
      <w:tr w:rsidR="00CD301E">
        <w:trPr>
          <w:trHeight w:val="2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1. Повторение курса математики основной школы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ОК-01, ОК-02, ОК-03, ОК-04, ОК-05,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ОК-06, ОК-07</w:t>
            </w:r>
          </w:p>
          <w:p w:rsidR="00CD301E" w:rsidRDefault="00B42580">
            <w:pPr>
              <w:widowControl w:val="0"/>
              <w:suppressAutoHyphens w:val="0"/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eastAsia="OfficinaSansBookC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ПК.2.5– 23.02.02 </w:t>
            </w:r>
          </w:p>
        </w:tc>
      </w:tr>
      <w:tr w:rsidR="00CD301E">
        <w:trPr>
          <w:trHeight w:val="182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и задачи математики при освоении специальности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Базовые знания и умения по математике в профессиональной и в повседневной деятельности.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Комбинированное занятие 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Числа и вычисления. Выражения и преобразования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Действия над положительными и отрицательными числами, обыкновенными и десятичными дробями.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Действия со степенями, формулы сокращенного умножения.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Комбинированное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76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1.3.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Геометрия на плоскости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Профессионально-ориентированное содержание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(содержание прикладного модуля)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742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Виды плоских фигур и их площадь.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Практико-ориентированные задачи в курсе геометрии на плоскости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1.4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Процентные вычисления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Простые проценты, разные способы их вычисления. Сложные проценты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1.5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Уравнения и неравенства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Линейные, квадратные,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дробно-линейные уравнения и неравенства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1.6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Системы уравнений и неравенств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Способы решения систем линейных уравнений. Понятия: матрица 2х2 и 3х3, определитель матрицы. Метод Гаусса.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Системы нелинейных уравнений. Системы неравенств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1.7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Входной контроль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Вычисления и преобразования. Уравнения и неравенства. Геометрия на плоскости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2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Прямые и плоскости в пространстве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ОК-01, ОК-03, ОК-04, ОК-07</w:t>
            </w:r>
          </w:p>
          <w:p w:rsidR="00CD301E" w:rsidRDefault="00B42580">
            <w:pPr>
              <w:widowControl w:val="0"/>
              <w:suppressAutoHyphens w:val="0"/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eastAsia="OfficinaSansBookC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ПК.2.5– 23.02.02 </w:t>
            </w: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2.1.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понятия стереометрии. Расположение прямых и плоскостей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Предмет стереометрии. Основные понятия (точка, прямая,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плоскость, пространство). Основные аксиомы стереометрии. Пересекающиеся, параллельные и скрещивающиеся прямые. Признак и свойство скрещивающихся прямых. Основные пространственные фигуры.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Комбинированное занятие 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2.2.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Параллельность прямых,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прямой и плоскости, плоскостей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Параллельные прямая и плоскость. Определение. Признак. Свойства (с доказательством). Параллельные плоскости. Определение. Признак. Свойства (с доказательством). Тетраэдр и его элементы.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Параллелепипед и его элементы. Свойства противоположных граней и диагоналей параллелепипеда. Построение сечений. Решение задач.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Комбинированное занятие 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2.3. Перпендикулярность прямых, прямой и плоскости, плоскостей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Содержание учебного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Перпендикулярные прямые. Параллельные прямые, перпендикулярные к плоскости. Признак перпендикулярности прямой и плоскости. Доказательство. Перпендикуляр и наклонная. Перпендикулярные плоскости. Признак перпендикулярности плоскостей.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Доказательство.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Расстояния в пространстве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419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2.4.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Теорема о трех перпендикулярах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696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Теорема о трех перпендикулярах. Доказательство. Угол между прямой и плоскостью. Угол между плоскостями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64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2.5.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Параллельные, перпендикулярные, скрещивающиеся прямые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Профессионально-ориентированное содержание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(содержание прикладного модуля)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Аксиомы стереометрии. Перпендикулярность прямой и плоскости, параллельность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двух прямых, перпендикулярных плоскости, перпендикулярность плоскостей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2.6.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Решение задач. Прямые и плоскости в пространстве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Расположение прямых и плоскостей в пространстве.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Перпендикулярность и параллельность прямых и плоскостей. Скрещивающиеся прямые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694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3. Координаты и векторы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ОК-02, ОК-03, ОК-04, ОК-07</w:t>
            </w:r>
          </w:p>
          <w:p w:rsidR="00CD301E" w:rsidRDefault="00B42580">
            <w:pPr>
              <w:widowControl w:val="0"/>
              <w:suppressAutoHyphens w:val="0"/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eastAsia="OfficinaSansBookC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ПК.2.5– 23.02.02 </w:t>
            </w: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3.1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Декартовы координаты в пространстве. Расстояние между двумя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точками. Координаты середины отрезка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658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Декартовы координаты в пространстве. Простейшие задачи в координатах. Расстояние между двумя точками, координаты середины отрезка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D301E" w:rsidRDefault="00B42580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tbl>
      <w:tblPr>
        <w:tblW w:w="14487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862"/>
        <w:gridCol w:w="8337"/>
        <w:gridCol w:w="1304"/>
        <w:gridCol w:w="1984"/>
      </w:tblGrid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pageBreakBefore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3.2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Векторы 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пространстве.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Угол между векторами. Скалярное произведение векторов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1441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Векторы в пространстве. Сложение и вычитание векторов. Умножение вектора на число. Компланарные векторы. Скалярное произведение векторов. Разложение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вектора по трем некомпланарным векторам. Координаты вектора, скалярное произведение векторов в координатах, угол между векторами, угол между прямой и плоскостью, угол между плоскостями. Уравнение плоскости. Геометрический смысл определителя 2х2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3.3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Практико-ориентированные задачи на координатной плоскости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Профессионально-ориентированное содержание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(содержание прикладного модуля)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Координатная плоскость. Вычисление расстояний и площадей на плоскости.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Количественные расчеты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3.4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Решение задач. Координаты и векторы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Декартовы координаты в пространстве. Векторы в пространстве. Сложение и вычитание векторов. Умножение вектора на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число. Компланарные векторы. Скалярное произведение векторов. Разложение вектора по трем некомпланарным векторам. Простейшие задачи в координатах. Координаты вектора, расстояние между точками, координаты середины отрезка, скалярное произведение векторов 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координатах, угол между векторами, угол между прямой и плоскостью, угол между плоскостями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323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4. Основы тригонометрии. Тригонометрические функции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ОК-01, ОК-02, ОК-03, ОК-04, ОК-05, ОК-06, ОК-07</w:t>
            </w:r>
          </w:p>
          <w:p w:rsidR="00CD301E" w:rsidRDefault="00B42580">
            <w:pPr>
              <w:widowControl w:val="0"/>
              <w:suppressAutoHyphens w:val="0"/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eastAsia="OfficinaSansBookC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ПК.2.5– 23.02.02 </w:t>
            </w: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4.1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Тригонометрические функции произвольного угла, числа. Радианная и градусная мера угла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1137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Радианная мера угла. Поворот точки вокруг начала координат. Определение синуса, косинуса, тангенса и котангенса. Знаки синуса,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косинуса, тангенса и котангенса по четвертям. Зависимость между синусом, косинусом, тангенсом и котангенсом одного и того же угла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Комбинированное занятие  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4.2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Основные тригонометрические тождества.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Формулы приведения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Содержание учебного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Тригонометрические тождества. Синус, косинус, тангенс и котангенс углов </w:t>
            </w:r>
            <w:r>
              <w:rPr>
                <w:rFonts w:ascii="Times New Roman" w:hAnsi="Times New Roman" w:cs="Courier New"/>
                <w:bCs/>
                <w:color w:val="000000"/>
                <w:sz w:val="24"/>
                <w:szCs w:val="24"/>
              </w:rPr>
              <w:t>α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OfficinaSansBookC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Courier New"/>
                <w:bCs/>
                <w:color w:val="000000"/>
                <w:sz w:val="24"/>
                <w:szCs w:val="24"/>
              </w:rPr>
              <w:t>α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OfficinaSansBookC"/>
                <w:bCs/>
                <w:color w:val="000000"/>
                <w:sz w:val="24"/>
                <w:szCs w:val="24"/>
              </w:rPr>
              <w:t>Формулы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OfficinaSansBookC"/>
                <w:bCs/>
                <w:color w:val="000000"/>
                <w:sz w:val="24"/>
                <w:szCs w:val="24"/>
              </w:rPr>
              <w:t>приведения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4.3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Синус, косинус, тангенс суммы и разности двух углов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Синус и косинус двойного угла. Формулы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половинного угла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Сумма и разность синусов. Сумма и разность косинусов. Синус и косинус двойного угла. Формулы половинного угла. Преобразования суммы тригонометрических функций в произведение и произведения в сумму.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Выражение тригонометрических функций через тангенс половинного аргумента. Преобразования простейших тригонометрических выражений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4.4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Функции, их свойства. Способы задания функций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Область определения и множество значений функций. Чётность, нечётность, периодичность функций. Способы задания функций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4.5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1018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Область определения и множество значений тригонометрических функций. Чётность, нечётность, периодичность тригонометрических функций. Свойства и графики функций y = cos x, y = sin x, y = tg x, y = сtg x. 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занятие.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182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4.6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Преобразование графиков тригонометрических функций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Сжатие и растяжение графиков тригонометрических функций.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Преобразование графиков тригонометрических функций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4.7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производственных процессов с помощью графиков функций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Профессионально-ориентированное содержание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(содержание прикладного модуля)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свойств тригонометрических функций в профессиональных задачах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4.8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449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Обратные тригонометрические функции. Их свойства и графики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4.9 Тригонометрические уравнения и неравенства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Уравнение cos х = a. Уравнение sin x = a. Уравнение tg x = a, сtg x = a. Решение тригонометрических уравнений основных типов: простейшие тригонометрические уравнения, сводящиеся к квадратным, решаемые разложением на множители, однородные.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Простейшие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тригонометрические неравенства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занятие.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4.10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Системы тригонометрических уравнений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Системы простейших тригонометрических уравнений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4.11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Решение задач.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основы тригонометрии. Тригонометрические функции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Преобразование тригонометрических выражений. Решение тригонометрических уравнений и неравенств в том числе с использованием свойств функций.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Комплексные числа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5.1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Комплексные числа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Понятие комплексного числа. Сопряженные комплексные числа, модуль и аргумент комплексного числа. Форма записи комплексного числа (геометрическая,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тригонометрическая, алгебраическая). Арифметические действия с комплексными числами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D301E" w:rsidRDefault="00B42580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tbl>
      <w:tblPr>
        <w:tblW w:w="14487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862"/>
        <w:gridCol w:w="8337"/>
        <w:gridCol w:w="1304"/>
        <w:gridCol w:w="1984"/>
      </w:tblGrid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pageBreakBefore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5.2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Применение комплексных чисел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Выполнение расчетов с помощью комплексных чисел. Примеры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использования комплексных чисел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989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6. Производная функции, ее применение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ОК-01, ОК-02, ОК-03, ОК-04, ОК-05, ОК-06, ОК-07</w:t>
            </w:r>
          </w:p>
          <w:p w:rsidR="00CD301E" w:rsidRDefault="00B42580">
            <w:pPr>
              <w:widowControl w:val="0"/>
              <w:suppressAutoHyphens w:val="0"/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eastAsia="OfficinaSansBookC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ПК.2.5– 23.02.02 </w:t>
            </w: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6.1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Понятие производной. Формулы и правила дифференцирования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Определение числовой последовательности и способы ее задания. Свойства числовых последовательностей. Определение предела последовательности. Вычисление пределов последовательностей. Предел функции на бесконечности. Предел функции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точке. Приращение аргумента. Приращение функции. Задачи, приводящие к понятию производной. Определение производной. Алгоритм отыскания производной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Комбинированное занятие 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6.2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Производные суммы, разности произведения, частного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Формулы дифференцирования. Правила дифференцирования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Комбинированное занятие 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6.3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Производные тригонометрических функций. Производная сложной функции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Определение сложной функции.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Производная тригонометрических функций. Производная сложной функции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373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6.4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Понятие о непрерывности функции. Метод интервалов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1002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Понятие непрерывной функции. Свойства непрерывной функции.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Связь между непрерывностью и дифференцируемостью функции в точке. Алгоритм решения неравенств методом интервалов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6.5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Геометрический и физический смысл производной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Геометрический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смысл производной функции – угловой коэффициент касательной к графику функции в точке. Уравнение касательной к графику функции. Алгоритм составления уравнения касательной к графику функции y=f(x)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6.6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Физический смысл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производной в профессиональных задачах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Физический (механический) смысл производной – мгновенная скорость в момент времени t: v = S</w:t>
            </w:r>
            <w:r>
              <w:rPr>
                <w:rFonts w:ascii="Times New Roman" w:hAnsi="Times New Roman" w:cs="Courier New"/>
                <w:bCs/>
                <w:color w:val="000000"/>
                <w:sz w:val="24"/>
                <w:szCs w:val="24"/>
              </w:rPr>
              <w:t>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(t)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6.7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Монотонность функции. Точки экстремума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658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Возрастание и убывание функции, соответствие возрастания и убывания функции знаку производной. Понятие производной высшего порядка, соответствие знака второй производной выпуклости (вогнутости) функции на отрезке.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Задачи на максимум и минимум. Понятие асимптоты, способы их определения. Алгоритм исследования функции и построения ее графика с помощью производной. Дробно-линейная функция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469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6.8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Исследование функций и построение графиков 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419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Исследование функции на монотонность и построение графиков.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6.9 Наибольшее и наименьшее значения функции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Нахождение наибольшего и наименьшего значений функций, построение графиков многочленов с использованием аппарата математического анализа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6.10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Нахождение оптимального результата с помощью производной в практических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задачах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Профессионально-ориентированное содержание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(содержание прикладного модуля)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Наименьшее и наибольшее значение функции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6.11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Решение задач. Производная функции, ее применение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Формулы и правила дифференцирования. Исследование функций с помощью производной. Наибольшее и наименьшее значения функции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7.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Многогранники и тела вращения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ОК-01, ОК-02, ОК-03, ОК-04, ОК-05, ОК-06, ОК-07</w:t>
            </w:r>
          </w:p>
          <w:p w:rsidR="00CD301E" w:rsidRDefault="00B42580">
            <w:pPr>
              <w:widowControl w:val="0"/>
              <w:suppressAutoHyphens w:val="0"/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eastAsia="OfficinaSansBookC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ПК.2.5– 23.02.02 </w:t>
            </w: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7.1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Вершины, ребра, грани многогранника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Понятие многогранника. Его элементы: вершины, ребра, грани. Диагональ. Сечение. Выпуклые и невыпуклые многогранники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7.2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Призма, ее составляющие, сечение. Прямая и правильная призмы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Понятие призмы. Ее основания и боковые грани. Высота призмы. Прямая и наклонная призма. Правильная призма. Ее сечение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7.3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Параллелепипед, куб. Сечение куба, параллелепипеда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Параллелепипед, свойства прямоугольного параллелепипеда, куб. Сечение куба, параллелепипеда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7.4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Пирамида, ее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составляющие, сечение. Правильная пирамида. Усеченная пирамида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67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Пирамида и ее элементы. Сечение пирамиды. Правильная пирамида. Усеченная пирамида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182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7.5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Боковая и полная поверхность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призмы, пирамиды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Площадь боковой и полной поверхности призмы, пирамиды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336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Комбинированное занятие 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7.6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Симметрия в кубе, параллелепипеде, призме, пирамиде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Симметрия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относительно точки, прямой, плоскости. Симметрия в кубе, параллелепипеде, призме, пирамиде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76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7.7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Примеры симметрий в профессии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Профессионально-ориентированное содержание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(содержание прикладного модуля)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502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Симметрия 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природе, архитектуре, технике, в быту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7.8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Правильные многогранники, их свойства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Понятие правильного многогранника. Свойства правильных многогранников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7.9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Цилиндр, его составляющие. Сечение цилиндра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Цилиндр и его элементы. Сечение цилиндра (параллельное основанию и оси). Развертка цилиндра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7.10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Конус, его составляющие.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Сечение конуса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Профессионально-ориентированное содержание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(содержание прикладного модуля)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Конус и его элементы. Сечение конуса (параллельное основанию и проходящее через вершину), конические сечения. Развертка конуса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7.11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Усеченный конус. Сечение усеченного конуса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Усеченный конус. Его образующая и высота. Сечение усеченного конуса 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Комбинированное занятие 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7.12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Шар и сфера, их сечения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Шар и сфера. Взаимное расположение сферы и плоскости. Сечение шара, сферы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Комбинированное занятие 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7.13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Понятие об объеме тела. Отношение объемов подобных тел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Понятие об объеме тела. Объем куба 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прямоугольного параллелепипеда. Объем призмы и цилиндра. Отношение объемов подобных тел. Геометрический смысл определителя 3-го порядка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373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7.14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Объемы и площади поверхностей тел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519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пирамиды и конуса. Объем шара. Площади поверхностей тел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7.15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Комбинации многогранников и тел вращения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Комбинации геометрических тел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7.16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Геометрические комбинации на практике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комбинаций многогранников и тел вращения в практико-ориентированных задачах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7.17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Решение задач. Многогранники и тела вращения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Объемы и площади поверхности многогранников и тел вращения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861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8.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Первообразная функции, ее применение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ОК-01, ОК-02, ОК-03, ОК-04, ОК-05, ОК-06, ОК-07</w:t>
            </w:r>
          </w:p>
          <w:p w:rsidR="00CD301E" w:rsidRDefault="00B42580">
            <w:pPr>
              <w:widowControl w:val="0"/>
              <w:suppressAutoHyphens w:val="0"/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eastAsia="OfficinaSansBookC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ПК.2.5– 23.02.02 </w:t>
            </w: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8.1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Первообразная функции. Правила нахождения первообразных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658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о восстановлении закона движения по известной скорости. Понятие интегрирования. Ознакомление с понятием интеграла и первообразной для функции y=f(x).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Решение задач на связь первообразной и ее производной, вычисление первообразной для данной функции. Таблица формул для нахождения первообразных. Изучение правила вычисления первообразной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D301E" w:rsidRDefault="00B42580">
      <w:pPr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tbl>
      <w:tblPr>
        <w:tblW w:w="14487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862"/>
        <w:gridCol w:w="8337"/>
        <w:gridCol w:w="1304"/>
        <w:gridCol w:w="1984"/>
      </w:tblGrid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pageBreakBefore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8.2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Площадь криволинейной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трапеции. Формула Ньютона – Лейбница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1287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Задачи, приводящие к понятию определенного интеграла – о вычислении площади криволинейной трапеции, о перемещении точки. Понятие определённого интеграла.  Геометрический 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физический смысл определенного интеграла. Формула Ньютона— Лейбница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8.3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Неопределенный и определенный интегралы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Понятие неопределенного интеграла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8.4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Понятие об определенном интеграле как площади криволинейной трапеции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Геометрический смысл определенного интеграла 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8.5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Определенный интеграл в жизни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Профессионально-ориентированное содержание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(содержание прикладного модуля)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Геометрический смысл определенного интеграла. Формула Ньютона - Лейбница.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Решение задач на применение интеграла для вычисления физических величин и площадей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8.6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Решение задач.  Первообразная функции, ее применение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Первообразная функции. Правила нахождения первообразных. Ее применение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9.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Степени и корни.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Степенная функция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ОК-01, ОК-02, ОК-03, ОК-04, ОК-05, ОК-07</w:t>
            </w: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9.1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Степенная функция, ее свойства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Понятие корня n-ой степени из действительного числа. Функции </w:t>
            </w:r>
            <m:oMath>
              <m:r>
                <w:rPr>
                  <w:rFonts w:ascii="Cambria Math" w:hAnsi="Cambria Math"/>
                </w:rPr>
                <m:t>у=</m:t>
              </m:r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их свойства и графики. Свойства корня n-ой степени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Комбинированное занятие  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9.2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Преобразование выражений с корнями n-ой степени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Преобразование иррациональных выражений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9.3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Свойства степени с рациональным и действительным показателями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Понятие степени с любым рациональным показателем. Степенные функции, их свойства и графики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9.4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иррациональных уравнений и неравенств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Равносильность иррациональных уравнений и неравенств. Методы их решения. Решение иррациональных уравнений и неравенств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9.5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Степени и корни.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Степенная функция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661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Определение степенной функции. Использование ее свойств при решении уравнений и неравенств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10. Показательная функция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ОК-01, ОК-02, ОК-03, ОК-04, ОК-05, ОК-07</w:t>
            </w:r>
          </w:p>
        </w:tc>
      </w:tr>
      <w:tr w:rsidR="00CD301E">
        <w:trPr>
          <w:trHeight w:val="182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10.1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Показательная функция, ее свойства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Степень с произвольным действительным показателем. Определение показательной функции, ее свойства и график. Знакомство с применением показательной функции. Решение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показательных уравнений функционально-графическим методом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Комбинированное занятие 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10.2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Решение показательных уравнений и неравенств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Решение показательных уравнений методом уравнивания показателей, методом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введения новой переменной, функционально-графическим методом. Решение показательных неравенств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10.3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Системы показательных уравнений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Решение систем показательных уравнений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10.4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Решение задач. Показательная функция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Решение показательных уравнений методом уравнивания показателей и методом введения новой переменной. Решение показательных неравенств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11. Логарифмы. Логарифмическая функция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ОК-01, ОК-02,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ОК-03, ОК-04,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ОК-05, ОК-07</w:t>
            </w:r>
          </w:p>
          <w:p w:rsidR="00CD301E" w:rsidRDefault="00B42580">
            <w:pPr>
              <w:widowControl w:val="0"/>
              <w:suppressAutoHyphens w:val="0"/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eastAsia="OfficinaSansBookC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ПК.2.5– 23.02.02 </w:t>
            </w: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11.1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Логарифм числа. Десятичный и натуральный логарифмы, число е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Логарифм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числа. Десятичный и натуральный логарифмы, число 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Комбинированное занятие 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11.2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Свойства логарифмов. Операция логарифмирования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Свойства логарифмов. Операция логарифмирования.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Комбинированное занятие 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11.3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Логарифмическая функция, ее свойства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Логарифмическая функция и ее свойства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373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11.4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Решение логарифмических уравнений и неравенств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1001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Понятие логарифмического уравнения. Операция потенцирования. Три основных метода решения логарифмических уравнений: функционально-графический, метод потенцирования, метод введения новой переменной. Логарифмические неравенства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11.5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Системы логарифмических уравнений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Алгоритм решения системы уравнений. Равносильность логарифмических уравнений и неравенств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11.6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Логарифмы в природе и технике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Профессионально-ориентированное содержание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(содержание прикладного модуля)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Применение логарифма. Логарифмическая спираль в природе. Ее математические свойства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11.7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Решение задач.  Логарифмы. Логарифмическая функция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Логарифмическая функция. Решение простейших логарифмических уравнений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12.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Множества. Элементы теории графов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12.1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Понятие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множества. Подмножество. Операции с множествами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12.2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Операции с множествами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Профессионально-ориентированное содержание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(содержание прикладного модуля)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Операции с множествами. Решение прикладных задач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12.3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Графы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Понятие графа. Связный граф, дерево, цикл граф на плоскости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12.4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Решение задач. Множества, Графы и их применение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Операции с множествами. Описание реальных ситуаций с помощью множеств. Применение графов к решению задач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1222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13. Элементы комбинаторики, статистики и теории вероятностей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ОК-01, ОК-02,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ОК-03, ОК-04,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ОК-05, ОК-07</w:t>
            </w:r>
          </w:p>
          <w:p w:rsidR="00CD301E" w:rsidRDefault="00B42580">
            <w:pPr>
              <w:widowControl w:val="0"/>
              <w:suppressAutoHyphens w:val="0"/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eastAsia="OfficinaSansBookC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ПК.2.5– 23.02.02 </w:t>
            </w: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13.1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понятия комбинаторики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369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Перестановки, размещения, сочетания. 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занятие.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13.2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Событие, вероятность события. Сложение и умножение вероятностей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752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Совместные и несовместные события. Теоремы о вероятности суммы событий. Условная вероятность. Зависимые и независимые события. Теоремы о вероятности произведения событий.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13.3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Вероятность в профессиональных задачах 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Профессионально-ориентированное содержание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(содержание прикладного модуля)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Относительная частота события, свойство ее устойчивости. Статистическое определение вероятности. Оценка вероятности события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13.4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Дискретная случайная величина, закон ее распределения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Виды случайных величин. Определение дискретной случайной величины. Закон распределения дискретной случайной величины. Ее числовые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характеристики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13.5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Задачи математической статистики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Вариационный ряд. Полигон частот и гистограмма. Статистические характеристики ряда наблюдаемых данных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337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Комбинированное занятие  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13.6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Составление таблиц и диаграмм на практике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Профессионально-ориентированное содержание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(содержание прикладного модуля)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Первичная обработка статистических данных. Графическое их представление. Нахождение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средних характеристик, наблюдаемых данных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13.7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Решение задач. Элементы комбинаторики, статистики и теории вероятностей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Элементы комбинаторики. Событие, вероятность события. Сложение 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умножение вероятностей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14. Уравнения и неравенства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ОК-01, ОК-02, ОК-03, ОК-04, ОК-05, ОК-06, ОК-07</w:t>
            </w:r>
          </w:p>
          <w:p w:rsidR="00CD301E" w:rsidRDefault="00B42580">
            <w:pPr>
              <w:widowControl w:val="0"/>
              <w:suppressAutoHyphens w:val="0"/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eastAsia="OfficinaSansBookC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ПК.2.5– 23.02.02 </w:t>
            </w: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14.1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Равносильность уравнений и неравенств. Общие методы решения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Равносильность уравнений и неравенств. Определения. Основные теоремы равносильных переходах в уравнениях и неравенствах. Общие методы решения уравнений: переход от равенства функций к равенству аргументов для монотонных функций, метод разложения на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множители, метод введения новой переменной, функционально-графический метод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14.2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Графический метод решения уравнений, неравенств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Общие методы решения неравенств: переход от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сравнения значений функций к сравнению значений аргументов для монотонных функций, метод интервалов, функционально-графический метод. Графический метод решения уравнений и неравенств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14.3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Уравнения и неравенства с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модулем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1018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Определение модуля. Раскрытие модуля по определению. Простейшие уравнения и неравенства с модулем. Применение равносильных переходов в определенных типах уравнений и неравенств с модулем 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Комбинированное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182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14.4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Уравнения и неравенства с параметрами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с параметром. Простейшие уравнения и неравенства с параметром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Комбинированное занятие 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14.5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Составление и решение профессиональных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 с помощью уравнений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Профессионально-ориентированное содержание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(содержание прикладного модуля)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Решение текстовых задач профессионального содержания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14.6 </w:t>
            </w: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Решение задач. Уравнения и неравенства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учебного материала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742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Общие методы решения уравнений. Уравнения и неравенства с модулем и с параметрами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0"/>
        </w:trPr>
        <w:tc>
          <w:tcPr>
            <w:tcW w:w="2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1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1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D301E">
        <w:trPr>
          <w:trHeight w:val="240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B425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01E" w:rsidRDefault="00CD3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D301E" w:rsidRDefault="00CD3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D301E" w:rsidRDefault="00B42580">
      <w:pPr>
        <w:spacing w:after="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 каждой теме описывается содержание учебного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материала (в дидактических единицах), наименования необходимых лабораторных, практических и иных занятий. Объем часов определяется по каждой позиции столбца 3.</w:t>
      </w:r>
    </w:p>
    <w:p w:rsidR="00CD301E" w:rsidRDefault="00B42580">
      <w:pPr>
        <w:spacing w:after="0" w:line="276" w:lineRule="auto"/>
        <w:jc w:val="both"/>
        <w:rPr>
          <w:color w:val="000000"/>
        </w:rPr>
        <w:sectPr w:rsidR="00CD301E">
          <w:footerReference w:type="default" r:id="rId12"/>
          <w:pgSz w:w="16838" w:h="11906" w:orient="landscape"/>
          <w:pgMar w:top="851" w:right="1134" w:bottom="851" w:left="992" w:header="0" w:footer="709" w:gutter="0"/>
          <w:cols w:space="720"/>
          <w:formProt w:val="0"/>
          <w:docGrid w:linePitch="100" w:charSpace="12288"/>
        </w:sect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*Профессионально-ориентированное содержание может быть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распределено по разделам (темам) или сконцентрировано в разделе Прикладной модуль</w:t>
      </w:r>
    </w:p>
    <w:p w:rsidR="00CD301E" w:rsidRDefault="00B42580">
      <w:pPr>
        <w:keepNext/>
        <w:keepLines/>
        <w:spacing w:after="0" w:line="276" w:lineRule="auto"/>
        <w:ind w:right="57" w:firstLine="720"/>
        <w:jc w:val="center"/>
        <w:outlineLvl w:val="0"/>
        <w:rPr>
          <w:color w:val="000000"/>
        </w:rPr>
      </w:pPr>
      <w:bookmarkStart w:id="10" w:name="_Toc124938101"/>
      <w:bookmarkStart w:id="11" w:name="_Toc125024770"/>
      <w:bookmarkStart w:id="12" w:name="_Toc125029368"/>
      <w:r>
        <w:rPr>
          <w:rFonts w:ascii="Times New Roman" w:hAnsi="Times New Roman"/>
          <w:b/>
          <w:color w:val="000000"/>
          <w:sz w:val="24"/>
          <w:szCs w:val="24"/>
        </w:rPr>
        <w:t>3. Условия реализации программы общеобразовательной дисциплины</w:t>
      </w:r>
      <w:bookmarkEnd w:id="10"/>
      <w:bookmarkEnd w:id="11"/>
      <w:bookmarkEnd w:id="12"/>
    </w:p>
    <w:p w:rsidR="00CD301E" w:rsidRDefault="00CD3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301E" w:rsidRDefault="00B42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реализации программы дисциплины должны быть предусмотрены следующие специальные помещения:</w:t>
      </w:r>
    </w:p>
    <w:p w:rsidR="00CD301E" w:rsidRDefault="00B42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Реализация программы дисциплины требует наличия учебного кабинета математики. </w:t>
      </w:r>
    </w:p>
    <w:p w:rsidR="00CD301E" w:rsidRDefault="00B42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Оборудование учебного кабинета: </w:t>
      </w:r>
    </w:p>
    <w:p w:rsidR="00CD301E" w:rsidRDefault="00B42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посадочные места по количеству обучающихся;</w:t>
      </w:r>
    </w:p>
    <w:p w:rsidR="00CD301E" w:rsidRDefault="00B42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рабочее место преподавателя;</w:t>
      </w:r>
    </w:p>
    <w:p w:rsidR="00CD301E" w:rsidRDefault="00B42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комплект учебно-наглядных пособий;</w:t>
      </w:r>
    </w:p>
    <w:p w:rsidR="00CD301E" w:rsidRDefault="00B42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комплект электронных </w:t>
      </w:r>
      <w:r>
        <w:rPr>
          <w:rFonts w:ascii="Times New Roman" w:hAnsi="Times New Roman"/>
          <w:bCs/>
          <w:color w:val="000000"/>
          <w:sz w:val="24"/>
          <w:szCs w:val="24"/>
        </w:rPr>
        <w:t>видеоматериалов;</w:t>
      </w:r>
    </w:p>
    <w:p w:rsidR="00CD301E" w:rsidRDefault="00B42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задания для контрольных работ;</w:t>
      </w:r>
    </w:p>
    <w:p w:rsidR="00CD301E" w:rsidRDefault="00B42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профессионально ориентированные задания;</w:t>
      </w:r>
    </w:p>
    <w:p w:rsidR="00CD301E" w:rsidRDefault="00B42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материалы экзамена.</w:t>
      </w:r>
    </w:p>
    <w:p w:rsidR="00CD301E" w:rsidRDefault="00B42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Технические средства обучения: </w:t>
      </w:r>
    </w:p>
    <w:p w:rsidR="00CD301E" w:rsidRDefault="00B42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персональный компьютер с лицензионным программным обеспечением;</w:t>
      </w:r>
    </w:p>
    <w:p w:rsidR="00CD301E" w:rsidRDefault="00B42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проектор с экраном.</w:t>
      </w:r>
    </w:p>
    <w:p w:rsidR="00CD301E" w:rsidRDefault="00CD301E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CD301E" w:rsidRDefault="00B42580">
      <w:pPr>
        <w:spacing w:after="0" w:line="276" w:lineRule="auto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3.2. Информационное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обеспечение обучения</w:t>
      </w:r>
    </w:p>
    <w:p w:rsidR="00CD301E" w:rsidRDefault="00CD3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301E" w:rsidRDefault="00B42580">
      <w:pPr>
        <w:spacing w:after="0" w:line="276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Для реализации программы библиотечный фонд образовательной организации должен иметь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ечатные и/или электронные образовательные и информационные ресурсы, рекомендованные для использования в образовательном процессе, не старше пяти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с момента издания. </w:t>
      </w:r>
    </w:p>
    <w:p w:rsidR="00CD301E" w:rsidRDefault="00B42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color w:val="000000"/>
        </w:rPr>
        <w:sectPr w:rsidR="00CD301E">
          <w:footerReference w:type="default" r:id="rId13"/>
          <w:pgSz w:w="11906" w:h="16838"/>
          <w:pgMar w:top="1134" w:right="850" w:bottom="1134" w:left="1276" w:header="0" w:footer="708" w:gutter="0"/>
          <w:cols w:space="720"/>
          <w:formProt w:val="0"/>
          <w:docGrid w:linePitch="360" w:charSpace="1228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bookmarkStart w:id="13" w:name="_Hlk120781305"/>
      <w:bookmarkStart w:id="14" w:name="_Hlk120780419"/>
      <w:bookmarkStart w:id="15" w:name="_Hlk120781324"/>
      <w:bookmarkStart w:id="16" w:name="_Hlk12071657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Рекомендуемые печатные издания по реализации общеобразовательн</w:t>
      </w:r>
      <w:bookmarkEnd w:id="1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дисципли</w:t>
      </w:r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bookmarkEnd w:id="1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представлены в методических рекомендациях по организации обучен</w:t>
      </w:r>
      <w:bookmarkEnd w:id="1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</w:t>
      </w:r>
    </w:p>
    <w:p w:rsidR="00CD301E" w:rsidRDefault="00B42580">
      <w:pPr>
        <w:pStyle w:val="1"/>
        <w:spacing w:line="276" w:lineRule="auto"/>
        <w:jc w:val="center"/>
        <w:rPr>
          <w:color w:val="000000"/>
        </w:rPr>
      </w:pPr>
      <w:bookmarkStart w:id="17" w:name="_Toc124938102"/>
      <w:bookmarkStart w:id="18" w:name="_Toc125024771"/>
      <w:bookmarkStart w:id="19" w:name="_Toc125029369"/>
      <w:r>
        <w:rPr>
          <w:b/>
          <w:bCs/>
          <w:color w:val="000000"/>
        </w:rPr>
        <w:t xml:space="preserve">4. Контроль и оценка результатов освоения </w:t>
      </w:r>
      <w:r>
        <w:rPr>
          <w:b/>
          <w:bCs/>
          <w:color w:val="000000"/>
        </w:rPr>
        <w:t>общеобразовательной дисциплины</w:t>
      </w:r>
      <w:bookmarkEnd w:id="17"/>
      <w:bookmarkEnd w:id="18"/>
      <w:bookmarkEnd w:id="19"/>
    </w:p>
    <w:p w:rsidR="00CD301E" w:rsidRDefault="00CD301E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301E" w:rsidRDefault="00B42580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Контроль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и оценка</w:t>
      </w:r>
      <w:r>
        <w:rPr>
          <w:rFonts w:ascii="Times New Roman" w:hAnsi="Times New Roman"/>
          <w:color w:val="000000"/>
          <w:sz w:val="24"/>
          <w:szCs w:val="24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577"/>
        <w:gridCol w:w="3868"/>
        <w:gridCol w:w="2551"/>
      </w:tblGrid>
      <w:tr w:rsidR="00CD301E">
        <w:trPr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widowControl w:val="0"/>
              <w:spacing w:after="0" w:line="276" w:lineRule="auto"/>
              <w:ind w:left="57" w:right="57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widowControl w:val="0"/>
              <w:spacing w:after="0" w:line="276" w:lineRule="auto"/>
              <w:ind w:left="57" w:right="57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л/Тема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widowControl w:val="0"/>
              <w:spacing w:after="0" w:line="276" w:lineRule="auto"/>
              <w:ind w:left="57" w:right="57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Тип оценочных мероприятия</w:t>
            </w:r>
          </w:p>
        </w:tc>
      </w:tr>
      <w:tr w:rsidR="00CD301E">
        <w:trPr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ОК 01. Выбирать способы решения задач профессиональной деятельности применительно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к различным контекстам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1, Тема 1.1, 1.2, 1.3 П-о/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Style w:val="ab"/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footnoteReference w:id="3"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1.4, 1.5, 1.6</w:t>
            </w:r>
          </w:p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2, Темы 2.1, 2.2, 2.3, 2.4, 2.5 П-о/с, 2.6</w:t>
            </w:r>
          </w:p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 3, Темы 3.1, 3.2, 3.3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П-о/с, 3.4</w:t>
            </w:r>
          </w:p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4, Темы 4.1, 4.2, 4.3, 4.4, 4.5, 4.6, 4.7 П-о/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4.8, 4.9, 4.10, 4.11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5, Темы 5.1, 5.2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6, Темы 6.1, 6.2, 6.3, 6.4, 6.5, 6.6, 6.7 П-о/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6.8, 6.9, 6.10 П-о/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6.11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7, Темы 7.1, 7.2, 7.3, 7.4, 7.5, 7.6, 7.7 П-о/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,7.8,7.9, 7.10 П-о/с, 7.11,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7.12, 7.13, 7.14, 7.15, 7.16, 7.17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8, Темы 8.1, 8.2, 8.3, 8.4, 8.5, 8.6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9, Темы 9.1, 9.2, 9.3, 9.4,9.5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10, Темы 10.1, 10.2, 10.3, 10.4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11, Темы 11.1, 11.2, 11.3 П-о/с, 11.4, 11.5, 11.6 П-о/с, 11.7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12, Темы 12.1, 12.2, 12.3, 12.4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13, Темы 13.1,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13.2, 13.3, 13.4, 13.5 П-о/с, 13.6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14, Темы 14.1, 14.2, 14.3, 14.4, 14.5 П-о/с, 14.6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Математический диктант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самостоятельная работа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практических работ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творческих работ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индив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идуальных проектов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CD301E">
        <w:trPr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ОК 02.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 1, Тема 1.1,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1.2, 1.3 П-о/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1.4, 1.5, 1.6</w:t>
            </w:r>
          </w:p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2, Темы 2.1, 2.2, 2.3, 2.4, 2.5 П-о/с, 2.6</w:t>
            </w:r>
          </w:p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3, Темы 3.1, 3.2, 3.3 П-о/с, 3.4</w:t>
            </w:r>
          </w:p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4, Темы 4.1, 4.2, 4.3, 4.4, 4.5, 4.6, 4.7 П-о/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4.8, 4.9, 4.10, 4.11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5, Темы 5.1, 5.2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6, Темы 6.1, 6.2, 6.3, 6.4, 6.5, 6.6, 6.7 П-о/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6.8,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6.9, 6.10 П-о/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6.11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7, Темы 7.1, 7.2, 7.3, 7.4, 7.5, 7.6, 7.7 П-о/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,7.8,7.9, 7.10 П-о/с, 7.11, 7.12, 7.13, 7.14, 7.15, 7.16, 7.17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8, Темы 8.1, 8.2, 8.3, 8.4, 8.5, 8.6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9, Темы 9.1, 9.2, 9.3, 9.4,9.5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10, Темы 10.1, 10.2, 10.3, 10.4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 11, Темы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11.1, 11.2, 11.3 П-о/с, 11.4, 11.5, 11.6 П-о/с, 11.7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12, Темы 12.1, 12.2, 12.3, 12.4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13, Темы 13.1, 13.2, 13.3, 13.4, 13.5 П-о/с, 13.6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14, Темы 14.1, 14.2, 14.3, 14.4, 14.5 П-о/с, 14.6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Математический диктант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практических работ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творческих работ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индивидуальных проектов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CD301E">
        <w:trPr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 w:rsidP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ОК 03.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1, Тема 1.1, 1.2, 1.3 П-о/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1.4, 1.5, 1.6</w:t>
            </w:r>
          </w:p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2, Темы 2.1, 2.2, 2.3, 2.4, 2.5 П-о/с, 2.6</w:t>
            </w:r>
          </w:p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 3, Темы 3.1, 3.2,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3.3 П-о/с, 3.4</w:t>
            </w:r>
          </w:p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4, Темы 4.1, 4.2, 4.3, 4.4, 4.5, 4.6, 4.7 П-о/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4.8, 4.9, 4.10, 4.11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5, Темы 5.1, 5.2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6, Темы 6.1, 6.2, 6.3, 6.4, 6.5, 6.6, 6.7 П-о/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6.8, 6.9, 6.10 П-о/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6.11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7, Темы 7.1, 7.2, 7.3, 7.4, 7.5, 7.6, 7.7 П-о/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,7.8,7.9, 7.10 П-о/с, 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.11, 7.12, 7.13, 7.14, 7.15, 7.16, 7.17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8, Темы 8.1, 8.2, 8.3, 8.4, 8.5, 8.6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9, Темы 9.1, 9.2, 9.3, 9.4,9.5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10, Темы 10.1, 10.2, 10.3, 10.4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11, Темы 11.1, 11.2, 11.3 П-о/с, 11.4, 11.5, 11.6 П-о/с, 11.7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12, Темы 12.1, 12.2, 12.3, 12.4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 13, Темы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13.1, 13.2, 13.3, 13.4, 13.5 П-о/с, 13.6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14, Темы 14.1, 14.2, 14.3, 14.4, 14.5 П-о/с, 14.6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Математический диктант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самостоятельная работа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практических работ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творческих работ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индивидуальных проектов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CD301E">
        <w:trPr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ОК 04.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1, Тема 1.1, 1.2, 1.3 П-о/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1.4, 1.5, 1.6</w:t>
            </w:r>
          </w:p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2, Темы 2.1, 2.2, 2.3, 2.4, 2.5 П-о/с, 2.6</w:t>
            </w:r>
          </w:p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 3, Темы 3.1,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3.2, 3.3 П-о/с, 3.4</w:t>
            </w:r>
          </w:p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4, Темы 4.1, 4.2, 4.3, 4.4, 4.5, 4.6, 4.7 П-о/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4.8, 4.9, 4.10, 4.11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5, Темы 5.1, 5.2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6, Темы 6.1, 6.2, 6.3, 6.4, 6.5, 6.6, 6.7 П-о/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6.8, 6.9, 6.10 П-о/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6.11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7, Темы 7.1, 7.2, 7.3, 7.4, 7.5, 7.6, 7.7 П-о/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,7.8,7.9, 7.10 П-о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/с, 7.11, 7.12, 7.13, 7.14, 7.15, 7.16, 7.17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8, Темы 8.1, 8.2, 8.3, 8.4, 8.5, 8.6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9, Темы 9.1, 9.2, 9.3, 9.4,9.5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10, Темы 10.1, 10.2, 10.3, 10.4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11, Темы 11.1, 11.2, 11.3 П-о/с, 11.4, 11.5, 11.6 П-о/с, 11.7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12, Темы 12.1, 12.2, 12.3, 12.4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 13,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Темы 13.1, 13.2, 13.3, 13.4, 13.5 П-о/с, 13.6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14, Темы 14.1, 14.2, 14.3, 14.4, 14.5 П-о/с, 14.6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Математический диктант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самостоятельная работа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практических работ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творческих работ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щита индивидуальных проектов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CD301E">
        <w:trPr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ОК 05.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 1, Тема 1.1,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1.2, 1.3 П-о/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1.4, 1.5, 1.6</w:t>
            </w:r>
          </w:p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2, Темы 2.1, 2.2, 2.3, 2.4, 2.5 П-о/с, 2.6</w:t>
            </w:r>
          </w:p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3, Темы 3.1, 3.2, 3.3 П-о/с, 3.4</w:t>
            </w:r>
          </w:p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4, Темы 4.1, 4.2, 4.3, 4.4, 4.5, 4.6, 4.7 П-о/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4.8, 4.9, 4.10, 4.11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5, Темы 5.1, 5.2</w:t>
            </w:r>
          </w:p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1, Тема 1.1, 1.2, 1.3 П-о/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1.4, 1.5, 1.6</w:t>
            </w:r>
          </w:p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 2, Темы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2.1, 2.2, 2.3, 2.4, 2.5 П-о/с, 2.6</w:t>
            </w:r>
          </w:p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3, Темы 3.1, 3.2, 3.3 П-о/с, 3.4</w:t>
            </w:r>
          </w:p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4, Темы 4.1, 4.2, 4.3, 4.4, 4.5, 4.6, 4.7 П-о/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4.8, 4.9, 4.10, 4.11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5, Темы 5.1, 5.2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6, Темы 6.1, 6.2, 6.3, 6.4, 6.5, 6.6, 6.7 П-о/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6.8, 6.9, 6.10 П-о/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6.11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 7, Темы 7.1,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7.2, 7.3, 7.4, 7.5, 7.6, 7.7 П-о/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,7.8,7.9, 7.10 П-о/с, 7.11, 7.12, 7.13, 7.14, 7.15, 7.16, 7.17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8, Темы 8.1, 8.2, 8.3, 8.4, 8.5, 8.6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9, Темы 9.1, 9.2, 9.3, 9.4,9.5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10, Темы 10.1, 10.2, 10.3, 10.4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11, Темы 11.1, 11.2, 11.3 П-о/с, 11.4, 11.5, 11.6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-о/с, 11.7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12, Темы 12.1, 12.2, 12.3, 12.4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13, Темы 13.1, 13.2, 13.3, 13.4, 13.5 П-о/с, 13.6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14, Темы 14.1, 14.2, 14.3, 14.4, 14.5 П-о/с, 14.6Р 9, Темы 9.1, 9.2, 9.3, 9.4,9.5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10, Темы 10.1, 10.2, 10.3, 10.4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 11, Темы 11.1, 11.2, 11.3 П-о/с, 11.4,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11.5, 11.6 П-о/с, 11.7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12, Темы 12.1, 12.2, 12.3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13, Темы 13.1, 13.2, 13.3, 13.4, 13.5 П-о/с, 13.6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14, Темы 14.1, 14.2, 14.3, 14.4, 14.5 П-о/с, 14.6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Математический диктант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самостоятельная работа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 практических работ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творческих работ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индивидуальных проектов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CD301E">
        <w:trPr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580" w:rsidRDefault="00B42580" w:rsidP="00B42580"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ОК 06.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 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CD301E" w:rsidRDefault="00B42580" w:rsidP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bookmarkStart w:id="20" w:name="_GoBack"/>
            <w:bookmarkEnd w:id="2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1, Тема 1.1, 1.2, 1.3 П-о/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1.4, 1.5, 1.6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6, Темы 6.1, 6.2, 6.3, 6.4, 6.5, 6.6, 6.7 П-о/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6.8, 6.9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6.10 П-о/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6.11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7, Темы 7.1, 7.2, 7.3, 7.4, 7.5, 7.6, 7.7 П-о/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,7.8,7.9, 7.10 П-о/с, 7.11, 7.12, 7.13, 7.14, 7.15, 7.16, 7.17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8, Темы 8.1, 8.2, 8.3, 8.4, 8.5, 8.6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14, Темы 14.1, 14.2, 14.3, 14.4, 14.5 П-о/с, 14.6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Математический диктант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самостоятельная работа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практических работ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творческих работ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индивидуальных проектов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CD301E">
        <w:trPr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ОК 07.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Содействовать сохранению окружающ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1, Тема 1.1, 1.2, 1.3 П-о/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1.4, 1.5, 1.6</w:t>
            </w:r>
          </w:p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2, Темы 2.1, 2.2, 2.3, 2.4, 2.5 П-о/с, 2.6</w:t>
            </w:r>
          </w:p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 3, Темы 3.1,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3.2, 3.3 П-о/с, 3.4</w:t>
            </w:r>
          </w:p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4, Темы 4.1, 4.2, 4.3, 4.4, 4.5, 4.6, 4.7 П-о/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4.8, 4.9, 4.10, 4.11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5, Темы 5.1, 5.2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6, Темы 6.1, 6.2, 6.3, 6.4, 6.5, 6.6, 6.7 П-о/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6.8, 6.9, 6.10 П-о/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6.11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7, Темы 7.1, 7.2, 7.3, 7.4, 7.5, 7.6, 7.7 П-о/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,7.8,7.9, 7.10 П-о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/с, 7.11, 7.12, 7.13, 7.14, 7.15, 7.16, 7.17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8, Темы 8.1, 8.2, 8.3, 8.4, 8.5, 8.6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9, Темы 9.1, 9.2, 9.3, 9.4,9.5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10, Темы 10.1, 10.2, 10.3, 10.4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11, Темы 11.1, 11.2, 11.3 П-о/с, 11.4, 11.5, 11.6 П-о/с, 11.7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12, Темы 12.1, 12.2, 12.3, 12.4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13, 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емы 13.1, 13.2, 13.3, 13.4, 13.5 П-о/с, 13.6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14, Темы 14.1, 14.2, 14.3, 14.4, 14.5 П-о/с, 14.6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Математический диктант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самостоятельная работа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результатов практических работ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творческих работ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индивидуальных проектов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CD301E">
        <w:trPr>
          <w:jc w:val="center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CD301E">
            <w:pPr>
              <w:widowControl w:val="0"/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23.02.02 ПК 2.5 </w:t>
            </w:r>
            <w:r>
              <w:rPr>
                <w:rFonts w:ascii="Times New Roman" w:hAnsi="Times New Roman" w:cs="Times New Roman"/>
                <w:color w:val="000000"/>
              </w:rPr>
              <w:t>Производить типовые расчеты при проектировании и проверке на прочность элементов механических систем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1, Тема 1.1, 1.2, 1.3 П-о/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1.4, 1.5, 1.6</w:t>
            </w:r>
          </w:p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 2,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Темы 2.1, 2.2, 2.3, 2.4, 2.5 П-о/с, 2.6</w:t>
            </w:r>
          </w:p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3, Темы 3.1, 3.2, 3.3 П-о/с, 3.4</w:t>
            </w:r>
          </w:p>
          <w:p w:rsidR="00CD301E" w:rsidRDefault="00B42580">
            <w:pPr>
              <w:widowControl w:val="0"/>
              <w:spacing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4, Темы 4.1, 4.2, 4.3, 4.4, 4.5, 4.6, 4.7 П-о/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4.8, 4.9, 4.10, 4.11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 5, Темы 5.1, 5.2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6, Темы 6.1, 6.2, 6.3, 6.4, 6.5, 6.6, 6.7 П-о/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6.8, 6.9, 6.10 П-о/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6.11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7, Темы 7.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 7.2, 7.3, 7.4, 7.5, 7.6, 7.7 П-о/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,7.8,7.9, 7.10 П-о/с, 7.11, 7.12, 7.13, 7.14, 7.15, 7.16, 7.17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8, Темы 8.1, 8.2, 8.3, 8.4, 8.5, 8.6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9, Темы 9.1, 9.2, 9.3, 9.4,9.5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10, Темы 10.1, 10.2, 10.3, 10.4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 11, Темы 11.1, 11.2, 11.3 П-о/с, 11.4, 11.5,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11.6 П-о/с, 11.7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12, Темы 12.1, 12.2, 12.3, 12.4</w:t>
            </w:r>
          </w:p>
          <w:p w:rsidR="00CD301E" w:rsidRDefault="00B42580">
            <w:pPr>
              <w:widowControl w:val="0"/>
              <w:spacing w:after="0"/>
              <w:ind w:left="57" w:right="57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13, Темы 13.1, 13.2, 13.3, 13.4, 13.5 П-о/с, 13.6</w:t>
            </w:r>
          </w:p>
          <w:p w:rsidR="00CD301E" w:rsidRDefault="00B42580">
            <w:pPr>
              <w:widowControl w:val="0"/>
              <w:spacing w:after="0" w:line="276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 14, Темы 14.1, 14.2, 14.3, 14.4, 14.5 П-о/с, 14.6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сложные функции и строить их графики; выполнять действия над комплексными числами; вычислять значения геометрических величин; производить операции над матрицами и определителями; решать задачи на вычисление вероятности с использованием элеме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нтов комбинаторики; решать прикладные задачи с использованием элементов дифференциального и интегрального исчислений; решать системы линейных уравнений различными методами; 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CD301E" w:rsidRDefault="00B42580">
            <w:pPr>
              <w:widowControl w:val="0"/>
              <w:spacing w:after="0" w:line="276" w:lineRule="auto"/>
              <w:ind w:left="57" w:right="57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математические методы решения прикладных задач; основные понятия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методы математического анализа, линейной алгебры, теорию комплексных чисел, теории вероятностей и математической статистики; основы интегрального и дифференциального исчисления; роль и место математики в современном мире при освоении профессиональных дис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циплин и в сфере профессиональной деятельности</w:t>
            </w:r>
          </w:p>
        </w:tc>
      </w:tr>
    </w:tbl>
    <w:p w:rsidR="00CD301E" w:rsidRDefault="00CD3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D301E" w:rsidRDefault="00B42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Основные источники: </w:t>
      </w:r>
    </w:p>
    <w:p w:rsidR="00CD301E" w:rsidRDefault="00B42580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Башмаков М.И. Математика: учеб. для учр.нач.проф. и сред.проф. обр. – М.: Академия, 2018</w:t>
      </w:r>
    </w:p>
    <w:p w:rsidR="00CD301E" w:rsidRDefault="00B42580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Алимов Ш.А., Колягин Ю.М., Ткачёва М.В. и др. Алгебра и начала математического анализа . – М.: </w:t>
      </w:r>
      <w:r>
        <w:rPr>
          <w:sz w:val="24"/>
          <w:szCs w:val="24"/>
        </w:rPr>
        <w:t>Просвещение, 2020</w:t>
      </w:r>
    </w:p>
    <w:p w:rsidR="00CD301E" w:rsidRDefault="00B4258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Атанясан Л.С., Бутузов В.Ф., и др. Геометрия 10-11 класс. – М.: Просвещение, 2022 </w:t>
      </w:r>
    </w:p>
    <w:p w:rsidR="00CD301E" w:rsidRDefault="00B42580">
      <w:pPr>
        <w:numPr>
          <w:ilvl w:val="0"/>
          <w:numId w:val="5"/>
        </w:numPr>
        <w:spacing w:after="0" w:line="240" w:lineRule="auto"/>
        <w:ind w:left="454" w:firstLine="0"/>
        <w:rPr>
          <w:sz w:val="24"/>
          <w:szCs w:val="24"/>
        </w:rPr>
      </w:pPr>
      <w:r>
        <w:rPr>
          <w:sz w:val="24"/>
          <w:szCs w:val="24"/>
        </w:rPr>
        <w:t>Виноградов Ю.Н. Математика и информатика: учебник для студ. сред. проф. обр. – М.: Издательский центр «Академия»,201</w:t>
      </w:r>
    </w:p>
    <w:p w:rsidR="00CD301E" w:rsidRDefault="00B42580">
      <w:pPr>
        <w:numPr>
          <w:ilvl w:val="0"/>
          <w:numId w:val="5"/>
        </w:numPr>
        <w:spacing w:after="0" w:line="240" w:lineRule="auto"/>
        <w:ind w:left="454" w:firstLine="0"/>
        <w:rPr>
          <w:sz w:val="24"/>
          <w:szCs w:val="24"/>
        </w:rPr>
      </w:pPr>
      <w:r>
        <w:rPr>
          <w:sz w:val="24"/>
          <w:szCs w:val="24"/>
        </w:rPr>
        <w:t>Математика в примерах и задачах. Часть</w:t>
      </w:r>
      <w:r>
        <w:rPr>
          <w:sz w:val="24"/>
          <w:szCs w:val="24"/>
        </w:rPr>
        <w:t xml:space="preserve"> 1: учебное пособие , Вышэйшая школа, 2014, ЭБС  IPRbooks</w:t>
      </w:r>
    </w:p>
    <w:p w:rsidR="00CD301E" w:rsidRDefault="00B4258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Омельченко В.П. Математика: учеб.пособие для учреждений сред.проф.образования,-Ростов н/Д: Феникс, 2020                                                                             </w:t>
      </w:r>
    </w:p>
    <w:p w:rsidR="00CD301E" w:rsidRDefault="00B4258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Михеев В.С. Матем</w:t>
      </w:r>
      <w:r>
        <w:rPr>
          <w:sz w:val="24"/>
          <w:szCs w:val="24"/>
        </w:rPr>
        <w:t xml:space="preserve">атика: учеб. пособие для учреждений сред. профессионального обр. - Ростов н/Д: Феникс, 2018    </w:t>
      </w:r>
    </w:p>
    <w:p w:rsidR="00CD301E" w:rsidRDefault="00B4258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Алпатов А.В. и др.    Математика: У/п для СПО. - Профиздат, 2020 -  </w:t>
      </w:r>
      <w:r>
        <w:rPr>
          <w:sz w:val="24"/>
          <w:szCs w:val="24"/>
          <w:lang w:eastAsia="ar-SA"/>
        </w:rPr>
        <w:t xml:space="preserve">ЭБС  IPRbooks  </w:t>
      </w:r>
      <w:r>
        <w:rPr>
          <w:sz w:val="24"/>
          <w:szCs w:val="24"/>
        </w:rPr>
        <w:t xml:space="preserve"> </w:t>
      </w:r>
    </w:p>
    <w:p w:rsidR="00CD301E" w:rsidRDefault="00B4258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Майсеня Л.И. Справочник по математике, 2018. -   </w:t>
      </w:r>
      <w:r>
        <w:rPr>
          <w:sz w:val="24"/>
          <w:szCs w:val="24"/>
          <w:lang w:eastAsia="ar-SA"/>
        </w:rPr>
        <w:t xml:space="preserve">ЭБС  IPRbooks </w:t>
      </w:r>
      <w:r>
        <w:rPr>
          <w:sz w:val="24"/>
          <w:szCs w:val="24"/>
        </w:rPr>
        <w:t xml:space="preserve">    </w:t>
      </w:r>
    </w:p>
    <w:p w:rsidR="00CD301E" w:rsidRDefault="00B42580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Маслова</w:t>
      </w:r>
      <w:r>
        <w:rPr>
          <w:sz w:val="24"/>
          <w:szCs w:val="24"/>
        </w:rPr>
        <w:t xml:space="preserve"> Т.Н.   Справочник по математике. - Мир и образование, 2019. -   </w:t>
      </w:r>
      <w:r>
        <w:rPr>
          <w:sz w:val="24"/>
          <w:szCs w:val="24"/>
          <w:lang w:eastAsia="ar-SA"/>
        </w:rPr>
        <w:t xml:space="preserve">ЭБС  IPRbooks </w:t>
      </w:r>
      <w:r>
        <w:rPr>
          <w:sz w:val="24"/>
          <w:szCs w:val="24"/>
        </w:rPr>
        <w:t xml:space="preserve"> </w:t>
      </w:r>
    </w:p>
    <w:p w:rsidR="00CD301E" w:rsidRDefault="00B42580">
      <w:pPr>
        <w:widowControl w:val="0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Справочник по математике и физике. - Вышэйшая школа, 2019-  </w:t>
      </w:r>
      <w:r>
        <w:rPr>
          <w:sz w:val="24"/>
          <w:szCs w:val="24"/>
          <w:lang w:eastAsia="ar-SA"/>
        </w:rPr>
        <w:t>ЭБС  IPRbook</w:t>
      </w:r>
    </w:p>
    <w:p w:rsidR="00CD301E" w:rsidRDefault="00B42580">
      <w:pPr>
        <w:widowControl w:val="0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CD301E" w:rsidRDefault="00CD301E">
      <w:pPr>
        <w:widowControl w:val="0"/>
        <w:spacing w:after="0" w:line="240" w:lineRule="auto"/>
        <w:ind w:left="1077"/>
        <w:jc w:val="both"/>
        <w:rPr>
          <w:sz w:val="24"/>
          <w:szCs w:val="24"/>
        </w:rPr>
      </w:pPr>
    </w:p>
    <w:p w:rsidR="00CD301E" w:rsidRDefault="00B42580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Интернет-ресурсы</w:t>
      </w:r>
    </w:p>
    <w:p w:rsidR="00CD301E" w:rsidRDefault="00B42580">
      <w:pPr>
        <w:widowControl w:val="0"/>
        <w:tabs>
          <w:tab w:val="left" w:pos="1140"/>
        </w:tabs>
        <w:spacing w:after="0" w:line="240" w:lineRule="auto"/>
        <w:ind w:left="397"/>
        <w:jc w:val="both"/>
        <w:rPr>
          <w:sz w:val="24"/>
          <w:szCs w:val="24"/>
        </w:rPr>
      </w:pPr>
      <w:r w:rsidRPr="00B42580">
        <w:rPr>
          <w:sz w:val="24"/>
          <w:szCs w:val="24"/>
        </w:rPr>
        <w:t xml:space="preserve">1.  </w:t>
      </w:r>
      <w:r>
        <w:rPr>
          <w:sz w:val="24"/>
          <w:szCs w:val="24"/>
        </w:rPr>
        <w:t xml:space="preserve">www.fcior.edu.ru (Информационные, тренировочные и контрольные материалы). </w:t>
      </w:r>
    </w:p>
    <w:p w:rsidR="00CD301E" w:rsidRDefault="00B42580">
      <w:pPr>
        <w:widowControl w:val="0"/>
        <w:tabs>
          <w:tab w:val="left" w:pos="1140"/>
        </w:tabs>
        <w:spacing w:after="0" w:line="240" w:lineRule="auto"/>
        <w:ind w:left="397"/>
        <w:jc w:val="both"/>
        <w:rPr>
          <w:sz w:val="24"/>
          <w:szCs w:val="24"/>
        </w:rPr>
      </w:pPr>
      <w:r>
        <w:rPr>
          <w:sz w:val="24"/>
          <w:szCs w:val="24"/>
        </w:rPr>
        <w:t>2.  www.school-collection.edu.ru (Единая коллекции цифровых образовательных ресурсов).</w:t>
      </w:r>
    </w:p>
    <w:p w:rsidR="00CD301E" w:rsidRDefault="00CD301E">
      <w:pPr>
        <w:widowControl w:val="0"/>
        <w:spacing w:after="0" w:line="240" w:lineRule="auto"/>
        <w:ind w:left="1440"/>
        <w:jc w:val="both"/>
        <w:rPr>
          <w:sz w:val="24"/>
          <w:szCs w:val="24"/>
        </w:rPr>
      </w:pPr>
    </w:p>
    <w:p w:rsidR="00CD301E" w:rsidRDefault="00B425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литература:                                                                   </w:t>
      </w:r>
      <w:r>
        <w:rPr>
          <w:sz w:val="24"/>
          <w:szCs w:val="24"/>
        </w:rPr>
        <w:t xml:space="preserve">                                                    </w:t>
      </w:r>
    </w:p>
    <w:p w:rsidR="00CD301E" w:rsidRDefault="00B42580">
      <w:pPr>
        <w:spacing w:before="6" w:after="6" w:line="240" w:lineRule="auto"/>
        <w:ind w:left="510" w:hanging="283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 Богомолов Н.В., Самойленко П.И.</w:t>
      </w:r>
      <w:r>
        <w:rPr>
          <w:sz w:val="24"/>
          <w:szCs w:val="24"/>
        </w:rPr>
        <w:t xml:space="preserve">  Математика.  – М.: Дрофа, 2010. – 319 с.</w:t>
      </w:r>
    </w:p>
    <w:p w:rsidR="00CD301E" w:rsidRDefault="00B42580">
      <w:pPr>
        <w:spacing w:before="6" w:after="6" w:line="240" w:lineRule="auto"/>
        <w:ind w:left="510" w:hanging="283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 Богомолов Н.В.</w:t>
      </w:r>
      <w:r>
        <w:rPr>
          <w:sz w:val="24"/>
          <w:szCs w:val="24"/>
        </w:rPr>
        <w:t xml:space="preserve">  Практические занятия по математике.  – М.: Высшая школа, 2010. – 192 с.</w:t>
      </w:r>
    </w:p>
    <w:p w:rsidR="00CD301E" w:rsidRDefault="00B42580">
      <w:pPr>
        <w:spacing w:before="6" w:after="6" w:line="240" w:lineRule="auto"/>
        <w:ind w:left="510" w:hanging="283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 Выгодский М.Я.</w:t>
      </w:r>
      <w:r>
        <w:rPr>
          <w:sz w:val="24"/>
          <w:szCs w:val="24"/>
        </w:rPr>
        <w:t xml:space="preserve">  Справочник по высшей математике.  – М.: Астрель: АСТ, 2015– 368 с.</w:t>
      </w:r>
    </w:p>
    <w:p w:rsidR="00CD301E" w:rsidRDefault="00B42580">
      <w:pPr>
        <w:spacing w:before="6" w:after="6" w:line="240" w:lineRule="auto"/>
        <w:ind w:left="510" w:hanging="28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4. Мордкович А.Г., Солодовников А.С.  </w:t>
      </w:r>
      <w:r>
        <w:rPr>
          <w:sz w:val="24"/>
          <w:szCs w:val="24"/>
        </w:rPr>
        <w:t>Математический анализ.  – М.:Вербум-М, 2009. – 364 с.</w:t>
      </w:r>
    </w:p>
    <w:p w:rsidR="00CD301E" w:rsidRDefault="00B42580">
      <w:pPr>
        <w:spacing w:before="6" w:after="6" w:line="240" w:lineRule="auto"/>
        <w:ind w:left="510" w:hanging="283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 Каченовский М.И., Колягин Ю.М. Математика для техникумов. Алгебра и начала анализа. -М. Наук</w:t>
      </w:r>
      <w:r>
        <w:rPr>
          <w:bCs/>
          <w:sz w:val="24"/>
          <w:szCs w:val="24"/>
        </w:rPr>
        <w:t xml:space="preserve">а, 1987-464 с </w:t>
      </w:r>
    </w:p>
    <w:p w:rsidR="00CD301E" w:rsidRDefault="00B42580">
      <w:pPr>
        <w:spacing w:line="240" w:lineRule="auto"/>
        <w:ind w:left="170" w:firstLine="57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Валуцэ И.И., Дилигул Г.Д. Математика для техникумов. -М.: Наука, 1990-576 с</w:t>
      </w:r>
    </w:p>
    <w:sectPr w:rsidR="00CD301E">
      <w:footerReference w:type="default" r:id="rId14"/>
      <w:pgSz w:w="11906" w:h="16838"/>
      <w:pgMar w:top="1134" w:right="850" w:bottom="1134" w:left="1276" w:header="0" w:footer="708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2580">
      <w:pPr>
        <w:spacing w:after="0" w:line="240" w:lineRule="auto"/>
      </w:pPr>
      <w:r>
        <w:separator/>
      </w:r>
    </w:p>
  </w:endnote>
  <w:endnote w:type="continuationSeparator" w:id="0">
    <w:p w:rsidR="00000000" w:rsidRDefault="00B4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fficinaSansBookC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1E" w:rsidRDefault="00B42580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D301E" w:rsidRDefault="00B42580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" stroked="f">
              <v:fill opacity="0"/>
              <v:textbox inset="0,0,0,0">
                <w:txbxContent>
                  <w:p w:rsidR="00CD301E" w:rsidRDefault="00B42580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  <w:color w:val="000000"/>
                      </w:rPr>
                      <w:fldChar w:fldCharType="begin"/>
                    </w:r>
                    <w:r>
                      <w:rPr>
                        <w:rStyle w:val="a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000000"/>
                      </w:rPr>
                      <w:fldChar w:fldCharType="separate"/>
                    </w:r>
                    <w:r>
                      <w:rPr>
                        <w:rStyle w:val="a7"/>
                        <w:color w:val="000000"/>
                      </w:rPr>
                      <w:t>0</w:t>
                    </w:r>
                    <w:r>
                      <w:rPr>
                        <w:rStyle w:val="a7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1E" w:rsidRDefault="00B42580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D301E" w:rsidRDefault="00B42580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7" type="#_x0000_t202" style="position:absolute;margin-left:-45.15pt;margin-top:.05pt;width:6.05pt;height:13.8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" o:allowincell="f" stroked="f">
              <v:fill opacity="0"/>
              <v:textbox inset="0,0,0,0">
                <w:txbxContent>
                  <w:p w:rsidR="00CD301E" w:rsidRDefault="00B42580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  <w:color w:val="000000"/>
                      </w:rPr>
                      <w:fldChar w:fldCharType="begin"/>
                    </w:r>
                    <w:r>
                      <w:rPr>
                        <w:rStyle w:val="a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000000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  <w:color w:val="000000"/>
                      </w:rPr>
                      <w:t>4</w:t>
                    </w:r>
                    <w:r>
                      <w:rPr>
                        <w:rStyle w:val="a7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1E" w:rsidRDefault="00B42580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1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D301E" w:rsidRDefault="00B42580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  <w:color w:val="000000"/>
                            </w:rPr>
                            <w:t>24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3" o:spid="_x0000_s1028" type="#_x0000_t202" style="position:absolute;margin-left:-39.15pt;margin-top:.05pt;width:12.05pt;height:13.8pt;z-index:4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" o:allowincell="f" stroked="f">
              <v:fill opacity="0"/>
              <v:textbox inset="0,0,0,0">
                <w:txbxContent>
                  <w:p w:rsidR="00CD301E" w:rsidRDefault="00B42580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  <w:color w:val="000000"/>
                      </w:rPr>
                      <w:fldChar w:fldCharType="begin"/>
                    </w:r>
                    <w:r>
                      <w:rPr>
                        <w:rStyle w:val="a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000000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  <w:color w:val="000000"/>
                      </w:rPr>
                      <w:t>24</w:t>
                    </w:r>
                    <w:r>
                      <w:rPr>
                        <w:rStyle w:val="a7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1E" w:rsidRDefault="00B42580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4" name="Врезка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D301E" w:rsidRDefault="00B42580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  <w:color w:val="000000"/>
                            </w:rPr>
                            <w:t>25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4" o:spid="_x0000_s1029" type="#_x0000_t202" style="position:absolute;margin-left:-39.15pt;margin-top:.05pt;width:12.05pt;height:13.8pt;z-index: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" o:allowincell="f" stroked="f">
              <v:fill opacity="0"/>
              <v:textbox inset="0,0,0,0">
                <w:txbxContent>
                  <w:p w:rsidR="00CD301E" w:rsidRDefault="00B42580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  <w:color w:val="000000"/>
                      </w:rPr>
                      <w:fldChar w:fldCharType="begin"/>
                    </w:r>
                    <w:r>
                      <w:rPr>
                        <w:rStyle w:val="a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000000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  <w:color w:val="000000"/>
                      </w:rPr>
                      <w:t>25</w:t>
                    </w:r>
                    <w:r>
                      <w:rPr>
                        <w:rStyle w:val="a7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1E" w:rsidRDefault="00B42580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3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5" name="Врезка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D301E" w:rsidRDefault="00B42580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  <w:color w:val="000000"/>
                            </w:rPr>
                            <w:t>43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5" o:spid="_x0000_s1030" type="#_x0000_t202" style="position:absolute;margin-left:-39.15pt;margin-top:.05pt;width:12.05pt;height:13.8pt;z-index:2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" o:allowincell="f" stroked="f">
              <v:fill opacity="0"/>
              <v:textbox inset="0,0,0,0">
                <w:txbxContent>
                  <w:p w:rsidR="00CD301E" w:rsidRDefault="00B42580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  <w:color w:val="000000"/>
                      </w:rPr>
                      <w:fldChar w:fldCharType="begin"/>
                    </w:r>
                    <w:r>
                      <w:rPr>
                        <w:rStyle w:val="a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000000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  <w:color w:val="000000"/>
                      </w:rPr>
                      <w:t>43</w:t>
                    </w:r>
                    <w:r>
                      <w:rPr>
                        <w:rStyle w:val="a7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1E" w:rsidRDefault="00B42580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6" name="Врезка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D301E" w:rsidRDefault="00B42580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  <w:color w:val="000000"/>
                            </w:rPr>
                            <w:t>44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6" o:spid="_x0000_s1031" type="#_x0000_t202" style="position:absolute;margin-left:-39.15pt;margin-top:.05pt;width:12.05pt;height:13.8pt;z-index:4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" o:allowincell="f" stroked="f">
              <v:fill opacity="0"/>
              <v:textbox inset="0,0,0,0">
                <w:txbxContent>
                  <w:p w:rsidR="00CD301E" w:rsidRDefault="00B42580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  <w:color w:val="000000"/>
                      </w:rPr>
                      <w:fldChar w:fldCharType="begin"/>
                    </w:r>
                    <w:r>
                      <w:rPr>
                        <w:rStyle w:val="a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000000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  <w:color w:val="000000"/>
                      </w:rPr>
                      <w:t>44</w:t>
                    </w:r>
                    <w:r>
                      <w:rPr>
                        <w:rStyle w:val="a7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01E" w:rsidRDefault="00B42580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9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7" name="Врезка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D301E" w:rsidRDefault="00B42580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  <w:color w:val="000000"/>
                            </w:rPr>
                            <w:t>50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7" o:spid="_x0000_s1032" type="#_x0000_t202" style="position:absolute;margin-left:-39.15pt;margin-top:.05pt;width:12.05pt;height:13.8pt;z-index:4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" o:allowincell="f" stroked="f">
              <v:fill opacity="0"/>
              <v:textbox inset="0,0,0,0">
                <w:txbxContent>
                  <w:p w:rsidR="00CD301E" w:rsidRDefault="00B42580">
                    <w:pPr>
                      <w:pStyle w:val="a6"/>
                      <w:rPr>
                        <w:rStyle w:val="a7"/>
                      </w:rPr>
                    </w:pPr>
                    <w:r>
                      <w:rPr>
                        <w:rStyle w:val="a7"/>
                        <w:color w:val="000000"/>
                      </w:rPr>
                      <w:fldChar w:fldCharType="begin"/>
                    </w:r>
                    <w:r>
                      <w:rPr>
                        <w:rStyle w:val="a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000000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  <w:color w:val="000000"/>
                      </w:rPr>
                      <w:t>50</w:t>
                    </w:r>
                    <w:r>
                      <w:rPr>
                        <w:rStyle w:val="a7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01E" w:rsidRDefault="00B42580">
      <w:pPr>
        <w:rPr>
          <w:sz w:val="12"/>
        </w:rPr>
      </w:pPr>
      <w:r>
        <w:separator/>
      </w:r>
    </w:p>
  </w:footnote>
  <w:footnote w:type="continuationSeparator" w:id="0">
    <w:p w:rsidR="00CD301E" w:rsidRDefault="00B42580">
      <w:pPr>
        <w:rPr>
          <w:sz w:val="12"/>
        </w:rPr>
      </w:pPr>
      <w:r>
        <w:continuationSeparator/>
      </w:r>
    </w:p>
  </w:footnote>
  <w:footnote w:id="1">
    <w:p w:rsidR="00CD301E" w:rsidRDefault="00B42580">
      <w:pPr>
        <w:pStyle w:val="a9"/>
        <w:widowControl w:val="0"/>
        <w:rPr>
          <w:rFonts w:ascii="OfficinaSansBookC" w:hAnsi="OfficinaSansBookC"/>
        </w:rPr>
      </w:pPr>
      <w:r>
        <w:rPr>
          <w:rStyle w:val="aa"/>
        </w:rPr>
        <w:footnoteRef/>
      </w:r>
      <w:r>
        <w:rPr>
          <w:rFonts w:ascii="OfficinaSansBookC" w:hAnsi="OfficinaSansBookC"/>
        </w:rPr>
        <w:t xml:space="preserve"> Указываются личностные и метапредметные результаты из ФГОС СОО (в последней редакции от 12.08.2022) в отглагольной форме, формируемые </w:t>
      </w:r>
      <w:r>
        <w:rPr>
          <w:rFonts w:ascii="OfficinaSansBookC" w:hAnsi="OfficinaSansBookC"/>
        </w:rPr>
        <w:t>общеобразовательной дисциплиной</w:t>
      </w:r>
    </w:p>
  </w:footnote>
  <w:footnote w:id="2">
    <w:p w:rsidR="00CD301E" w:rsidRDefault="00B42580">
      <w:pPr>
        <w:pStyle w:val="a9"/>
        <w:widowControl w:val="0"/>
        <w:rPr>
          <w:rFonts w:ascii="OfficinaSansBookC" w:hAnsi="OfficinaSansBookC"/>
        </w:rPr>
      </w:pPr>
      <w:r>
        <w:rPr>
          <w:rStyle w:val="aa"/>
        </w:rPr>
        <w:footnoteRef/>
      </w:r>
      <w:r>
        <w:rPr>
          <w:rFonts w:ascii="OfficinaSansBookC" w:hAnsi="OfficinaSansBookC"/>
        </w:rPr>
        <w:t xml:space="preserve"> Дисциплинарные (предметные) результаты указываются в соответствии с их полным перечнем во ФГОС СОО (в последней редакции от 12.08.2022</w:t>
      </w:r>
    </w:p>
  </w:footnote>
  <w:footnote w:id="3">
    <w:p w:rsidR="00CD301E" w:rsidRDefault="00B42580">
      <w:pPr>
        <w:pStyle w:val="a9"/>
        <w:widowControl w:val="0"/>
      </w:pPr>
      <w:r>
        <w:rPr>
          <w:rStyle w:val="aa"/>
        </w:rPr>
        <w:footnoteRef/>
      </w:r>
      <w:r>
        <w:t xml:space="preserve"> </w:t>
      </w:r>
      <w:r>
        <w:rPr>
          <w:i/>
        </w:rPr>
        <w:t>Профессиональное-ориентированное содержание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011C"/>
    <w:multiLevelType w:val="multilevel"/>
    <w:tmpl w:val="57C8137C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 w15:restartNumberingAfterBreak="0">
    <w:nsid w:val="13C82567"/>
    <w:multiLevelType w:val="multilevel"/>
    <w:tmpl w:val="3F0AC7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F8512FA"/>
    <w:multiLevelType w:val="multilevel"/>
    <w:tmpl w:val="860A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7FE75A1"/>
    <w:multiLevelType w:val="multilevel"/>
    <w:tmpl w:val="FB045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5B058F6"/>
    <w:multiLevelType w:val="multilevel"/>
    <w:tmpl w:val="385EC1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8E237D9"/>
    <w:multiLevelType w:val="multilevel"/>
    <w:tmpl w:val="84BEEB32"/>
    <w:lvl w:ilvl="0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cs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01E"/>
    <w:rsid w:val="00B42580"/>
    <w:rsid w:val="00CD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E021"/>
  <w15:docId w15:val="{C5F75EB9-EC73-4F38-AA36-0998D972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7C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657C3"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1"/>
    <w:qFormat/>
    <w:rsid w:val="002C201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D65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2"/>
    <w:link w:val="a6"/>
    <w:uiPriority w:val="99"/>
    <w:qFormat/>
    <w:rsid w:val="00D65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2"/>
    <w:qFormat/>
    <w:rsid w:val="00D657C3"/>
  </w:style>
  <w:style w:type="character" w:customStyle="1" w:styleId="a8">
    <w:name w:val="Текст сноски Знак"/>
    <w:basedOn w:val="a2"/>
    <w:link w:val="a9"/>
    <w:uiPriority w:val="99"/>
    <w:qFormat/>
    <w:rsid w:val="00B51BF2"/>
    <w:rPr>
      <w:sz w:val="20"/>
      <w:szCs w:val="20"/>
    </w:rPr>
  </w:style>
  <w:style w:type="character" w:customStyle="1" w:styleId="aa">
    <w:name w:val="Символ сноски"/>
    <w:uiPriority w:val="99"/>
    <w:qFormat/>
    <w:rsid w:val="00B51BF2"/>
    <w:rPr>
      <w:rFonts w:cs="Times New Roman"/>
      <w:vertAlign w:val="superscript"/>
    </w:rPr>
  </w:style>
  <w:style w:type="character" w:customStyle="1" w:styleId="ab">
    <w:name w:val="Привязка сноски"/>
    <w:rsid w:val="002C2010"/>
    <w:rPr>
      <w:rFonts w:cs="Times New Roman"/>
      <w:vertAlign w:val="superscript"/>
    </w:rPr>
  </w:style>
  <w:style w:type="character" w:styleId="ac">
    <w:name w:val="Emphasis"/>
    <w:qFormat/>
    <w:rsid w:val="00B51BF2"/>
    <w:rPr>
      <w:rFonts w:cs="Times New Roman"/>
      <w:i/>
    </w:rPr>
  </w:style>
  <w:style w:type="character" w:customStyle="1" w:styleId="ad">
    <w:name w:val="Текст выноски Знак"/>
    <w:basedOn w:val="a2"/>
    <w:link w:val="ae"/>
    <w:uiPriority w:val="99"/>
    <w:semiHidden/>
    <w:qFormat/>
    <w:rsid w:val="00B51BF2"/>
    <w:rPr>
      <w:rFonts w:ascii="Tahoma" w:hAnsi="Tahoma" w:cs="Tahoma"/>
      <w:sz w:val="16"/>
      <w:szCs w:val="16"/>
    </w:rPr>
  </w:style>
  <w:style w:type="character" w:customStyle="1" w:styleId="af">
    <w:name w:val="Верхний колонтитул Знак"/>
    <w:basedOn w:val="a2"/>
    <w:link w:val="af0"/>
    <w:uiPriority w:val="99"/>
    <w:qFormat/>
    <w:rsid w:val="00B51BF2"/>
  </w:style>
  <w:style w:type="character" w:customStyle="1" w:styleId="-">
    <w:name w:val="Интернет-ссылка"/>
    <w:uiPriority w:val="99"/>
    <w:unhideWhenUsed/>
    <w:rsid w:val="00B51BF2"/>
    <w:rPr>
      <w:color w:val="0000FF"/>
      <w:u w:val="single"/>
    </w:rPr>
  </w:style>
  <w:style w:type="character" w:customStyle="1" w:styleId="c3">
    <w:name w:val="c3"/>
    <w:basedOn w:val="a2"/>
    <w:uiPriority w:val="99"/>
    <w:qFormat/>
    <w:rsid w:val="00B51BF2"/>
  </w:style>
  <w:style w:type="character" w:customStyle="1" w:styleId="af1">
    <w:name w:val="Посещённая гиперссылка"/>
    <w:basedOn w:val="a2"/>
    <w:uiPriority w:val="99"/>
    <w:semiHidden/>
    <w:unhideWhenUsed/>
    <w:rsid w:val="00B51BF2"/>
    <w:rPr>
      <w:color w:val="954F72" w:themeColor="followedHyperlink"/>
      <w:u w:val="single"/>
    </w:rPr>
  </w:style>
  <w:style w:type="character" w:customStyle="1" w:styleId="af2">
    <w:name w:val="Абзац списка Знак"/>
    <w:link w:val="af3"/>
    <w:uiPriority w:val="34"/>
    <w:qFormat/>
    <w:locked/>
    <w:rsid w:val="00B51BF2"/>
  </w:style>
  <w:style w:type="character" w:customStyle="1" w:styleId="c0">
    <w:name w:val="c0"/>
    <w:basedOn w:val="a2"/>
    <w:qFormat/>
    <w:rsid w:val="00B51BF2"/>
  </w:style>
  <w:style w:type="character" w:styleId="af4">
    <w:name w:val="annotation reference"/>
    <w:basedOn w:val="a2"/>
    <w:uiPriority w:val="99"/>
    <w:semiHidden/>
    <w:unhideWhenUsed/>
    <w:qFormat/>
    <w:rsid w:val="00CB55AA"/>
    <w:rPr>
      <w:sz w:val="16"/>
      <w:szCs w:val="16"/>
    </w:rPr>
  </w:style>
  <w:style w:type="character" w:customStyle="1" w:styleId="af5">
    <w:name w:val="Текст примечания Знак"/>
    <w:basedOn w:val="a2"/>
    <w:link w:val="af6"/>
    <w:uiPriority w:val="99"/>
    <w:semiHidden/>
    <w:qFormat/>
    <w:rsid w:val="00CB55AA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qFormat/>
    <w:rsid w:val="00CB55AA"/>
    <w:rPr>
      <w:b/>
      <w:bCs/>
      <w:sz w:val="20"/>
      <w:szCs w:val="20"/>
    </w:rPr>
  </w:style>
  <w:style w:type="character" w:customStyle="1" w:styleId="spellingerror">
    <w:name w:val="spellingerror"/>
    <w:basedOn w:val="a2"/>
    <w:qFormat/>
    <w:rsid w:val="003979E2"/>
  </w:style>
  <w:style w:type="character" w:customStyle="1" w:styleId="normaltextrun">
    <w:name w:val="normaltextrun"/>
    <w:basedOn w:val="a2"/>
    <w:qFormat/>
    <w:rsid w:val="003979E2"/>
  </w:style>
  <w:style w:type="character" w:customStyle="1" w:styleId="eop">
    <w:name w:val="eop"/>
    <w:basedOn w:val="a2"/>
    <w:qFormat/>
    <w:rsid w:val="003979E2"/>
  </w:style>
  <w:style w:type="character" w:customStyle="1" w:styleId="af9">
    <w:name w:val="Ссылка указателя"/>
    <w:qFormat/>
    <w:rsid w:val="002C2010"/>
  </w:style>
  <w:style w:type="character" w:customStyle="1" w:styleId="afa">
    <w:name w:val="Привязка концевой сноски"/>
    <w:rsid w:val="002C2010"/>
    <w:rPr>
      <w:vertAlign w:val="superscript"/>
    </w:rPr>
  </w:style>
  <w:style w:type="character" w:customStyle="1" w:styleId="afb">
    <w:name w:val="Символ концевой сноски"/>
    <w:qFormat/>
    <w:rsid w:val="002C2010"/>
  </w:style>
  <w:style w:type="character" w:customStyle="1" w:styleId="afc">
    <w:name w:val="Символ нумерации"/>
    <w:qFormat/>
  </w:style>
  <w:style w:type="paragraph" w:customStyle="1" w:styleId="11">
    <w:name w:val="Заголовок1"/>
    <w:basedOn w:val="a"/>
    <w:next w:val="a1"/>
    <w:qFormat/>
    <w:rsid w:val="002C201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1">
    <w:name w:val="Body Text"/>
    <w:basedOn w:val="a"/>
    <w:rsid w:val="002C2010"/>
    <w:pPr>
      <w:spacing w:after="140" w:line="276" w:lineRule="auto"/>
    </w:pPr>
  </w:style>
  <w:style w:type="paragraph" w:styleId="afd">
    <w:name w:val="List"/>
    <w:basedOn w:val="a1"/>
    <w:rsid w:val="002C2010"/>
    <w:rPr>
      <w:rFonts w:cs="Arial Unicode MS"/>
    </w:rPr>
  </w:style>
  <w:style w:type="paragraph" w:styleId="afe">
    <w:name w:val="caption"/>
    <w:basedOn w:val="a"/>
    <w:qFormat/>
    <w:rsid w:val="002C201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f">
    <w:name w:val="index heading"/>
    <w:basedOn w:val="11"/>
  </w:style>
  <w:style w:type="paragraph" w:styleId="a0">
    <w:name w:val="Title"/>
    <w:basedOn w:val="a"/>
    <w:next w:val="a1"/>
    <w:qFormat/>
    <w:rsid w:val="002C201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aff0">
    <w:name w:val="Колонтитул"/>
    <w:basedOn w:val="a"/>
    <w:qFormat/>
    <w:rsid w:val="002C2010"/>
  </w:style>
  <w:style w:type="paragraph" w:styleId="a6">
    <w:name w:val="footer"/>
    <w:basedOn w:val="a"/>
    <w:link w:val="a5"/>
    <w:uiPriority w:val="99"/>
    <w:rsid w:val="00D657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8"/>
    <w:uiPriority w:val="99"/>
    <w:unhideWhenUsed/>
    <w:qFormat/>
    <w:rsid w:val="00B51BF2"/>
    <w:pPr>
      <w:spacing w:after="0" w:line="240" w:lineRule="auto"/>
    </w:pPr>
    <w:rPr>
      <w:sz w:val="20"/>
      <w:szCs w:val="20"/>
    </w:rPr>
  </w:style>
  <w:style w:type="paragraph" w:styleId="af3">
    <w:name w:val="List Paragraph"/>
    <w:basedOn w:val="a"/>
    <w:link w:val="af2"/>
    <w:uiPriority w:val="34"/>
    <w:qFormat/>
    <w:rsid w:val="00B51BF2"/>
    <w:pPr>
      <w:ind w:left="720"/>
      <w:contextualSpacing/>
    </w:pPr>
  </w:style>
  <w:style w:type="paragraph" w:styleId="ae">
    <w:name w:val="Balloon Text"/>
    <w:basedOn w:val="a"/>
    <w:link w:val="ad"/>
    <w:uiPriority w:val="99"/>
    <w:semiHidden/>
    <w:unhideWhenUsed/>
    <w:qFormat/>
    <w:rsid w:val="00B51B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"/>
    <w:uiPriority w:val="99"/>
    <w:unhideWhenUsed/>
    <w:rsid w:val="00B51BF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msonormal0">
    <w:name w:val="msonormal"/>
    <w:basedOn w:val="a"/>
    <w:qFormat/>
    <w:rsid w:val="00B51BF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51BF2"/>
    <w:pPr>
      <w:spacing w:after="100" w:line="252" w:lineRule="auto"/>
    </w:pPr>
    <w:rPr>
      <w:rFonts w:eastAsiaTheme="minorEastAsia"/>
    </w:rPr>
  </w:style>
  <w:style w:type="paragraph" w:styleId="aff1">
    <w:name w:val="TOC Heading"/>
    <w:basedOn w:val="1"/>
    <w:next w:val="a"/>
    <w:uiPriority w:val="39"/>
    <w:unhideWhenUsed/>
    <w:qFormat/>
    <w:rsid w:val="00B51BF2"/>
    <w:pPr>
      <w:keepLines/>
      <w:spacing w:before="240" w:line="252" w:lineRule="auto"/>
      <w:ind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annotation text"/>
    <w:basedOn w:val="a"/>
    <w:link w:val="af5"/>
    <w:uiPriority w:val="99"/>
    <w:semiHidden/>
    <w:unhideWhenUsed/>
    <w:qFormat/>
    <w:rsid w:val="00CB55AA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qFormat/>
    <w:rsid w:val="00CB55AA"/>
    <w:rPr>
      <w:b/>
      <w:bCs/>
    </w:rPr>
  </w:style>
  <w:style w:type="paragraph" w:styleId="aff2">
    <w:name w:val="Normal (Web)"/>
    <w:basedOn w:val="a"/>
    <w:uiPriority w:val="99"/>
    <w:unhideWhenUsed/>
    <w:qFormat/>
    <w:rsid w:val="00806D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qFormat/>
    <w:rsid w:val="003979E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A404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qFormat/>
    <w:rsid w:val="00A404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Содержимое врезки"/>
    <w:basedOn w:val="a"/>
    <w:qFormat/>
    <w:rsid w:val="002C2010"/>
  </w:style>
  <w:style w:type="paragraph" w:styleId="aff4">
    <w:name w:val="No Spacing"/>
    <w:qFormat/>
    <w:rsid w:val="002C2010"/>
  </w:style>
  <w:style w:type="table" w:styleId="aff5">
    <w:name w:val="Table Grid"/>
    <w:basedOn w:val="a3"/>
    <w:uiPriority w:val="59"/>
    <w:rsid w:val="00B51BF2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3"/>
    <w:uiPriority w:val="39"/>
    <w:rsid w:val="00B51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062A3-A6C1-4522-BEC9-C50D89DC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50</Pages>
  <Words>11417</Words>
  <Characters>65077</Characters>
  <Application>Microsoft Office Word</Application>
  <DocSecurity>0</DocSecurity>
  <Lines>542</Lines>
  <Paragraphs>152</Paragraphs>
  <ScaleCrop>false</ScaleCrop>
  <Company>ZverDVD</Company>
  <LinksUpToDate>false</LinksUpToDate>
  <CharactersWithSpaces>76342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Преподаватель Аудитория 216</cp:lastModifiedBy>
  <cp:revision>8</cp:revision>
  <cp:lastPrinted>2023-03-01T06:34:00Z</cp:lastPrinted>
  <dcterms:created xsi:type="dcterms:W3CDTF">2023-09-08T09:15:00Z</dcterms:created>
  <dcterms:modified xsi:type="dcterms:W3CDTF">2024-09-09T05:56:00Z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2219d85f-c2f6-4509-b97b-16bb1525be0c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2023-08-30T19:09:38Z</vt:lpwstr>
  </property>
  <property fmtid="{D5CDD505-2E9C-101B-9397-08002B2CF9AE}" pid="8" name="MSIP_Label_defa4170-0d19-0005-0004-bc88714345d2_SiteId">
    <vt:lpwstr>aff5acfd-aac5-4667-a3fa-a8ea72a6869e</vt:lpwstr>
  </property>
</Properties>
</file>