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0CA" w:rsidRPr="00147F96" w:rsidRDefault="001320CA" w:rsidP="00DA176A">
      <w:pPr>
        <w:jc w:val="center"/>
      </w:pPr>
      <w:r w:rsidRPr="00147F96">
        <w:t>Министерство образования</w:t>
      </w:r>
      <w:r w:rsidR="00C856B6">
        <w:t>, науки и молодежной политики</w:t>
      </w:r>
      <w:r w:rsidRPr="00147F96">
        <w:t xml:space="preserve"> Нижегородской области</w:t>
      </w:r>
    </w:p>
    <w:p w:rsidR="001320CA" w:rsidRPr="00147F96" w:rsidRDefault="001320CA" w:rsidP="00DA176A">
      <w:pPr>
        <w:jc w:val="center"/>
      </w:pPr>
      <w:r w:rsidRPr="00147F96">
        <w:t>ГБПОУ</w:t>
      </w:r>
    </w:p>
    <w:p w:rsidR="002E0964" w:rsidRPr="00147F96" w:rsidRDefault="00462F0E" w:rsidP="00DA176A">
      <w:pPr>
        <w:jc w:val="center"/>
      </w:pPr>
      <w:r w:rsidRPr="00147F96">
        <w:t xml:space="preserve"> </w:t>
      </w:r>
      <w:r w:rsidR="002E0964" w:rsidRPr="00147F96">
        <w:t xml:space="preserve"> </w:t>
      </w:r>
      <w:r w:rsidR="00967A0C" w:rsidRPr="00147F96">
        <w:t>«</w:t>
      </w:r>
      <w:r w:rsidR="002E0964" w:rsidRPr="00147F96">
        <w:t>Павловский автомеханический техникум им. И.И. Лепсе</w:t>
      </w:r>
      <w:r w:rsidR="00967A0C" w:rsidRPr="00147F96">
        <w:t>»</w:t>
      </w:r>
    </w:p>
    <w:p w:rsidR="002E0964" w:rsidRDefault="002E0964" w:rsidP="002E0964">
      <w:pPr>
        <w:jc w:val="right"/>
      </w:pPr>
    </w:p>
    <w:p w:rsidR="00147F96" w:rsidRDefault="00147F96" w:rsidP="002E0964">
      <w:pPr>
        <w:jc w:val="right"/>
      </w:pPr>
    </w:p>
    <w:p w:rsidR="00147F96" w:rsidRDefault="00147F96" w:rsidP="002E0964">
      <w:pPr>
        <w:jc w:val="right"/>
      </w:pPr>
    </w:p>
    <w:p w:rsidR="00147F96" w:rsidRPr="00147F96" w:rsidRDefault="00147F96" w:rsidP="002E0964">
      <w:pPr>
        <w:jc w:val="right"/>
      </w:pPr>
    </w:p>
    <w:p w:rsidR="002E0964" w:rsidRPr="00147F96" w:rsidRDefault="002E0964" w:rsidP="002E0964">
      <w:pPr>
        <w:jc w:val="right"/>
        <w:rPr>
          <w:b/>
        </w:rPr>
      </w:pPr>
      <w:r w:rsidRPr="00147F96">
        <w:t xml:space="preserve"> </w:t>
      </w:r>
      <w:r w:rsidRPr="00147F96">
        <w:rPr>
          <w:b/>
        </w:rPr>
        <w:t>Утверждаю:</w:t>
      </w:r>
    </w:p>
    <w:p w:rsidR="002E0964" w:rsidRPr="00147F96" w:rsidRDefault="002E0964" w:rsidP="002E0964">
      <w:pPr>
        <w:jc w:val="right"/>
      </w:pPr>
      <w:r w:rsidRPr="00147F96">
        <w:t>зам. директора по СПО</w:t>
      </w:r>
    </w:p>
    <w:p w:rsidR="002E0964" w:rsidRPr="00147F96" w:rsidRDefault="002E0964" w:rsidP="002E0964">
      <w:pPr>
        <w:jc w:val="right"/>
      </w:pPr>
      <w:r w:rsidRPr="00147F96">
        <w:t>_________</w:t>
      </w:r>
      <w:r w:rsidR="004810C0">
        <w:t>/Богданова Н.А./</w:t>
      </w:r>
      <w:r w:rsidRPr="00147F96">
        <w:t xml:space="preserve"> </w:t>
      </w:r>
    </w:p>
    <w:p w:rsidR="002E0964" w:rsidRPr="00147F96" w:rsidRDefault="00967A0C" w:rsidP="002E0964">
      <w:pPr>
        <w:jc w:val="right"/>
      </w:pPr>
      <w:r w:rsidRPr="00147F96">
        <w:t>«___</w:t>
      </w:r>
      <w:r w:rsidR="002E0964" w:rsidRPr="00147F96">
        <w:t>» ________ 20</w:t>
      </w:r>
      <w:r w:rsidR="007C5872">
        <w:t>20</w:t>
      </w:r>
      <w:r w:rsidR="002E0964" w:rsidRPr="00147F96">
        <w:t xml:space="preserve"> год</w:t>
      </w:r>
    </w:p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2E0964" w:rsidRDefault="002E0964" w:rsidP="002E0964">
      <w:pPr>
        <w:jc w:val="center"/>
      </w:pPr>
    </w:p>
    <w:p w:rsidR="00147F96" w:rsidRDefault="00147F96" w:rsidP="002E0964">
      <w:pPr>
        <w:jc w:val="center"/>
      </w:pPr>
    </w:p>
    <w:p w:rsidR="00147F96" w:rsidRDefault="00147F96" w:rsidP="002E0964">
      <w:pPr>
        <w:jc w:val="center"/>
      </w:pPr>
    </w:p>
    <w:p w:rsidR="00147F96" w:rsidRPr="00147F96" w:rsidRDefault="00147F96" w:rsidP="002E0964">
      <w:pPr>
        <w:jc w:val="center"/>
      </w:pPr>
    </w:p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2E0964" w:rsidRPr="00147F96" w:rsidRDefault="00374987" w:rsidP="002E0964">
      <w:pPr>
        <w:jc w:val="center"/>
      </w:pPr>
      <w:r>
        <w:t xml:space="preserve">Фонд </w:t>
      </w:r>
      <w:r w:rsidR="002E0964" w:rsidRPr="00147F96">
        <w:t>оценочных средств</w:t>
      </w:r>
    </w:p>
    <w:p w:rsidR="00DA176A" w:rsidRPr="00147F96" w:rsidRDefault="00967A0C" w:rsidP="0014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</w:rPr>
      </w:pPr>
      <w:r w:rsidRPr="00147F96">
        <w:t xml:space="preserve">по </w:t>
      </w:r>
      <w:r w:rsidR="00DA176A" w:rsidRPr="00147F96">
        <w:rPr>
          <w:b/>
          <w:caps/>
        </w:rPr>
        <w:t xml:space="preserve">ПМ.04 </w:t>
      </w:r>
      <w:r w:rsidR="00147F96" w:rsidRPr="00147F96">
        <w:rPr>
          <w:b/>
        </w:rPr>
        <w:t>Выполнение работ по одной или нескольким профессиям рабочих, должностям служащих</w:t>
      </w:r>
    </w:p>
    <w:p w:rsidR="002E0964" w:rsidRPr="00147F96" w:rsidRDefault="002E0964" w:rsidP="002E0964">
      <w:pPr>
        <w:jc w:val="center"/>
      </w:pPr>
      <w:r w:rsidRPr="00147F96">
        <w:t>по специальности</w:t>
      </w:r>
    </w:p>
    <w:p w:rsidR="002E0964" w:rsidRPr="00147F96" w:rsidRDefault="00462F0E" w:rsidP="002E0964">
      <w:pPr>
        <w:jc w:val="center"/>
        <w:rPr>
          <w:b/>
          <w:i/>
        </w:rPr>
      </w:pPr>
      <w:r w:rsidRPr="00147F96">
        <w:rPr>
          <w:b/>
        </w:rPr>
        <w:t xml:space="preserve">13.02.11 </w:t>
      </w:r>
      <w:r w:rsidR="007251D1" w:rsidRPr="00147F96">
        <w:rPr>
          <w:b/>
        </w:rPr>
        <w:t>Техническая эксплуатация и обслуживание электрического и электромеханического оборудования</w:t>
      </w:r>
      <w:r w:rsidR="00253B9D" w:rsidRPr="00147F96">
        <w:rPr>
          <w:b/>
        </w:rPr>
        <w:t xml:space="preserve"> (по отраслям)</w:t>
      </w:r>
    </w:p>
    <w:p w:rsidR="002E0964" w:rsidRPr="00147F96" w:rsidRDefault="002E0964" w:rsidP="002E0964">
      <w:pPr>
        <w:jc w:val="center"/>
      </w:pPr>
      <w:r w:rsidRPr="00147F96">
        <w:t>базовой подготовки</w:t>
      </w:r>
    </w:p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196180" w:rsidRDefault="00196180" w:rsidP="002E0964">
      <w:pPr>
        <w:jc w:val="center"/>
        <w:rPr>
          <w:b/>
        </w:rPr>
      </w:pPr>
    </w:p>
    <w:p w:rsidR="00196180" w:rsidRPr="00196180" w:rsidRDefault="00196180" w:rsidP="00196180"/>
    <w:p w:rsidR="00196180" w:rsidRPr="00196180" w:rsidRDefault="00196180" w:rsidP="00196180"/>
    <w:p w:rsidR="00196180" w:rsidRPr="00196180" w:rsidRDefault="00196180" w:rsidP="00196180"/>
    <w:p w:rsidR="00196180" w:rsidRPr="00196180" w:rsidRDefault="00196180" w:rsidP="00196180"/>
    <w:p w:rsidR="00196180" w:rsidRPr="00196180" w:rsidRDefault="00196180" w:rsidP="00196180"/>
    <w:p w:rsidR="00196180" w:rsidRPr="00196180" w:rsidRDefault="00196180" w:rsidP="00196180"/>
    <w:p w:rsidR="00196180" w:rsidRPr="00196180" w:rsidRDefault="00196180" w:rsidP="00196180"/>
    <w:p w:rsidR="00196180" w:rsidRPr="00196180" w:rsidRDefault="00196180" w:rsidP="00196180"/>
    <w:p w:rsidR="00196180" w:rsidRPr="00196180" w:rsidRDefault="00196180" w:rsidP="00196180"/>
    <w:p w:rsidR="00196180" w:rsidRPr="00196180" w:rsidRDefault="00196180" w:rsidP="00196180"/>
    <w:p w:rsidR="00196180" w:rsidRPr="00196180" w:rsidRDefault="00196180" w:rsidP="00196180"/>
    <w:p w:rsidR="00196180" w:rsidRPr="00196180" w:rsidRDefault="00196180" w:rsidP="00196180"/>
    <w:p w:rsidR="00196180" w:rsidRPr="00196180" w:rsidRDefault="00196180" w:rsidP="00196180"/>
    <w:p w:rsidR="00196180" w:rsidRPr="00196180" w:rsidRDefault="00196180" w:rsidP="00196180"/>
    <w:p w:rsidR="00196180" w:rsidRPr="00196180" w:rsidRDefault="00196180" w:rsidP="00196180"/>
    <w:p w:rsidR="00196180" w:rsidRPr="00196180" w:rsidRDefault="00196180" w:rsidP="00196180"/>
    <w:p w:rsidR="00196180" w:rsidRPr="00196180" w:rsidRDefault="00196180" w:rsidP="00196180"/>
    <w:p w:rsidR="00196180" w:rsidRDefault="00196180" w:rsidP="002E0964">
      <w:pPr>
        <w:jc w:val="center"/>
      </w:pPr>
    </w:p>
    <w:p w:rsidR="00196180" w:rsidRDefault="00196180" w:rsidP="002E0964">
      <w:pPr>
        <w:jc w:val="center"/>
      </w:pPr>
    </w:p>
    <w:p w:rsidR="00196180" w:rsidRDefault="007C5872" w:rsidP="00196180">
      <w:pPr>
        <w:tabs>
          <w:tab w:val="left" w:pos="3840"/>
        </w:tabs>
        <w:jc w:val="center"/>
      </w:pPr>
      <w:r>
        <w:t>2020</w:t>
      </w:r>
      <w:bookmarkStart w:id="0" w:name="_GoBack"/>
      <w:bookmarkEnd w:id="0"/>
      <w:r w:rsidR="00196180">
        <w:t xml:space="preserve"> год</w:t>
      </w:r>
    </w:p>
    <w:p w:rsidR="002E0964" w:rsidRPr="00147F96" w:rsidRDefault="002E0964" w:rsidP="002E0964">
      <w:pPr>
        <w:jc w:val="center"/>
        <w:rPr>
          <w:b/>
        </w:rPr>
      </w:pPr>
      <w:r w:rsidRPr="00147F96">
        <w:rPr>
          <w:b/>
        </w:rPr>
        <w:lastRenderedPageBreak/>
        <w:t>Содержание</w:t>
      </w:r>
    </w:p>
    <w:p w:rsidR="005261F7" w:rsidRPr="00147F96" w:rsidRDefault="005261F7" w:rsidP="002E0964">
      <w:pPr>
        <w:jc w:val="center"/>
        <w:rPr>
          <w:b/>
        </w:rPr>
      </w:pPr>
    </w:p>
    <w:p w:rsidR="005261F7" w:rsidRPr="00147F96" w:rsidRDefault="005261F7" w:rsidP="002E0964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134"/>
      </w:tblGrid>
      <w:tr w:rsidR="008528A7" w:rsidRPr="00147F96" w:rsidTr="00C856B6">
        <w:tc>
          <w:tcPr>
            <w:tcW w:w="8613" w:type="dxa"/>
          </w:tcPr>
          <w:p w:rsidR="008528A7" w:rsidRPr="00147F96" w:rsidRDefault="008528A7" w:rsidP="00DA176A">
            <w:pPr>
              <w:spacing w:line="360" w:lineRule="auto"/>
            </w:pPr>
            <w:r w:rsidRPr="00147F96">
              <w:t>1.Паспорт контрольно-оценочных средств</w:t>
            </w:r>
          </w:p>
        </w:tc>
        <w:tc>
          <w:tcPr>
            <w:tcW w:w="1134" w:type="dxa"/>
            <w:vAlign w:val="center"/>
          </w:tcPr>
          <w:p w:rsidR="008528A7" w:rsidRPr="00147F96" w:rsidRDefault="00C856B6" w:rsidP="00C856B6">
            <w:pPr>
              <w:spacing w:line="360" w:lineRule="auto"/>
              <w:jc w:val="center"/>
            </w:pPr>
            <w:r>
              <w:t>3</w:t>
            </w:r>
          </w:p>
        </w:tc>
      </w:tr>
      <w:tr w:rsidR="008528A7" w:rsidRPr="00147F96" w:rsidTr="00C856B6">
        <w:tc>
          <w:tcPr>
            <w:tcW w:w="8613" w:type="dxa"/>
          </w:tcPr>
          <w:p w:rsidR="008528A7" w:rsidRPr="00147F96" w:rsidRDefault="008528A7" w:rsidP="001E0DC4">
            <w:pPr>
              <w:pStyle w:val="a7"/>
              <w:spacing w:line="360" w:lineRule="auto"/>
              <w:ind w:left="0"/>
            </w:pPr>
            <w:r w:rsidRPr="00147F96">
              <w:t>2. Система контроля и оценки освоения программы ПМ</w:t>
            </w:r>
          </w:p>
        </w:tc>
        <w:tc>
          <w:tcPr>
            <w:tcW w:w="1134" w:type="dxa"/>
            <w:vAlign w:val="center"/>
          </w:tcPr>
          <w:p w:rsidR="008528A7" w:rsidRPr="00147F96" w:rsidRDefault="00C856B6" w:rsidP="00C856B6">
            <w:pPr>
              <w:spacing w:line="360" w:lineRule="auto"/>
              <w:jc w:val="center"/>
            </w:pPr>
            <w:r>
              <w:t>11</w:t>
            </w:r>
          </w:p>
        </w:tc>
      </w:tr>
      <w:tr w:rsidR="008528A7" w:rsidRPr="00147F96" w:rsidTr="00C856B6">
        <w:tc>
          <w:tcPr>
            <w:tcW w:w="8613" w:type="dxa"/>
          </w:tcPr>
          <w:p w:rsidR="008528A7" w:rsidRPr="00147F96" w:rsidRDefault="008528A7" w:rsidP="001E0DC4">
            <w:pPr>
              <w:spacing w:line="360" w:lineRule="auto"/>
            </w:pPr>
            <w:r w:rsidRPr="00147F96">
              <w:t>3. Задания для оценки освоения умений и усвоения знаний (МДК, в соответствии с рабочим учебным планом)</w:t>
            </w:r>
          </w:p>
        </w:tc>
        <w:tc>
          <w:tcPr>
            <w:tcW w:w="1134" w:type="dxa"/>
            <w:vAlign w:val="center"/>
          </w:tcPr>
          <w:p w:rsidR="008528A7" w:rsidRPr="00147F96" w:rsidRDefault="00C856B6" w:rsidP="00C856B6">
            <w:pPr>
              <w:spacing w:line="360" w:lineRule="auto"/>
              <w:jc w:val="center"/>
            </w:pPr>
            <w:r>
              <w:t>17</w:t>
            </w:r>
          </w:p>
        </w:tc>
      </w:tr>
    </w:tbl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2E0964" w:rsidRPr="00147F96" w:rsidRDefault="002E0964" w:rsidP="002E0964">
      <w:pPr>
        <w:jc w:val="center"/>
      </w:pPr>
    </w:p>
    <w:p w:rsidR="00FE0F29" w:rsidRPr="00147F96" w:rsidRDefault="00FE0F29" w:rsidP="00DA176A">
      <w:pPr>
        <w:jc w:val="center"/>
        <w:rPr>
          <w:b/>
        </w:rPr>
        <w:sectPr w:rsidR="00FE0F29" w:rsidRPr="00147F96" w:rsidSect="00DA176A">
          <w:pgSz w:w="11906" w:h="16838"/>
          <w:pgMar w:top="624" w:right="707" w:bottom="851" w:left="1134" w:header="709" w:footer="709" w:gutter="0"/>
          <w:cols w:space="708"/>
          <w:docGrid w:linePitch="360"/>
        </w:sectPr>
      </w:pPr>
    </w:p>
    <w:p w:rsidR="002E0964" w:rsidRPr="00147F96" w:rsidRDefault="008528A7" w:rsidP="00DA176A">
      <w:pPr>
        <w:jc w:val="center"/>
        <w:rPr>
          <w:b/>
        </w:rPr>
      </w:pPr>
      <w:r w:rsidRPr="00147F96">
        <w:rPr>
          <w:b/>
        </w:rPr>
        <w:lastRenderedPageBreak/>
        <w:t>1</w:t>
      </w:r>
      <w:r w:rsidR="002E0964" w:rsidRPr="00147F96">
        <w:rPr>
          <w:b/>
        </w:rPr>
        <w:t xml:space="preserve">.  Паспорт </w:t>
      </w:r>
      <w:r w:rsidR="00FE0F29" w:rsidRPr="00147F96">
        <w:rPr>
          <w:b/>
        </w:rPr>
        <w:t xml:space="preserve">контрольно-оценочных </w:t>
      </w:r>
      <w:r w:rsidR="002E0964" w:rsidRPr="00147F96">
        <w:rPr>
          <w:b/>
        </w:rPr>
        <w:t>средств</w:t>
      </w:r>
    </w:p>
    <w:p w:rsidR="002E0964" w:rsidRPr="00147F96" w:rsidRDefault="002E0964" w:rsidP="002E0964">
      <w:pPr>
        <w:pStyle w:val="a7"/>
        <w:numPr>
          <w:ilvl w:val="1"/>
          <w:numId w:val="1"/>
        </w:numPr>
        <w:spacing w:after="200" w:line="276" w:lineRule="auto"/>
        <w:jc w:val="center"/>
        <w:rPr>
          <w:b/>
        </w:rPr>
      </w:pPr>
      <w:r w:rsidRPr="00147F96">
        <w:rPr>
          <w:b/>
        </w:rPr>
        <w:t>Область применения</w:t>
      </w:r>
    </w:p>
    <w:p w:rsidR="002E0964" w:rsidRPr="00147F96" w:rsidRDefault="002E0964" w:rsidP="00FE0F29">
      <w:pPr>
        <w:pStyle w:val="a7"/>
        <w:ind w:left="0" w:firstLine="450"/>
      </w:pPr>
      <w:r w:rsidRPr="00147F96">
        <w:t xml:space="preserve">Комплект контрольно-оценочных средств предназначен для проверки результатов освоения профессионального модуля (далее ПМ) программы подготовки специалистов среднего звена по специальности СПО </w:t>
      </w:r>
      <w:r w:rsidR="007251D1" w:rsidRPr="00147F96">
        <w:rPr>
          <w:b/>
        </w:rPr>
        <w:t>Техническая эксплуатация и обслуживание электрического и электромеханического оборудования</w:t>
      </w:r>
      <w:r w:rsidRPr="00147F96">
        <w:t xml:space="preserve"> в части овладения видом профессиональной деятельности (ВПД) </w:t>
      </w:r>
      <w:r w:rsidR="001606A8" w:rsidRPr="00147F96">
        <w:rPr>
          <w:b/>
        </w:rPr>
        <w:t>Организация технического обслуживания и ремонта электрического и электромеханического оборудования</w:t>
      </w:r>
    </w:p>
    <w:p w:rsidR="002E0964" w:rsidRPr="00147F96" w:rsidRDefault="00DA176A" w:rsidP="00FE0F29">
      <w:pPr>
        <w:pStyle w:val="a7"/>
        <w:ind w:left="0" w:firstLine="450"/>
        <w:rPr>
          <w:b/>
          <w:i/>
        </w:rPr>
      </w:pPr>
      <w:r w:rsidRPr="00147F96">
        <w:t>К</w:t>
      </w:r>
      <w:r w:rsidR="002E0964" w:rsidRPr="00147F96">
        <w:t>онтрольно</w:t>
      </w:r>
      <w:r w:rsidRPr="00147F96">
        <w:t>-</w:t>
      </w:r>
      <w:r w:rsidR="002E0964" w:rsidRPr="00147F96">
        <w:t xml:space="preserve">оценочных средств </w:t>
      </w:r>
      <w:r w:rsidR="002E0964" w:rsidRPr="00147F96">
        <w:rPr>
          <w:b/>
          <w:i/>
        </w:rPr>
        <w:t>позволяет оценивать:</w:t>
      </w:r>
    </w:p>
    <w:p w:rsidR="002E0964" w:rsidRPr="00147F96" w:rsidRDefault="002E0964" w:rsidP="00FE0F29">
      <w:pPr>
        <w:pStyle w:val="a7"/>
        <w:numPr>
          <w:ilvl w:val="2"/>
          <w:numId w:val="1"/>
        </w:numPr>
        <w:spacing w:after="200" w:line="276" w:lineRule="auto"/>
        <w:ind w:left="0" w:firstLine="450"/>
        <w:rPr>
          <w:b/>
        </w:rPr>
      </w:pPr>
      <w:r w:rsidRPr="00147F96">
        <w:rPr>
          <w:b/>
        </w:rPr>
        <w:t xml:space="preserve">Освоение профессиональных компетенций (ПК), соответствующих виду профессиональной деятельности (ВПД) и общих компетенций </w:t>
      </w:r>
      <w:proofErr w:type="gramStart"/>
      <w:r w:rsidRPr="00147F96">
        <w:rPr>
          <w:b/>
        </w:rPr>
        <w:t>( ОК</w:t>
      </w:r>
      <w:proofErr w:type="gramEnd"/>
      <w:r w:rsidRPr="00147F96">
        <w:rPr>
          <w:b/>
        </w:rPr>
        <w:t>)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992"/>
        <w:gridCol w:w="3685"/>
        <w:gridCol w:w="4678"/>
        <w:gridCol w:w="2268"/>
      </w:tblGrid>
      <w:tr w:rsidR="002E0964" w:rsidRPr="00147F96" w:rsidTr="00104CF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center"/>
              <w:rPr>
                <w:b/>
                <w:sz w:val="20"/>
                <w:lang w:eastAsia="en-US"/>
              </w:rPr>
            </w:pPr>
            <w:r w:rsidRPr="00147F96">
              <w:rPr>
                <w:b/>
                <w:sz w:val="20"/>
              </w:rPr>
              <w:t>Профессиональные компетенции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center"/>
              <w:rPr>
                <w:b/>
                <w:sz w:val="20"/>
                <w:lang w:eastAsia="en-US"/>
              </w:rPr>
            </w:pPr>
            <w:r w:rsidRPr="00147F96">
              <w:rPr>
                <w:b/>
                <w:sz w:val="20"/>
              </w:rPr>
              <w:t>Показатели оценки результата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center"/>
              <w:rPr>
                <w:b/>
                <w:sz w:val="20"/>
              </w:rPr>
            </w:pPr>
            <w:r w:rsidRPr="00147F96">
              <w:rPr>
                <w:b/>
                <w:sz w:val="20"/>
              </w:rPr>
              <w:t>Средства проверки</w:t>
            </w:r>
          </w:p>
          <w:p w:rsidR="002E0964" w:rsidRPr="00147F96" w:rsidRDefault="002E0964" w:rsidP="0002269C">
            <w:pPr>
              <w:jc w:val="center"/>
              <w:rPr>
                <w:b/>
                <w:sz w:val="20"/>
                <w:lang w:eastAsia="en-US"/>
              </w:rPr>
            </w:pPr>
            <w:r w:rsidRPr="00147F96">
              <w:rPr>
                <w:b/>
                <w:sz w:val="20"/>
              </w:rPr>
              <w:t>( темы, условия их выполнения)</w:t>
            </w:r>
          </w:p>
        </w:tc>
      </w:tr>
      <w:tr w:rsidR="00FE0F29" w:rsidRPr="00147F96" w:rsidTr="002F6C78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64" w:rsidRPr="00147F96" w:rsidRDefault="002E0964" w:rsidP="0002269C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center"/>
              <w:rPr>
                <w:b/>
                <w:sz w:val="20"/>
              </w:rPr>
            </w:pPr>
            <w:r w:rsidRPr="00147F96">
              <w:rPr>
                <w:b/>
                <w:sz w:val="20"/>
              </w:rPr>
              <w:t>Практический опыт</w:t>
            </w:r>
          </w:p>
          <w:p w:rsidR="002E0964" w:rsidRPr="00147F96" w:rsidRDefault="002E0964" w:rsidP="0002269C">
            <w:pPr>
              <w:jc w:val="center"/>
              <w:rPr>
                <w:b/>
                <w:sz w:val="20"/>
                <w:lang w:eastAsia="en-US"/>
              </w:rPr>
            </w:pPr>
            <w:r w:rsidRPr="00147F96">
              <w:rPr>
                <w:b/>
                <w:sz w:val="20"/>
              </w:rPr>
              <w:t>(диагно</w:t>
            </w:r>
            <w:r w:rsidR="00FE0F29" w:rsidRPr="00147F96">
              <w:rPr>
                <w:b/>
                <w:sz w:val="20"/>
              </w:rPr>
              <w:t>стируе</w:t>
            </w:r>
            <w:r w:rsidRPr="00147F96">
              <w:rPr>
                <w:b/>
                <w:sz w:val="20"/>
              </w:rPr>
              <w:t>мая операция, функция)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center"/>
              <w:rPr>
                <w:b/>
                <w:sz w:val="20"/>
                <w:lang w:eastAsia="en-US"/>
              </w:rPr>
            </w:pPr>
            <w:r w:rsidRPr="00147F96">
              <w:rPr>
                <w:b/>
                <w:sz w:val="20"/>
              </w:rPr>
              <w:t>Виды работ на УП, 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center"/>
              <w:rPr>
                <w:b/>
                <w:sz w:val="20"/>
                <w:lang w:eastAsia="en-US"/>
              </w:rPr>
            </w:pPr>
            <w:r w:rsidRPr="00147F96">
              <w:rPr>
                <w:b/>
                <w:sz w:val="20"/>
              </w:rPr>
              <w:t>Умения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center"/>
              <w:rPr>
                <w:b/>
                <w:sz w:val="20"/>
                <w:lang w:eastAsia="en-US"/>
              </w:rPr>
            </w:pPr>
            <w:r w:rsidRPr="00147F96">
              <w:rPr>
                <w:b/>
                <w:sz w:val="20"/>
              </w:rPr>
              <w:t>Знания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64" w:rsidRPr="00147F96" w:rsidRDefault="002E0964" w:rsidP="0002269C">
            <w:pPr>
              <w:rPr>
                <w:b/>
                <w:sz w:val="20"/>
                <w:lang w:eastAsia="en-US"/>
              </w:rPr>
            </w:pPr>
          </w:p>
        </w:tc>
      </w:tr>
      <w:tr w:rsidR="00FE0F29" w:rsidRPr="00147F96" w:rsidTr="002F6C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A03F09" w:rsidP="00A03F09">
            <w:pPr>
              <w:rPr>
                <w:sz w:val="20"/>
                <w:lang w:eastAsia="en-US"/>
              </w:rPr>
            </w:pPr>
            <w:r w:rsidRPr="00147F96">
              <w:rPr>
                <w:sz w:val="20"/>
              </w:rPr>
              <w:t>ПК 4.1. Выполнять слесарную обработку, пригонку и пайку деталей и узлов различной сложности в процессе сборки.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слесарных, слесарно-сборочных и электромонтажных работ;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-проведения подготовительных работ для сборки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-сборки по схемам приборов, узлов и механизмов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-заполнения технологической документации;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-работы с измерительными электрическими приборами, средствами измерений, стендами;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работ по техническому обслуживанию электрооборудования промышленных предприятий;</w:t>
            </w:r>
          </w:p>
          <w:p w:rsidR="002E0964" w:rsidRPr="00240B9B" w:rsidRDefault="00240B9B" w:rsidP="00FE0F29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-осветительных электроустановок.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A03F09" w:rsidP="0002269C">
            <w:pPr>
              <w:rPr>
                <w:sz w:val="20"/>
                <w:lang w:eastAsia="en-US"/>
              </w:rPr>
            </w:pPr>
            <w:r w:rsidRPr="00147F96">
              <w:rPr>
                <w:sz w:val="20"/>
                <w:lang w:eastAsia="en-US"/>
              </w:rPr>
              <w:t xml:space="preserve">УП, </w:t>
            </w:r>
            <w:r w:rsidR="0005692E" w:rsidRPr="00147F96">
              <w:rPr>
                <w:sz w:val="20"/>
                <w:lang w:eastAsia="en-US"/>
              </w:rPr>
              <w:t>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ремонт осветительных электроустановок, электродвигателей;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монтаж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прокладку кабеля, проводов и тросов;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слесарную и механическую обработку в пределах различных классов точности и чистоты;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такие виды работ как пайка, лужение и другие;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-читать электрические схемы различной сложности;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расчеты и эскизы, необходимые при сборке изделия;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сборку, монтаж и регулировку электрооборудования промышленных предприятий;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-применять безопасные приемы ремонта;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испытания и наладку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-проводить электрические измерения;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-снимать показания приборов;</w:t>
            </w:r>
          </w:p>
          <w:p w:rsidR="002E0964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-проверять электрооборудование на соответствие чертежам, электрическим схемам, техническим условиям.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-технологические процессы сборки, монтажа, регулировки и ремонта;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-слесарные, слесарно-сборочные операции, их назначение;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-приемы и правила выполнения операций;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-рабочий (слесарно-сборочный инструмент и приспособления), их устройство назначение и приемы пользования;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-наименование, маркировку, свойства обрабатываемого материала;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-требования безопасности выполнения слесарно-сборочных и электромонтажных работ;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-общую классификацию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-схемы включения приборов в электрическую цепь;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-документацию на техническое обслуживание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-систему эксплуатации и поверки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-общие правила технического обслуживания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-задачи службы технического обслуживания;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-виды и причины износа электрооборудования;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-организацию технической эксплуатации электроустановок;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-обязанности электромонтера по техническому обслуживанию электрооборудования и обязанности дежурного электромонтера;</w:t>
            </w:r>
          </w:p>
          <w:p w:rsidR="002E0964" w:rsidRPr="00240B9B" w:rsidRDefault="00240B9B" w:rsidP="00240B9B">
            <w:pPr>
              <w:pStyle w:val="a7"/>
              <w:ind w:left="0"/>
              <w:rPr>
                <w:b/>
                <w:sz w:val="20"/>
              </w:rPr>
            </w:pPr>
            <w:r w:rsidRPr="00240B9B">
              <w:rPr>
                <w:sz w:val="20"/>
              </w:rPr>
              <w:t>-порядок оформления и выдачи нарядов на работу.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F2" w:rsidRPr="00147F96" w:rsidRDefault="00104CF2" w:rsidP="00104CF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47F96">
              <w:rPr>
                <w:sz w:val="20"/>
              </w:rPr>
              <w:t>- защита лабораторных и практических занятий;</w:t>
            </w:r>
          </w:p>
          <w:p w:rsidR="00104CF2" w:rsidRPr="00147F96" w:rsidRDefault="00104CF2" w:rsidP="00104CF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47F96">
              <w:rPr>
                <w:sz w:val="20"/>
              </w:rPr>
              <w:t>- контроль деятельности</w:t>
            </w:r>
          </w:p>
          <w:p w:rsidR="00104CF2" w:rsidRPr="00147F96" w:rsidRDefault="00104CF2" w:rsidP="00104CF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47F96">
              <w:rPr>
                <w:sz w:val="20"/>
              </w:rPr>
              <w:t>студентов на практических</w:t>
            </w:r>
          </w:p>
          <w:p w:rsidR="00104CF2" w:rsidRPr="00147F96" w:rsidRDefault="00104CF2" w:rsidP="00104CF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47F96">
              <w:rPr>
                <w:sz w:val="20"/>
              </w:rPr>
              <w:t>занятиях;</w:t>
            </w:r>
          </w:p>
          <w:p w:rsidR="00104CF2" w:rsidRPr="00147F96" w:rsidRDefault="00104CF2" w:rsidP="00104CF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47F96">
              <w:rPr>
                <w:sz w:val="20"/>
              </w:rPr>
              <w:t>- устный и письменный опрос;</w:t>
            </w:r>
          </w:p>
          <w:p w:rsidR="00104CF2" w:rsidRPr="00147F96" w:rsidRDefault="00104CF2" w:rsidP="00104CF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47F96">
              <w:rPr>
                <w:sz w:val="20"/>
              </w:rPr>
              <w:t>Зачеты по учебной и производственной практике и</w:t>
            </w:r>
          </w:p>
          <w:p w:rsidR="00104CF2" w:rsidRPr="00147F96" w:rsidRDefault="00104CF2" w:rsidP="00104CF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47F96">
              <w:rPr>
                <w:sz w:val="20"/>
              </w:rPr>
              <w:t>по каждому из разделов</w:t>
            </w:r>
          </w:p>
          <w:p w:rsidR="00104CF2" w:rsidRPr="00147F96" w:rsidRDefault="00104CF2" w:rsidP="00104CF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47F96">
              <w:rPr>
                <w:sz w:val="20"/>
              </w:rPr>
              <w:t>профессионального модуля.</w:t>
            </w:r>
          </w:p>
          <w:p w:rsidR="002E0964" w:rsidRPr="00147F96" w:rsidRDefault="00104CF2" w:rsidP="00104CF2">
            <w:pPr>
              <w:rPr>
                <w:sz w:val="20"/>
                <w:lang w:eastAsia="en-US"/>
              </w:rPr>
            </w:pPr>
            <w:r w:rsidRPr="00147F96">
              <w:rPr>
                <w:sz w:val="20"/>
              </w:rPr>
              <w:t>Экзамен квалификационный по профессиональному модулю.</w:t>
            </w:r>
          </w:p>
        </w:tc>
      </w:tr>
      <w:tr w:rsidR="00240B9B" w:rsidRPr="00147F96" w:rsidTr="002F6C78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A03F09">
            <w:pPr>
              <w:pStyle w:val="a4"/>
              <w:widowControl w:val="0"/>
              <w:rPr>
                <w:sz w:val="20"/>
                <w:lang w:eastAsia="en-US"/>
              </w:rPr>
            </w:pPr>
            <w:r w:rsidRPr="00147F96">
              <w:rPr>
                <w:sz w:val="20"/>
              </w:rPr>
              <w:t>ПК 4.2. Изготовлят</w:t>
            </w:r>
            <w:r w:rsidRPr="00147F96">
              <w:rPr>
                <w:sz w:val="20"/>
              </w:rPr>
              <w:lastRenderedPageBreak/>
              <w:t>ь приспособления для сборки и ремонта.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 xml:space="preserve">-выполнения слесарных, слесарно-сборочных и </w:t>
            </w:r>
            <w:r w:rsidRPr="00240B9B">
              <w:rPr>
                <w:rFonts w:eastAsia="Times New Roman"/>
                <w:sz w:val="20"/>
              </w:rPr>
              <w:lastRenderedPageBreak/>
              <w:t>электромонтажных работ;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-проведения подготовительных работ для сборки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-сборки по схемам приборов, узлов и механизмов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-заполнения технологической документации;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-работы с измерительными электрическими приборами, средствами измерений, стендами;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работ по техническому обслуживанию электрооборудования промышленных предприятий;</w:t>
            </w:r>
          </w:p>
          <w:p w:rsidR="00240B9B" w:rsidRPr="00147F96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-осветительных электроустановок.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104CF2">
            <w:pPr>
              <w:rPr>
                <w:sz w:val="20"/>
                <w:lang w:eastAsia="en-US"/>
              </w:rPr>
            </w:pPr>
            <w:r w:rsidRPr="00147F96">
              <w:rPr>
                <w:sz w:val="20"/>
                <w:lang w:eastAsia="en-US"/>
              </w:rPr>
              <w:lastRenderedPageBreak/>
              <w:t>УП, 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ремонт осветительных электроустановок, электродвигателей;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>-выполнять монтаж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прокладку кабеля, проводов и тросов;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слесарную и механическую обработку в пределах различных классов точности и чистоты;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такие виды работ как пайка, лужение и другие;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-читать электрические схемы различной сложности;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расчеты и эскизы, необходимые при сборке изделия;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сборку, монтаж и регулировку электрооборудования промышленных предприятий;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-применять безопасные приемы ремонта;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испытания и наладку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-проводить электрические измерения;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-снимать показания приборов;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-проверять электрооборудование на соответствие чертежам, электрическим схемам, техническим условиям.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>-технологические процессы сборки, монтажа, регулировки и ремонта;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>-слесарные, слесарно-сборочные операции, их назначение;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-приемы и правила выполнения операций;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-рабочий (слесарно-сборочный инструмент и приспособления), их устройство назначение и приемы пользования;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-наименование, маркировку, свойства обрабатываемого материала;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-требования безопасности выполнения слесарно-сборочных и электромонтажных работ;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-общую классификацию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-схемы включения приборов в электрическую цепь;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-документацию на техническое обслуживание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-систему эксплуатации и поверки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-общие правила технического обслуживания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-задачи службы технического обслуживания;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-виды и причины износа электрооборудования;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-организацию технической эксплуатации электроустановок;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-обязанности электромонтера по техническому обслуживанию электрооборудования и обязанности дежурного электромонтера;</w:t>
            </w:r>
          </w:p>
          <w:p w:rsidR="00240B9B" w:rsidRPr="00240B9B" w:rsidRDefault="00240B9B" w:rsidP="00240B9B">
            <w:pPr>
              <w:pStyle w:val="a7"/>
              <w:ind w:left="0"/>
              <w:rPr>
                <w:b/>
                <w:sz w:val="20"/>
              </w:rPr>
            </w:pPr>
            <w:r w:rsidRPr="00240B9B">
              <w:rPr>
                <w:sz w:val="20"/>
              </w:rPr>
              <w:t>-порядок оформления и выдачи нарядов на работу.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02269C">
            <w:pPr>
              <w:rPr>
                <w:sz w:val="20"/>
                <w:lang w:eastAsia="en-US"/>
              </w:rPr>
            </w:pPr>
          </w:p>
        </w:tc>
      </w:tr>
      <w:tr w:rsidR="00240B9B" w:rsidRPr="00147F96" w:rsidTr="002F6C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A03F09">
            <w:pPr>
              <w:pStyle w:val="a4"/>
              <w:widowControl w:val="0"/>
              <w:rPr>
                <w:sz w:val="20"/>
                <w:lang w:eastAsia="en-US"/>
              </w:rPr>
            </w:pPr>
            <w:r w:rsidRPr="00147F96">
              <w:rPr>
                <w:sz w:val="20"/>
              </w:rPr>
              <w:lastRenderedPageBreak/>
              <w:t>ПК 4.3. Выявлять и устранять дефекты во время эксплуатации оборудования и при проверке его в процессе ремонта.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слесарных, слесарно-сборочных и электромонтажных работ;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-проведения подготовительных работ для сборки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-сборки по схемам приборов, узлов и механизмов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-заполнения технологической документации;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-работы с измерительными электрическими приборами, средствами измерений, стендами;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 xml:space="preserve">-выполнения работ по техническому обслуживанию </w:t>
            </w:r>
            <w:r w:rsidRPr="00240B9B">
              <w:rPr>
                <w:rFonts w:eastAsia="Times New Roman"/>
                <w:sz w:val="20"/>
              </w:rPr>
              <w:lastRenderedPageBreak/>
              <w:t>электрооборудования промышленных предприятий;</w:t>
            </w:r>
          </w:p>
          <w:p w:rsidR="00240B9B" w:rsidRPr="00147F96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-осветительных электроустановок.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104CF2">
            <w:pPr>
              <w:rPr>
                <w:sz w:val="20"/>
                <w:lang w:eastAsia="en-US"/>
              </w:rPr>
            </w:pPr>
            <w:r w:rsidRPr="00147F96">
              <w:rPr>
                <w:sz w:val="20"/>
                <w:lang w:eastAsia="en-US"/>
              </w:rPr>
              <w:lastRenderedPageBreak/>
              <w:t>УП, 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ремонт осветительных электроустановок, электродвигателей;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монтаж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прокладку кабеля, проводов и тросов;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слесарную и механическую обработку в пределах различных классов точности и чистоты;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такие виды работ как пайка, лужение и другие;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-читать электрические схемы различной сложности;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расчеты и эскизы, необходимые при сборке изделия;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сборку, монтаж и регулировку электрооборудования промышленных предприятий;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-применять безопасные приемы ремонта;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 xml:space="preserve">-выполнять испытания и наладку </w:t>
            </w:r>
            <w:r w:rsidRPr="00240B9B">
              <w:rPr>
                <w:rFonts w:eastAsia="Times New Roman"/>
                <w:sz w:val="20"/>
              </w:rPr>
              <w:lastRenderedPageBreak/>
              <w:t>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-проводить электрические измерения;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-снимать показания приборов;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-проверять электрооборудование на соответствие чертежам, электрическим схемам, техническим условиям.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>-технологические процессы сборки, монтажа, регулировки и ремонта;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-слесарные, слесарно-сборочные операции, их назначение;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-приемы и правила выполнения операций;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-рабочий (слесарно-сборочный инструмент и приспособления), их устройство назначение и приемы пользования;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-наименование, маркировку, свойства обрабатываемого материала;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-требования безопасности выполнения слесарно-сборочных и электромонтажных работ;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-общую классификацию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-схемы включения приборов в электрическую цепь;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-документацию на техническое обслуживание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-систему эксплуатации и поверки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-общие правила технического обслуживания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-задачи службы технического обслуживания;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-виды и причины износа электрооборудования;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>-организацию технической эксплуатации электроустановок;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-обязанности электромонтера по техническому обслуживанию электрооборудования и обязанности дежурного электромонтера;</w:t>
            </w:r>
          </w:p>
          <w:p w:rsidR="00240B9B" w:rsidRPr="00240B9B" w:rsidRDefault="00240B9B" w:rsidP="00240B9B">
            <w:pPr>
              <w:pStyle w:val="a7"/>
              <w:ind w:left="0"/>
              <w:rPr>
                <w:b/>
                <w:sz w:val="20"/>
              </w:rPr>
            </w:pPr>
            <w:r w:rsidRPr="00240B9B">
              <w:rPr>
                <w:sz w:val="20"/>
              </w:rPr>
              <w:t>-порядок оформления и выдачи нарядов на работу.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02269C">
            <w:pPr>
              <w:rPr>
                <w:sz w:val="20"/>
                <w:lang w:eastAsia="en-US"/>
              </w:rPr>
            </w:pPr>
          </w:p>
        </w:tc>
      </w:tr>
      <w:tr w:rsidR="00240B9B" w:rsidRPr="00147F96" w:rsidTr="002F6C7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A03F09">
            <w:pPr>
              <w:pStyle w:val="a4"/>
              <w:widowControl w:val="0"/>
              <w:rPr>
                <w:sz w:val="20"/>
                <w:lang w:eastAsia="en-US"/>
              </w:rPr>
            </w:pPr>
            <w:r w:rsidRPr="00147F96">
              <w:rPr>
                <w:sz w:val="20"/>
              </w:rPr>
              <w:lastRenderedPageBreak/>
              <w:t>ПК 4.4. Составлять дефектные ведомости на ремонт электрооборудования.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слесарных, слесарно-сборочных и электромонтажных работ;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-проведения подготовительных работ для сборки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-сборки по схемам приборов, узлов и механизмов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-заполнения технологической документации;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-работы с измерительными электрическими приборами, средствами измерений, стендами;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работ по техническому обслуживанию электрооборудования промышленных предприятий;</w:t>
            </w:r>
          </w:p>
          <w:p w:rsidR="00240B9B" w:rsidRPr="00147F96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-осветительных электроустановок.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104CF2">
            <w:pPr>
              <w:rPr>
                <w:sz w:val="20"/>
                <w:lang w:eastAsia="en-US"/>
              </w:rPr>
            </w:pPr>
            <w:r w:rsidRPr="00147F96">
              <w:rPr>
                <w:sz w:val="20"/>
                <w:lang w:eastAsia="en-US"/>
              </w:rPr>
              <w:t>УП, 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ремонт осветительных электроустановок, электродвигателей;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монтаж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прокладку кабеля, проводов и тросов;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слесарную и механическую обработку в пределах различных классов точности и чистоты;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такие виды работ как пайка, лужение и другие;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-читать электрические схемы различной сложности;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расчеты и эскизы, необходимые при сборке изделия;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сборку, монтаж и регулировку электрооборудования промышленных предприятий;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-применять безопасные приемы ремонта;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испытания и наладку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-проводить электрические измерения;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-снимать показания приборов;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-проверять электрооборудование на соответствие чертежам, электрическим схемам, техническим условиям.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-технологические процессы сборки, монтажа, регулировки и ремонта;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-слесарные, слесарно-сборочные операции, их назначение;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-приемы и правила выполнения операций;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-рабочий (слесарно-сборочный инструмент и приспособления), их устройство назначение и приемы пользования;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-наименование, маркировку, свойства обрабатываемого материала;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-требования безопасности выполнения слесарно-сборочных и электромонтажных работ;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-общую классификацию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-схемы включения приборов в электрическую цепь;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-документацию на техническое обслуживание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-систему эксплуатации и поверки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-общие правила технического обслуживания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-задачи службы технического обслуживания;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-виды и причины износа электрооборудования;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-организацию технической эксплуатации электроустановок;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-обязанности электромонтера по техническому обслуживанию электрооборудования и обязанности дежурного электромонтера;</w:t>
            </w:r>
          </w:p>
          <w:p w:rsidR="00240B9B" w:rsidRPr="00240B9B" w:rsidRDefault="00240B9B" w:rsidP="00240B9B">
            <w:pPr>
              <w:pStyle w:val="a7"/>
              <w:ind w:left="0"/>
              <w:rPr>
                <w:b/>
                <w:sz w:val="20"/>
              </w:rPr>
            </w:pPr>
            <w:r w:rsidRPr="00240B9B">
              <w:rPr>
                <w:sz w:val="20"/>
              </w:rPr>
              <w:t>-порядок оформления и выдачи нарядов на работу.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02269C">
            <w:pPr>
              <w:rPr>
                <w:sz w:val="20"/>
                <w:lang w:eastAsia="en-US"/>
              </w:rPr>
            </w:pPr>
          </w:p>
        </w:tc>
      </w:tr>
      <w:tr w:rsidR="00240B9B" w:rsidRPr="00147F96" w:rsidTr="002F6C7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A03F09">
            <w:pPr>
              <w:pStyle w:val="a4"/>
              <w:widowControl w:val="0"/>
              <w:rPr>
                <w:sz w:val="20"/>
                <w:lang w:eastAsia="en-US"/>
              </w:rPr>
            </w:pPr>
            <w:r w:rsidRPr="00147F96">
              <w:rPr>
                <w:sz w:val="20"/>
              </w:rPr>
              <w:t>ПК 4.5. Принимать в эксплуатацию отремонтированное электрооборудование и включать его в работу.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слесарных, слесарно-сборочных и электромонтажных работ;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-проведения подготовительных работ для сборки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-сборки по схемам приборов, узлов и механизмов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 xml:space="preserve">-заполнения технологической </w:t>
            </w:r>
            <w:r w:rsidRPr="00240B9B">
              <w:rPr>
                <w:rFonts w:eastAsia="Times New Roman"/>
                <w:sz w:val="20"/>
              </w:rPr>
              <w:lastRenderedPageBreak/>
              <w:t>документации;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-работы с измерительными электрическими приборами, средствами измерений, стендами;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работ по техническому обслуживанию электрооборудования промышленных предприятий;</w:t>
            </w:r>
          </w:p>
          <w:p w:rsidR="00240B9B" w:rsidRPr="00147F96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-осветительных электроустановок.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104CF2">
            <w:pPr>
              <w:rPr>
                <w:sz w:val="20"/>
                <w:lang w:eastAsia="en-US"/>
              </w:rPr>
            </w:pPr>
            <w:r w:rsidRPr="00147F96">
              <w:rPr>
                <w:sz w:val="20"/>
                <w:lang w:eastAsia="en-US"/>
              </w:rPr>
              <w:lastRenderedPageBreak/>
              <w:t>УП, 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ремонт осветительных электроустановок, электродвигателей;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монтаж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прокладку кабеля, проводов и тросов;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слесарную и механическую обработку в пределах различных классов точности и чистоты;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такие виды работ как пайка, лужение и другие;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-читать электрические схемы различной сложности;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>-выполнять расчеты и эскизы, необходимые при сборке изделия;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сборку, монтаж и регулировку электрооборудования промышленных предприятий;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-применять безопасные приемы ремонта;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испытания и наладку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-проводить электрические измерения;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-снимать показания приборов;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-проверять электрооборудование на соответствие чертежам, электрическим схемам, техническим условиям.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>-технологические процессы сборки, монтажа, регулировки и ремонта;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-слесарные, слесарно-сборочные операции, их назначение;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-приемы и правила выполнения операций;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-рабочий (слесарно-сборочный инструмент и приспособления), их устройство назначение и приемы пользования;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-наименование, маркировку, свойства обрабатываемого материала;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-требования безопасности выполнения слесарно-сборочных и электромонтажных работ;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-общую классификацию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>-схемы включения приборов в электрическую цепь;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-документацию на техническое обслуживание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-систему эксплуатации и поверки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-общие правила технического обслуживания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-задачи службы технического обслуживания;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-виды и причины износа электрооборудования;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-организацию технической эксплуатации электроустановок;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-обязанности электромонтера по техническому обслуживанию электрооборудования и обязанности дежурного электромонтера;</w:t>
            </w:r>
          </w:p>
          <w:p w:rsidR="00240B9B" w:rsidRPr="00240B9B" w:rsidRDefault="00240B9B" w:rsidP="00240B9B">
            <w:pPr>
              <w:pStyle w:val="a7"/>
              <w:ind w:left="0"/>
              <w:rPr>
                <w:b/>
                <w:sz w:val="20"/>
              </w:rPr>
            </w:pPr>
            <w:r w:rsidRPr="00240B9B">
              <w:rPr>
                <w:sz w:val="20"/>
              </w:rPr>
              <w:t>-порядок оформления и выдачи нарядов на работу.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02269C">
            <w:pPr>
              <w:rPr>
                <w:sz w:val="20"/>
                <w:lang w:eastAsia="en-US"/>
              </w:rPr>
            </w:pPr>
          </w:p>
        </w:tc>
      </w:tr>
      <w:tr w:rsidR="00240B9B" w:rsidRPr="00147F96" w:rsidTr="002F6C7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A03F09">
            <w:pPr>
              <w:pStyle w:val="a4"/>
              <w:widowControl w:val="0"/>
              <w:rPr>
                <w:sz w:val="20"/>
                <w:lang w:eastAsia="en-US"/>
              </w:rPr>
            </w:pPr>
            <w:r w:rsidRPr="00147F96">
              <w:rPr>
                <w:sz w:val="20"/>
              </w:rPr>
              <w:lastRenderedPageBreak/>
              <w:t>ПК 4.6. Производить испытания и пробный пуск машин под наблюдением инженерно-технического персонала.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слесарных, слесарно-сборочных и электромонтажных работ;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-проведения подготовительных работ для сборки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-сборки по схемам приборов, узлов и механизмов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-заполнения технологической документации;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-работы с измерительными электрическими приборами, средствами измерений, стендами;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работ по техническому обслуживанию электрооборудования промышленных предприятий;</w:t>
            </w:r>
          </w:p>
          <w:p w:rsidR="00240B9B" w:rsidRPr="00147F96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-осветительных электроустановок.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104CF2">
            <w:pPr>
              <w:rPr>
                <w:sz w:val="20"/>
                <w:lang w:eastAsia="en-US"/>
              </w:rPr>
            </w:pPr>
            <w:r w:rsidRPr="00147F96">
              <w:rPr>
                <w:sz w:val="20"/>
                <w:lang w:eastAsia="en-US"/>
              </w:rPr>
              <w:t>УП, 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ремонт осветительных электроустановок, электродвигателей;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монтаж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прокладку кабеля, проводов и тросов;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слесарную и механическую обработку в пределах различных классов точности и чистоты;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такие виды работ как пайка, лужение и другие;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-читать электрические схемы различной сложности;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расчеты и эскизы, необходимые при сборке изделия;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сборку, монтаж и регулировку электрооборудования промышленных предприятий;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-применять безопасные приемы ремонта;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испытания и наладку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-проводить электрические измерения;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-снимать показания приборов;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-проверять электрооборудование на соответствие чертежам, электрическим схемам, техническим условиям.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-технологические процессы сборки, монтажа, регулировки и ремонта;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-слесарные, слесарно-сборочные операции, их назначение;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-приемы и правила выполнения операций;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-рабочий (слесарно-сборочный инструмент и приспособления), их устройство назначение и приемы пользования;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-наименование, маркировку, свойства обрабатываемого материала;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-требования безопасности выполнения слесарно-сборочных и электромонтажных работ;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-общую классификацию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-схемы включения приборов в электрическую цепь;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-документацию на техническое обслуживание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-систему эксплуатации и поверки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-общие правила технического обслуживания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-задачи службы технического обслуживания;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-виды и причины износа электрооборудования;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-организацию технической эксплуатации электроустановок;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-обязанности электромонтера по техническому обслуживанию электрооборудования и обязанности дежурного электромонтера;</w:t>
            </w:r>
          </w:p>
          <w:p w:rsidR="00240B9B" w:rsidRPr="00240B9B" w:rsidRDefault="00240B9B" w:rsidP="00240B9B">
            <w:pPr>
              <w:pStyle w:val="a7"/>
              <w:ind w:left="0"/>
              <w:rPr>
                <w:b/>
                <w:sz w:val="20"/>
              </w:rPr>
            </w:pPr>
            <w:r w:rsidRPr="00240B9B">
              <w:rPr>
                <w:sz w:val="20"/>
              </w:rPr>
              <w:t>-порядок оформления и выдачи нарядов на работу.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02269C">
            <w:pPr>
              <w:rPr>
                <w:sz w:val="20"/>
                <w:lang w:eastAsia="en-US"/>
              </w:rPr>
            </w:pPr>
          </w:p>
        </w:tc>
      </w:tr>
      <w:tr w:rsidR="00240B9B" w:rsidRPr="00147F96" w:rsidTr="002F6C7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A03F09">
            <w:pPr>
              <w:pStyle w:val="a4"/>
              <w:widowControl w:val="0"/>
              <w:rPr>
                <w:sz w:val="20"/>
                <w:lang w:eastAsia="en-US"/>
              </w:rPr>
            </w:pPr>
            <w:r w:rsidRPr="00147F96">
              <w:rPr>
                <w:sz w:val="20"/>
              </w:rPr>
              <w:t xml:space="preserve">ПК 4.7. Настраивать и регулировать </w:t>
            </w:r>
            <w:r w:rsidRPr="00147F96">
              <w:rPr>
                <w:sz w:val="20"/>
              </w:rPr>
              <w:lastRenderedPageBreak/>
              <w:t>контрольно-измерительные приборы и инструменты.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>-выполнения слесарных, слесарно-сборочных и электромонтажных работ;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 xml:space="preserve">-проведения подготовительных работ для </w:t>
            </w:r>
            <w:r w:rsidRPr="00240B9B">
              <w:rPr>
                <w:rFonts w:eastAsia="Times New Roman"/>
                <w:sz w:val="20"/>
              </w:rPr>
              <w:lastRenderedPageBreak/>
              <w:t>сборки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-сборки по схемам приборов, узлов и механизмов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-заполнения технологической документации;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-работы с измерительными электрическими приборами, средствами измерений, стендами;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работ по техническому обслуживанию электрооборудования промышленных предприятий;</w:t>
            </w:r>
          </w:p>
          <w:p w:rsidR="00240B9B" w:rsidRPr="00147F96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-осветительных электроустановок.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104CF2">
            <w:pPr>
              <w:rPr>
                <w:sz w:val="20"/>
                <w:lang w:eastAsia="en-US"/>
              </w:rPr>
            </w:pPr>
            <w:r w:rsidRPr="00147F96">
              <w:rPr>
                <w:sz w:val="20"/>
                <w:lang w:eastAsia="en-US"/>
              </w:rPr>
              <w:lastRenderedPageBreak/>
              <w:t>УП, 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ремонт осветительных электроустановок, электродвигателей;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монтаж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 xml:space="preserve">-выполнять прокладку кабеля, проводов </w:t>
            </w:r>
            <w:r w:rsidRPr="00240B9B">
              <w:rPr>
                <w:rFonts w:eastAsia="Times New Roman"/>
                <w:sz w:val="20"/>
              </w:rPr>
              <w:lastRenderedPageBreak/>
              <w:t>и тросов;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слесарную и механическую обработку в пределах различных классов точности и чистоты;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такие виды работ как пайка, лужение и другие;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-читать электрические схемы различной сложности;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расчеты и эскизы, необходимые при сборке изделия;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сборку, монтаж и регулировку электрооборудования промышленных предприятий;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-применять безопасные приемы ремонта;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испытания и наладку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-проводить электрические измерения;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-снимать показания приборов;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-проверять электрооборудование на соответствие чертежам, электрическим схемам, техническим условиям.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>-технологические процессы сборки, монтажа, регулировки и ремонта;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-слесарные, слесарно-сборочные операции, их назначение;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-приемы и правила выполнения операций;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>-рабочий (слесарно-сборочный инструмент и приспособления), их устройство назначение и приемы пользования;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-наименование, маркировку, свойства обрабатываемого материала;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-требования безопасности выполнения слесарно-сборочных и электромонтажных работ;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-общую классификацию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-схемы включения приборов в электрическую цепь;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-документацию на техническое обслуживание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-систему эксплуатации и поверки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-общие правила технического обслуживания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-задачи службы технического обслуживания;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-виды и причины износа электрооборудования;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-организацию технической эксплуатации электроустановок;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-обязанности электромонтера по техническому обслуживанию электрооборудования и обязанности дежурного электромонтера;</w:t>
            </w:r>
          </w:p>
          <w:p w:rsidR="00240B9B" w:rsidRPr="00240B9B" w:rsidRDefault="00240B9B" w:rsidP="00240B9B">
            <w:pPr>
              <w:pStyle w:val="a7"/>
              <w:ind w:left="0"/>
              <w:rPr>
                <w:b/>
                <w:sz w:val="20"/>
              </w:rPr>
            </w:pPr>
            <w:r w:rsidRPr="00240B9B">
              <w:rPr>
                <w:sz w:val="20"/>
              </w:rPr>
              <w:t>-порядок оформления и выдачи нарядов на работу.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02269C">
            <w:pPr>
              <w:rPr>
                <w:sz w:val="20"/>
                <w:lang w:eastAsia="en-US"/>
              </w:rPr>
            </w:pPr>
          </w:p>
        </w:tc>
      </w:tr>
      <w:tr w:rsidR="00240B9B" w:rsidRPr="00147F96" w:rsidTr="002F6C7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A03F09">
            <w:pPr>
              <w:pStyle w:val="a4"/>
              <w:widowControl w:val="0"/>
              <w:rPr>
                <w:sz w:val="20"/>
                <w:lang w:eastAsia="en-US"/>
              </w:rPr>
            </w:pPr>
            <w:r w:rsidRPr="00147F96">
              <w:rPr>
                <w:sz w:val="20"/>
              </w:rPr>
              <w:lastRenderedPageBreak/>
              <w:t>ПК 4.8. Проводить плановые и внеочередные осмотры электрооборудования.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слесарных, слесарно-сборочных и электромонтажных работ;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-проведения подготовительных работ для сборки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-сборки по схемам приборов, узлов и механизмов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-заполнения технологической документации;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-работы с измерительными электрическими приборами, средствами измерений, стендами;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работ по техническому обслуживанию электрооборудования промышленных предприятий;</w:t>
            </w:r>
          </w:p>
          <w:p w:rsidR="00240B9B" w:rsidRPr="00147F96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>-осветительных электроустановок.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104CF2">
            <w:pPr>
              <w:rPr>
                <w:sz w:val="20"/>
                <w:lang w:eastAsia="en-US"/>
              </w:rPr>
            </w:pPr>
            <w:r w:rsidRPr="00147F96">
              <w:rPr>
                <w:sz w:val="20"/>
                <w:lang w:eastAsia="en-US"/>
              </w:rPr>
              <w:lastRenderedPageBreak/>
              <w:t>УП, 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ремонт осветительных электроустановок, электродвигателей;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монтаж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прокладку кабеля, проводов и тросов;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слесарную и механическую обработку в пределах различных классов точности и чистоты;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такие виды работ как пайка, лужение и другие;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-читать электрические схемы различной сложности;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расчеты и эскизы, необходимые при сборке изделия;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сборку, монтаж и регулировку электрооборудования промышленных предприятий;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-применять безопасные приемы ремонта;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испытания и наладку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-проводить электрические измерения;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-снимать показания приборов;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>-проверять электрооборудование на соответствие чертежам, электрическим схемам, техническим условиям.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>-технологические процессы сборки, монтажа, регулировки и ремонта;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-слесарные, слесарно-сборочные операции, их назначение;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-приемы и правила выполнения операций;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-рабочий (слесарно-сборочный инструмент и приспособления), их устройство назначение и приемы пользования;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-наименование, маркировку, свойства обрабатываемого материала;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-требования безопасности выполнения слесарно-сборочных и электромонтажных работ;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-общую классификацию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-схемы включения приборов в электрическую цепь;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-документацию на техническое обслуживание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-систему эксплуатации и поверки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-общие правила технического обслуживания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-задачи службы технического обслуживания;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-виды и причины износа электрооборудования;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-организацию технической эксплуатации электроустановок;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 xml:space="preserve">-обязанности электромонтера по техническому </w:t>
            </w:r>
            <w:r w:rsidRPr="00240B9B">
              <w:rPr>
                <w:rFonts w:eastAsia="Times New Roman"/>
                <w:sz w:val="20"/>
              </w:rPr>
              <w:lastRenderedPageBreak/>
              <w:t>обслуживанию электрооборудования и обязанности дежурного электромонтера;</w:t>
            </w:r>
          </w:p>
          <w:p w:rsidR="00240B9B" w:rsidRPr="00240B9B" w:rsidRDefault="00240B9B" w:rsidP="00240B9B">
            <w:pPr>
              <w:pStyle w:val="a7"/>
              <w:ind w:left="0"/>
              <w:rPr>
                <w:b/>
                <w:sz w:val="20"/>
              </w:rPr>
            </w:pPr>
            <w:r w:rsidRPr="00240B9B">
              <w:rPr>
                <w:sz w:val="20"/>
              </w:rPr>
              <w:t>-порядок оформления и выдачи нарядов на работу.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02269C">
            <w:pPr>
              <w:rPr>
                <w:sz w:val="20"/>
                <w:lang w:eastAsia="en-US"/>
              </w:rPr>
            </w:pPr>
          </w:p>
        </w:tc>
      </w:tr>
      <w:tr w:rsidR="00240B9B" w:rsidRPr="00147F96" w:rsidTr="002F6C7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A03F09">
            <w:pPr>
              <w:pStyle w:val="a4"/>
              <w:widowControl w:val="0"/>
              <w:rPr>
                <w:sz w:val="20"/>
                <w:lang w:eastAsia="en-US"/>
              </w:rPr>
            </w:pPr>
            <w:r w:rsidRPr="00147F96">
              <w:rPr>
                <w:sz w:val="20"/>
              </w:rPr>
              <w:lastRenderedPageBreak/>
              <w:t>ПК 4.9. Производить техническое обслуживание электрооборудования согласно технологическим картам.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слесарных, слесарно-сборочных и электромонтажных работ;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-проведения подготовительных работ для сборки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-сборки по схемам приборов, узлов и механизмов электрооборудования;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-заполнения технологической документации;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-работы с измерительными электрическими приборами, средствами измерений, стендами;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работ по техническому обслуживанию электрооборудования промышленных предприятий;</w:t>
            </w:r>
          </w:p>
          <w:p w:rsidR="00240B9B" w:rsidRPr="00147F96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-осветительных электроустановок.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104CF2">
            <w:pPr>
              <w:rPr>
                <w:sz w:val="20"/>
                <w:lang w:eastAsia="en-US"/>
              </w:rPr>
            </w:pPr>
            <w:r w:rsidRPr="00147F96">
              <w:rPr>
                <w:sz w:val="20"/>
                <w:lang w:eastAsia="en-US"/>
              </w:rPr>
              <w:t>УП, 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ремонт осветительных электроустановок, электродвигателей;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монтаж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прокладку кабеля, проводов и тросов;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слесарную и механическую обработку в пределах различных классов точности и чистоты;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такие виды работ как пайка, лужение и другие;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-читать электрические схемы различной сложности;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расчеты и эскизы, необходимые при сборке изделия;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сборку, монтаж и регулировку электрооборудования промышленных предприятий;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-применять безопасные приемы ремонта;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испытания и наладку осветительных электроустановок;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-проводить электрические измерения;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-снимать показания приборов;</w:t>
            </w:r>
          </w:p>
          <w:p w:rsidR="00240B9B" w:rsidRPr="00240B9B" w:rsidRDefault="00240B9B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-проверять электрооборудование на соответствие чертежам, электрическим схемам, техническим условиям.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-технологические процессы сборки, монтажа, регулировки и ремонта;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-слесарные, слесарно-сборочные операции, их назначение;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-приемы и правила выполнения операций;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-рабочий (слесарно-сборочный инструмент и приспособления), их устройство назначение и приемы пользования;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-наименование, маркировку, свойства обрабатываемого материала;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-требования безопасности выполнения слесарно-сборочных и электромонтажных работ;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-общую классификацию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-схемы включения приборов в электрическую цепь;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-документацию на техническое обслуживание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-систему эксплуатации и поверки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-общие правила технического обслуживания измерительных приборов;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-задачи службы технического обслуживания;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-виды и причины износа электрооборудования;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-организацию технической эксплуатации электроустановок;</w:t>
            </w:r>
          </w:p>
          <w:p w:rsidR="00240B9B" w:rsidRPr="00240B9B" w:rsidRDefault="00240B9B" w:rsidP="00240B9B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-обязанности электромонтера по техническому обслуживанию электрооборудования и обязанности дежурного электромонтера;</w:t>
            </w:r>
          </w:p>
          <w:p w:rsidR="00240B9B" w:rsidRPr="00240B9B" w:rsidRDefault="00240B9B" w:rsidP="00240B9B">
            <w:pPr>
              <w:pStyle w:val="a7"/>
              <w:ind w:left="0"/>
              <w:rPr>
                <w:b/>
                <w:sz w:val="20"/>
              </w:rPr>
            </w:pPr>
            <w:r w:rsidRPr="00240B9B">
              <w:rPr>
                <w:sz w:val="20"/>
              </w:rPr>
              <w:t>-порядок оформления и выдачи нарядов на работу.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9B" w:rsidRPr="00147F96" w:rsidRDefault="00240B9B" w:rsidP="0002269C">
            <w:pPr>
              <w:rPr>
                <w:sz w:val="20"/>
                <w:lang w:eastAsia="en-US"/>
              </w:rPr>
            </w:pPr>
          </w:p>
        </w:tc>
      </w:tr>
      <w:tr w:rsidR="002F6C78" w:rsidRPr="00147F96" w:rsidTr="002F6C78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8" w:rsidRPr="00147F96" w:rsidRDefault="002F6C78" w:rsidP="00A03F09">
            <w:pPr>
              <w:pStyle w:val="a4"/>
              <w:widowControl w:val="0"/>
              <w:rPr>
                <w:sz w:val="20"/>
                <w:lang w:eastAsia="en-US"/>
              </w:rPr>
            </w:pPr>
            <w:r w:rsidRPr="00147F96">
              <w:rPr>
                <w:sz w:val="20"/>
              </w:rPr>
              <w:t>ПК 4.10. Выполнять замену электрооборудования, не подлежащего ремонту в случае обнаружения его неисправностей.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8" w:rsidRPr="00240B9B" w:rsidRDefault="002F6C78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слесарных, слесарно-сборочных и электромонтажных работ;</w:t>
            </w:r>
          </w:p>
          <w:p w:rsidR="002F6C78" w:rsidRPr="00240B9B" w:rsidRDefault="002F6C78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-проведения подготовительных работ для сборки электрооборудования;</w:t>
            </w:r>
          </w:p>
          <w:p w:rsidR="002F6C78" w:rsidRPr="00240B9B" w:rsidRDefault="002F6C78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-сборки по схемам приборов, узлов и механизмов электрооборудования;</w:t>
            </w:r>
          </w:p>
          <w:p w:rsidR="002F6C78" w:rsidRPr="00240B9B" w:rsidRDefault="002F6C78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-заполнения технологической документации;</w:t>
            </w:r>
          </w:p>
          <w:p w:rsidR="002F6C78" w:rsidRPr="00240B9B" w:rsidRDefault="002F6C78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 xml:space="preserve">-работы с измерительными электрическими приборами, </w:t>
            </w:r>
            <w:r w:rsidRPr="00240B9B">
              <w:rPr>
                <w:rFonts w:eastAsia="Times New Roman"/>
                <w:sz w:val="20"/>
              </w:rPr>
              <w:lastRenderedPageBreak/>
              <w:t>средствами измерений, стендами;</w:t>
            </w:r>
          </w:p>
          <w:p w:rsidR="002F6C78" w:rsidRPr="00240B9B" w:rsidRDefault="002F6C78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-выполнения работ по техническому обслуживанию электрооборудования промышленных предприятий;</w:t>
            </w:r>
          </w:p>
          <w:p w:rsidR="002F6C78" w:rsidRPr="00147F96" w:rsidRDefault="002F6C78" w:rsidP="00240B9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-осветительных электроустановок.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8" w:rsidRPr="00147F96" w:rsidRDefault="002F6C78" w:rsidP="00104CF2">
            <w:pPr>
              <w:rPr>
                <w:sz w:val="20"/>
                <w:lang w:eastAsia="en-US"/>
              </w:rPr>
            </w:pPr>
            <w:r w:rsidRPr="00147F96">
              <w:rPr>
                <w:sz w:val="20"/>
                <w:lang w:eastAsia="en-US"/>
              </w:rPr>
              <w:lastRenderedPageBreak/>
              <w:t>УП, ПП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8" w:rsidRPr="00240B9B" w:rsidRDefault="002F6C78" w:rsidP="00DF72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ремонт осветительных электроустановок, электродвигателей;</w:t>
            </w:r>
          </w:p>
          <w:p w:rsidR="002F6C78" w:rsidRPr="00240B9B" w:rsidRDefault="002F6C78" w:rsidP="00DF72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монтаж осветительных электроустановок;</w:t>
            </w:r>
          </w:p>
          <w:p w:rsidR="002F6C78" w:rsidRPr="00240B9B" w:rsidRDefault="002F6C78" w:rsidP="00DF72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прокладку кабеля, проводов и тросов;</w:t>
            </w:r>
          </w:p>
          <w:p w:rsidR="002F6C78" w:rsidRPr="00240B9B" w:rsidRDefault="002F6C78" w:rsidP="00DF72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слесарную и механическую обработку в пределах различных классов точности и чистоты;</w:t>
            </w:r>
          </w:p>
          <w:p w:rsidR="002F6C78" w:rsidRPr="00240B9B" w:rsidRDefault="002F6C78" w:rsidP="00DF72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такие виды работ как пайка, лужение и другие;</w:t>
            </w:r>
          </w:p>
          <w:p w:rsidR="002F6C78" w:rsidRPr="00240B9B" w:rsidRDefault="002F6C78" w:rsidP="00DF72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-читать электрические схемы различной сложности;</w:t>
            </w:r>
          </w:p>
          <w:p w:rsidR="002F6C78" w:rsidRPr="00240B9B" w:rsidRDefault="002F6C78" w:rsidP="00DF72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расчеты и эскизы, необходимые при сборке изделия;</w:t>
            </w:r>
          </w:p>
          <w:p w:rsidR="002F6C78" w:rsidRPr="00240B9B" w:rsidRDefault="002F6C78" w:rsidP="00DF72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 xml:space="preserve">-выполнять сборку, монтаж и </w:t>
            </w:r>
            <w:r w:rsidRPr="00240B9B">
              <w:rPr>
                <w:rFonts w:eastAsia="Times New Roman"/>
                <w:sz w:val="20"/>
              </w:rPr>
              <w:lastRenderedPageBreak/>
              <w:t>регулировку электрооборудования промышленных предприятий;</w:t>
            </w:r>
          </w:p>
          <w:p w:rsidR="002F6C78" w:rsidRPr="00240B9B" w:rsidRDefault="002F6C78" w:rsidP="00DF72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-применять безопасные приемы ремонта;</w:t>
            </w:r>
          </w:p>
          <w:p w:rsidR="002F6C78" w:rsidRPr="00240B9B" w:rsidRDefault="002F6C78" w:rsidP="00DF72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-выполнять испытания и наладку осветительных электроустановок;</w:t>
            </w:r>
          </w:p>
          <w:p w:rsidR="002F6C78" w:rsidRPr="00240B9B" w:rsidRDefault="002F6C78" w:rsidP="00DF72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-проводить электрические измерения;</w:t>
            </w:r>
          </w:p>
          <w:p w:rsidR="002F6C78" w:rsidRPr="00240B9B" w:rsidRDefault="002F6C78" w:rsidP="00DF72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-снимать показания приборов;</w:t>
            </w:r>
          </w:p>
          <w:p w:rsidR="002F6C78" w:rsidRPr="00240B9B" w:rsidRDefault="002F6C78" w:rsidP="00DF72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-проверять электрооборудование на соответствие чертежам, электрическим схемам, техническим условиям.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8" w:rsidRPr="00240B9B" w:rsidRDefault="002F6C78" w:rsidP="00DF7220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>-технологические процессы сборки, монтажа, регулировки и ремонта;</w:t>
            </w:r>
          </w:p>
          <w:p w:rsidR="002F6C78" w:rsidRPr="00240B9B" w:rsidRDefault="002F6C78" w:rsidP="00DF7220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-слесарные, слесарно-сборочные операции, их назначение;</w:t>
            </w:r>
          </w:p>
          <w:p w:rsidR="002F6C78" w:rsidRPr="00240B9B" w:rsidRDefault="002F6C78" w:rsidP="00DF7220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-приемы и правила выполнения операций;</w:t>
            </w:r>
          </w:p>
          <w:p w:rsidR="002F6C78" w:rsidRPr="00240B9B" w:rsidRDefault="002F6C78" w:rsidP="00DF7220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-рабочий (слесарно-сборочный инструмент и приспособления), их устройство назначение и приемы пользования;</w:t>
            </w:r>
          </w:p>
          <w:p w:rsidR="002F6C78" w:rsidRPr="00240B9B" w:rsidRDefault="002F6C78" w:rsidP="00DF7220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-наименование, маркировку, свойства обрабатываемого материала;</w:t>
            </w:r>
          </w:p>
          <w:p w:rsidR="002F6C78" w:rsidRPr="00240B9B" w:rsidRDefault="002F6C78" w:rsidP="00DF7220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-требования безопасности выполнения слесарно-сборочных и электромонтажных работ;</w:t>
            </w:r>
          </w:p>
          <w:p w:rsidR="002F6C78" w:rsidRPr="00240B9B" w:rsidRDefault="002F6C78" w:rsidP="00DF7220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-общую классификацию измерительных приборов;</w:t>
            </w:r>
          </w:p>
          <w:p w:rsidR="002F6C78" w:rsidRPr="00240B9B" w:rsidRDefault="002F6C78" w:rsidP="00DF7220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-схемы включения приборов в электрическую цепь;</w:t>
            </w:r>
          </w:p>
          <w:p w:rsidR="002F6C78" w:rsidRPr="00240B9B" w:rsidRDefault="002F6C78" w:rsidP="00DF7220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-документацию на техническое обслуживание приборов;</w:t>
            </w:r>
          </w:p>
          <w:p w:rsidR="002F6C78" w:rsidRPr="00240B9B" w:rsidRDefault="002F6C78" w:rsidP="00DF7220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lastRenderedPageBreak/>
              <w:t>-систему эксплуатации и поверки приборов;</w:t>
            </w:r>
          </w:p>
          <w:p w:rsidR="002F6C78" w:rsidRPr="00240B9B" w:rsidRDefault="002F6C78" w:rsidP="00DF7220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-общие правила технического обслуживания измерительных приборов;</w:t>
            </w:r>
          </w:p>
          <w:p w:rsidR="002F6C78" w:rsidRPr="00240B9B" w:rsidRDefault="002F6C78" w:rsidP="00DF7220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-задачи службы технического обслуживания;</w:t>
            </w:r>
          </w:p>
          <w:p w:rsidR="002F6C78" w:rsidRPr="00240B9B" w:rsidRDefault="002F6C78" w:rsidP="00DF7220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-виды и причины износа электрооборудования;</w:t>
            </w:r>
          </w:p>
          <w:p w:rsidR="002F6C78" w:rsidRPr="00240B9B" w:rsidRDefault="002F6C78" w:rsidP="00DF7220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-организацию технической эксплуатации электроустановок;</w:t>
            </w:r>
          </w:p>
          <w:p w:rsidR="002F6C78" w:rsidRPr="00240B9B" w:rsidRDefault="002F6C78" w:rsidP="00DF7220">
            <w:pPr>
              <w:autoSpaceDE w:val="0"/>
              <w:autoSpaceDN w:val="0"/>
              <w:adjustRightInd w:val="0"/>
              <w:rPr>
                <w:rFonts w:eastAsia="Times New Roman"/>
                <w:sz w:val="20"/>
              </w:rPr>
            </w:pPr>
            <w:r w:rsidRPr="00240B9B">
              <w:rPr>
                <w:rFonts w:eastAsia="Times New Roman"/>
                <w:sz w:val="20"/>
              </w:rPr>
              <w:t>-обязанности электромонтера по техническому обслуживанию электрооборудования и обязанности дежурного электромонтера;</w:t>
            </w:r>
          </w:p>
          <w:p w:rsidR="002F6C78" w:rsidRPr="00240B9B" w:rsidRDefault="002F6C78" w:rsidP="00DF7220">
            <w:pPr>
              <w:pStyle w:val="a7"/>
              <w:ind w:left="0"/>
              <w:rPr>
                <w:b/>
                <w:sz w:val="20"/>
              </w:rPr>
            </w:pPr>
            <w:r w:rsidRPr="00240B9B">
              <w:rPr>
                <w:sz w:val="20"/>
              </w:rPr>
              <w:t>-порядок оформления и выдачи нарядов на работу.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78" w:rsidRPr="00147F96" w:rsidRDefault="002F6C78" w:rsidP="0002269C">
            <w:pPr>
              <w:rPr>
                <w:sz w:val="20"/>
                <w:lang w:eastAsia="en-US"/>
              </w:rPr>
            </w:pPr>
          </w:p>
        </w:tc>
      </w:tr>
    </w:tbl>
    <w:p w:rsidR="00FE0F29" w:rsidRPr="00147F96" w:rsidRDefault="00FE0F29" w:rsidP="002E0964">
      <w:pPr>
        <w:jc w:val="both"/>
        <w:sectPr w:rsidR="00FE0F29" w:rsidRPr="00147F96" w:rsidSect="00FE0F29">
          <w:pgSz w:w="16838" w:h="11906" w:orient="landscape"/>
          <w:pgMar w:top="567" w:right="624" w:bottom="709" w:left="851" w:header="709" w:footer="709" w:gutter="0"/>
          <w:cols w:space="708"/>
          <w:docGrid w:linePitch="360"/>
        </w:sectPr>
      </w:pPr>
    </w:p>
    <w:p w:rsidR="007B7944" w:rsidRPr="004C2DED" w:rsidRDefault="007B7944" w:rsidP="007B7944">
      <w:pPr>
        <w:pStyle w:val="a7"/>
        <w:ind w:left="0" w:firstLine="708"/>
        <w:jc w:val="both"/>
      </w:pPr>
      <w:r w:rsidRPr="004C2DED">
        <w:lastRenderedPageBreak/>
        <w:t>Результатом  освоения программы профессионального модуля является овладение обучающимися областью профессиональной деятельности:</w:t>
      </w:r>
    </w:p>
    <w:p w:rsidR="00FF54CA" w:rsidRPr="00147F96" w:rsidRDefault="007B7944" w:rsidP="007B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</w:rPr>
      </w:pPr>
      <w:r w:rsidRPr="00A43002">
        <w:t>Выполнение работ по одной или нескольким профессиям рабочих, должностям служащих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039"/>
        <w:gridCol w:w="33"/>
      </w:tblGrid>
      <w:tr w:rsidR="007B7944" w:rsidRPr="00E43220" w:rsidTr="002F6C78">
        <w:trPr>
          <w:gridAfter w:val="1"/>
          <w:wAfter w:w="33" w:type="dxa"/>
          <w:trHeight w:val="317"/>
        </w:trPr>
        <w:tc>
          <w:tcPr>
            <w:tcW w:w="1134" w:type="dxa"/>
            <w:shd w:val="clear" w:color="auto" w:fill="auto"/>
            <w:vAlign w:val="center"/>
          </w:tcPr>
          <w:p w:rsidR="007B7944" w:rsidRPr="002F6C78" w:rsidRDefault="007B7944" w:rsidP="002F6C78">
            <w:pPr>
              <w:pStyle w:val="a7"/>
              <w:ind w:left="0"/>
              <w:jc w:val="center"/>
              <w:rPr>
                <w:b/>
              </w:rPr>
            </w:pPr>
            <w:r w:rsidRPr="002F6C78">
              <w:rPr>
                <w:b/>
              </w:rPr>
              <w:t>Код</w:t>
            </w:r>
          </w:p>
        </w:tc>
        <w:tc>
          <w:tcPr>
            <w:tcW w:w="9039" w:type="dxa"/>
            <w:shd w:val="clear" w:color="auto" w:fill="auto"/>
            <w:vAlign w:val="center"/>
          </w:tcPr>
          <w:p w:rsidR="007B7944" w:rsidRPr="002F6C78" w:rsidRDefault="007B7944" w:rsidP="002F6C78">
            <w:pPr>
              <w:pStyle w:val="a7"/>
              <w:ind w:left="0"/>
              <w:jc w:val="center"/>
              <w:rPr>
                <w:b/>
              </w:rPr>
            </w:pPr>
            <w:r w:rsidRPr="002F6C78">
              <w:rPr>
                <w:b/>
              </w:rPr>
              <w:t>Наименование видов деятельности и профессиональных компетенций</w:t>
            </w:r>
          </w:p>
        </w:tc>
      </w:tr>
      <w:tr w:rsidR="007B7944" w:rsidRPr="00E43220" w:rsidTr="002F6C78">
        <w:trPr>
          <w:gridAfter w:val="1"/>
          <w:wAfter w:w="33" w:type="dxa"/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7"/>
              <w:ind w:left="0"/>
              <w:jc w:val="center"/>
            </w:pPr>
            <w:r w:rsidRPr="00E43220">
              <w:t>ПК.4.1.</w:t>
            </w:r>
          </w:p>
        </w:tc>
        <w:tc>
          <w:tcPr>
            <w:tcW w:w="9039" w:type="dxa"/>
            <w:shd w:val="clear" w:color="auto" w:fill="auto"/>
          </w:tcPr>
          <w:p w:rsidR="007B7944" w:rsidRPr="002F6C78" w:rsidRDefault="007B7944" w:rsidP="002F6C7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F6C78">
              <w:rPr>
                <w:rFonts w:eastAsia="Times New Roman"/>
              </w:rPr>
              <w:t>Выполнять слесарную обработку, пригонку и пайку деталей и узлов различной сложности в процессе сборки.</w:t>
            </w:r>
          </w:p>
        </w:tc>
      </w:tr>
      <w:tr w:rsidR="007B7944" w:rsidRPr="00E43220" w:rsidTr="002F6C78">
        <w:trPr>
          <w:gridAfter w:val="1"/>
          <w:wAfter w:w="33" w:type="dxa"/>
          <w:trHeight w:val="133"/>
        </w:trPr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7"/>
              <w:ind w:left="0"/>
              <w:jc w:val="center"/>
            </w:pPr>
            <w:r w:rsidRPr="00E43220">
              <w:t>ПК.4.2.</w:t>
            </w:r>
          </w:p>
        </w:tc>
        <w:tc>
          <w:tcPr>
            <w:tcW w:w="9039" w:type="dxa"/>
            <w:shd w:val="clear" w:color="auto" w:fill="auto"/>
          </w:tcPr>
          <w:p w:rsidR="007B7944" w:rsidRPr="00E43220" w:rsidRDefault="007B7944" w:rsidP="002F6C78">
            <w:pPr>
              <w:jc w:val="both"/>
            </w:pPr>
            <w:r w:rsidRPr="002F6C78">
              <w:rPr>
                <w:rFonts w:eastAsia="Times New Roman"/>
              </w:rPr>
              <w:t>Изготовлять приспособления для сборки и ремонта.</w:t>
            </w:r>
          </w:p>
        </w:tc>
      </w:tr>
      <w:tr w:rsidR="007B7944" w:rsidRPr="00E43220" w:rsidTr="002F6C78">
        <w:trPr>
          <w:gridAfter w:val="1"/>
          <w:wAfter w:w="33" w:type="dxa"/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7"/>
              <w:ind w:left="0"/>
              <w:jc w:val="center"/>
            </w:pPr>
            <w:r w:rsidRPr="00E43220">
              <w:t>ПК.4.3.</w:t>
            </w:r>
          </w:p>
        </w:tc>
        <w:tc>
          <w:tcPr>
            <w:tcW w:w="9039" w:type="dxa"/>
            <w:shd w:val="clear" w:color="auto" w:fill="auto"/>
          </w:tcPr>
          <w:p w:rsidR="007B7944" w:rsidRPr="00E43220" w:rsidRDefault="007B7944" w:rsidP="002F6C78">
            <w:pPr>
              <w:jc w:val="both"/>
            </w:pPr>
            <w:r w:rsidRPr="002F6C78">
              <w:rPr>
                <w:rFonts w:eastAsia="Times New Roman"/>
              </w:rPr>
              <w:t>Выявлять и устранять дефекты во время эксплуатации оборудования и при проверке его в процессе ремонта.</w:t>
            </w:r>
          </w:p>
        </w:tc>
      </w:tr>
      <w:tr w:rsidR="007B7944" w:rsidRPr="00E43220" w:rsidTr="002F6C78">
        <w:trPr>
          <w:gridAfter w:val="1"/>
          <w:wAfter w:w="33" w:type="dxa"/>
          <w:trHeight w:val="247"/>
        </w:trPr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7"/>
              <w:ind w:left="0"/>
              <w:jc w:val="center"/>
            </w:pPr>
            <w:r w:rsidRPr="00E43220">
              <w:t>ПК.4.4.</w:t>
            </w:r>
          </w:p>
        </w:tc>
        <w:tc>
          <w:tcPr>
            <w:tcW w:w="9039" w:type="dxa"/>
            <w:shd w:val="clear" w:color="auto" w:fill="auto"/>
          </w:tcPr>
          <w:p w:rsidR="007B7944" w:rsidRPr="002F6C78" w:rsidRDefault="007B7944" w:rsidP="002F6C7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F6C78">
              <w:rPr>
                <w:rFonts w:eastAsia="Times New Roman"/>
              </w:rPr>
              <w:t>Составлять дефектные ведомости на ремонт электрооборудования.</w:t>
            </w:r>
          </w:p>
        </w:tc>
      </w:tr>
      <w:tr w:rsidR="007B7944" w:rsidRPr="00E43220" w:rsidTr="002F6C78">
        <w:trPr>
          <w:gridAfter w:val="1"/>
          <w:wAfter w:w="33" w:type="dxa"/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7"/>
              <w:ind w:left="0"/>
              <w:jc w:val="center"/>
            </w:pPr>
            <w:r w:rsidRPr="00E43220">
              <w:t>ПК.4.5.</w:t>
            </w:r>
          </w:p>
        </w:tc>
        <w:tc>
          <w:tcPr>
            <w:tcW w:w="9039" w:type="dxa"/>
            <w:shd w:val="clear" w:color="auto" w:fill="auto"/>
          </w:tcPr>
          <w:p w:rsidR="007B7944" w:rsidRPr="002F6C78" w:rsidRDefault="007B7944" w:rsidP="002F6C7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F6C78">
              <w:rPr>
                <w:rFonts w:eastAsia="Times New Roman"/>
              </w:rPr>
              <w:t>Принимать в эксплуатацию отремонтированное электрооборудование и включать его в работу.</w:t>
            </w:r>
          </w:p>
        </w:tc>
      </w:tr>
      <w:tr w:rsidR="007B7944" w:rsidRPr="00E43220" w:rsidTr="002F6C78">
        <w:trPr>
          <w:gridAfter w:val="1"/>
          <w:wAfter w:w="33" w:type="dxa"/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7"/>
              <w:ind w:left="0"/>
              <w:jc w:val="center"/>
            </w:pPr>
            <w:r w:rsidRPr="00E43220">
              <w:t>ПК.4.6.</w:t>
            </w:r>
          </w:p>
        </w:tc>
        <w:tc>
          <w:tcPr>
            <w:tcW w:w="9039" w:type="dxa"/>
            <w:shd w:val="clear" w:color="auto" w:fill="auto"/>
          </w:tcPr>
          <w:p w:rsidR="007B7944" w:rsidRPr="002F6C78" w:rsidRDefault="007B7944" w:rsidP="002F6C7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F6C78">
              <w:rPr>
                <w:rFonts w:eastAsia="Times New Roman"/>
              </w:rPr>
              <w:t>Производить испытания и пробный пуск машин под наблюдением инженерно-технического персонала.</w:t>
            </w:r>
          </w:p>
        </w:tc>
      </w:tr>
      <w:tr w:rsidR="007B7944" w:rsidRPr="00E43220" w:rsidTr="002F6C78">
        <w:trPr>
          <w:gridAfter w:val="1"/>
          <w:wAfter w:w="33" w:type="dxa"/>
          <w:trHeight w:val="152"/>
        </w:trPr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7"/>
              <w:ind w:left="0"/>
              <w:jc w:val="center"/>
            </w:pPr>
            <w:r w:rsidRPr="00E43220">
              <w:t>ПК.4.7.</w:t>
            </w:r>
          </w:p>
        </w:tc>
        <w:tc>
          <w:tcPr>
            <w:tcW w:w="9039" w:type="dxa"/>
            <w:shd w:val="clear" w:color="auto" w:fill="auto"/>
          </w:tcPr>
          <w:p w:rsidR="007B7944" w:rsidRPr="002F6C78" w:rsidRDefault="007B7944" w:rsidP="002F6C7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F6C78">
              <w:rPr>
                <w:rFonts w:eastAsia="Times New Roman"/>
              </w:rPr>
              <w:t>Настраивать и регулировать контрольно-измерительные приборы и инструменты.</w:t>
            </w:r>
          </w:p>
        </w:tc>
      </w:tr>
      <w:tr w:rsidR="007B7944" w:rsidRPr="00E43220" w:rsidTr="002F6C78">
        <w:trPr>
          <w:gridAfter w:val="1"/>
          <w:wAfter w:w="33" w:type="dxa"/>
          <w:trHeight w:val="298"/>
        </w:trPr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7"/>
              <w:ind w:left="0"/>
              <w:jc w:val="center"/>
            </w:pPr>
            <w:r w:rsidRPr="00E43220">
              <w:t>ПК.4.8.</w:t>
            </w:r>
          </w:p>
        </w:tc>
        <w:tc>
          <w:tcPr>
            <w:tcW w:w="9039" w:type="dxa"/>
            <w:shd w:val="clear" w:color="auto" w:fill="auto"/>
          </w:tcPr>
          <w:p w:rsidR="007B7944" w:rsidRPr="002F6C78" w:rsidRDefault="007B7944" w:rsidP="002F6C7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F6C78">
              <w:rPr>
                <w:rFonts w:eastAsia="Times New Roman"/>
              </w:rPr>
              <w:t>Проводить плановые и внеочередные осмотры электрооборудования.</w:t>
            </w:r>
          </w:p>
        </w:tc>
      </w:tr>
      <w:tr w:rsidR="007B7944" w:rsidRPr="00E43220" w:rsidTr="002F6C78">
        <w:trPr>
          <w:gridAfter w:val="1"/>
          <w:wAfter w:w="33" w:type="dxa"/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7"/>
              <w:ind w:left="0"/>
              <w:jc w:val="center"/>
            </w:pPr>
            <w:r w:rsidRPr="00E43220">
              <w:t>ПК.4.9.</w:t>
            </w:r>
          </w:p>
        </w:tc>
        <w:tc>
          <w:tcPr>
            <w:tcW w:w="9039" w:type="dxa"/>
            <w:shd w:val="clear" w:color="auto" w:fill="auto"/>
          </w:tcPr>
          <w:p w:rsidR="007B7944" w:rsidRPr="002F6C78" w:rsidRDefault="007B7944" w:rsidP="002F6C7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F6C78">
              <w:rPr>
                <w:rFonts w:eastAsia="Times New Roman"/>
              </w:rPr>
              <w:t>Производить техническое обслуживание электрооборудования согласно технологическим картам.</w:t>
            </w:r>
          </w:p>
        </w:tc>
      </w:tr>
      <w:tr w:rsidR="007B7944" w:rsidRPr="00E43220" w:rsidTr="002F6C78">
        <w:trPr>
          <w:gridAfter w:val="1"/>
          <w:wAfter w:w="33" w:type="dxa"/>
          <w:trHeight w:val="454"/>
        </w:trPr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7"/>
              <w:ind w:left="0"/>
              <w:jc w:val="center"/>
            </w:pPr>
            <w:r w:rsidRPr="00E43220">
              <w:t>ПК.4.10.</w:t>
            </w:r>
          </w:p>
        </w:tc>
        <w:tc>
          <w:tcPr>
            <w:tcW w:w="9039" w:type="dxa"/>
            <w:shd w:val="clear" w:color="auto" w:fill="auto"/>
          </w:tcPr>
          <w:p w:rsidR="007B7944" w:rsidRPr="002F6C78" w:rsidRDefault="007B7944" w:rsidP="002F6C7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F6C78">
              <w:rPr>
                <w:rFonts w:eastAsia="Times New Roman"/>
              </w:rPr>
              <w:t>Выполнять замену электрооборудования, не подлежащего ремонту в случае обнаружения его неисправностей.</w:t>
            </w:r>
          </w:p>
        </w:tc>
      </w:tr>
      <w:tr w:rsidR="007B7944" w:rsidRPr="00E43220" w:rsidTr="002F6C78">
        <w:tc>
          <w:tcPr>
            <w:tcW w:w="1134" w:type="dxa"/>
            <w:shd w:val="clear" w:color="auto" w:fill="auto"/>
          </w:tcPr>
          <w:p w:rsidR="007B7944" w:rsidRPr="002F6C78" w:rsidRDefault="007B7944" w:rsidP="002F6C78">
            <w:pPr>
              <w:pStyle w:val="ab"/>
              <w:jc w:val="center"/>
              <w:rPr>
                <w:b/>
              </w:rPr>
            </w:pPr>
            <w:r w:rsidRPr="002F6C78">
              <w:rPr>
                <w:b/>
              </w:rPr>
              <w:t>Код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B7944" w:rsidRPr="002F6C78" w:rsidRDefault="007B7944" w:rsidP="002F6C78">
            <w:pPr>
              <w:pStyle w:val="ab"/>
              <w:jc w:val="center"/>
              <w:rPr>
                <w:b/>
              </w:rPr>
            </w:pPr>
            <w:r w:rsidRPr="002F6C78">
              <w:rPr>
                <w:b/>
              </w:rPr>
              <w:t>Наименование общих компетенций</w:t>
            </w:r>
          </w:p>
        </w:tc>
      </w:tr>
      <w:tr w:rsidR="007B7944" w:rsidRPr="00E43220" w:rsidTr="002F6C78"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b"/>
              <w:jc w:val="center"/>
            </w:pPr>
            <w:r>
              <w:t>ОК.</w:t>
            </w:r>
            <w:r w:rsidRPr="00E43220">
              <w:t>01.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B7944" w:rsidRPr="00E43220" w:rsidRDefault="007B7944" w:rsidP="00240B9B">
            <w:pPr>
              <w:pStyle w:val="ab"/>
            </w:pPr>
            <w:r w:rsidRPr="00E43220"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7B7944" w:rsidRPr="00E43220" w:rsidTr="002F6C78"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b"/>
              <w:jc w:val="center"/>
            </w:pPr>
            <w:r>
              <w:t>ОК.</w:t>
            </w:r>
            <w:r w:rsidRPr="00E43220">
              <w:t>02.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B7944" w:rsidRPr="00E43220" w:rsidRDefault="007B7944" w:rsidP="00240B9B">
            <w:pPr>
              <w:pStyle w:val="ab"/>
            </w:pPr>
            <w:r w:rsidRPr="00E43220"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7B7944" w:rsidRPr="00E43220" w:rsidTr="002F6C78"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b"/>
              <w:jc w:val="center"/>
            </w:pPr>
            <w:r>
              <w:t>ОК.</w:t>
            </w:r>
            <w:r w:rsidRPr="00E43220">
              <w:t>03.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B7944" w:rsidRPr="00E43220" w:rsidRDefault="007B7944" w:rsidP="00240B9B">
            <w:pPr>
              <w:pStyle w:val="ab"/>
            </w:pPr>
            <w:r w:rsidRPr="00E43220">
              <w:t>Планировать и реализовывать собственное профессиональное и личностное развитие.</w:t>
            </w:r>
          </w:p>
        </w:tc>
      </w:tr>
      <w:tr w:rsidR="007B7944" w:rsidRPr="00E43220" w:rsidTr="002F6C78"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b"/>
              <w:jc w:val="center"/>
            </w:pPr>
            <w:r>
              <w:t>ОК.</w:t>
            </w:r>
            <w:r w:rsidRPr="00E43220">
              <w:t>04.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B7944" w:rsidRPr="00E43220" w:rsidRDefault="007B7944" w:rsidP="00240B9B">
            <w:pPr>
              <w:pStyle w:val="ab"/>
            </w:pPr>
            <w:r w:rsidRPr="00E43220"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7B7944" w:rsidRPr="00E43220" w:rsidTr="002F6C78"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b"/>
              <w:jc w:val="center"/>
            </w:pPr>
            <w:r>
              <w:t>ОК.</w:t>
            </w:r>
            <w:r w:rsidRPr="00E43220">
              <w:t>05.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B7944" w:rsidRPr="00E43220" w:rsidRDefault="007B7944" w:rsidP="00240B9B">
            <w:pPr>
              <w:pStyle w:val="ab"/>
            </w:pPr>
            <w:r w:rsidRPr="00E43220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7B7944" w:rsidRPr="00E43220" w:rsidTr="002F6C78">
        <w:tc>
          <w:tcPr>
            <w:tcW w:w="1134" w:type="dxa"/>
            <w:shd w:val="clear" w:color="auto" w:fill="auto"/>
            <w:vAlign w:val="center"/>
          </w:tcPr>
          <w:p w:rsidR="007B7944" w:rsidRDefault="007B7944" w:rsidP="002F6C78">
            <w:pPr>
              <w:pStyle w:val="ab"/>
              <w:jc w:val="center"/>
            </w:pPr>
            <w:r>
              <w:t>ОК.</w:t>
            </w:r>
            <w:r w:rsidRPr="00E43220">
              <w:t>0</w:t>
            </w:r>
            <w:r>
              <w:t>6</w:t>
            </w:r>
            <w:r w:rsidRPr="00E43220">
              <w:t>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B7944" w:rsidRPr="00E43220" w:rsidRDefault="007B7944" w:rsidP="00240B9B">
            <w:pPr>
              <w:pStyle w:val="ab"/>
            </w:pPr>
            <w:r w:rsidRPr="00E43220"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7B7944" w:rsidRPr="00E43220" w:rsidTr="002F6C78"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b"/>
              <w:jc w:val="center"/>
            </w:pPr>
            <w:r>
              <w:t>ОК.</w:t>
            </w:r>
            <w:r w:rsidRPr="00E43220">
              <w:t>07.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B7944" w:rsidRPr="00E43220" w:rsidRDefault="007B7944" w:rsidP="00240B9B">
            <w:pPr>
              <w:pStyle w:val="ab"/>
            </w:pPr>
            <w:r w:rsidRPr="00E43220"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7B7944" w:rsidRPr="00E43220" w:rsidTr="002F6C78"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b"/>
              <w:jc w:val="center"/>
            </w:pPr>
            <w:r>
              <w:t>ОК.</w:t>
            </w:r>
            <w:r w:rsidRPr="00E43220">
              <w:t>08.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B7944" w:rsidRPr="00E43220" w:rsidRDefault="007B7944" w:rsidP="00240B9B">
            <w:pPr>
              <w:pStyle w:val="ab"/>
            </w:pPr>
            <w:r w:rsidRPr="00E43220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7B7944" w:rsidRPr="00E43220" w:rsidTr="002F6C78">
        <w:tc>
          <w:tcPr>
            <w:tcW w:w="1134" w:type="dxa"/>
            <w:shd w:val="clear" w:color="auto" w:fill="auto"/>
            <w:vAlign w:val="center"/>
          </w:tcPr>
          <w:p w:rsidR="007B7944" w:rsidRPr="00E43220" w:rsidRDefault="007B7944" w:rsidP="002F6C78">
            <w:pPr>
              <w:pStyle w:val="ab"/>
              <w:jc w:val="center"/>
            </w:pPr>
            <w:r>
              <w:t>ОК.</w:t>
            </w:r>
            <w:r w:rsidRPr="00E43220">
              <w:t>09.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B7944" w:rsidRPr="00E43220" w:rsidRDefault="007B7944" w:rsidP="00240B9B">
            <w:pPr>
              <w:pStyle w:val="ab"/>
            </w:pPr>
            <w:r w:rsidRPr="00E43220">
              <w:t>Использовать информационные технологии в профессиональной деятельности.</w:t>
            </w:r>
          </w:p>
        </w:tc>
      </w:tr>
      <w:tr w:rsidR="007B7944" w:rsidRPr="00E43220" w:rsidTr="002F6C78">
        <w:tc>
          <w:tcPr>
            <w:tcW w:w="1134" w:type="dxa"/>
            <w:shd w:val="clear" w:color="auto" w:fill="auto"/>
            <w:vAlign w:val="center"/>
          </w:tcPr>
          <w:p w:rsidR="007B7944" w:rsidRDefault="007B7944" w:rsidP="002F6C78">
            <w:pPr>
              <w:pStyle w:val="ab"/>
              <w:jc w:val="center"/>
            </w:pPr>
            <w:r>
              <w:t>ОК.10</w:t>
            </w:r>
            <w:r w:rsidRPr="00E43220">
              <w:t>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B7944" w:rsidRPr="00E43220" w:rsidRDefault="007B7944" w:rsidP="00240B9B">
            <w:r w:rsidRPr="00E43220">
              <w:t>Пользоваться профессиональной документацией на государственном и иностранном языках</w:t>
            </w:r>
          </w:p>
        </w:tc>
      </w:tr>
      <w:tr w:rsidR="007B7944" w:rsidRPr="00E43220" w:rsidTr="002F6C78">
        <w:tc>
          <w:tcPr>
            <w:tcW w:w="1134" w:type="dxa"/>
            <w:shd w:val="clear" w:color="auto" w:fill="auto"/>
            <w:vAlign w:val="center"/>
          </w:tcPr>
          <w:p w:rsidR="007B7944" w:rsidRDefault="007B7944" w:rsidP="002F6C78">
            <w:pPr>
              <w:pStyle w:val="ab"/>
              <w:jc w:val="center"/>
            </w:pPr>
            <w:r>
              <w:t>ОК.11</w:t>
            </w:r>
            <w:r w:rsidRPr="00E43220">
              <w:t>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7B7944" w:rsidRPr="00E43220" w:rsidRDefault="007B7944" w:rsidP="00240B9B">
            <w:r w:rsidRPr="00E43220">
              <w:t>Планировать предпринимательскую деятельность в профессиональной сфере</w:t>
            </w:r>
          </w:p>
        </w:tc>
      </w:tr>
    </w:tbl>
    <w:p w:rsidR="006D6FDF" w:rsidRPr="00147F96" w:rsidRDefault="006D6FDF" w:rsidP="005045F9">
      <w:pPr>
        <w:pStyle w:val="a7"/>
        <w:spacing w:after="200" w:line="276" w:lineRule="auto"/>
        <w:ind w:left="0"/>
        <w:jc w:val="both"/>
        <w:rPr>
          <w:b/>
        </w:rPr>
      </w:pPr>
    </w:p>
    <w:p w:rsidR="002E0964" w:rsidRPr="00147F96" w:rsidRDefault="00147F96" w:rsidP="008528A7">
      <w:pPr>
        <w:pStyle w:val="a7"/>
        <w:spacing w:after="200" w:line="276" w:lineRule="auto"/>
        <w:ind w:left="450"/>
        <w:jc w:val="both"/>
        <w:rPr>
          <w:b/>
        </w:rPr>
      </w:pPr>
      <w:r>
        <w:rPr>
          <w:b/>
        </w:rPr>
        <w:br w:type="page"/>
      </w:r>
      <w:r w:rsidR="008528A7" w:rsidRPr="00147F96">
        <w:rPr>
          <w:b/>
        </w:rPr>
        <w:lastRenderedPageBreak/>
        <w:t xml:space="preserve">2. </w:t>
      </w:r>
      <w:r w:rsidR="002E0964" w:rsidRPr="00147F96">
        <w:rPr>
          <w:b/>
        </w:rPr>
        <w:t>Система контроля и оценки освоения программы ПМ</w:t>
      </w:r>
    </w:p>
    <w:p w:rsidR="000265B0" w:rsidRPr="00147F96" w:rsidRDefault="000265B0" w:rsidP="000265B0">
      <w:pPr>
        <w:pStyle w:val="a7"/>
        <w:spacing w:after="200" w:line="276" w:lineRule="auto"/>
        <w:ind w:left="450"/>
        <w:jc w:val="both"/>
        <w:rPr>
          <w:b/>
        </w:rPr>
      </w:pPr>
    </w:p>
    <w:p w:rsidR="002E0964" w:rsidRPr="00147F96" w:rsidRDefault="00104CF2" w:rsidP="00104CF2">
      <w:pPr>
        <w:pStyle w:val="a7"/>
        <w:spacing w:after="200" w:line="276" w:lineRule="auto"/>
        <w:ind w:left="284"/>
        <w:jc w:val="both"/>
        <w:rPr>
          <w:i/>
        </w:rPr>
      </w:pPr>
      <w:r w:rsidRPr="00147F96">
        <w:rPr>
          <w:b/>
        </w:rPr>
        <w:t xml:space="preserve">2.1 </w:t>
      </w:r>
      <w:r w:rsidR="002E0964" w:rsidRPr="00147F96">
        <w:rPr>
          <w:b/>
        </w:rPr>
        <w:t xml:space="preserve">Формы промежуточной аттестации по ОПОП при освоении профессионального модуля </w:t>
      </w:r>
      <w:r w:rsidRPr="00147F96">
        <w:rPr>
          <w:i/>
        </w:rPr>
        <w:t>(</w:t>
      </w:r>
      <w:r w:rsidR="002E0964" w:rsidRPr="00147F96">
        <w:rPr>
          <w:i/>
        </w:rPr>
        <w:t>на основе учебного плана)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3"/>
        <w:gridCol w:w="5168"/>
      </w:tblGrid>
      <w:tr w:rsidR="002E0964" w:rsidRPr="00147F96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both"/>
              <w:rPr>
                <w:b/>
                <w:lang w:eastAsia="en-US"/>
              </w:rPr>
            </w:pPr>
            <w:r w:rsidRPr="00147F96">
              <w:rPr>
                <w:b/>
              </w:rPr>
              <w:t>Элементы модуля, ПМ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both"/>
              <w:rPr>
                <w:b/>
                <w:lang w:eastAsia="en-US"/>
              </w:rPr>
            </w:pPr>
            <w:r w:rsidRPr="00147F96">
              <w:rPr>
                <w:b/>
              </w:rPr>
              <w:t>Формы промежуточной аттестации</w:t>
            </w:r>
          </w:p>
        </w:tc>
      </w:tr>
      <w:tr w:rsidR="002E0964" w:rsidRPr="00147F96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center"/>
              <w:rPr>
                <w:b/>
                <w:lang w:eastAsia="en-US"/>
              </w:rPr>
            </w:pPr>
            <w:r w:rsidRPr="00147F96">
              <w:rPr>
                <w:b/>
              </w:rPr>
              <w:t>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center"/>
              <w:rPr>
                <w:b/>
                <w:lang w:eastAsia="en-US"/>
              </w:rPr>
            </w:pPr>
            <w:r w:rsidRPr="00147F96">
              <w:rPr>
                <w:b/>
              </w:rPr>
              <w:t>2</w:t>
            </w:r>
          </w:p>
        </w:tc>
      </w:tr>
      <w:tr w:rsidR="002E0964" w:rsidRPr="00147F96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both"/>
              <w:rPr>
                <w:lang w:eastAsia="en-US"/>
              </w:rPr>
            </w:pPr>
            <w:r w:rsidRPr="00147F96">
              <w:t>МДК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CB58FE" w:rsidP="00104CF2">
            <w:pPr>
              <w:jc w:val="both"/>
              <w:rPr>
                <w:lang w:eastAsia="en-US"/>
              </w:rPr>
            </w:pPr>
            <w:r w:rsidRPr="00147F96">
              <w:t>Дифференцированный зачет</w:t>
            </w:r>
          </w:p>
        </w:tc>
      </w:tr>
      <w:tr w:rsidR="00104CF2" w:rsidRPr="00147F96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F2" w:rsidRPr="00147F96" w:rsidRDefault="00104CF2" w:rsidP="0002269C">
            <w:pPr>
              <w:jc w:val="both"/>
            </w:pPr>
            <w:r w:rsidRPr="00147F96">
              <w:t>УП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F2" w:rsidRPr="00147F96" w:rsidRDefault="00104CF2" w:rsidP="00104CF2">
            <w:pPr>
              <w:jc w:val="both"/>
            </w:pPr>
            <w:r w:rsidRPr="00147F96">
              <w:t>Дифференцированный зачет</w:t>
            </w:r>
          </w:p>
        </w:tc>
      </w:tr>
      <w:tr w:rsidR="002E0964" w:rsidRPr="00147F96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both"/>
              <w:rPr>
                <w:lang w:eastAsia="en-US"/>
              </w:rPr>
            </w:pPr>
            <w:r w:rsidRPr="00147F96">
              <w:t>ПП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both"/>
              <w:rPr>
                <w:lang w:eastAsia="en-US"/>
              </w:rPr>
            </w:pPr>
            <w:r w:rsidRPr="00147F96">
              <w:t>Дифференцированный зачет</w:t>
            </w:r>
          </w:p>
        </w:tc>
      </w:tr>
      <w:tr w:rsidR="002E0964" w:rsidRPr="00147F96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both"/>
              <w:rPr>
                <w:b/>
                <w:lang w:eastAsia="en-US"/>
              </w:rPr>
            </w:pPr>
            <w:r w:rsidRPr="00147F96">
              <w:rPr>
                <w:b/>
              </w:rPr>
              <w:t>ПМ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104CF2" w:rsidP="00374987">
            <w:pPr>
              <w:jc w:val="both"/>
              <w:rPr>
                <w:b/>
                <w:lang w:eastAsia="en-US"/>
              </w:rPr>
            </w:pPr>
            <w:r w:rsidRPr="00147F96">
              <w:rPr>
                <w:b/>
              </w:rPr>
              <w:t xml:space="preserve">Экзамен </w:t>
            </w:r>
            <w:r w:rsidR="00374987">
              <w:rPr>
                <w:b/>
              </w:rPr>
              <w:t>по модулю</w:t>
            </w:r>
          </w:p>
        </w:tc>
      </w:tr>
    </w:tbl>
    <w:p w:rsidR="002E0964" w:rsidRPr="00147F96" w:rsidRDefault="002E0964" w:rsidP="002E0964">
      <w:pPr>
        <w:jc w:val="both"/>
        <w:rPr>
          <w:b/>
          <w:lang w:eastAsia="en-US"/>
        </w:rPr>
      </w:pPr>
    </w:p>
    <w:p w:rsidR="002E0964" w:rsidRPr="00147F96" w:rsidRDefault="002E0964" w:rsidP="002E0964">
      <w:pPr>
        <w:pStyle w:val="3"/>
        <w:rPr>
          <w:sz w:val="24"/>
          <w:szCs w:val="24"/>
        </w:rPr>
      </w:pPr>
      <w:bookmarkStart w:id="1" w:name="_Toc307288327"/>
      <w:bookmarkStart w:id="2" w:name="_Toc307286511"/>
      <w:r w:rsidRPr="00147F96">
        <w:rPr>
          <w:sz w:val="24"/>
          <w:szCs w:val="24"/>
        </w:rPr>
        <w:t>2.2 Организация контроля и оценки освоения программы ПМ</w:t>
      </w:r>
      <w:bookmarkEnd w:id="1"/>
      <w:bookmarkEnd w:id="2"/>
    </w:p>
    <w:p w:rsidR="00FC1C2F" w:rsidRPr="00147F96" w:rsidRDefault="00FC1C2F" w:rsidP="00FC1C2F">
      <w:pPr>
        <w:tabs>
          <w:tab w:val="left" w:pos="1701"/>
          <w:tab w:val="left" w:pos="1985"/>
          <w:tab w:val="left" w:pos="2268"/>
          <w:tab w:val="left" w:pos="2410"/>
          <w:tab w:val="left" w:pos="2977"/>
          <w:tab w:val="left" w:pos="3261"/>
        </w:tabs>
        <w:autoSpaceDE w:val="0"/>
        <w:autoSpaceDN w:val="0"/>
        <w:adjustRightInd w:val="0"/>
        <w:ind w:firstLine="720"/>
        <w:jc w:val="both"/>
      </w:pPr>
      <w:r w:rsidRPr="00147F96">
        <w:t>Текущий контроль освоения студентами программного материала  профессионального модуля и его составляющих (междисциплинарных курсов) имеет следующие виды: входной, оперативный и рубежный контроль.</w:t>
      </w:r>
    </w:p>
    <w:p w:rsidR="00FC1C2F" w:rsidRPr="00147F96" w:rsidRDefault="00FC1C2F" w:rsidP="00104CF2">
      <w:r w:rsidRPr="00147F96">
        <w:t>Входной контроль знаний студентов проводится в начале изучени</w:t>
      </w:r>
      <w:r w:rsidR="00104CF2" w:rsidRPr="00147F96">
        <w:t>я профессионального модуля ПМ.</w:t>
      </w:r>
      <w:r w:rsidR="006D6FDF" w:rsidRPr="00147F96">
        <w:t>0</w:t>
      </w:r>
      <w:r w:rsidR="00104CF2" w:rsidRPr="00147F96">
        <w:t>4</w:t>
      </w:r>
      <w:r w:rsidRPr="00147F96">
        <w:t xml:space="preserve"> </w:t>
      </w:r>
      <w:r w:rsidR="00147F96" w:rsidRPr="00147F96">
        <w:t>Выполнение работ по одной или нескольким профессиям рабочих, должностям служащих</w:t>
      </w:r>
      <w:r w:rsidR="00104CF2" w:rsidRPr="00147F96">
        <w:t xml:space="preserve"> </w:t>
      </w:r>
      <w:r w:rsidRPr="00147F96">
        <w:t>(междисциплинарных курсов, учебной и производственной практике) с целью определения освоенных знаний и умений (базовых) в рамках изучения общепрофессиональных дисциплин:</w:t>
      </w:r>
      <w:r w:rsidRPr="00147F96">
        <w:rPr>
          <w:bCs/>
        </w:rPr>
        <w:t xml:space="preserve"> </w:t>
      </w:r>
      <w:r w:rsidR="006D6FDF" w:rsidRPr="00147F96">
        <w:rPr>
          <w:bCs/>
        </w:rPr>
        <w:t>Инженерная  графика</w:t>
      </w:r>
      <w:r w:rsidRPr="00147F96">
        <w:rPr>
          <w:bCs/>
        </w:rPr>
        <w:t>,</w:t>
      </w:r>
      <w:r w:rsidR="006D6FDF" w:rsidRPr="00147F96">
        <w:t xml:space="preserve"> </w:t>
      </w:r>
      <w:r w:rsidR="006D6FDF" w:rsidRPr="00147F96">
        <w:rPr>
          <w:bCs/>
        </w:rPr>
        <w:t>Электротехника и электроника,</w:t>
      </w:r>
      <w:r w:rsidR="006D6FDF" w:rsidRPr="00147F96">
        <w:t xml:space="preserve"> </w:t>
      </w:r>
      <w:r w:rsidR="006D6FDF" w:rsidRPr="00147F96">
        <w:rPr>
          <w:bCs/>
        </w:rPr>
        <w:t>Метрология, стандартизация и сертификация,</w:t>
      </w:r>
      <w:r w:rsidR="006D6FDF" w:rsidRPr="00147F96">
        <w:t xml:space="preserve"> </w:t>
      </w:r>
      <w:r w:rsidR="006D6FDF" w:rsidRPr="00147F96">
        <w:rPr>
          <w:bCs/>
        </w:rPr>
        <w:t>Техническая механика,</w:t>
      </w:r>
      <w:r w:rsidR="006D6FDF" w:rsidRPr="00147F96">
        <w:t xml:space="preserve"> </w:t>
      </w:r>
      <w:r w:rsidR="006D6FDF" w:rsidRPr="00147F96">
        <w:rPr>
          <w:bCs/>
        </w:rPr>
        <w:t>Материаловедение,</w:t>
      </w:r>
      <w:r w:rsidR="006D6FDF" w:rsidRPr="00147F96">
        <w:t xml:space="preserve"> </w:t>
      </w:r>
      <w:r w:rsidR="006D6FDF" w:rsidRPr="00147F96">
        <w:rPr>
          <w:bCs/>
        </w:rPr>
        <w:t>Информационные технологии в профессиональной деятельности,</w:t>
      </w:r>
      <w:r w:rsidR="006D6FDF" w:rsidRPr="00147F96">
        <w:t xml:space="preserve"> </w:t>
      </w:r>
      <w:r w:rsidR="006D6FDF" w:rsidRPr="00147F96">
        <w:rPr>
          <w:bCs/>
        </w:rPr>
        <w:t>Основы экономики,</w:t>
      </w:r>
      <w:r w:rsidR="006D6FDF" w:rsidRPr="00147F96">
        <w:t xml:space="preserve"> </w:t>
      </w:r>
      <w:r w:rsidR="006D6FDF" w:rsidRPr="00147F96">
        <w:rPr>
          <w:bCs/>
        </w:rPr>
        <w:t>Правовые основы профессиональной деятельности,</w:t>
      </w:r>
      <w:r w:rsidR="006D6FDF" w:rsidRPr="00147F96">
        <w:t xml:space="preserve"> </w:t>
      </w:r>
      <w:r w:rsidR="006D6FDF" w:rsidRPr="00147F96">
        <w:rPr>
          <w:bCs/>
        </w:rPr>
        <w:t>Охрана труда,</w:t>
      </w:r>
      <w:r w:rsidR="006D6FDF" w:rsidRPr="00147F96">
        <w:t xml:space="preserve"> </w:t>
      </w:r>
      <w:r w:rsidR="006D6FDF" w:rsidRPr="00147F96">
        <w:rPr>
          <w:bCs/>
        </w:rPr>
        <w:t>Безопасность жизнедеятельности,</w:t>
      </w:r>
      <w:r w:rsidR="006D6FDF" w:rsidRPr="00147F96">
        <w:t xml:space="preserve"> </w:t>
      </w:r>
      <w:r w:rsidR="006D6FDF" w:rsidRPr="00147F96">
        <w:rPr>
          <w:bCs/>
        </w:rPr>
        <w:t>Бережливое производство,</w:t>
      </w:r>
      <w:r w:rsidRPr="00147F96">
        <w:rPr>
          <w:bCs/>
        </w:rPr>
        <w:t xml:space="preserve"> а также</w:t>
      </w:r>
      <w:r w:rsidRPr="00147F96">
        <w:t xml:space="preserve"> выстраивания  индивидуальной траектории обучения студентов.</w:t>
      </w:r>
    </w:p>
    <w:p w:rsidR="00FC1C2F" w:rsidRPr="00147F96" w:rsidRDefault="00FC1C2F" w:rsidP="00FC1C2F">
      <w:pPr>
        <w:tabs>
          <w:tab w:val="left" w:pos="1701"/>
          <w:tab w:val="left" w:pos="1985"/>
          <w:tab w:val="left" w:pos="2268"/>
          <w:tab w:val="left" w:pos="2410"/>
          <w:tab w:val="left" w:pos="2977"/>
          <w:tab w:val="left" w:pos="3261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47F96">
        <w:t xml:space="preserve"> </w:t>
      </w:r>
      <w:r w:rsidRPr="00147F96">
        <w:rPr>
          <w:color w:val="000000"/>
        </w:rPr>
        <w:t xml:space="preserve">Оперативный контроль проводится с целью объективной оценки качества освоения программы профессионального модуля, а также стимулирования учебной работы студентов, мониторинга результатов образовательной деятельности, подготовки к промежуточной аттестации и </w:t>
      </w:r>
      <w:r w:rsidRPr="00147F96">
        <w:t>обеспечения максимальной эффективности учебно-воспитательного процесса</w:t>
      </w:r>
      <w:r w:rsidRPr="00147F96">
        <w:rPr>
          <w:color w:val="000000"/>
        </w:rPr>
        <w:t xml:space="preserve">. </w:t>
      </w:r>
    </w:p>
    <w:p w:rsidR="00FC1C2F" w:rsidRPr="00147F96" w:rsidRDefault="00FC1C2F" w:rsidP="00FC1C2F">
      <w:pPr>
        <w:ind w:firstLine="709"/>
        <w:jc w:val="both"/>
      </w:pPr>
      <w:r w:rsidRPr="00147F96">
        <w:t xml:space="preserve">Оперативный контроль проводится преподавателем на любом из видов учебных занятий. Формы оперативного контроля (контрольная работа, тестирование, опрос, выполнение и защита практических работ, выполнение отдельных разделов курсового проекта (работы), выполнение рефератов (докладов), подготовка презентаций, наблюдение за деятельностью обучающихся и т.д.) выбираются преподавателем, исходя из методической целесообразности, специфики профессионального модуля и его составляющих (междисциплинарных </w:t>
      </w:r>
      <w:proofErr w:type="gramStart"/>
      <w:r w:rsidRPr="00147F96">
        <w:t>курсов  и</w:t>
      </w:r>
      <w:proofErr w:type="gramEnd"/>
      <w:r w:rsidRPr="00147F96">
        <w:t xml:space="preserve"> производственной практике).</w:t>
      </w:r>
    </w:p>
    <w:p w:rsidR="00FC1C2F" w:rsidRPr="00147F96" w:rsidRDefault="00FC1C2F" w:rsidP="00FC1C2F">
      <w:pPr>
        <w:ind w:firstLine="709"/>
        <w:jc w:val="both"/>
      </w:pPr>
      <w:r w:rsidRPr="00147F96">
        <w:t>Рубежный контроль является контрольной точкой по завершению отдельного раздела профессионального модуля и его составляющих (междисциплинарных курсов), имеющих логическую завершенность по отношению к установленным целям и результатам обучения.</w:t>
      </w:r>
    </w:p>
    <w:p w:rsidR="00FC1C2F" w:rsidRPr="00147F96" w:rsidRDefault="00FC1C2F" w:rsidP="00FC1C2F">
      <w:pPr>
        <w:ind w:firstLine="709"/>
        <w:jc w:val="both"/>
      </w:pPr>
      <w:r w:rsidRPr="00147F96">
        <w:t>Экзамен по междисциплинарному курсу проводиться по завершению освоения программы междисциплинарного курса. Производственная практика оценивается дифференцированным зачетом.</w:t>
      </w:r>
    </w:p>
    <w:p w:rsidR="00FC1C2F" w:rsidRPr="00147F96" w:rsidRDefault="00FC1C2F" w:rsidP="00FC1C2F">
      <w:pPr>
        <w:ind w:firstLine="708"/>
        <w:jc w:val="both"/>
      </w:pPr>
      <w:r w:rsidRPr="00147F96">
        <w:t xml:space="preserve">Экзамен (квалификационный) проводится в последнем семестре освоения программы профессионального модуля и представляет собой форму независимой оценки результатов обучения с участием работодателей. Условием допуска к экзамену (квалификационному) является успешное освоение обучающимися всех элементов программы профессионального модуля – МДК и производственной  практики. </w:t>
      </w:r>
    </w:p>
    <w:p w:rsidR="00FC1C2F" w:rsidRPr="00147F96" w:rsidRDefault="00FC1C2F" w:rsidP="00FC1C2F">
      <w:pPr>
        <w:ind w:firstLine="708"/>
        <w:jc w:val="both"/>
      </w:pPr>
      <w:r w:rsidRPr="00147F96">
        <w:t xml:space="preserve">Уровнем подготовки студентов при проведении экзамена (квалификационного) по профессиональному модулю </w:t>
      </w:r>
      <w:proofErr w:type="gramStart"/>
      <w:r w:rsidRPr="00147F96">
        <w:t>является  решение</w:t>
      </w:r>
      <w:proofErr w:type="gramEnd"/>
      <w:r w:rsidRPr="00147F96">
        <w:t xml:space="preserve"> о готовности к выполнению профессиональной деятельности: «вид профессиональной деятельности освоен / не освоен».</w:t>
      </w:r>
    </w:p>
    <w:p w:rsidR="00FC1C2F" w:rsidRPr="00147F96" w:rsidRDefault="00FC1C2F" w:rsidP="00FC1C2F">
      <w:pPr>
        <w:ind w:firstLine="709"/>
      </w:pPr>
      <w:r w:rsidRPr="00147F96">
        <w:t>К критериям оценки уровня подготовки студента относятся:</w:t>
      </w:r>
    </w:p>
    <w:p w:rsidR="00FC1C2F" w:rsidRPr="00147F96" w:rsidRDefault="00FC1C2F" w:rsidP="00FC1C2F">
      <w:pPr>
        <w:ind w:firstLine="709"/>
        <w:jc w:val="both"/>
      </w:pPr>
      <w:r w:rsidRPr="00147F96">
        <w:t>- уровень освоения студентом материала, предусмотренного  программой профессионального модуля и его составляющих (междисциплинарных курсов, производственной практики);</w:t>
      </w:r>
    </w:p>
    <w:p w:rsidR="00FC1C2F" w:rsidRPr="00147F96" w:rsidRDefault="00FC1C2F" w:rsidP="00FC1C2F">
      <w:pPr>
        <w:ind w:firstLine="709"/>
        <w:jc w:val="both"/>
      </w:pPr>
      <w:r w:rsidRPr="00147F96">
        <w:lastRenderedPageBreak/>
        <w:t>- умения студента использовать теоретические знания при выполнении практических задач;</w:t>
      </w:r>
    </w:p>
    <w:p w:rsidR="00FC1C2F" w:rsidRPr="00147F96" w:rsidRDefault="00FC1C2F" w:rsidP="00FC1C2F">
      <w:pPr>
        <w:ind w:firstLine="709"/>
        <w:jc w:val="both"/>
      </w:pPr>
      <w:r w:rsidRPr="00147F96">
        <w:t>- уровень сформированности общих и профессиональных компетенций;</w:t>
      </w:r>
    </w:p>
    <w:p w:rsidR="00FC1C2F" w:rsidRPr="00147F96" w:rsidRDefault="00FC1C2F" w:rsidP="00FC1C2F">
      <w:pPr>
        <w:ind w:firstLine="709"/>
        <w:jc w:val="both"/>
      </w:pPr>
      <w:r w:rsidRPr="00147F96">
        <w:t>- обоснованность, четкость, краткость изложения ответа при соблюдении принципа полноты его содержания.</w:t>
      </w:r>
    </w:p>
    <w:p w:rsidR="00FC1C2F" w:rsidRPr="00147F96" w:rsidRDefault="00FC1C2F" w:rsidP="00FC1C2F">
      <w:pPr>
        <w:ind w:firstLine="709"/>
        <w:jc w:val="both"/>
      </w:pPr>
      <w:r w:rsidRPr="00147F96">
        <w:t>Дополнительным критерием оценки уровня подготовки студента является результат научно-исследовательской, проектной (курсовой) деятельности; промежуточная оценка портфолио студента.</w:t>
      </w:r>
    </w:p>
    <w:p w:rsidR="00FC1C2F" w:rsidRPr="00147F96" w:rsidRDefault="00FC1C2F" w:rsidP="00FC1C2F">
      <w:pPr>
        <w:pStyle w:val="3"/>
        <w:rPr>
          <w:b w:val="0"/>
          <w:sz w:val="24"/>
          <w:szCs w:val="24"/>
        </w:rPr>
      </w:pPr>
      <w:bookmarkStart w:id="3" w:name="_Toc307286510"/>
      <w:bookmarkStart w:id="4" w:name="_Toc307288326"/>
      <w:r w:rsidRPr="00147F96">
        <w:rPr>
          <w:b w:val="0"/>
          <w:sz w:val="24"/>
          <w:szCs w:val="24"/>
        </w:rPr>
        <w:t>1.2.1. Формы промежуточной аттестации по ОПОП при освоении профессионального модуля</w:t>
      </w:r>
      <w:bookmarkEnd w:id="3"/>
      <w:bookmarkEnd w:id="4"/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3800"/>
      </w:tblGrid>
      <w:tr w:rsidR="00FC1C2F" w:rsidRPr="00147F96" w:rsidTr="007B7944">
        <w:trPr>
          <w:trHeight w:val="838"/>
        </w:trPr>
        <w:tc>
          <w:tcPr>
            <w:tcW w:w="5920" w:type="dxa"/>
          </w:tcPr>
          <w:p w:rsidR="00FC1C2F" w:rsidRPr="00147F96" w:rsidRDefault="00FC1C2F" w:rsidP="0002269C">
            <w:pPr>
              <w:pStyle w:val="a7"/>
              <w:ind w:left="0"/>
              <w:jc w:val="center"/>
              <w:rPr>
                <w:bCs/>
              </w:rPr>
            </w:pPr>
            <w:r w:rsidRPr="00147F96">
              <w:rPr>
                <w:bCs/>
              </w:rPr>
              <w:t>Элементы модуля, профессиональный модуль</w:t>
            </w:r>
          </w:p>
        </w:tc>
        <w:tc>
          <w:tcPr>
            <w:tcW w:w="3800" w:type="dxa"/>
          </w:tcPr>
          <w:p w:rsidR="00FC1C2F" w:rsidRPr="00147F96" w:rsidRDefault="00FC1C2F" w:rsidP="0002269C">
            <w:pPr>
              <w:pStyle w:val="a7"/>
              <w:ind w:left="0"/>
              <w:jc w:val="center"/>
              <w:rPr>
                <w:bCs/>
              </w:rPr>
            </w:pPr>
            <w:r w:rsidRPr="00147F96">
              <w:rPr>
                <w:bCs/>
              </w:rPr>
              <w:t>Формы промежуточной аттестации</w:t>
            </w:r>
          </w:p>
        </w:tc>
      </w:tr>
      <w:tr w:rsidR="00FC1C2F" w:rsidRPr="00147F96" w:rsidTr="007B7944">
        <w:tc>
          <w:tcPr>
            <w:tcW w:w="5920" w:type="dxa"/>
          </w:tcPr>
          <w:p w:rsidR="00FC1C2F" w:rsidRPr="00147F96" w:rsidRDefault="00FC1C2F" w:rsidP="0002269C">
            <w:pPr>
              <w:pStyle w:val="a7"/>
              <w:ind w:left="0"/>
              <w:jc w:val="center"/>
              <w:rPr>
                <w:bCs/>
              </w:rPr>
            </w:pPr>
            <w:r w:rsidRPr="00147F96">
              <w:rPr>
                <w:bCs/>
              </w:rPr>
              <w:t>1</w:t>
            </w:r>
          </w:p>
        </w:tc>
        <w:tc>
          <w:tcPr>
            <w:tcW w:w="3800" w:type="dxa"/>
          </w:tcPr>
          <w:p w:rsidR="00FC1C2F" w:rsidRPr="00147F96" w:rsidRDefault="00FC1C2F" w:rsidP="0002269C">
            <w:pPr>
              <w:pStyle w:val="a7"/>
              <w:ind w:left="0"/>
              <w:jc w:val="center"/>
              <w:rPr>
                <w:bCs/>
              </w:rPr>
            </w:pPr>
            <w:r w:rsidRPr="00147F96">
              <w:rPr>
                <w:bCs/>
              </w:rPr>
              <w:t>2</w:t>
            </w:r>
          </w:p>
        </w:tc>
      </w:tr>
      <w:tr w:rsidR="00104CF2" w:rsidRPr="00147F96" w:rsidTr="007B7944">
        <w:tc>
          <w:tcPr>
            <w:tcW w:w="5920" w:type="dxa"/>
          </w:tcPr>
          <w:p w:rsidR="00104CF2" w:rsidRPr="00147F96" w:rsidRDefault="00104CF2" w:rsidP="00C41591">
            <w:pPr>
              <w:pStyle w:val="a7"/>
              <w:ind w:left="0"/>
            </w:pPr>
            <w:r w:rsidRPr="00147F96">
              <w:t xml:space="preserve">МДК 04.01 </w:t>
            </w:r>
            <w:r w:rsidR="00C41591" w:rsidRPr="00C41591">
              <w:t xml:space="preserve">Технология выполнения работ по профессии </w:t>
            </w:r>
            <w:r w:rsidR="007B7944" w:rsidRPr="007B7944">
              <w:t>19861 Элект</w:t>
            </w:r>
            <w:r w:rsidR="007B7944">
              <w:t>р</w:t>
            </w:r>
            <w:r w:rsidR="007B7944" w:rsidRPr="007B7944">
              <w:t>омонтер по ремонту и обслуживанию электрооборудования</w:t>
            </w:r>
          </w:p>
        </w:tc>
        <w:tc>
          <w:tcPr>
            <w:tcW w:w="3800" w:type="dxa"/>
          </w:tcPr>
          <w:p w:rsidR="00104CF2" w:rsidRPr="00147F96" w:rsidRDefault="00CB58FE" w:rsidP="00104CF2">
            <w:pPr>
              <w:pStyle w:val="a7"/>
              <w:ind w:left="0"/>
            </w:pPr>
            <w:r w:rsidRPr="00147F96">
              <w:t>Дифференцированный зачет</w:t>
            </w:r>
          </w:p>
        </w:tc>
      </w:tr>
      <w:tr w:rsidR="00104CF2" w:rsidRPr="00147F96" w:rsidTr="007B7944">
        <w:tc>
          <w:tcPr>
            <w:tcW w:w="5920" w:type="dxa"/>
          </w:tcPr>
          <w:p w:rsidR="00104CF2" w:rsidRPr="00147F96" w:rsidRDefault="00104CF2" w:rsidP="0002269C">
            <w:pPr>
              <w:pStyle w:val="a7"/>
              <w:ind w:left="0"/>
            </w:pPr>
            <w:r w:rsidRPr="00147F96">
              <w:t>УП</w:t>
            </w:r>
          </w:p>
        </w:tc>
        <w:tc>
          <w:tcPr>
            <w:tcW w:w="3800" w:type="dxa"/>
          </w:tcPr>
          <w:p w:rsidR="00104CF2" w:rsidRPr="00147F96" w:rsidRDefault="00104CF2" w:rsidP="00104CF2">
            <w:pPr>
              <w:pStyle w:val="a7"/>
              <w:ind w:left="0"/>
            </w:pPr>
            <w:r w:rsidRPr="00147F96">
              <w:t>Дифференцированный зачет</w:t>
            </w:r>
          </w:p>
        </w:tc>
      </w:tr>
      <w:tr w:rsidR="00104CF2" w:rsidRPr="00147F96" w:rsidTr="007B7944">
        <w:tc>
          <w:tcPr>
            <w:tcW w:w="5920" w:type="dxa"/>
          </w:tcPr>
          <w:p w:rsidR="00104CF2" w:rsidRPr="00147F96" w:rsidRDefault="00104CF2" w:rsidP="0002269C">
            <w:pPr>
              <w:pStyle w:val="a7"/>
              <w:ind w:left="0"/>
            </w:pPr>
            <w:r w:rsidRPr="00147F96">
              <w:t>ПП</w:t>
            </w:r>
          </w:p>
        </w:tc>
        <w:tc>
          <w:tcPr>
            <w:tcW w:w="3800" w:type="dxa"/>
          </w:tcPr>
          <w:p w:rsidR="00104CF2" w:rsidRPr="00147F96" w:rsidRDefault="00104CF2" w:rsidP="0002269C">
            <w:pPr>
              <w:pStyle w:val="a7"/>
              <w:ind w:left="0"/>
            </w:pPr>
            <w:r w:rsidRPr="00147F96">
              <w:t>Дифференцированный зачет</w:t>
            </w:r>
          </w:p>
        </w:tc>
      </w:tr>
      <w:tr w:rsidR="00104CF2" w:rsidRPr="00147F96" w:rsidTr="007B7944">
        <w:tc>
          <w:tcPr>
            <w:tcW w:w="5920" w:type="dxa"/>
          </w:tcPr>
          <w:p w:rsidR="00104CF2" w:rsidRPr="00147F96" w:rsidRDefault="00104CF2" w:rsidP="0002269C">
            <w:pPr>
              <w:pStyle w:val="a7"/>
              <w:ind w:left="0"/>
              <w:rPr>
                <w:bCs/>
              </w:rPr>
            </w:pPr>
            <w:r w:rsidRPr="00147F96">
              <w:rPr>
                <w:bCs/>
              </w:rPr>
              <w:t>ПМ</w:t>
            </w:r>
          </w:p>
        </w:tc>
        <w:tc>
          <w:tcPr>
            <w:tcW w:w="3800" w:type="dxa"/>
          </w:tcPr>
          <w:p w:rsidR="00104CF2" w:rsidRPr="00147F96" w:rsidRDefault="00104CF2" w:rsidP="00374987">
            <w:pPr>
              <w:pStyle w:val="a7"/>
              <w:ind w:left="0"/>
              <w:rPr>
                <w:bCs/>
              </w:rPr>
            </w:pPr>
            <w:r w:rsidRPr="00147F96">
              <w:rPr>
                <w:bCs/>
              </w:rPr>
              <w:t xml:space="preserve">Экзамен </w:t>
            </w:r>
            <w:r w:rsidR="00374987">
              <w:rPr>
                <w:bCs/>
              </w:rPr>
              <w:t>по модулю</w:t>
            </w:r>
          </w:p>
        </w:tc>
      </w:tr>
    </w:tbl>
    <w:p w:rsidR="00FC1C2F" w:rsidRPr="00147F96" w:rsidRDefault="00FC1C2F" w:rsidP="00FC1C2F">
      <w:pPr>
        <w:jc w:val="both"/>
        <w:rPr>
          <w:i/>
          <w:iCs/>
        </w:rPr>
      </w:pPr>
    </w:p>
    <w:p w:rsidR="00FC1C2F" w:rsidRPr="00147F96" w:rsidRDefault="00FC1C2F" w:rsidP="00FC1C2F">
      <w:pPr>
        <w:tabs>
          <w:tab w:val="left" w:pos="1701"/>
          <w:tab w:val="left" w:pos="1985"/>
          <w:tab w:val="left" w:pos="2268"/>
          <w:tab w:val="left" w:pos="2410"/>
          <w:tab w:val="left" w:pos="2977"/>
          <w:tab w:val="left" w:pos="3261"/>
        </w:tabs>
        <w:autoSpaceDE w:val="0"/>
        <w:autoSpaceDN w:val="0"/>
        <w:adjustRightInd w:val="0"/>
        <w:ind w:firstLine="720"/>
        <w:jc w:val="both"/>
      </w:pPr>
      <w:r w:rsidRPr="00147F96">
        <w:t xml:space="preserve">Текущий контроль освоения студентами программного материала  профессионального модуля </w:t>
      </w:r>
      <w:r w:rsidR="00723556" w:rsidRPr="00147F96">
        <w:t xml:space="preserve">ПМ.04 </w:t>
      </w:r>
      <w:r w:rsidR="00147F96" w:rsidRPr="00147F96">
        <w:t>Выполнение работ по одной или нескольким профессиям рабочих, должностям служащих</w:t>
      </w:r>
      <w:r w:rsidR="00723556" w:rsidRPr="00147F96">
        <w:t xml:space="preserve"> </w:t>
      </w:r>
      <w:r w:rsidRPr="00147F96">
        <w:t>(междисциплинарных курсов) имеет следующие виды: входной, оперативный и рубежный контроль.</w:t>
      </w:r>
    </w:p>
    <w:p w:rsidR="00FC1C2F" w:rsidRPr="00147F96" w:rsidRDefault="00FC1C2F" w:rsidP="00FC1C2F">
      <w:pPr>
        <w:ind w:firstLine="709"/>
        <w:jc w:val="both"/>
      </w:pPr>
      <w:r w:rsidRPr="00147F96">
        <w:t>Входной контроль знаний студентов проводится в начале изучения профессионального модуля и его составляющих (междисциплинарных курсов, учебной и производственной практике) с целью определения освоенных знаний и умений (базовых) в рамках изучения общепрофессиональных дисциплин:</w:t>
      </w:r>
      <w:r w:rsidRPr="00147F96">
        <w:rPr>
          <w:bCs/>
        </w:rPr>
        <w:t xml:space="preserve"> </w:t>
      </w:r>
      <w:r w:rsidR="00954BC8" w:rsidRPr="00147F96">
        <w:rPr>
          <w:bCs/>
        </w:rPr>
        <w:t>Инженерная  графика,</w:t>
      </w:r>
      <w:r w:rsidR="00954BC8" w:rsidRPr="00147F96">
        <w:t xml:space="preserve"> </w:t>
      </w:r>
      <w:r w:rsidR="00954BC8" w:rsidRPr="00147F96">
        <w:rPr>
          <w:bCs/>
        </w:rPr>
        <w:t>Электротехника и электроника,</w:t>
      </w:r>
      <w:r w:rsidR="00954BC8" w:rsidRPr="00147F96">
        <w:t xml:space="preserve"> </w:t>
      </w:r>
      <w:r w:rsidR="00954BC8" w:rsidRPr="00147F96">
        <w:rPr>
          <w:bCs/>
        </w:rPr>
        <w:t>Метрология, стандартизация и сертификация,</w:t>
      </w:r>
      <w:r w:rsidR="00954BC8" w:rsidRPr="00147F96">
        <w:t xml:space="preserve"> </w:t>
      </w:r>
      <w:r w:rsidR="00954BC8" w:rsidRPr="00147F96">
        <w:rPr>
          <w:bCs/>
        </w:rPr>
        <w:t>Техническая механика,</w:t>
      </w:r>
      <w:r w:rsidR="00954BC8" w:rsidRPr="00147F96">
        <w:t xml:space="preserve"> </w:t>
      </w:r>
      <w:r w:rsidR="00954BC8" w:rsidRPr="00147F96">
        <w:rPr>
          <w:bCs/>
        </w:rPr>
        <w:t>Материаловедение,</w:t>
      </w:r>
      <w:r w:rsidR="00954BC8" w:rsidRPr="00147F96">
        <w:t xml:space="preserve"> </w:t>
      </w:r>
      <w:r w:rsidR="00954BC8" w:rsidRPr="00147F96">
        <w:rPr>
          <w:bCs/>
        </w:rPr>
        <w:t>Информационные технологии в профессиональной деятельности,</w:t>
      </w:r>
      <w:r w:rsidR="00954BC8" w:rsidRPr="00147F96">
        <w:t xml:space="preserve"> </w:t>
      </w:r>
      <w:r w:rsidR="00954BC8" w:rsidRPr="00147F96">
        <w:rPr>
          <w:bCs/>
        </w:rPr>
        <w:t>Основы экономики,</w:t>
      </w:r>
      <w:r w:rsidR="00954BC8" w:rsidRPr="00147F96">
        <w:t xml:space="preserve"> </w:t>
      </w:r>
      <w:r w:rsidR="00954BC8" w:rsidRPr="00147F96">
        <w:rPr>
          <w:bCs/>
        </w:rPr>
        <w:t>Правовые основы профессиональной деятельности,</w:t>
      </w:r>
      <w:r w:rsidR="00954BC8" w:rsidRPr="00147F96">
        <w:t xml:space="preserve"> </w:t>
      </w:r>
      <w:r w:rsidR="00954BC8" w:rsidRPr="00147F96">
        <w:rPr>
          <w:bCs/>
        </w:rPr>
        <w:t>Охрана труда,</w:t>
      </w:r>
      <w:r w:rsidR="00954BC8" w:rsidRPr="00147F96">
        <w:t xml:space="preserve"> </w:t>
      </w:r>
      <w:r w:rsidR="00954BC8" w:rsidRPr="00147F96">
        <w:rPr>
          <w:bCs/>
        </w:rPr>
        <w:t>Безопасность жизнедеятельности,</w:t>
      </w:r>
      <w:r w:rsidR="00954BC8" w:rsidRPr="00147F96">
        <w:t xml:space="preserve"> </w:t>
      </w:r>
      <w:r w:rsidR="00954BC8" w:rsidRPr="00147F96">
        <w:rPr>
          <w:bCs/>
        </w:rPr>
        <w:t>Бережливое производство</w:t>
      </w:r>
      <w:r w:rsidRPr="00147F96">
        <w:rPr>
          <w:bCs/>
        </w:rPr>
        <w:t xml:space="preserve"> а также</w:t>
      </w:r>
      <w:r w:rsidRPr="00147F96">
        <w:t xml:space="preserve"> выстраивания  индивидуальной траектории обучения студентов.</w:t>
      </w:r>
    </w:p>
    <w:p w:rsidR="00FC1C2F" w:rsidRPr="00147F96" w:rsidRDefault="00FC1C2F" w:rsidP="00FC1C2F">
      <w:pPr>
        <w:tabs>
          <w:tab w:val="left" w:pos="1701"/>
          <w:tab w:val="left" w:pos="1985"/>
          <w:tab w:val="left" w:pos="2268"/>
          <w:tab w:val="left" w:pos="2410"/>
          <w:tab w:val="left" w:pos="2977"/>
          <w:tab w:val="left" w:pos="3261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47F96">
        <w:t xml:space="preserve"> </w:t>
      </w:r>
      <w:r w:rsidRPr="00147F96">
        <w:rPr>
          <w:color w:val="000000"/>
        </w:rPr>
        <w:t xml:space="preserve">Оперативный контроль проводится с целью объективной оценки качества освоения программы профессионального модуля, а также стимулирования учебной работы студентов, мониторинга результатов образовательной деятельности, подготовки к промежуточной аттестации и </w:t>
      </w:r>
      <w:r w:rsidRPr="00147F96">
        <w:t>обеспечения максимальной эффективности учебно-воспитательного процесса</w:t>
      </w:r>
      <w:r w:rsidRPr="00147F96">
        <w:rPr>
          <w:color w:val="000000"/>
        </w:rPr>
        <w:t xml:space="preserve">. </w:t>
      </w:r>
    </w:p>
    <w:p w:rsidR="00FC1C2F" w:rsidRPr="00147F96" w:rsidRDefault="00FC1C2F" w:rsidP="00FC1C2F">
      <w:pPr>
        <w:ind w:firstLine="709"/>
        <w:jc w:val="both"/>
      </w:pPr>
      <w:r w:rsidRPr="00147F96">
        <w:t xml:space="preserve">Оперативный контроль проводится преподавателем на любом из видов учебных занятий. Формы оперативного контроля (контрольная работа, тестирование, опрос, выполнение и защита практических работ, выполнение отдельных разделов курсового проекта (работы), выполнение рефератов (докладов), подготовка презентаций, наблюдение за деятельностью обучающихся и т.д.) выбираются преподавателем, исходя из методической целесообразности, специфики профессионального модуля и его составляющих (междисциплинарных </w:t>
      </w:r>
      <w:proofErr w:type="gramStart"/>
      <w:r w:rsidRPr="00147F96">
        <w:t>курсов  и</w:t>
      </w:r>
      <w:proofErr w:type="gramEnd"/>
      <w:r w:rsidRPr="00147F96">
        <w:t xml:space="preserve"> производственной практике).</w:t>
      </w:r>
    </w:p>
    <w:p w:rsidR="00FC1C2F" w:rsidRPr="00147F96" w:rsidRDefault="00FC1C2F" w:rsidP="00FC1C2F">
      <w:pPr>
        <w:ind w:firstLine="709"/>
        <w:jc w:val="both"/>
      </w:pPr>
      <w:r w:rsidRPr="00147F96">
        <w:t>Рубежный контроль является контрольной точкой по завершению отдельного раздела профессионального модуля и его составляющих (междисциплинарных курсов), имеющих логическую завершенность по отношению к установленным целям и результатам обучения.</w:t>
      </w:r>
    </w:p>
    <w:p w:rsidR="00FC1C2F" w:rsidRPr="00147F96" w:rsidRDefault="00FC1C2F" w:rsidP="00FC1C2F">
      <w:pPr>
        <w:ind w:firstLine="709"/>
        <w:jc w:val="both"/>
      </w:pPr>
      <w:r w:rsidRPr="00147F96">
        <w:t>Экзамен по междисциплинарному курсу проводиться по завершению освоения программы междисциплинарного курса. Производственная практика оценивается дифференцированным зачетом.</w:t>
      </w:r>
    </w:p>
    <w:p w:rsidR="00FC1C2F" w:rsidRPr="00147F96" w:rsidRDefault="00FC1C2F" w:rsidP="00FC1C2F">
      <w:pPr>
        <w:ind w:firstLine="708"/>
        <w:jc w:val="both"/>
      </w:pPr>
      <w:r w:rsidRPr="00147F96">
        <w:t xml:space="preserve">Экзамен (квалификационный) проводится в последнем семестре освоения программы профессионального модуля и представляет собой форму независимой оценки результатов обучения с участием работодателей. Условием допуска к экзамену (квалификационному) является успешное освоение обучающимися всех элементов программы профессионального модуля – МДК и производственной  практики. </w:t>
      </w:r>
    </w:p>
    <w:p w:rsidR="00FC1C2F" w:rsidRPr="00147F96" w:rsidRDefault="00FC1C2F" w:rsidP="00FC1C2F">
      <w:pPr>
        <w:ind w:firstLine="708"/>
        <w:jc w:val="both"/>
      </w:pPr>
      <w:r w:rsidRPr="00147F96">
        <w:lastRenderedPageBreak/>
        <w:t xml:space="preserve">Уровнем подготовки студентов при проведении экзамена (квалификационного) по профессиональному модулю </w:t>
      </w:r>
      <w:proofErr w:type="gramStart"/>
      <w:r w:rsidRPr="00147F96">
        <w:t>является  решение</w:t>
      </w:r>
      <w:proofErr w:type="gramEnd"/>
      <w:r w:rsidRPr="00147F96">
        <w:t xml:space="preserve"> о готовности к выполнению профессиональной деятельности: «вид профессиональной деятельности освоен / не освоен».</w:t>
      </w:r>
    </w:p>
    <w:p w:rsidR="00FC1C2F" w:rsidRPr="00147F96" w:rsidRDefault="00FC1C2F" w:rsidP="00FC1C2F">
      <w:pPr>
        <w:ind w:firstLine="709"/>
      </w:pPr>
      <w:r w:rsidRPr="00147F96">
        <w:t>К критериям оценки уровня подготовки студента относятся:</w:t>
      </w:r>
    </w:p>
    <w:p w:rsidR="00FC1C2F" w:rsidRPr="00147F96" w:rsidRDefault="00FC1C2F" w:rsidP="00FC1C2F">
      <w:pPr>
        <w:ind w:firstLine="709"/>
        <w:jc w:val="both"/>
      </w:pPr>
      <w:r w:rsidRPr="00147F96">
        <w:t>- уровень освоения студентом материала, предусмотренного  программой профессионального модуля и его составляющих (междисциплинарных курсов, производственной практики);</w:t>
      </w:r>
    </w:p>
    <w:p w:rsidR="00FC1C2F" w:rsidRPr="00147F96" w:rsidRDefault="00FC1C2F" w:rsidP="00FC1C2F">
      <w:pPr>
        <w:ind w:firstLine="709"/>
        <w:jc w:val="both"/>
      </w:pPr>
      <w:r w:rsidRPr="00147F96">
        <w:t>- умения студента использовать теоретические знания при выполнении практических задач;</w:t>
      </w:r>
    </w:p>
    <w:p w:rsidR="00FC1C2F" w:rsidRPr="00147F96" w:rsidRDefault="00FC1C2F" w:rsidP="00FC1C2F">
      <w:pPr>
        <w:ind w:firstLine="709"/>
        <w:jc w:val="both"/>
      </w:pPr>
      <w:r w:rsidRPr="00147F96">
        <w:t>- уровень сформированности общих и профессиональных компетенций;</w:t>
      </w:r>
    </w:p>
    <w:p w:rsidR="00FC1C2F" w:rsidRPr="00147F96" w:rsidRDefault="00FC1C2F" w:rsidP="00FC1C2F">
      <w:pPr>
        <w:ind w:firstLine="709"/>
        <w:jc w:val="both"/>
      </w:pPr>
      <w:r w:rsidRPr="00147F96">
        <w:t>- обоснованность, четкость, краткость изложения ответа при соблюдении принципа полноты его содержания.</w:t>
      </w:r>
    </w:p>
    <w:p w:rsidR="002E0964" w:rsidRPr="00147F96" w:rsidRDefault="002E0964" w:rsidP="002E0964">
      <w:pPr>
        <w:jc w:val="both"/>
      </w:pPr>
      <w:r w:rsidRPr="00147F96">
        <w:t xml:space="preserve">Предметом оценки </w:t>
      </w:r>
      <w:proofErr w:type="gramStart"/>
      <w:r w:rsidRPr="00147F96">
        <w:t>по  производственной</w:t>
      </w:r>
      <w:proofErr w:type="gramEnd"/>
      <w:r w:rsidRPr="00147F96">
        <w:t xml:space="preserve"> практике является приобретение практический опыта.</w:t>
      </w:r>
    </w:p>
    <w:p w:rsidR="002E0964" w:rsidRPr="00147F96" w:rsidRDefault="002E0964" w:rsidP="002E0964">
      <w:pPr>
        <w:jc w:val="both"/>
      </w:pPr>
      <w:r w:rsidRPr="00147F96">
        <w:t xml:space="preserve">Контроль и оценка по производственной практике проводится на основе характеристики обучающегося с места прохождения практики, составленной и завизированной представителем образовательного учреждения и ответственным лицом организации (базы практики). В характеристике отражаются виды работ, выполненные обучающимся во время практики, их объем, качество выполнения в соответствии с технологией и (или) требованиями организации, в которой проходила практика </w:t>
      </w:r>
      <w:r w:rsidRPr="00147F96">
        <w:rPr>
          <w:i/>
          <w:iCs/>
        </w:rPr>
        <w:t>(образовательного учреждения для учебной практики, если она проводится на базе ОУ).</w:t>
      </w:r>
    </w:p>
    <w:p w:rsidR="002E0964" w:rsidRPr="00147F96" w:rsidRDefault="002E0964" w:rsidP="002E0964">
      <w:pPr>
        <w:pStyle w:val="2"/>
        <w:spacing w:before="0" w:after="0"/>
        <w:rPr>
          <w:rFonts w:ascii="Times New Roman" w:hAnsi="Times New Roman"/>
          <w:i w:val="0"/>
          <w:iCs w:val="0"/>
          <w:sz w:val="24"/>
          <w:szCs w:val="24"/>
        </w:rPr>
      </w:pPr>
    </w:p>
    <w:p w:rsidR="002E0964" w:rsidRPr="00147F96" w:rsidRDefault="002E0964" w:rsidP="002E0964">
      <w:pPr>
        <w:jc w:val="both"/>
      </w:pPr>
    </w:p>
    <w:p w:rsidR="002E0964" w:rsidRPr="00147F96" w:rsidRDefault="004349A7" w:rsidP="002E0964">
      <w:pPr>
        <w:rPr>
          <w:b/>
        </w:rPr>
      </w:pPr>
      <w:r w:rsidRPr="00147F96">
        <w:rPr>
          <w:b/>
        </w:rPr>
        <w:br w:type="page"/>
      </w:r>
      <w:r w:rsidR="002E0964" w:rsidRPr="00147F96">
        <w:rPr>
          <w:b/>
        </w:rPr>
        <w:lastRenderedPageBreak/>
        <w:t>2.3 Оценочные ведомости</w:t>
      </w:r>
    </w:p>
    <w:p w:rsidR="002E0964" w:rsidRPr="00147F96" w:rsidRDefault="00CC2106" w:rsidP="002E0964">
      <w:pPr>
        <w:rPr>
          <w:b/>
        </w:rPr>
      </w:pPr>
      <w:r w:rsidRPr="00147F96">
        <w:rPr>
          <w:b/>
        </w:rPr>
        <w:t>- для экзамена (</w:t>
      </w:r>
      <w:r w:rsidR="002E0964" w:rsidRPr="00147F96">
        <w:rPr>
          <w:b/>
        </w:rPr>
        <w:t>квалификационного)  по ПМ</w:t>
      </w:r>
    </w:p>
    <w:p w:rsidR="002E0964" w:rsidRPr="00147F96" w:rsidRDefault="002E0964" w:rsidP="002E0964">
      <w:pPr>
        <w:jc w:val="center"/>
        <w:rPr>
          <w:b/>
          <w:bCs/>
        </w:rPr>
      </w:pPr>
      <w:r w:rsidRPr="00147F96">
        <w:rPr>
          <w:b/>
          <w:bCs/>
        </w:rPr>
        <w:t>ПРОТОКОЛ</w:t>
      </w:r>
    </w:p>
    <w:p w:rsidR="002E0964" w:rsidRPr="00147F96" w:rsidRDefault="002E0964" w:rsidP="002E0964">
      <w:pPr>
        <w:jc w:val="center"/>
        <w:rPr>
          <w:b/>
          <w:bCs/>
        </w:rPr>
      </w:pPr>
      <w:r w:rsidRPr="00147F96">
        <w:rPr>
          <w:b/>
          <w:bCs/>
        </w:rPr>
        <w:t>заседания аттестационной комиссии по проведению экзамена (квалификационного) профессионального модуля</w:t>
      </w:r>
    </w:p>
    <w:p w:rsidR="002E0964" w:rsidRPr="00147F96" w:rsidRDefault="002E0964" w:rsidP="002E0964">
      <w:pPr>
        <w:jc w:val="center"/>
        <w:rPr>
          <w:b/>
          <w:bCs/>
        </w:rPr>
      </w:pPr>
      <w:r w:rsidRPr="00147F96">
        <w:rPr>
          <w:b/>
          <w:bCs/>
        </w:rPr>
        <w:t xml:space="preserve">ПМ.00. </w:t>
      </w:r>
    </w:p>
    <w:p w:rsidR="002E0964" w:rsidRPr="00147F96" w:rsidRDefault="002E0964" w:rsidP="002E0964">
      <w:pPr>
        <w:rPr>
          <w:rStyle w:val="FontStyle38"/>
          <w:sz w:val="24"/>
          <w:szCs w:val="24"/>
        </w:rPr>
      </w:pPr>
      <w:r w:rsidRPr="00147F96">
        <w:rPr>
          <w:rStyle w:val="FontStyle38"/>
          <w:b w:val="0"/>
          <w:bCs w:val="0"/>
          <w:sz w:val="24"/>
          <w:szCs w:val="24"/>
        </w:rPr>
        <w:t xml:space="preserve"> «___»_____________20___</w:t>
      </w:r>
    </w:p>
    <w:p w:rsidR="002E0964" w:rsidRPr="00147F96" w:rsidRDefault="002E0964" w:rsidP="002E0964">
      <w:pPr>
        <w:jc w:val="both"/>
        <w:rPr>
          <w:rStyle w:val="FontStyle38"/>
          <w:sz w:val="24"/>
          <w:szCs w:val="24"/>
        </w:rPr>
      </w:pPr>
      <w:r w:rsidRPr="00147F96">
        <w:rPr>
          <w:rStyle w:val="FontStyle38"/>
          <w:sz w:val="24"/>
          <w:szCs w:val="24"/>
        </w:rPr>
        <w:t>ПРИСУТСТВОВАЛИ:</w:t>
      </w:r>
    </w:p>
    <w:p w:rsidR="002E0964" w:rsidRPr="00147F96" w:rsidRDefault="002E0964" w:rsidP="002E0964">
      <w:pPr>
        <w:jc w:val="both"/>
        <w:rPr>
          <w:rStyle w:val="FontStyle38"/>
          <w:sz w:val="24"/>
          <w:szCs w:val="24"/>
        </w:rPr>
      </w:pPr>
      <w:r w:rsidRPr="00147F96">
        <w:rPr>
          <w:rStyle w:val="FontStyle38"/>
          <w:sz w:val="24"/>
          <w:szCs w:val="24"/>
        </w:rPr>
        <w:t>Председатель комиссии</w:t>
      </w:r>
    </w:p>
    <w:p w:rsidR="002E0964" w:rsidRPr="00147F96" w:rsidRDefault="002E0964" w:rsidP="002E0964">
      <w:pPr>
        <w:jc w:val="both"/>
        <w:rPr>
          <w:rStyle w:val="FontStyle38"/>
          <w:sz w:val="24"/>
          <w:szCs w:val="24"/>
        </w:rPr>
      </w:pPr>
      <w:r w:rsidRPr="00147F96">
        <w:rPr>
          <w:rStyle w:val="FontStyle38"/>
          <w:sz w:val="24"/>
          <w:szCs w:val="24"/>
        </w:rPr>
        <w:t xml:space="preserve">Члены комиссии </w:t>
      </w:r>
    </w:p>
    <w:p w:rsidR="002E0964" w:rsidRPr="00147F96" w:rsidRDefault="002E0964" w:rsidP="002E0964">
      <w:pPr>
        <w:jc w:val="both"/>
        <w:rPr>
          <w:rStyle w:val="FontStyle38"/>
          <w:b w:val="0"/>
          <w:bCs w:val="0"/>
          <w:sz w:val="24"/>
          <w:szCs w:val="24"/>
        </w:rPr>
      </w:pPr>
      <w:r w:rsidRPr="00147F96">
        <w:rPr>
          <w:rStyle w:val="FontStyle38"/>
          <w:b w:val="0"/>
          <w:bCs w:val="0"/>
          <w:sz w:val="24"/>
          <w:szCs w:val="24"/>
        </w:rPr>
        <w:t>На заседании комиссии присутствуют ____ члена комиссии, отсутствуют___________</w:t>
      </w:r>
    </w:p>
    <w:p w:rsidR="002E0964" w:rsidRPr="00147F96" w:rsidRDefault="002E0964" w:rsidP="002E0964">
      <w:pPr>
        <w:jc w:val="both"/>
        <w:rPr>
          <w:rStyle w:val="FontStyle38"/>
          <w:b w:val="0"/>
          <w:bCs w:val="0"/>
          <w:sz w:val="24"/>
          <w:szCs w:val="24"/>
        </w:rPr>
      </w:pPr>
      <w:r w:rsidRPr="00147F96">
        <w:rPr>
          <w:rStyle w:val="FontStyle38"/>
          <w:b w:val="0"/>
          <w:bCs w:val="0"/>
          <w:sz w:val="24"/>
          <w:szCs w:val="24"/>
        </w:rPr>
        <w:t>ПОВЕСТКА ДНЯ:</w:t>
      </w:r>
    </w:p>
    <w:p w:rsidR="007B7944" w:rsidRPr="00147F96" w:rsidRDefault="002E0964" w:rsidP="007B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</w:rPr>
      </w:pPr>
      <w:r w:rsidRPr="00147F96">
        <w:rPr>
          <w:rStyle w:val="FontStyle38"/>
          <w:b w:val="0"/>
          <w:bCs w:val="0"/>
          <w:sz w:val="24"/>
          <w:szCs w:val="24"/>
        </w:rPr>
        <w:t xml:space="preserve">Проведение квалификационного экзамена для определения сформированности профессиональных компетенций и освоения вида профессиональной деятельности </w:t>
      </w:r>
      <w:r w:rsidR="007B7944" w:rsidRPr="00A43002">
        <w:t>Выполнение работ по одной или нескольким профессиям рабочих, должностям служащих</w:t>
      </w:r>
    </w:p>
    <w:p w:rsidR="00954BC8" w:rsidRPr="00147F96" w:rsidRDefault="002E0964" w:rsidP="0095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u w:val="single"/>
        </w:rPr>
      </w:pPr>
      <w:r w:rsidRPr="00147F96">
        <w:rPr>
          <w:rStyle w:val="FontStyle38"/>
          <w:b w:val="0"/>
          <w:bCs w:val="0"/>
          <w:sz w:val="24"/>
          <w:szCs w:val="24"/>
        </w:rPr>
        <w:t xml:space="preserve">группы </w:t>
      </w:r>
      <w:r w:rsidR="005045F9" w:rsidRPr="00147F96">
        <w:rPr>
          <w:rStyle w:val="FontStyle38"/>
          <w:b w:val="0"/>
          <w:bCs w:val="0"/>
          <w:sz w:val="24"/>
          <w:szCs w:val="24"/>
          <w:u w:val="single"/>
        </w:rPr>
        <w:t>______</w:t>
      </w:r>
      <w:proofErr w:type="gramStart"/>
      <w:r w:rsidR="005045F9" w:rsidRPr="00147F96">
        <w:rPr>
          <w:rStyle w:val="FontStyle38"/>
          <w:b w:val="0"/>
          <w:bCs w:val="0"/>
          <w:sz w:val="24"/>
          <w:szCs w:val="24"/>
          <w:u w:val="single"/>
        </w:rPr>
        <w:t>_</w:t>
      </w:r>
      <w:r w:rsidR="003265B9" w:rsidRPr="00147F96">
        <w:rPr>
          <w:rStyle w:val="FontStyle38"/>
          <w:b w:val="0"/>
          <w:bCs w:val="0"/>
          <w:sz w:val="24"/>
          <w:szCs w:val="24"/>
          <w:u w:val="single"/>
        </w:rPr>
        <w:t xml:space="preserve"> </w:t>
      </w:r>
      <w:r w:rsidRPr="00147F96">
        <w:rPr>
          <w:rStyle w:val="FontStyle38"/>
          <w:b w:val="0"/>
          <w:bCs w:val="0"/>
          <w:sz w:val="24"/>
          <w:szCs w:val="24"/>
        </w:rPr>
        <w:t xml:space="preserve"> профессии</w:t>
      </w:r>
      <w:proofErr w:type="gramEnd"/>
      <w:r w:rsidRPr="00147F96">
        <w:rPr>
          <w:rStyle w:val="FontStyle38"/>
          <w:b w:val="0"/>
          <w:bCs w:val="0"/>
          <w:sz w:val="24"/>
          <w:szCs w:val="24"/>
        </w:rPr>
        <w:t xml:space="preserve"> </w:t>
      </w:r>
      <w:r w:rsidR="00462F0E" w:rsidRPr="00147F96">
        <w:rPr>
          <w:u w:val="single"/>
        </w:rPr>
        <w:t>13.02.11</w:t>
      </w:r>
      <w:r w:rsidR="00462F0E" w:rsidRPr="00147F96">
        <w:rPr>
          <w:b/>
        </w:rPr>
        <w:t xml:space="preserve"> </w:t>
      </w:r>
      <w:r w:rsidR="00954BC8" w:rsidRPr="00147F96">
        <w:rPr>
          <w:u w:val="single"/>
        </w:rPr>
        <w:t>Техническая эксплуатация и обслуживание электрического и электромеханического оборудование (по отраслям).</w:t>
      </w:r>
    </w:p>
    <w:p w:rsidR="002E0964" w:rsidRPr="00147F96" w:rsidRDefault="002E0964" w:rsidP="002E0964">
      <w:pPr>
        <w:jc w:val="both"/>
        <w:rPr>
          <w:rStyle w:val="FontStyle38"/>
          <w:b w:val="0"/>
          <w:bCs w:val="0"/>
          <w:sz w:val="24"/>
          <w:szCs w:val="24"/>
          <w:u w:val="single"/>
        </w:rPr>
      </w:pPr>
    </w:p>
    <w:tbl>
      <w:tblPr>
        <w:tblpPr w:leftFromText="180" w:rightFromText="180" w:bottomFromText="200" w:vertAnchor="text" w:horzAnchor="page" w:tblpX="639" w:tblpY="357"/>
        <w:tblW w:w="109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3"/>
        <w:gridCol w:w="850"/>
        <w:gridCol w:w="851"/>
        <w:gridCol w:w="850"/>
        <w:gridCol w:w="851"/>
        <w:gridCol w:w="850"/>
        <w:gridCol w:w="851"/>
        <w:gridCol w:w="850"/>
        <w:gridCol w:w="851"/>
        <w:gridCol w:w="567"/>
        <w:gridCol w:w="425"/>
        <w:gridCol w:w="567"/>
        <w:gridCol w:w="1134"/>
      </w:tblGrid>
      <w:tr w:rsidR="00CC2106" w:rsidRPr="00147F96" w:rsidTr="00CC2106">
        <w:trPr>
          <w:trHeight w:val="4426"/>
        </w:trPr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147F96">
              <w:rPr>
                <w:rFonts w:ascii="Times New Roman" w:hAnsi="Times New Roman"/>
                <w:sz w:val="24"/>
              </w:rPr>
              <w:t>Фамилия, имя, отчество обучающегося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147F96">
              <w:rPr>
                <w:rFonts w:ascii="Times New Roman" w:hAnsi="Times New Roman"/>
                <w:sz w:val="24"/>
              </w:rPr>
              <w:t>Вариант билета/тестового задания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147F96">
              <w:rPr>
                <w:rFonts w:ascii="Times New Roman" w:hAnsi="Times New Roman"/>
                <w:sz w:val="24"/>
              </w:rPr>
              <w:t>ПК 4.1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2106" w:rsidRPr="00147F96" w:rsidRDefault="00CC2106" w:rsidP="00CC2106">
            <w:pPr>
              <w:pStyle w:val="a8"/>
              <w:spacing w:line="276" w:lineRule="auto"/>
              <w:rPr>
                <w:rFonts w:ascii="Times New Roman" w:hAnsi="Times New Roman"/>
                <w:sz w:val="24"/>
              </w:rPr>
            </w:pPr>
            <w:r w:rsidRPr="00147F96">
              <w:rPr>
                <w:rFonts w:ascii="Times New Roman" w:hAnsi="Times New Roman"/>
                <w:sz w:val="24"/>
              </w:rPr>
              <w:t>ПК 4.2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2106" w:rsidRPr="00147F96" w:rsidRDefault="00CC2106" w:rsidP="00CC2106">
            <w:pPr>
              <w:pStyle w:val="a4"/>
              <w:widowControl w:val="0"/>
            </w:pPr>
            <w:r w:rsidRPr="00147F96">
              <w:t>ПК 4.3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147F96">
              <w:rPr>
                <w:rFonts w:ascii="Times New Roman" w:hAnsi="Times New Roman"/>
                <w:sz w:val="24"/>
              </w:rPr>
              <w:t>ПК 4.4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147F96">
              <w:rPr>
                <w:rFonts w:ascii="Times New Roman" w:hAnsi="Times New Roman"/>
                <w:sz w:val="24"/>
              </w:rPr>
              <w:t>ПК 4.5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147F96">
              <w:rPr>
                <w:rFonts w:ascii="Times New Roman" w:hAnsi="Times New Roman"/>
                <w:sz w:val="24"/>
              </w:rPr>
              <w:t>ПК 4.6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147F96">
              <w:rPr>
                <w:rFonts w:ascii="Times New Roman" w:hAnsi="Times New Roman"/>
                <w:sz w:val="24"/>
              </w:rPr>
              <w:t>ПК 4.7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147F96">
              <w:rPr>
                <w:rFonts w:ascii="Times New Roman" w:hAnsi="Times New Roman"/>
                <w:sz w:val="24"/>
              </w:rPr>
              <w:t>ПК 4.8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147F96">
              <w:rPr>
                <w:rFonts w:ascii="Times New Roman" w:hAnsi="Times New Roman"/>
                <w:sz w:val="24"/>
              </w:rPr>
              <w:t>ПК 4.9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147F96">
              <w:rPr>
                <w:rFonts w:ascii="Times New Roman" w:hAnsi="Times New Roman"/>
                <w:sz w:val="24"/>
              </w:rPr>
              <w:t>ПК 4.10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147F96">
              <w:rPr>
                <w:rFonts w:ascii="Times New Roman" w:hAnsi="Times New Roman"/>
                <w:sz w:val="24"/>
              </w:rPr>
              <w:t xml:space="preserve">Решение </w:t>
            </w:r>
            <w:proofErr w:type="spellStart"/>
            <w:proofErr w:type="gramStart"/>
            <w:r w:rsidRPr="00147F96">
              <w:rPr>
                <w:rFonts w:ascii="Times New Roman" w:hAnsi="Times New Roman"/>
                <w:sz w:val="24"/>
              </w:rPr>
              <w:t>аттеста-ционной</w:t>
            </w:r>
            <w:proofErr w:type="spellEnd"/>
            <w:proofErr w:type="gramEnd"/>
            <w:r w:rsidRPr="00147F96">
              <w:rPr>
                <w:rFonts w:ascii="Times New Roman" w:hAnsi="Times New Roman"/>
                <w:sz w:val="24"/>
              </w:rPr>
              <w:t xml:space="preserve"> комиссии</w:t>
            </w:r>
          </w:p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47F96">
              <w:rPr>
                <w:rFonts w:ascii="Times New Roman" w:hAnsi="Times New Roman"/>
                <w:b/>
                <w:sz w:val="24"/>
              </w:rPr>
              <w:t>(освоен/</w:t>
            </w:r>
          </w:p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47F96">
              <w:rPr>
                <w:rFonts w:ascii="Times New Roman" w:hAnsi="Times New Roman"/>
                <w:b/>
                <w:sz w:val="24"/>
              </w:rPr>
              <w:t>не освоен)</w:t>
            </w:r>
          </w:p>
        </w:tc>
      </w:tr>
      <w:tr w:rsidR="00CC2106" w:rsidRPr="00147F96" w:rsidTr="00CC2106">
        <w:trPr>
          <w:trHeight w:val="319"/>
        </w:trPr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C2106" w:rsidRPr="00147F96" w:rsidTr="00CC2106">
        <w:trPr>
          <w:trHeight w:val="319"/>
        </w:trPr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106" w:rsidRPr="00147F96" w:rsidRDefault="00CC2106" w:rsidP="00CC2106">
            <w:pPr>
              <w:pStyle w:val="a8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E0964" w:rsidRPr="00147F96" w:rsidRDefault="002E0964" w:rsidP="002E0964">
      <w:pPr>
        <w:jc w:val="both"/>
        <w:rPr>
          <w:rStyle w:val="FontStyle38"/>
          <w:b w:val="0"/>
          <w:bCs w:val="0"/>
          <w:sz w:val="24"/>
          <w:szCs w:val="24"/>
          <w:lang w:eastAsia="en-US"/>
        </w:rPr>
      </w:pPr>
      <w:r w:rsidRPr="00147F96">
        <w:rPr>
          <w:rStyle w:val="FontStyle38"/>
          <w:b w:val="0"/>
          <w:bCs w:val="0"/>
          <w:sz w:val="24"/>
          <w:szCs w:val="24"/>
        </w:rPr>
        <w:t xml:space="preserve">Председатель    комиссии  _______________________________________  </w:t>
      </w:r>
    </w:p>
    <w:p w:rsidR="00D0775B" w:rsidRPr="00147F96" w:rsidRDefault="00D0775B" w:rsidP="002E0964">
      <w:pPr>
        <w:jc w:val="both"/>
        <w:rPr>
          <w:rStyle w:val="FontStyle38"/>
          <w:b w:val="0"/>
          <w:bCs w:val="0"/>
          <w:sz w:val="24"/>
          <w:szCs w:val="24"/>
        </w:rPr>
      </w:pPr>
    </w:p>
    <w:p w:rsidR="00D0775B" w:rsidRPr="00147F96" w:rsidRDefault="00D0775B" w:rsidP="002E0964">
      <w:pPr>
        <w:jc w:val="both"/>
        <w:rPr>
          <w:rStyle w:val="FontStyle38"/>
          <w:b w:val="0"/>
          <w:bCs w:val="0"/>
          <w:sz w:val="24"/>
          <w:szCs w:val="24"/>
        </w:rPr>
      </w:pPr>
    </w:p>
    <w:p w:rsidR="00D0775B" w:rsidRPr="00147F96" w:rsidRDefault="00D0775B" w:rsidP="002E0964">
      <w:pPr>
        <w:jc w:val="both"/>
        <w:rPr>
          <w:rStyle w:val="FontStyle38"/>
          <w:b w:val="0"/>
          <w:bCs w:val="0"/>
          <w:sz w:val="24"/>
          <w:szCs w:val="24"/>
        </w:rPr>
      </w:pPr>
    </w:p>
    <w:p w:rsidR="00D0775B" w:rsidRPr="00147F96" w:rsidRDefault="00D0775B" w:rsidP="002E0964">
      <w:pPr>
        <w:jc w:val="both"/>
        <w:rPr>
          <w:rStyle w:val="FontStyle38"/>
          <w:b w:val="0"/>
          <w:bCs w:val="0"/>
          <w:sz w:val="24"/>
          <w:szCs w:val="24"/>
        </w:rPr>
      </w:pPr>
    </w:p>
    <w:p w:rsidR="002E0964" w:rsidRPr="00147F96" w:rsidRDefault="002E0964" w:rsidP="002E0964">
      <w:pPr>
        <w:jc w:val="both"/>
        <w:rPr>
          <w:rStyle w:val="FontStyle38"/>
          <w:b w:val="0"/>
          <w:bCs w:val="0"/>
          <w:sz w:val="24"/>
          <w:szCs w:val="24"/>
        </w:rPr>
      </w:pPr>
      <w:r w:rsidRPr="00147F96">
        <w:rPr>
          <w:rStyle w:val="FontStyle38"/>
          <w:b w:val="0"/>
          <w:bCs w:val="0"/>
          <w:sz w:val="24"/>
          <w:szCs w:val="24"/>
        </w:rPr>
        <w:t xml:space="preserve">Члены </w:t>
      </w:r>
      <w:proofErr w:type="gramStart"/>
      <w:r w:rsidRPr="00147F96">
        <w:rPr>
          <w:rStyle w:val="FontStyle38"/>
          <w:b w:val="0"/>
          <w:bCs w:val="0"/>
          <w:sz w:val="24"/>
          <w:szCs w:val="24"/>
        </w:rPr>
        <w:t>комиссии :</w:t>
      </w:r>
      <w:proofErr w:type="gramEnd"/>
      <w:r w:rsidRPr="00147F96">
        <w:rPr>
          <w:rStyle w:val="FontStyle38"/>
          <w:b w:val="0"/>
          <w:bCs w:val="0"/>
          <w:sz w:val="24"/>
          <w:szCs w:val="24"/>
        </w:rPr>
        <w:t xml:space="preserve">  __________________ Ф.И.О.</w:t>
      </w:r>
    </w:p>
    <w:p w:rsidR="002E0964" w:rsidRPr="00147F96" w:rsidRDefault="002E0964" w:rsidP="002E0964">
      <w:pPr>
        <w:pStyle w:val="a5"/>
        <w:jc w:val="left"/>
        <w:rPr>
          <w:sz w:val="24"/>
        </w:rPr>
      </w:pPr>
    </w:p>
    <w:p w:rsidR="002E0964" w:rsidRPr="00147F96" w:rsidRDefault="002E0964" w:rsidP="002E0964">
      <w:pPr>
        <w:pStyle w:val="a5"/>
        <w:jc w:val="left"/>
        <w:rPr>
          <w:sz w:val="24"/>
        </w:rPr>
      </w:pPr>
    </w:p>
    <w:p w:rsidR="002E0964" w:rsidRPr="00147F96" w:rsidRDefault="002E0964" w:rsidP="002E0964">
      <w:pPr>
        <w:pStyle w:val="a5"/>
        <w:rPr>
          <w:sz w:val="24"/>
        </w:rPr>
      </w:pPr>
      <w:r w:rsidRPr="00147F96">
        <w:rPr>
          <w:sz w:val="24"/>
        </w:rPr>
        <w:br w:type="page"/>
      </w:r>
      <w:r w:rsidRPr="00147F96">
        <w:rPr>
          <w:sz w:val="24"/>
        </w:rPr>
        <w:lastRenderedPageBreak/>
        <w:t>Протокол</w:t>
      </w:r>
    </w:p>
    <w:p w:rsidR="002E0964" w:rsidRPr="00147F96" w:rsidRDefault="002E0964" w:rsidP="002E0964">
      <w:pPr>
        <w:jc w:val="center"/>
        <w:rPr>
          <w:b/>
          <w:bCs/>
        </w:rPr>
      </w:pPr>
      <w:r w:rsidRPr="00147F96">
        <w:rPr>
          <w:b/>
          <w:bCs/>
        </w:rPr>
        <w:t xml:space="preserve">промежуточной   </w:t>
      </w:r>
      <w:proofErr w:type="gramStart"/>
      <w:r w:rsidRPr="00147F96">
        <w:rPr>
          <w:b/>
          <w:bCs/>
        </w:rPr>
        <w:t>аттестации  обучающихся</w:t>
      </w:r>
      <w:proofErr w:type="gramEnd"/>
      <w:r w:rsidRPr="00147F96">
        <w:rPr>
          <w:b/>
          <w:bCs/>
        </w:rPr>
        <w:t xml:space="preserve"> </w:t>
      </w:r>
    </w:p>
    <w:p w:rsidR="002E0964" w:rsidRPr="00147F96" w:rsidRDefault="002E0964" w:rsidP="002E0964"/>
    <w:p w:rsidR="00C41591" w:rsidRPr="00C41591" w:rsidRDefault="002C6EA4" w:rsidP="00C41591">
      <w:pPr>
        <w:pStyle w:val="ab"/>
        <w:jc w:val="center"/>
      </w:pPr>
      <w:r w:rsidRPr="00147F96">
        <w:t>МДК.0</w:t>
      </w:r>
      <w:r w:rsidR="007B7944">
        <w:t>4</w:t>
      </w:r>
      <w:r w:rsidRPr="00147F96">
        <w:t xml:space="preserve">.01. </w:t>
      </w:r>
      <w:r w:rsidR="00C41591" w:rsidRPr="00C41591">
        <w:t>Технология выполнения работ по профессии 19861 Электромонтер по ремонту и обслуживанию электрооборудования</w:t>
      </w:r>
    </w:p>
    <w:p w:rsidR="002E0964" w:rsidRPr="00147F96" w:rsidRDefault="002E0964" w:rsidP="002E0964">
      <w:r w:rsidRPr="00147F96">
        <w:t xml:space="preserve">группа    </w:t>
      </w:r>
    </w:p>
    <w:p w:rsidR="002E0964" w:rsidRPr="00147F96" w:rsidRDefault="002E0964" w:rsidP="002E0964">
      <w:r w:rsidRPr="00147F96">
        <w:t xml:space="preserve">Ф.И.О. председателя аттестационной комиссии:     </w:t>
      </w:r>
    </w:p>
    <w:p w:rsidR="002E0964" w:rsidRPr="00147F96" w:rsidRDefault="002E0964" w:rsidP="002E0964">
      <w:pPr>
        <w:rPr>
          <w:u w:val="single"/>
        </w:rPr>
      </w:pPr>
      <w:r w:rsidRPr="00147F96">
        <w:t xml:space="preserve">Ф.И.О. аттестующего преподавателя:    </w:t>
      </w:r>
    </w:p>
    <w:p w:rsidR="002E0964" w:rsidRPr="00147F96" w:rsidRDefault="002E0964" w:rsidP="002E0964">
      <w:r w:rsidRPr="00147F96">
        <w:t xml:space="preserve">Ф.И.О. ассистента:    </w:t>
      </w:r>
    </w:p>
    <w:p w:rsidR="002E0964" w:rsidRPr="00147F96" w:rsidRDefault="002E0964" w:rsidP="002E0964">
      <w:r w:rsidRPr="00147F96">
        <w:t xml:space="preserve">На экзамен </w:t>
      </w:r>
      <w:proofErr w:type="gramStart"/>
      <w:r w:rsidRPr="00147F96">
        <w:t>( ДЗ</w:t>
      </w:r>
      <w:proofErr w:type="gramEnd"/>
      <w:r w:rsidRPr="00147F96">
        <w:t>, З ) явились допущенные к нему ______     чел.,      не явились __     чел. ________________</w:t>
      </w:r>
    </w:p>
    <w:p w:rsidR="002E0964" w:rsidRPr="00147F96" w:rsidRDefault="002E0964" w:rsidP="002E0964">
      <w:r w:rsidRPr="00147F96">
        <w:t>Промежуточная   аттестация началась в _____</w:t>
      </w:r>
      <w:proofErr w:type="gramStart"/>
      <w:r w:rsidRPr="00147F96">
        <w:t xml:space="preserve">_,   </w:t>
      </w:r>
      <w:proofErr w:type="gramEnd"/>
      <w:r w:rsidRPr="00147F96">
        <w:t>закончилась в ________.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146"/>
        <w:gridCol w:w="1417"/>
        <w:gridCol w:w="2409"/>
        <w:gridCol w:w="2411"/>
      </w:tblGrid>
      <w:tr w:rsidR="002E0964" w:rsidRPr="00147F9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spacing w:after="200" w:line="276" w:lineRule="auto"/>
              <w:jc w:val="center"/>
              <w:rPr>
                <w:lang w:eastAsia="en-US"/>
              </w:rPr>
            </w:pPr>
            <w:r w:rsidRPr="00147F96">
              <w:t>№ п/п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spacing w:after="200" w:line="276" w:lineRule="auto"/>
              <w:jc w:val="center"/>
              <w:rPr>
                <w:lang w:eastAsia="en-US"/>
              </w:rPr>
            </w:pPr>
            <w:r w:rsidRPr="00147F96">
              <w:t>Фамилия, имя, отчество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center"/>
              <w:rPr>
                <w:lang w:eastAsia="en-US"/>
              </w:rPr>
            </w:pPr>
            <w:r w:rsidRPr="00147F96">
              <w:t>Вариант задания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spacing w:after="200" w:line="276" w:lineRule="auto"/>
              <w:jc w:val="center"/>
              <w:rPr>
                <w:lang w:eastAsia="en-US"/>
              </w:rPr>
            </w:pPr>
            <w:r w:rsidRPr="00147F96">
              <w:t>Оценка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AE" w:rsidRPr="00147F96" w:rsidRDefault="002E0964" w:rsidP="0002269C">
            <w:pPr>
              <w:spacing w:after="200" w:line="276" w:lineRule="auto"/>
              <w:jc w:val="center"/>
            </w:pPr>
            <w:r w:rsidRPr="00147F96">
              <w:t>Итоговая оценка</w:t>
            </w:r>
          </w:p>
          <w:p w:rsidR="002E0964" w:rsidRPr="00147F96" w:rsidRDefault="002E0964" w:rsidP="0002269C">
            <w:pPr>
              <w:spacing w:after="200" w:line="276" w:lineRule="auto"/>
              <w:jc w:val="center"/>
              <w:rPr>
                <w:lang w:eastAsia="en-US"/>
              </w:rPr>
            </w:pPr>
            <w:r w:rsidRPr="00147F96">
              <w:t xml:space="preserve"> ( экзамен)</w:t>
            </w:r>
          </w:p>
        </w:tc>
      </w:tr>
      <w:tr w:rsidR="002E0964" w:rsidRPr="00147F96">
        <w:trPr>
          <w:trHeight w:val="1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pStyle w:val="a8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spacing w:after="200" w:line="276" w:lineRule="auto"/>
              <w:rPr>
                <w:lang w:eastAsia="en-US"/>
              </w:rPr>
            </w:pPr>
          </w:p>
        </w:tc>
      </w:tr>
    </w:tbl>
    <w:p w:rsidR="002E0964" w:rsidRPr="00147F96" w:rsidRDefault="002E0964" w:rsidP="002E0964">
      <w:pPr>
        <w:ind w:left="2127"/>
        <w:jc w:val="both"/>
        <w:rPr>
          <w:b/>
          <w:bCs/>
          <w:lang w:eastAsia="en-US"/>
        </w:rPr>
      </w:pPr>
    </w:p>
    <w:p w:rsidR="002E0964" w:rsidRPr="00147F96" w:rsidRDefault="002E0964" w:rsidP="002E0964">
      <w:pPr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146"/>
        <w:gridCol w:w="1417"/>
        <w:gridCol w:w="2409"/>
        <w:gridCol w:w="2411"/>
      </w:tblGrid>
      <w:tr w:rsidR="002E0964" w:rsidRPr="00147F9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spacing w:after="200" w:line="276" w:lineRule="auto"/>
              <w:jc w:val="center"/>
              <w:rPr>
                <w:lang w:eastAsia="en-US"/>
              </w:rPr>
            </w:pPr>
            <w:r w:rsidRPr="00147F96">
              <w:t>№ п/п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spacing w:after="200" w:line="276" w:lineRule="auto"/>
              <w:jc w:val="center"/>
              <w:rPr>
                <w:lang w:eastAsia="en-US"/>
              </w:rPr>
            </w:pPr>
            <w:r w:rsidRPr="00147F96">
              <w:t>Фамилия, имя, отчество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center"/>
              <w:rPr>
                <w:lang w:eastAsia="en-US"/>
              </w:rPr>
            </w:pPr>
            <w:r w:rsidRPr="00147F96">
              <w:t>Вариант  задания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center"/>
            </w:pPr>
            <w:r w:rsidRPr="00147F96">
              <w:t>Дифференцированный зачет (оценка) / Зачет</w:t>
            </w:r>
          </w:p>
          <w:p w:rsidR="002E0964" w:rsidRPr="00147F96" w:rsidRDefault="002E0964" w:rsidP="0002269C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jc w:val="center"/>
              <w:rPr>
                <w:lang w:eastAsia="en-US"/>
              </w:rPr>
            </w:pPr>
            <w:r w:rsidRPr="00147F96">
              <w:t xml:space="preserve">Итоговая оценка </w:t>
            </w:r>
          </w:p>
        </w:tc>
      </w:tr>
      <w:tr w:rsidR="002E0964" w:rsidRPr="00147F96">
        <w:trPr>
          <w:trHeight w:val="1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pStyle w:val="a8"/>
              <w:snapToGrid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64" w:rsidRPr="00147F96" w:rsidRDefault="002E0964" w:rsidP="0002269C">
            <w:pPr>
              <w:spacing w:after="200" w:line="276" w:lineRule="auto"/>
              <w:rPr>
                <w:lang w:eastAsia="en-US"/>
              </w:rPr>
            </w:pPr>
          </w:p>
        </w:tc>
      </w:tr>
    </w:tbl>
    <w:p w:rsidR="002E0964" w:rsidRPr="00147F96" w:rsidRDefault="002E0964" w:rsidP="002E0964">
      <w:pPr>
        <w:rPr>
          <w:b/>
          <w:lang w:eastAsia="en-US"/>
        </w:rPr>
      </w:pPr>
    </w:p>
    <w:p w:rsidR="002E0964" w:rsidRPr="00147F96" w:rsidRDefault="002E0964" w:rsidP="002E0964">
      <w:r w:rsidRPr="00147F96">
        <w:t>Примечание:  формы  протоколов могут варьироваться в соответствии с учебным планом</w:t>
      </w:r>
    </w:p>
    <w:p w:rsidR="002E0964" w:rsidRPr="00147F96" w:rsidRDefault="002E0964" w:rsidP="002E0964">
      <w:pPr>
        <w:rPr>
          <w:b/>
        </w:rPr>
      </w:pPr>
    </w:p>
    <w:p w:rsidR="00CC2106" w:rsidRPr="00147F96" w:rsidRDefault="002C6EA4" w:rsidP="00CC2106">
      <w:pPr>
        <w:pStyle w:val="ab"/>
        <w:jc w:val="center"/>
        <w:rPr>
          <w:b/>
        </w:rPr>
      </w:pPr>
      <w:bookmarkStart w:id="5" w:name="_Toc307288335"/>
      <w:r w:rsidRPr="00147F96">
        <w:br w:type="page"/>
      </w:r>
      <w:bookmarkEnd w:id="5"/>
      <w:r w:rsidR="00CC2106" w:rsidRPr="00147F96">
        <w:rPr>
          <w:b/>
        </w:rPr>
        <w:lastRenderedPageBreak/>
        <w:t>Оценочная ведомость по профессиональному модулю</w:t>
      </w:r>
    </w:p>
    <w:p w:rsidR="00E55FED" w:rsidRPr="00147F96" w:rsidRDefault="00E55FED" w:rsidP="00147F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</w:rPr>
      </w:pPr>
      <w:r w:rsidRPr="00147F96">
        <w:rPr>
          <w:b/>
          <w:caps/>
        </w:rPr>
        <w:t xml:space="preserve">ПМ.04 </w:t>
      </w:r>
      <w:r w:rsidR="00147F96" w:rsidRPr="00147F96">
        <w:rPr>
          <w:b/>
        </w:rPr>
        <w:t>Выполнение работ по одной или нескольким профессиям рабочих, должностям служащих</w:t>
      </w:r>
    </w:p>
    <w:p w:rsidR="00CC2106" w:rsidRPr="00147F96" w:rsidRDefault="00C41591" w:rsidP="007B7944">
      <w:pPr>
        <w:pStyle w:val="ab"/>
        <w:jc w:val="center"/>
      </w:pPr>
      <w:r w:rsidRPr="00C41591">
        <w:rPr>
          <w:b/>
        </w:rPr>
        <w:t xml:space="preserve">Технология выполнения работ по профессии </w:t>
      </w:r>
      <w:r w:rsidR="007B7944" w:rsidRPr="007B7944">
        <w:rPr>
          <w:b/>
        </w:rPr>
        <w:t>19861 Электромонтер по ремонту и обслуживанию электрооборудования</w:t>
      </w:r>
    </w:p>
    <w:p w:rsidR="00CC2106" w:rsidRPr="00147F96" w:rsidRDefault="00CC2106" w:rsidP="00CC2106">
      <w:r w:rsidRPr="00147F96">
        <w:t xml:space="preserve">ФИО: </w:t>
      </w:r>
    </w:p>
    <w:p w:rsidR="00CC2106" w:rsidRPr="00147F96" w:rsidRDefault="00CC2106" w:rsidP="00CC2106">
      <w:pPr>
        <w:jc w:val="both"/>
      </w:pPr>
      <w:r w:rsidRPr="00147F96">
        <w:t xml:space="preserve">Обучающийся на </w:t>
      </w:r>
      <w:r w:rsidR="00E55FED" w:rsidRPr="00147F96">
        <w:rPr>
          <w:u w:val="single"/>
        </w:rPr>
        <w:t>__</w:t>
      </w:r>
      <w:r w:rsidRPr="00147F96">
        <w:t xml:space="preserve"> курсе по специальности 13.02.11 освоил программу профессионального модуля в объеме </w:t>
      </w:r>
      <w:r w:rsidR="00E55FED" w:rsidRPr="00147F96">
        <w:rPr>
          <w:u w:val="single"/>
        </w:rPr>
        <w:t>____</w:t>
      </w:r>
      <w:r w:rsidRPr="00147F96">
        <w:t xml:space="preserve"> часов с « </w:t>
      </w:r>
      <w:r w:rsidR="00E55FED" w:rsidRPr="00147F96">
        <w:t>__</w:t>
      </w:r>
      <w:r w:rsidRPr="00147F96">
        <w:t xml:space="preserve"> » </w:t>
      </w:r>
      <w:r w:rsidR="00E55FED" w:rsidRPr="00147F96">
        <w:t>_________</w:t>
      </w:r>
      <w:r w:rsidRPr="00147F96">
        <w:t xml:space="preserve"> 20</w:t>
      </w:r>
      <w:r w:rsidR="00E55FED" w:rsidRPr="00147F96">
        <w:t>__</w:t>
      </w:r>
      <w:r w:rsidRPr="00147F96">
        <w:t xml:space="preserve"> по « </w:t>
      </w:r>
      <w:r w:rsidR="00E55FED" w:rsidRPr="00147F96">
        <w:t>___</w:t>
      </w:r>
      <w:r w:rsidRPr="00147F96">
        <w:t xml:space="preserve">» </w:t>
      </w:r>
      <w:r w:rsidR="00E55FED" w:rsidRPr="00147F96">
        <w:t>_________</w:t>
      </w:r>
      <w:r w:rsidRPr="00147F96">
        <w:t xml:space="preserve"> 20</w:t>
      </w:r>
      <w:r w:rsidR="00E55FED" w:rsidRPr="00147F96">
        <w:t>___</w:t>
      </w:r>
      <w:r w:rsidRPr="00147F96">
        <w:t>г.</w:t>
      </w:r>
    </w:p>
    <w:p w:rsidR="00CC2106" w:rsidRPr="00147F96" w:rsidRDefault="00CC2106" w:rsidP="00CC2106">
      <w:pPr>
        <w:jc w:val="both"/>
        <w:rPr>
          <w:b/>
        </w:rPr>
      </w:pPr>
      <w:r w:rsidRPr="00147F96">
        <w:rPr>
          <w:b/>
        </w:rPr>
        <w:t>Результаты промежуточной аттестации по элементам профессионального модуля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2552"/>
        <w:gridCol w:w="2551"/>
      </w:tblGrid>
      <w:tr w:rsidR="00CC2106" w:rsidRPr="00147F96" w:rsidTr="00240B9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6" w:rsidRPr="00147F96" w:rsidRDefault="00CC2106" w:rsidP="00240B9B">
            <w:pPr>
              <w:jc w:val="center"/>
            </w:pPr>
            <w:r w:rsidRPr="00147F96">
              <w:t>Элементы модуля (код и наименование МДК, код практик)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6" w:rsidRPr="00147F96" w:rsidRDefault="00CC2106" w:rsidP="00240B9B">
            <w:pPr>
              <w:jc w:val="center"/>
            </w:pPr>
            <w:r w:rsidRPr="00147F96">
              <w:t>Формы промежуточной аттестации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6" w:rsidRPr="00147F96" w:rsidRDefault="00CC2106" w:rsidP="00240B9B">
            <w:pPr>
              <w:jc w:val="center"/>
            </w:pPr>
            <w:r w:rsidRPr="00147F96">
              <w:t>Оценка</w:t>
            </w:r>
          </w:p>
        </w:tc>
      </w:tr>
      <w:tr w:rsidR="00CC2106" w:rsidRPr="00147F96" w:rsidTr="00240B9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6" w:rsidRPr="00147F96" w:rsidRDefault="00CC2106" w:rsidP="00C41591">
            <w:pPr>
              <w:pStyle w:val="ab"/>
              <w:jc w:val="center"/>
            </w:pPr>
            <w:r w:rsidRPr="00C41591">
              <w:rPr>
                <w:bCs/>
              </w:rPr>
              <w:t>МДК 04.01.</w:t>
            </w:r>
            <w:r w:rsidR="00C41591" w:rsidRPr="00C41591">
              <w:t xml:space="preserve"> Технология выполнения работ по профессии 19861 Электромонтер по ремонту и обслуживанию электрооборудования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6" w:rsidRPr="00147F96" w:rsidRDefault="000E2FE2" w:rsidP="00240B9B">
            <w:pPr>
              <w:jc w:val="center"/>
            </w:pPr>
            <w:r>
              <w:t>Экзамен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6" w:rsidRPr="00147F96" w:rsidRDefault="00CC2106" w:rsidP="00240B9B">
            <w:pPr>
              <w:jc w:val="center"/>
            </w:pPr>
          </w:p>
        </w:tc>
      </w:tr>
      <w:tr w:rsidR="00CC2106" w:rsidRPr="00147F96" w:rsidTr="00240B9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6" w:rsidRPr="00147F96" w:rsidRDefault="00CC2106" w:rsidP="00240B9B">
            <w:r w:rsidRPr="00147F96">
              <w:t>УП.04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6" w:rsidRPr="00147F96" w:rsidRDefault="00CC2106" w:rsidP="00240B9B">
            <w:pPr>
              <w:jc w:val="center"/>
            </w:pPr>
            <w:r w:rsidRPr="00147F96">
              <w:t>Дифференцированный зачет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6" w:rsidRPr="00147F96" w:rsidRDefault="00CC2106" w:rsidP="00240B9B">
            <w:pPr>
              <w:jc w:val="center"/>
            </w:pPr>
          </w:p>
        </w:tc>
      </w:tr>
      <w:tr w:rsidR="00CC2106" w:rsidRPr="00147F96" w:rsidTr="00240B9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6" w:rsidRPr="00147F96" w:rsidRDefault="00CC2106" w:rsidP="00240B9B">
            <w:r w:rsidRPr="00147F96">
              <w:t>ПП.04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6" w:rsidRPr="00147F96" w:rsidRDefault="00CC2106" w:rsidP="00240B9B">
            <w:pPr>
              <w:jc w:val="center"/>
            </w:pPr>
            <w:r w:rsidRPr="00147F96">
              <w:t>Дифференцированный зачет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6" w:rsidRPr="00147F96" w:rsidRDefault="00CC2106" w:rsidP="00240B9B">
            <w:pPr>
              <w:jc w:val="center"/>
            </w:pPr>
          </w:p>
        </w:tc>
      </w:tr>
    </w:tbl>
    <w:p w:rsidR="00CC2106" w:rsidRPr="00147F96" w:rsidRDefault="00CC2106" w:rsidP="00CC2106">
      <w:pPr>
        <w:jc w:val="both"/>
        <w:rPr>
          <w:b/>
        </w:rPr>
      </w:pPr>
      <w:r w:rsidRPr="00147F96">
        <w:rPr>
          <w:b/>
        </w:rPr>
        <w:t>Итоги экзамена (квалификационного) по профессиональному модулю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8015"/>
        <w:gridCol w:w="1332"/>
      </w:tblGrid>
      <w:tr w:rsidR="00CC2106" w:rsidRPr="00147F96" w:rsidTr="00240B9B">
        <w:trPr>
          <w:trHeight w:val="651"/>
        </w:trPr>
        <w:tc>
          <w:tcPr>
            <w:tcW w:w="454" w:type="pct"/>
            <w:shd w:val="clear" w:color="auto" w:fill="auto"/>
            <w:vAlign w:val="center"/>
          </w:tcPr>
          <w:p w:rsidR="00CC2106" w:rsidRPr="00147F96" w:rsidRDefault="00CC2106" w:rsidP="00240B9B">
            <w:pPr>
              <w:pStyle w:val="ab"/>
            </w:pPr>
            <w:r w:rsidRPr="00147F96">
              <w:t>Код</w:t>
            </w:r>
          </w:p>
        </w:tc>
        <w:tc>
          <w:tcPr>
            <w:tcW w:w="3898" w:type="pct"/>
            <w:shd w:val="clear" w:color="auto" w:fill="auto"/>
            <w:vAlign w:val="center"/>
          </w:tcPr>
          <w:p w:rsidR="00CC2106" w:rsidRPr="00147F96" w:rsidRDefault="00CC2106" w:rsidP="00240B9B">
            <w:pPr>
              <w:pStyle w:val="ab"/>
            </w:pPr>
            <w:r w:rsidRPr="00147F96">
              <w:t>Наименование результата обучения</w:t>
            </w:r>
          </w:p>
        </w:tc>
        <w:tc>
          <w:tcPr>
            <w:tcW w:w="648" w:type="pct"/>
          </w:tcPr>
          <w:p w:rsidR="00CC2106" w:rsidRPr="00147F96" w:rsidRDefault="00CC2106" w:rsidP="00240B9B">
            <w:pPr>
              <w:pStyle w:val="ab"/>
            </w:pPr>
            <w:r w:rsidRPr="00147F96">
              <w:t>Оценка (освоен/ не освоен)</w:t>
            </w:r>
          </w:p>
        </w:tc>
      </w:tr>
      <w:tr w:rsidR="00CC2106" w:rsidRPr="00147F96" w:rsidTr="00240B9B">
        <w:tc>
          <w:tcPr>
            <w:tcW w:w="454" w:type="pct"/>
            <w:shd w:val="clear" w:color="auto" w:fill="auto"/>
          </w:tcPr>
          <w:p w:rsidR="00CC2106" w:rsidRPr="00147F96" w:rsidRDefault="00CC2106" w:rsidP="00240B9B">
            <w:pPr>
              <w:pStyle w:val="ab"/>
            </w:pPr>
          </w:p>
        </w:tc>
        <w:tc>
          <w:tcPr>
            <w:tcW w:w="3898" w:type="pct"/>
            <w:shd w:val="clear" w:color="auto" w:fill="auto"/>
          </w:tcPr>
          <w:p w:rsidR="00CC2106" w:rsidRPr="00147F96" w:rsidRDefault="00CC2106" w:rsidP="00240B9B">
            <w:pPr>
              <w:pStyle w:val="ab"/>
            </w:pPr>
          </w:p>
        </w:tc>
        <w:tc>
          <w:tcPr>
            <w:tcW w:w="648" w:type="pct"/>
          </w:tcPr>
          <w:p w:rsidR="00CC2106" w:rsidRPr="00147F96" w:rsidRDefault="00CC2106" w:rsidP="00240B9B">
            <w:pPr>
              <w:pStyle w:val="ab"/>
            </w:pPr>
          </w:p>
        </w:tc>
      </w:tr>
      <w:tr w:rsidR="00CC2106" w:rsidRPr="00147F96" w:rsidTr="00240B9B">
        <w:tc>
          <w:tcPr>
            <w:tcW w:w="454" w:type="pct"/>
            <w:shd w:val="clear" w:color="auto" w:fill="auto"/>
          </w:tcPr>
          <w:p w:rsidR="00CC2106" w:rsidRPr="00147F96" w:rsidRDefault="00CC2106" w:rsidP="00240B9B">
            <w:pPr>
              <w:pStyle w:val="ab"/>
            </w:pPr>
          </w:p>
        </w:tc>
        <w:tc>
          <w:tcPr>
            <w:tcW w:w="3898" w:type="pct"/>
            <w:shd w:val="clear" w:color="auto" w:fill="auto"/>
          </w:tcPr>
          <w:p w:rsidR="00CC2106" w:rsidRPr="00147F96" w:rsidRDefault="00CC2106" w:rsidP="00240B9B">
            <w:pPr>
              <w:pStyle w:val="ab"/>
              <w:rPr>
                <w:spacing w:val="-1"/>
              </w:rPr>
            </w:pPr>
          </w:p>
        </w:tc>
        <w:tc>
          <w:tcPr>
            <w:tcW w:w="648" w:type="pct"/>
          </w:tcPr>
          <w:p w:rsidR="00CC2106" w:rsidRPr="00147F96" w:rsidRDefault="00CC2106" w:rsidP="00240B9B">
            <w:pPr>
              <w:pStyle w:val="ab"/>
            </w:pPr>
          </w:p>
        </w:tc>
      </w:tr>
    </w:tbl>
    <w:p w:rsidR="00CC2106" w:rsidRPr="00147F96" w:rsidRDefault="00CC2106" w:rsidP="00CC2106">
      <w:pPr>
        <w:pStyle w:val="ab"/>
      </w:pPr>
    </w:p>
    <w:p w:rsidR="00CC2106" w:rsidRPr="002F6C78" w:rsidRDefault="00CC2106" w:rsidP="00CC2106">
      <w:pPr>
        <w:pStyle w:val="1"/>
        <w:rPr>
          <w:rStyle w:val="FontStyle38"/>
          <w:b/>
          <w:bCs/>
          <w:color w:val="000000"/>
          <w:sz w:val="24"/>
          <w:szCs w:val="24"/>
        </w:rPr>
      </w:pPr>
      <w:r w:rsidRPr="002F6C78">
        <w:rPr>
          <w:color w:val="000000"/>
          <w:sz w:val="24"/>
          <w:szCs w:val="24"/>
        </w:rPr>
        <w:t xml:space="preserve">Подписи членов экзаменационной комиссии: </w:t>
      </w:r>
      <w:r w:rsidRPr="002F6C78">
        <w:rPr>
          <w:rStyle w:val="FontStyle38"/>
          <w:b/>
          <w:bCs/>
          <w:color w:val="000000"/>
          <w:sz w:val="24"/>
          <w:szCs w:val="24"/>
        </w:rPr>
        <w:t>__________________________</w:t>
      </w:r>
      <w:r w:rsidRPr="002F6C78">
        <w:rPr>
          <w:rStyle w:val="FontStyle38"/>
          <w:b/>
          <w:bCs/>
          <w:color w:val="000000"/>
          <w:sz w:val="24"/>
          <w:szCs w:val="24"/>
          <w:lang w:val="ru-RU"/>
        </w:rPr>
        <w:t>____</w:t>
      </w:r>
      <w:r w:rsidRPr="002F6C78">
        <w:rPr>
          <w:rStyle w:val="FontStyle38"/>
          <w:b/>
          <w:bCs/>
          <w:color w:val="000000"/>
          <w:sz w:val="24"/>
          <w:szCs w:val="24"/>
        </w:rPr>
        <w:t>__</w:t>
      </w:r>
    </w:p>
    <w:p w:rsidR="002E0964" w:rsidRPr="002F6C78" w:rsidRDefault="00CC2106" w:rsidP="00CC2106">
      <w:pPr>
        <w:pStyle w:val="1"/>
        <w:rPr>
          <w:color w:val="000000"/>
          <w:sz w:val="24"/>
          <w:szCs w:val="24"/>
        </w:rPr>
      </w:pPr>
      <w:r w:rsidRPr="00147F96">
        <w:rPr>
          <w:rStyle w:val="FontStyle38"/>
          <w:b/>
          <w:bCs/>
          <w:color w:val="000000"/>
          <w:sz w:val="24"/>
          <w:szCs w:val="24"/>
        </w:rPr>
        <w:br w:type="page"/>
      </w:r>
      <w:r w:rsidR="008528A7" w:rsidRPr="002F6C78">
        <w:rPr>
          <w:color w:val="000000"/>
          <w:sz w:val="24"/>
          <w:szCs w:val="24"/>
        </w:rPr>
        <w:lastRenderedPageBreak/>
        <w:t>3</w:t>
      </w:r>
      <w:r w:rsidR="002E0964" w:rsidRPr="002F6C78">
        <w:rPr>
          <w:color w:val="000000"/>
          <w:sz w:val="24"/>
          <w:szCs w:val="24"/>
        </w:rPr>
        <w:t>. Задания для оценки освоения умений и усвоения знаний ( МДК, в соответствии с рабочим учебным планом)</w:t>
      </w:r>
    </w:p>
    <w:p w:rsidR="00B85BAA" w:rsidRPr="00147F96" w:rsidRDefault="008528A7" w:rsidP="00103095">
      <w:pPr>
        <w:rPr>
          <w:b/>
        </w:rPr>
      </w:pPr>
      <w:r w:rsidRPr="00147F96">
        <w:rPr>
          <w:b/>
        </w:rPr>
        <w:t>3</w:t>
      </w:r>
      <w:r w:rsidR="00B85BAA" w:rsidRPr="00147F96">
        <w:rPr>
          <w:b/>
        </w:rPr>
        <w:t xml:space="preserve">.1 </w:t>
      </w:r>
      <w:r w:rsidR="00CB58FE" w:rsidRPr="00CB58FE">
        <w:rPr>
          <w:b/>
        </w:rPr>
        <w:t>Дифференцированный зачет</w:t>
      </w:r>
      <w:r w:rsidR="00CB58FE" w:rsidRPr="00147F96">
        <w:rPr>
          <w:b/>
        </w:rPr>
        <w:t xml:space="preserve"> </w:t>
      </w:r>
      <w:r w:rsidR="00103095" w:rsidRPr="00147F96">
        <w:rPr>
          <w:b/>
        </w:rPr>
        <w:t>по МДК 04.01</w:t>
      </w:r>
    </w:p>
    <w:p w:rsidR="00A711AF" w:rsidRDefault="000E2FE2" w:rsidP="00103095">
      <w:r>
        <w:t>Экзаменационные вопросы</w:t>
      </w:r>
      <w:r w:rsidR="00526E74">
        <w:t>:</w:t>
      </w:r>
    </w:p>
    <w:p w:rsidR="00526E74" w:rsidRPr="00147F96" w:rsidRDefault="00526E74" w:rsidP="00103095"/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Значимость профессии «Электромонтер по ремонту и обслуживанию электрооборудования». Инструкция по охране труда для электромонтера.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Виды слесарных операций. Используемый инструмент и приспособления при проведении различных слесарных операциях.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Виды соединений деталей. Соединение винтами. Разъёмные трубные, штифтовые соединения. Клепаные соединения. Сварные соединения. Неразъёмные соединения пайкой и склеиванием.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Виды резьбы. Нарезание резьбы. Шабрение. Припасовка и притирка.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Виды сверл. Спиральные сверла. Развертка.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Общие сведения об электромонтажных работах. Организация производства электромонтажных работ.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Нормативная документация, применяемая при производстве электромонтажных работ.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Индустриализация и механизация электромонтажных работ.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Средства большой механизации. Средства малой механизации.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Основное оборудование для электромонтажных работ. Практическое занятие «Инструмент электромонтажника»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Электрические провода и кабели.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Классификация проводников по различным свойствам.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Область применения, конструкция, маркировка проводов, кабелей, шнуров.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Область применения, виды, маркировка изоляционных материалов.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Способы соединений проводов: скруткой, опрессовкой, сваркой. Обжим проводников.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Технология выполнения контактных соединений пайкой. Организация рабочего места для пайки.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Способы соединения жил проводов и кабелей при электромонтажных работах.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Технология разделки проводов и кабелей.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Виды производственного освещения. Требования к естественному и искусственному освещению.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Виды электропомещений. Светотехнические понятия. Светотехнический расчет.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Основные сведения, конструкция, виды и принцип работы ламп накаливания и ГЛНД.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Основные сведения, конструкция, виды и принцип работы ламп РЛВД и светодиодных ламп.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Схемы включения ламп накаливания, ГЛНД, РЛВД и светодиодных ламп.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Классификация светильников. Размещение светильников.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Эксплуатация осветительных приборов. Схемы питания и распределительные устройства осветительных электроустановок.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 xml:space="preserve">Технология монтажа и ремонта светильников общего применения. Технология монтажа и ремонта светильников во </w:t>
      </w:r>
      <w:proofErr w:type="spellStart"/>
      <w:r>
        <w:t>взрыво</w:t>
      </w:r>
      <w:proofErr w:type="spellEnd"/>
      <w:r>
        <w:t>- и пожароопасных помещениях.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Классификация электрических схем.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Графическое обозначение в электрических схемах.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Виды электропроводок. Применение согласно ПУЭ. Открытые и скрытые электропроводки. Основные технические данные установочных проводов.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Технология монтажа и ремонта открытых электропроводок.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 xml:space="preserve">Используемые провода. Инструмент, механизмы и приспособления для пробивных работ. Операции подготовки плоского провода перед монтажом. Примеры выполнения электропроводок на изоляторах. 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lastRenderedPageBreak/>
        <w:t>Монтаж элементов тросовых электропроводок. Монтаж электропроводок легкими кабелями с резиновой и пластмассовой изоляцией. Прокладка кабеля и проводов по стенам.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Технология выполнения скрытых электропроводок. Применяемый инструмент и приспособления. Виды скрытых электропроводок.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Технология монтажа и ремонта электропроводок на лотках и в коробах. Виды коробов и лотков.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Технология монтажа электропроводок в стальных трубах. Расчетные формулы для выбора стальных труб. Примеры монтажа электропроводок в трубах.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Электроустановочные устройства – патроны, розетки силовые и сигнальные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Электроустановочные устройства – выключатели, переключатели (проходные выключатели)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Электроустановочные устройства – диммеры (светорегуляторы). Другие электроустановочные устройства.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Установка штепсельных розеток и выключателей.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Установка электрических звонов и электрических счетчиков индивидуальных потребителей.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Разметка трассы.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Подготовительные работы. Штробление стен ручным инструментом.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Штробление стен под электропроводку перфоратором, болгаркой, штроборезом.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Крепление кабеля строительной смесью. Крепление кабеля дюбель – хомутом (UW, увешка). Крепление кабеля к стене скобами.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Крепление кабеля к стене для открытой электропроводки другими способами. Требование к прокладке электропроводки.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 xml:space="preserve">Причины появления неисправностей электропроводки 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 xml:space="preserve">Поиск и диагностика неисправности 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 xml:space="preserve">Детектор скрытой электропроводки 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 xml:space="preserve">Устранение неисправностей электропроводки 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Виды инструментов для поиска и устранения неисправностей электропроводки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Сервисные работы для осветительных установок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Уход за светильниками и замена ламп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Неисправности и способы их устранения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Периодичность работ по обслуживанию осветительных электроустановок</w:t>
      </w:r>
    </w:p>
    <w:p w:rsidR="00374987" w:rsidRDefault="00374987" w:rsidP="00374987">
      <w:pPr>
        <w:numPr>
          <w:ilvl w:val="0"/>
          <w:numId w:val="4"/>
        </w:numPr>
        <w:spacing w:line="264" w:lineRule="auto"/>
      </w:pPr>
      <w:r>
        <w:t>Проверка электрических схем без подачи напряжения и под напряжением. Первая подача напряжения в электросхему.</w:t>
      </w:r>
    </w:p>
    <w:p w:rsidR="00B85BAA" w:rsidRPr="00147F96" w:rsidRDefault="00374987" w:rsidP="00374987">
      <w:pPr>
        <w:numPr>
          <w:ilvl w:val="0"/>
          <w:numId w:val="4"/>
        </w:numPr>
        <w:spacing w:line="264" w:lineRule="auto"/>
        <w:rPr>
          <w:b/>
        </w:rPr>
      </w:pPr>
      <w:r>
        <w:t>Возможные отказы элементов электрических схем при их проверке. Способы нахождения  неисправностей в электрических схемах.</w:t>
      </w:r>
    </w:p>
    <w:p w:rsidR="00B85BAA" w:rsidRPr="00147F96" w:rsidRDefault="00B85BAA" w:rsidP="00B85BAA">
      <w:pPr>
        <w:jc w:val="center"/>
      </w:pPr>
    </w:p>
    <w:p w:rsidR="00B85BAA" w:rsidRPr="00147F96" w:rsidRDefault="00B85BAA" w:rsidP="00B85BAA">
      <w:pPr>
        <w:jc w:val="center"/>
        <w:rPr>
          <w:highlight w:val="yellow"/>
        </w:rPr>
      </w:pPr>
    </w:p>
    <w:p w:rsidR="006D3E05" w:rsidRPr="00147F96" w:rsidRDefault="006D3E05" w:rsidP="002E0964"/>
    <w:p w:rsidR="006D3E05" w:rsidRPr="00147F96" w:rsidRDefault="006D3E05" w:rsidP="002E0964"/>
    <w:p w:rsidR="00103095" w:rsidRPr="00147F96" w:rsidRDefault="00147F96" w:rsidP="00103095">
      <w:r>
        <w:rPr>
          <w:b/>
        </w:rPr>
        <w:br w:type="page"/>
      </w:r>
      <w:r w:rsidR="002E0964" w:rsidRPr="00147F96">
        <w:rPr>
          <w:b/>
        </w:rPr>
        <w:lastRenderedPageBreak/>
        <w:t>3.2</w:t>
      </w:r>
      <w:r w:rsidR="002E0964" w:rsidRPr="00147F96">
        <w:t xml:space="preserve"> </w:t>
      </w:r>
      <w:r w:rsidR="002B2699" w:rsidRPr="00147F96">
        <w:t xml:space="preserve"> </w:t>
      </w:r>
      <w:r w:rsidR="002E0964" w:rsidRPr="00147F96">
        <w:rPr>
          <w:b/>
        </w:rPr>
        <w:t>Задания для квалификационного</w:t>
      </w:r>
      <w:r w:rsidR="00103095" w:rsidRPr="00147F96">
        <w:rPr>
          <w:b/>
        </w:rPr>
        <w:t xml:space="preserve"> экзамена </w:t>
      </w:r>
      <w:r w:rsidR="00103095" w:rsidRPr="00147F96">
        <w:rPr>
          <w:b/>
          <w:bCs/>
          <w:kern w:val="1"/>
        </w:rPr>
        <w:t xml:space="preserve">по  </w:t>
      </w:r>
      <w:r w:rsidR="00103095" w:rsidRPr="00147F96">
        <w:rPr>
          <w:b/>
        </w:rPr>
        <w:t xml:space="preserve">ПМ.04  </w:t>
      </w:r>
      <w:r w:rsidRPr="00147F96">
        <w:rPr>
          <w:b/>
        </w:rPr>
        <w:t>Выполнение работ по одной или нескольким профессиям рабочих, должностям служащих</w:t>
      </w:r>
    </w:p>
    <w:p w:rsidR="00103095" w:rsidRPr="00147F96" w:rsidRDefault="00103095" w:rsidP="00103095">
      <w:pPr>
        <w:keepNext/>
        <w:spacing w:line="360" w:lineRule="auto"/>
        <w:jc w:val="center"/>
        <w:rPr>
          <w:b/>
          <w:bCs/>
          <w:kern w:val="1"/>
        </w:rPr>
      </w:pPr>
    </w:p>
    <w:p w:rsidR="001554DB" w:rsidRPr="00147F96" w:rsidRDefault="00B64ACB" w:rsidP="00103095">
      <w:pPr>
        <w:keepNext/>
        <w:spacing w:line="360" w:lineRule="auto"/>
        <w:rPr>
          <w:b/>
          <w:lang w:eastAsia="en-US"/>
        </w:rPr>
      </w:pPr>
      <w:r w:rsidRPr="00147F96">
        <w:rPr>
          <w:b/>
          <w:lang w:eastAsia="en-US"/>
        </w:rPr>
        <w:t>Теоретические задания</w:t>
      </w:r>
      <w:r w:rsidR="00240B9B">
        <w:rPr>
          <w:b/>
          <w:lang w:eastAsia="en-US"/>
        </w:rPr>
        <w:t>:</w:t>
      </w:r>
    </w:p>
    <w:p w:rsidR="00374987" w:rsidRPr="00374987" w:rsidRDefault="00374987" w:rsidP="00374987">
      <w:pPr>
        <w:keepNext/>
        <w:numPr>
          <w:ilvl w:val="0"/>
          <w:numId w:val="6"/>
        </w:numPr>
        <w:spacing w:line="360" w:lineRule="auto"/>
        <w:rPr>
          <w:bCs/>
          <w:color w:val="000000"/>
          <w:sz w:val="22"/>
          <w:szCs w:val="22"/>
        </w:rPr>
      </w:pPr>
      <w:r w:rsidRPr="00374987">
        <w:rPr>
          <w:bCs/>
          <w:color w:val="000000"/>
          <w:sz w:val="22"/>
          <w:szCs w:val="22"/>
        </w:rPr>
        <w:t>Слесарно-сборочные работы</w:t>
      </w:r>
    </w:p>
    <w:p w:rsidR="00374987" w:rsidRPr="00374987" w:rsidRDefault="00374987" w:rsidP="00374987">
      <w:pPr>
        <w:keepNext/>
        <w:numPr>
          <w:ilvl w:val="0"/>
          <w:numId w:val="6"/>
        </w:numPr>
        <w:spacing w:line="360" w:lineRule="auto"/>
        <w:rPr>
          <w:bCs/>
          <w:color w:val="000000"/>
          <w:sz w:val="22"/>
          <w:szCs w:val="22"/>
        </w:rPr>
      </w:pPr>
      <w:r w:rsidRPr="00374987">
        <w:rPr>
          <w:bCs/>
          <w:color w:val="000000"/>
          <w:sz w:val="22"/>
          <w:szCs w:val="22"/>
        </w:rPr>
        <w:t>Электромонтажные работы</w:t>
      </w:r>
    </w:p>
    <w:p w:rsidR="00374987" w:rsidRPr="00374987" w:rsidRDefault="00374987" w:rsidP="00374987">
      <w:pPr>
        <w:keepNext/>
        <w:numPr>
          <w:ilvl w:val="0"/>
          <w:numId w:val="6"/>
        </w:numPr>
        <w:spacing w:line="360" w:lineRule="auto"/>
        <w:rPr>
          <w:bCs/>
          <w:color w:val="000000"/>
          <w:sz w:val="22"/>
          <w:szCs w:val="22"/>
        </w:rPr>
      </w:pPr>
      <w:r w:rsidRPr="00374987">
        <w:rPr>
          <w:bCs/>
          <w:color w:val="000000"/>
          <w:sz w:val="22"/>
          <w:szCs w:val="22"/>
        </w:rPr>
        <w:t>Электромонтажные материалы и изделия</w:t>
      </w:r>
    </w:p>
    <w:p w:rsidR="00374987" w:rsidRPr="00374987" w:rsidRDefault="00374987" w:rsidP="00374987">
      <w:pPr>
        <w:keepNext/>
        <w:numPr>
          <w:ilvl w:val="0"/>
          <w:numId w:val="6"/>
        </w:numPr>
        <w:spacing w:line="360" w:lineRule="auto"/>
        <w:rPr>
          <w:bCs/>
          <w:color w:val="000000"/>
          <w:sz w:val="22"/>
          <w:szCs w:val="22"/>
        </w:rPr>
      </w:pPr>
      <w:r w:rsidRPr="00374987">
        <w:rPr>
          <w:bCs/>
          <w:color w:val="000000"/>
          <w:sz w:val="22"/>
          <w:szCs w:val="22"/>
        </w:rPr>
        <w:t>Соединение проводов и кабелей различными способами</w:t>
      </w:r>
    </w:p>
    <w:p w:rsidR="00374987" w:rsidRPr="00374987" w:rsidRDefault="00374987" w:rsidP="00374987">
      <w:pPr>
        <w:keepNext/>
        <w:numPr>
          <w:ilvl w:val="0"/>
          <w:numId w:val="6"/>
        </w:numPr>
        <w:spacing w:line="360" w:lineRule="auto"/>
        <w:rPr>
          <w:bCs/>
          <w:color w:val="000000"/>
          <w:sz w:val="22"/>
          <w:szCs w:val="22"/>
        </w:rPr>
      </w:pPr>
      <w:r w:rsidRPr="00374987">
        <w:rPr>
          <w:bCs/>
          <w:color w:val="000000"/>
          <w:sz w:val="22"/>
          <w:szCs w:val="22"/>
        </w:rPr>
        <w:t>Производственное освещение</w:t>
      </w:r>
    </w:p>
    <w:p w:rsidR="00374987" w:rsidRPr="00374987" w:rsidRDefault="00374987" w:rsidP="00374987">
      <w:pPr>
        <w:keepNext/>
        <w:numPr>
          <w:ilvl w:val="0"/>
          <w:numId w:val="6"/>
        </w:numPr>
        <w:spacing w:line="360" w:lineRule="auto"/>
        <w:rPr>
          <w:bCs/>
          <w:color w:val="000000"/>
          <w:sz w:val="22"/>
          <w:szCs w:val="22"/>
        </w:rPr>
      </w:pPr>
      <w:r w:rsidRPr="00374987">
        <w:rPr>
          <w:bCs/>
          <w:color w:val="000000"/>
          <w:sz w:val="22"/>
          <w:szCs w:val="22"/>
        </w:rPr>
        <w:t>Электрические источники света</w:t>
      </w:r>
    </w:p>
    <w:p w:rsidR="00374987" w:rsidRPr="00374987" w:rsidRDefault="00374987" w:rsidP="00374987">
      <w:pPr>
        <w:keepNext/>
        <w:numPr>
          <w:ilvl w:val="0"/>
          <w:numId w:val="6"/>
        </w:numPr>
        <w:spacing w:line="360" w:lineRule="auto"/>
        <w:rPr>
          <w:bCs/>
          <w:color w:val="000000"/>
          <w:sz w:val="22"/>
          <w:szCs w:val="22"/>
        </w:rPr>
      </w:pPr>
      <w:r w:rsidRPr="00374987">
        <w:rPr>
          <w:bCs/>
          <w:color w:val="000000"/>
          <w:sz w:val="22"/>
          <w:szCs w:val="22"/>
        </w:rPr>
        <w:t>Светильники</w:t>
      </w:r>
    </w:p>
    <w:p w:rsidR="00374987" w:rsidRPr="00374987" w:rsidRDefault="00374987" w:rsidP="00374987">
      <w:pPr>
        <w:keepNext/>
        <w:numPr>
          <w:ilvl w:val="0"/>
          <w:numId w:val="6"/>
        </w:numPr>
        <w:spacing w:line="360" w:lineRule="auto"/>
        <w:rPr>
          <w:bCs/>
          <w:color w:val="000000"/>
          <w:sz w:val="22"/>
          <w:szCs w:val="22"/>
        </w:rPr>
      </w:pPr>
      <w:r w:rsidRPr="00374987">
        <w:rPr>
          <w:bCs/>
          <w:color w:val="000000"/>
          <w:sz w:val="22"/>
          <w:szCs w:val="22"/>
        </w:rPr>
        <w:t>Классификация электрических схем</w:t>
      </w:r>
    </w:p>
    <w:p w:rsidR="00374987" w:rsidRPr="00374987" w:rsidRDefault="00374987" w:rsidP="00374987">
      <w:pPr>
        <w:keepNext/>
        <w:numPr>
          <w:ilvl w:val="0"/>
          <w:numId w:val="6"/>
        </w:numPr>
        <w:spacing w:line="360" w:lineRule="auto"/>
        <w:rPr>
          <w:bCs/>
          <w:color w:val="000000"/>
          <w:sz w:val="22"/>
          <w:szCs w:val="22"/>
        </w:rPr>
      </w:pPr>
      <w:r w:rsidRPr="00374987">
        <w:rPr>
          <w:bCs/>
          <w:color w:val="000000"/>
          <w:sz w:val="22"/>
          <w:szCs w:val="22"/>
        </w:rPr>
        <w:t>Классификация электропроводки</w:t>
      </w:r>
    </w:p>
    <w:p w:rsidR="00374987" w:rsidRPr="00374987" w:rsidRDefault="00374987" w:rsidP="00374987">
      <w:pPr>
        <w:keepNext/>
        <w:numPr>
          <w:ilvl w:val="0"/>
          <w:numId w:val="6"/>
        </w:numPr>
        <w:spacing w:line="360" w:lineRule="auto"/>
        <w:rPr>
          <w:bCs/>
          <w:color w:val="000000"/>
          <w:sz w:val="22"/>
          <w:szCs w:val="22"/>
        </w:rPr>
      </w:pPr>
      <w:r w:rsidRPr="00374987">
        <w:rPr>
          <w:bCs/>
          <w:color w:val="000000"/>
          <w:sz w:val="22"/>
          <w:szCs w:val="22"/>
        </w:rPr>
        <w:t>Осветительные электроустановочные устройства</w:t>
      </w:r>
    </w:p>
    <w:p w:rsidR="00374987" w:rsidRPr="00374987" w:rsidRDefault="00374987" w:rsidP="00374987">
      <w:pPr>
        <w:keepNext/>
        <w:numPr>
          <w:ilvl w:val="0"/>
          <w:numId w:val="6"/>
        </w:numPr>
        <w:spacing w:line="360" w:lineRule="auto"/>
        <w:rPr>
          <w:bCs/>
          <w:color w:val="000000"/>
          <w:sz w:val="22"/>
          <w:szCs w:val="22"/>
        </w:rPr>
      </w:pPr>
      <w:r w:rsidRPr="00374987">
        <w:rPr>
          <w:bCs/>
          <w:color w:val="000000"/>
          <w:sz w:val="22"/>
          <w:szCs w:val="22"/>
        </w:rPr>
        <w:t>Установка выключателей, переключателей и штепсельных розеток, звонков и счетчиков</w:t>
      </w:r>
    </w:p>
    <w:p w:rsidR="00374987" w:rsidRPr="00374987" w:rsidRDefault="00374987" w:rsidP="00374987">
      <w:pPr>
        <w:keepNext/>
        <w:numPr>
          <w:ilvl w:val="0"/>
          <w:numId w:val="6"/>
        </w:numPr>
        <w:spacing w:line="360" w:lineRule="auto"/>
        <w:rPr>
          <w:bCs/>
          <w:color w:val="000000"/>
          <w:sz w:val="22"/>
          <w:szCs w:val="22"/>
        </w:rPr>
      </w:pPr>
      <w:r w:rsidRPr="00374987">
        <w:rPr>
          <w:bCs/>
          <w:color w:val="000000"/>
          <w:sz w:val="22"/>
          <w:szCs w:val="22"/>
        </w:rPr>
        <w:t>Разметка и подготовка трасс электропроводок</w:t>
      </w:r>
    </w:p>
    <w:p w:rsidR="00374987" w:rsidRPr="00374987" w:rsidRDefault="00374987" w:rsidP="00374987">
      <w:pPr>
        <w:keepNext/>
        <w:numPr>
          <w:ilvl w:val="0"/>
          <w:numId w:val="6"/>
        </w:numPr>
        <w:spacing w:line="360" w:lineRule="auto"/>
        <w:rPr>
          <w:bCs/>
          <w:color w:val="000000"/>
          <w:sz w:val="22"/>
          <w:szCs w:val="22"/>
        </w:rPr>
      </w:pPr>
      <w:r w:rsidRPr="00374987">
        <w:rPr>
          <w:bCs/>
          <w:color w:val="000000"/>
          <w:sz w:val="22"/>
          <w:szCs w:val="22"/>
        </w:rPr>
        <w:t>Штробление стен под электропроводку</w:t>
      </w:r>
    </w:p>
    <w:p w:rsidR="00374987" w:rsidRPr="00374987" w:rsidRDefault="00374987" w:rsidP="00374987">
      <w:pPr>
        <w:keepNext/>
        <w:numPr>
          <w:ilvl w:val="0"/>
          <w:numId w:val="6"/>
        </w:numPr>
        <w:spacing w:line="360" w:lineRule="auto"/>
        <w:rPr>
          <w:bCs/>
          <w:color w:val="000000"/>
          <w:sz w:val="22"/>
          <w:szCs w:val="22"/>
        </w:rPr>
      </w:pPr>
      <w:r w:rsidRPr="00374987">
        <w:rPr>
          <w:bCs/>
          <w:color w:val="000000"/>
          <w:sz w:val="22"/>
          <w:szCs w:val="22"/>
        </w:rPr>
        <w:t>Способы крепления кабелей и проводов</w:t>
      </w:r>
    </w:p>
    <w:p w:rsidR="00374987" w:rsidRPr="00374987" w:rsidRDefault="00374987" w:rsidP="00374987">
      <w:pPr>
        <w:keepNext/>
        <w:numPr>
          <w:ilvl w:val="0"/>
          <w:numId w:val="6"/>
        </w:numPr>
        <w:spacing w:line="360" w:lineRule="auto"/>
        <w:rPr>
          <w:bCs/>
          <w:color w:val="000000"/>
          <w:sz w:val="22"/>
          <w:szCs w:val="22"/>
        </w:rPr>
      </w:pPr>
      <w:r w:rsidRPr="00374987">
        <w:rPr>
          <w:bCs/>
          <w:color w:val="000000"/>
          <w:sz w:val="22"/>
          <w:szCs w:val="22"/>
        </w:rPr>
        <w:t>Поиск и устранение неисправности в электропроводке</w:t>
      </w:r>
    </w:p>
    <w:p w:rsidR="00374987" w:rsidRPr="00374987" w:rsidRDefault="00374987" w:rsidP="00374987">
      <w:pPr>
        <w:keepNext/>
        <w:numPr>
          <w:ilvl w:val="0"/>
          <w:numId w:val="6"/>
        </w:numPr>
        <w:spacing w:line="360" w:lineRule="auto"/>
        <w:rPr>
          <w:bCs/>
          <w:color w:val="000000"/>
          <w:sz w:val="22"/>
          <w:szCs w:val="22"/>
        </w:rPr>
      </w:pPr>
      <w:r w:rsidRPr="00374987">
        <w:rPr>
          <w:bCs/>
          <w:color w:val="000000"/>
          <w:sz w:val="22"/>
          <w:szCs w:val="22"/>
        </w:rPr>
        <w:t>Техническое обслуживание осветительных электроустановок</w:t>
      </w:r>
    </w:p>
    <w:p w:rsidR="00240B9B" w:rsidRDefault="00374987" w:rsidP="00374987">
      <w:pPr>
        <w:keepNext/>
        <w:numPr>
          <w:ilvl w:val="0"/>
          <w:numId w:val="6"/>
        </w:numPr>
        <w:spacing w:line="360" w:lineRule="auto"/>
        <w:rPr>
          <w:b/>
          <w:lang w:eastAsia="en-US"/>
        </w:rPr>
      </w:pPr>
      <w:r w:rsidRPr="00374987">
        <w:rPr>
          <w:bCs/>
          <w:color w:val="000000"/>
          <w:sz w:val="22"/>
          <w:szCs w:val="22"/>
        </w:rPr>
        <w:t>Поиск неисправностей в электрических схемах при их проверке без и под напряжением</w:t>
      </w:r>
    </w:p>
    <w:p w:rsidR="00240B9B" w:rsidRDefault="00240B9B" w:rsidP="00B64ACB">
      <w:pPr>
        <w:keepNext/>
        <w:spacing w:line="360" w:lineRule="auto"/>
        <w:jc w:val="center"/>
        <w:rPr>
          <w:b/>
          <w:lang w:eastAsia="en-US"/>
        </w:rPr>
      </w:pPr>
    </w:p>
    <w:p w:rsidR="00B64ACB" w:rsidRPr="00147F96" w:rsidRDefault="00B64ACB" w:rsidP="00B64ACB">
      <w:pPr>
        <w:keepNext/>
        <w:spacing w:line="360" w:lineRule="auto"/>
        <w:jc w:val="center"/>
        <w:rPr>
          <w:b/>
          <w:lang w:eastAsia="en-US"/>
        </w:rPr>
      </w:pPr>
      <w:r w:rsidRPr="00147F96">
        <w:rPr>
          <w:b/>
          <w:lang w:eastAsia="en-US"/>
        </w:rPr>
        <w:t xml:space="preserve">Критерии оценивания теоретического задания </w:t>
      </w:r>
    </w:p>
    <w:p w:rsidR="00103095" w:rsidRPr="00147F96" w:rsidRDefault="00B64ACB" w:rsidP="00B64ACB">
      <w:pPr>
        <w:keepNext/>
        <w:spacing w:line="360" w:lineRule="auto"/>
        <w:rPr>
          <w:lang w:eastAsia="en-US"/>
        </w:rPr>
      </w:pPr>
      <w:r w:rsidRPr="00147F96">
        <w:rPr>
          <w:lang w:eastAsia="en-US"/>
        </w:rPr>
        <w:t xml:space="preserve">10 балов – ставится за правильный и полный ответ обучающегося </w:t>
      </w:r>
      <w:r w:rsidRPr="00147F96">
        <w:rPr>
          <w:b/>
          <w:lang w:eastAsia="en-US"/>
        </w:rPr>
        <w:br w:type="page"/>
      </w:r>
      <w:r w:rsidR="005A30F6" w:rsidRPr="00147F96">
        <w:rPr>
          <w:b/>
          <w:lang w:eastAsia="en-US"/>
        </w:rPr>
        <w:lastRenderedPageBreak/>
        <w:t>Практическ</w:t>
      </w:r>
      <w:r w:rsidR="007B7944">
        <w:rPr>
          <w:b/>
          <w:lang w:eastAsia="en-US"/>
        </w:rPr>
        <w:t>о</w:t>
      </w:r>
      <w:r w:rsidR="005A30F6" w:rsidRPr="00147F96">
        <w:rPr>
          <w:b/>
          <w:lang w:eastAsia="en-US"/>
        </w:rPr>
        <w:t xml:space="preserve">е </w:t>
      </w:r>
      <w:r w:rsidRPr="00147F96">
        <w:rPr>
          <w:b/>
          <w:lang w:eastAsia="en-US"/>
        </w:rPr>
        <w:t>задани</w:t>
      </w:r>
      <w:r w:rsidR="007B7944">
        <w:rPr>
          <w:b/>
          <w:lang w:eastAsia="en-US"/>
        </w:rPr>
        <w:t>е:</w:t>
      </w:r>
    </w:p>
    <w:p w:rsidR="00103095" w:rsidRPr="00147F96" w:rsidRDefault="00103095" w:rsidP="00103095">
      <w:pPr>
        <w:keepNext/>
        <w:spacing w:line="360" w:lineRule="auto"/>
        <w:rPr>
          <w:b/>
          <w:lang w:eastAsia="en-US"/>
        </w:rPr>
      </w:pPr>
      <w:r w:rsidRPr="00147F96">
        <w:rPr>
          <w:b/>
          <w:lang w:eastAsia="en-US"/>
        </w:rPr>
        <w:t>1. Сборка электрической цепи с электроизмерительным прибором (электрический счетчик)</w:t>
      </w:r>
    </w:p>
    <w:p w:rsidR="00103095" w:rsidRPr="00147F96" w:rsidRDefault="00103095" w:rsidP="00103095">
      <w:pPr>
        <w:keepNext/>
        <w:spacing w:line="360" w:lineRule="auto"/>
        <w:rPr>
          <w:b/>
          <w:lang w:eastAsia="en-US"/>
        </w:rPr>
      </w:pPr>
      <w:r w:rsidRPr="00147F96">
        <w:rPr>
          <w:b/>
          <w:lang w:eastAsia="en-US"/>
        </w:rPr>
        <w:t>2. Сборка электрической цепи «Освещение»</w:t>
      </w:r>
    </w:p>
    <w:p w:rsidR="00103095" w:rsidRPr="00147F96" w:rsidRDefault="00103095" w:rsidP="00103095">
      <w:pPr>
        <w:keepNext/>
        <w:spacing w:line="360" w:lineRule="auto"/>
        <w:rPr>
          <w:b/>
          <w:lang w:eastAsia="en-US"/>
        </w:rPr>
      </w:pPr>
      <w:r w:rsidRPr="00147F96">
        <w:rPr>
          <w:b/>
          <w:lang w:eastAsia="en-US"/>
        </w:rPr>
        <w:t>3. Сборка комнаты «Освещения», проводка электрической сети</w:t>
      </w:r>
    </w:p>
    <w:p w:rsidR="00103095" w:rsidRPr="00147F96" w:rsidRDefault="00103095" w:rsidP="00103095">
      <w:pPr>
        <w:keepNext/>
        <w:spacing w:line="360" w:lineRule="auto"/>
        <w:rPr>
          <w:b/>
          <w:lang w:eastAsia="en-US"/>
        </w:rPr>
      </w:pPr>
      <w:r w:rsidRPr="00147F96">
        <w:rPr>
          <w:b/>
          <w:lang w:eastAsia="en-US"/>
        </w:rPr>
        <w:t>4. Сборка электрической цепи с магнитным пускателем</w:t>
      </w:r>
    </w:p>
    <w:p w:rsidR="00103095" w:rsidRPr="00147F96" w:rsidRDefault="00103095" w:rsidP="00103095">
      <w:pPr>
        <w:keepNext/>
        <w:spacing w:line="360" w:lineRule="auto"/>
        <w:rPr>
          <w:b/>
          <w:lang w:eastAsia="en-US"/>
        </w:rPr>
      </w:pPr>
      <w:r w:rsidRPr="00147F96">
        <w:rPr>
          <w:b/>
          <w:lang w:eastAsia="en-US"/>
        </w:rPr>
        <w:t>5. Сборка электрической цепи с 2-мя магнитными пускателями (схема реверса)</w:t>
      </w:r>
    </w:p>
    <w:p w:rsidR="00103095" w:rsidRPr="00147F96" w:rsidRDefault="00103095" w:rsidP="00103095">
      <w:pPr>
        <w:keepNext/>
        <w:spacing w:line="360" w:lineRule="auto"/>
        <w:rPr>
          <w:lang w:eastAsia="en-US"/>
        </w:rPr>
      </w:pPr>
      <w:r w:rsidRPr="00147F96">
        <w:rPr>
          <w:b/>
          <w:lang w:eastAsia="en-US"/>
        </w:rPr>
        <w:t>6. Сборка электрической цепи: Пуск и реверс АД с конденсатором</w:t>
      </w:r>
    </w:p>
    <w:p w:rsidR="00A61F94" w:rsidRPr="00147F96" w:rsidRDefault="00A61F94" w:rsidP="006D3E05">
      <w:pPr>
        <w:jc w:val="center"/>
      </w:pPr>
    </w:p>
    <w:p w:rsidR="00A61F94" w:rsidRPr="00147F96" w:rsidRDefault="00A61F94" w:rsidP="006D3E05">
      <w:pPr>
        <w:jc w:val="center"/>
      </w:pPr>
    </w:p>
    <w:p w:rsidR="00103095" w:rsidRPr="00147F96" w:rsidRDefault="00103095" w:rsidP="00103095">
      <w:pPr>
        <w:pStyle w:val="ab"/>
        <w:jc w:val="center"/>
        <w:rPr>
          <w:b/>
        </w:rPr>
      </w:pPr>
      <w:r w:rsidRPr="00147F96">
        <w:rPr>
          <w:b/>
        </w:rPr>
        <w:t>Критерии оценивания практической части</w:t>
      </w:r>
    </w:p>
    <w:p w:rsidR="00103095" w:rsidRPr="00147F96" w:rsidRDefault="00103095" w:rsidP="00103095">
      <w:pPr>
        <w:pStyle w:val="ab"/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945"/>
      </w:tblGrid>
      <w:tr w:rsidR="00103095" w:rsidRPr="00147F96" w:rsidTr="002F6C78">
        <w:tc>
          <w:tcPr>
            <w:tcW w:w="3369" w:type="dxa"/>
            <w:shd w:val="clear" w:color="auto" w:fill="auto"/>
            <w:vAlign w:val="center"/>
          </w:tcPr>
          <w:p w:rsidR="00103095" w:rsidRPr="002F6C78" w:rsidRDefault="00103095" w:rsidP="002F6C78">
            <w:pPr>
              <w:jc w:val="center"/>
              <w:rPr>
                <w:b/>
              </w:rPr>
            </w:pPr>
            <w:r w:rsidRPr="002F6C78">
              <w:rPr>
                <w:b/>
              </w:rPr>
              <w:t>Операции</w:t>
            </w:r>
          </w:p>
        </w:tc>
        <w:tc>
          <w:tcPr>
            <w:tcW w:w="6945" w:type="dxa"/>
            <w:shd w:val="clear" w:color="auto" w:fill="auto"/>
          </w:tcPr>
          <w:p w:rsidR="00103095" w:rsidRPr="002F6C78" w:rsidRDefault="00103095" w:rsidP="002F6C78">
            <w:pPr>
              <w:jc w:val="center"/>
              <w:rPr>
                <w:b/>
              </w:rPr>
            </w:pPr>
            <w:r w:rsidRPr="002F6C78">
              <w:rPr>
                <w:rFonts w:eastAsia="Times New Roman"/>
                <w:b/>
                <w:color w:val="000000"/>
              </w:rPr>
              <w:t>Критерии оценивания</w:t>
            </w:r>
          </w:p>
        </w:tc>
      </w:tr>
      <w:tr w:rsidR="00103095" w:rsidRPr="00147F96" w:rsidTr="002F6C78">
        <w:tc>
          <w:tcPr>
            <w:tcW w:w="3369" w:type="dxa"/>
            <w:shd w:val="clear" w:color="auto" w:fill="auto"/>
            <w:vAlign w:val="center"/>
          </w:tcPr>
          <w:p w:rsidR="00103095" w:rsidRPr="002F6C78" w:rsidRDefault="00103095" w:rsidP="002F6C78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  <w:r w:rsidRPr="002F6C78">
              <w:rPr>
                <w:rFonts w:eastAsia="Times New Roman"/>
                <w:color w:val="000000"/>
              </w:rPr>
              <w:t>Соблюдение техники безопасности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03095" w:rsidRPr="00147F96" w:rsidRDefault="00103095" w:rsidP="002F6C78">
            <w:pPr>
              <w:pStyle w:val="ab"/>
              <w:spacing w:line="276" w:lineRule="auto"/>
              <w:jc w:val="center"/>
            </w:pPr>
            <w:r w:rsidRPr="00147F96">
              <w:t xml:space="preserve">Максимальное количество баллов – </w:t>
            </w:r>
            <w:r w:rsidR="00A711AF" w:rsidRPr="00147F96">
              <w:t>10</w:t>
            </w:r>
            <w:r w:rsidRPr="00147F96">
              <w:t xml:space="preserve"> баллов.</w:t>
            </w:r>
          </w:p>
          <w:p w:rsidR="00103095" w:rsidRPr="00147F96" w:rsidRDefault="00103095" w:rsidP="002F6C78">
            <w:pPr>
              <w:pStyle w:val="ab"/>
              <w:spacing w:line="276" w:lineRule="auto"/>
              <w:jc w:val="center"/>
            </w:pPr>
            <w:r w:rsidRPr="00147F96">
              <w:t>За каждое нарушение снимается 1 балл.</w:t>
            </w:r>
          </w:p>
        </w:tc>
      </w:tr>
      <w:tr w:rsidR="00103095" w:rsidRPr="00147F96" w:rsidTr="002F6C78">
        <w:tc>
          <w:tcPr>
            <w:tcW w:w="3369" w:type="dxa"/>
            <w:shd w:val="clear" w:color="auto" w:fill="auto"/>
            <w:vAlign w:val="center"/>
          </w:tcPr>
          <w:p w:rsidR="00103095" w:rsidRPr="002F6C78" w:rsidRDefault="00103095" w:rsidP="002F6C78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  <w:r w:rsidRPr="002F6C78">
              <w:rPr>
                <w:rFonts w:eastAsia="Times New Roman"/>
                <w:color w:val="000000"/>
              </w:rPr>
              <w:t>Организация рабочего места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03095" w:rsidRPr="00147F96" w:rsidRDefault="00103095" w:rsidP="002F6C78">
            <w:pPr>
              <w:pStyle w:val="ab"/>
              <w:spacing w:line="276" w:lineRule="auto"/>
              <w:jc w:val="center"/>
            </w:pPr>
            <w:r w:rsidRPr="00147F96">
              <w:t xml:space="preserve">Максимальное количество баллов – </w:t>
            </w:r>
            <w:r w:rsidR="00A711AF" w:rsidRPr="00147F96">
              <w:t>3</w:t>
            </w:r>
            <w:r w:rsidRPr="00147F96">
              <w:t xml:space="preserve"> балла.</w:t>
            </w:r>
          </w:p>
          <w:p w:rsidR="00103095" w:rsidRPr="00147F96" w:rsidRDefault="00103095" w:rsidP="002F6C78">
            <w:pPr>
              <w:pStyle w:val="ab"/>
              <w:spacing w:line="276" w:lineRule="auto"/>
              <w:jc w:val="center"/>
            </w:pPr>
            <w:r w:rsidRPr="00147F96">
              <w:t>Инструменты должны находиться в собранном виде, по окончании работ рабочее место должно быть убрано. За каждое нарушение снимается 1 балл.</w:t>
            </w:r>
          </w:p>
        </w:tc>
      </w:tr>
      <w:tr w:rsidR="00103095" w:rsidRPr="00147F96" w:rsidTr="002F6C78">
        <w:tc>
          <w:tcPr>
            <w:tcW w:w="3369" w:type="dxa"/>
            <w:shd w:val="clear" w:color="auto" w:fill="auto"/>
            <w:vAlign w:val="center"/>
          </w:tcPr>
          <w:p w:rsidR="00103095" w:rsidRPr="002F6C78" w:rsidRDefault="00103095" w:rsidP="002F6C78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  <w:r w:rsidRPr="002F6C78">
              <w:rPr>
                <w:rFonts w:eastAsia="Times New Roman"/>
                <w:color w:val="000000"/>
              </w:rPr>
              <w:t>Выполнение нормы времени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03095" w:rsidRPr="00147F96" w:rsidRDefault="00103095" w:rsidP="002F6C78">
            <w:pPr>
              <w:pStyle w:val="ab"/>
              <w:spacing w:line="276" w:lineRule="auto"/>
              <w:jc w:val="center"/>
            </w:pPr>
            <w:r w:rsidRPr="00147F96">
              <w:t xml:space="preserve">Максимальное количество баллов – </w:t>
            </w:r>
            <w:r w:rsidR="00A711AF" w:rsidRPr="00147F96">
              <w:t>7</w:t>
            </w:r>
            <w:r w:rsidRPr="00147F96">
              <w:t xml:space="preserve"> балла.</w:t>
            </w:r>
          </w:p>
          <w:p w:rsidR="00103095" w:rsidRPr="00147F96" w:rsidRDefault="00103095" w:rsidP="002F6C78">
            <w:pPr>
              <w:pStyle w:val="ab"/>
              <w:spacing w:line="276" w:lineRule="auto"/>
              <w:jc w:val="center"/>
            </w:pPr>
            <w:r w:rsidRPr="00147F96">
              <w:t>За каждые 5 минут дополнительного времени снимается 1 балл.</w:t>
            </w:r>
          </w:p>
        </w:tc>
      </w:tr>
      <w:tr w:rsidR="00103095" w:rsidRPr="00147F96" w:rsidTr="002F6C78">
        <w:tc>
          <w:tcPr>
            <w:tcW w:w="3369" w:type="dxa"/>
            <w:shd w:val="clear" w:color="auto" w:fill="auto"/>
            <w:vAlign w:val="center"/>
          </w:tcPr>
          <w:p w:rsidR="00103095" w:rsidRPr="002F6C78" w:rsidRDefault="00103095" w:rsidP="002F6C78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  <w:r w:rsidRPr="002F6C78">
              <w:rPr>
                <w:rFonts w:eastAsia="Times New Roman"/>
                <w:color w:val="000000"/>
              </w:rPr>
              <w:t>Правильность сборки схемы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03095" w:rsidRPr="00147F96" w:rsidRDefault="00103095" w:rsidP="002F6C78">
            <w:pPr>
              <w:pStyle w:val="ab"/>
              <w:spacing w:line="276" w:lineRule="auto"/>
              <w:jc w:val="center"/>
            </w:pPr>
            <w:r w:rsidRPr="00147F96">
              <w:t xml:space="preserve">Схема работает и выполнена правильно </w:t>
            </w:r>
            <w:r w:rsidR="00A711AF" w:rsidRPr="00147F96">
              <w:t>60</w:t>
            </w:r>
            <w:r w:rsidRPr="00147F96">
              <w:t xml:space="preserve"> баллов.</w:t>
            </w:r>
          </w:p>
          <w:p w:rsidR="00103095" w:rsidRPr="00147F96" w:rsidRDefault="00103095" w:rsidP="002F6C78">
            <w:pPr>
              <w:pStyle w:val="ab"/>
              <w:spacing w:line="276" w:lineRule="auto"/>
              <w:jc w:val="center"/>
            </w:pPr>
            <w:r w:rsidRPr="00147F96">
              <w:t>Схема не работает 0 баллов.</w:t>
            </w:r>
          </w:p>
        </w:tc>
      </w:tr>
      <w:tr w:rsidR="00103095" w:rsidRPr="00147F96" w:rsidTr="002F6C78">
        <w:tc>
          <w:tcPr>
            <w:tcW w:w="3369" w:type="dxa"/>
            <w:shd w:val="clear" w:color="auto" w:fill="auto"/>
            <w:vAlign w:val="center"/>
          </w:tcPr>
          <w:p w:rsidR="00103095" w:rsidRPr="002F6C78" w:rsidRDefault="00103095" w:rsidP="002F6C78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</w:rPr>
            </w:pPr>
            <w:r w:rsidRPr="002F6C78">
              <w:rPr>
                <w:rFonts w:eastAsia="Times New Roman"/>
                <w:color w:val="000000"/>
              </w:rPr>
              <w:t>Эстетика выполнения работы. Выполнение соединений и оконцевания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03095" w:rsidRPr="00147F96" w:rsidRDefault="00103095" w:rsidP="002F6C78">
            <w:pPr>
              <w:pStyle w:val="ab"/>
              <w:spacing w:line="276" w:lineRule="auto"/>
              <w:jc w:val="center"/>
            </w:pPr>
            <w:r w:rsidRPr="00147F96">
              <w:t>Максимальное количество баллов (</w:t>
            </w:r>
            <w:proofErr w:type="spellStart"/>
            <w:r w:rsidRPr="00147F96">
              <w:t>Оконцевание</w:t>
            </w:r>
            <w:proofErr w:type="spellEnd"/>
            <w:r w:rsidRPr="00147F96">
              <w:t xml:space="preserve">, соединения, </w:t>
            </w:r>
            <w:proofErr w:type="spellStart"/>
            <w:r w:rsidRPr="00147F96">
              <w:t>жгутовка</w:t>
            </w:r>
            <w:proofErr w:type="spellEnd"/>
            <w:r w:rsidRPr="00147F96">
              <w:t xml:space="preserve">, монтаж выполнен рационально, аккуратно, с соблюдением технологических требований) – </w:t>
            </w:r>
            <w:r w:rsidR="00A711AF" w:rsidRPr="00147F96">
              <w:t>10</w:t>
            </w:r>
            <w:r w:rsidRPr="00147F96">
              <w:t xml:space="preserve"> баллов.</w:t>
            </w:r>
          </w:p>
          <w:p w:rsidR="00103095" w:rsidRPr="00147F96" w:rsidRDefault="00103095" w:rsidP="002F6C78">
            <w:pPr>
              <w:pStyle w:val="ab"/>
              <w:spacing w:line="276" w:lineRule="auto"/>
              <w:jc w:val="center"/>
            </w:pPr>
            <w:r w:rsidRPr="00147F96">
              <w:t xml:space="preserve">За каждое замечание снимается 1 балл. За использования </w:t>
            </w:r>
            <w:proofErr w:type="spellStart"/>
            <w:r w:rsidRPr="00147F96">
              <w:t>доп.провода</w:t>
            </w:r>
            <w:proofErr w:type="spellEnd"/>
            <w:r w:rsidRPr="00147F96">
              <w:t xml:space="preserve"> снимается 3 балла с общего количества всех баллов.</w:t>
            </w:r>
          </w:p>
        </w:tc>
      </w:tr>
      <w:tr w:rsidR="00103095" w:rsidRPr="00147F96" w:rsidTr="002F6C78">
        <w:tc>
          <w:tcPr>
            <w:tcW w:w="3369" w:type="dxa"/>
            <w:shd w:val="clear" w:color="auto" w:fill="auto"/>
            <w:vAlign w:val="center"/>
          </w:tcPr>
          <w:p w:rsidR="00103095" w:rsidRPr="002F6C78" w:rsidRDefault="00103095" w:rsidP="002F6C78">
            <w:pPr>
              <w:jc w:val="center"/>
              <w:rPr>
                <w:rFonts w:eastAsia="Times New Roman"/>
                <w:b/>
                <w:color w:val="000000"/>
              </w:rPr>
            </w:pPr>
            <w:r w:rsidRPr="002F6C78">
              <w:rPr>
                <w:rFonts w:eastAsia="Times New Roman"/>
                <w:b/>
                <w:color w:val="000000"/>
              </w:rPr>
              <w:t>Общая сумма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03095" w:rsidRPr="002F6C78" w:rsidRDefault="00103095" w:rsidP="002F6C78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color w:val="000000"/>
              </w:rPr>
            </w:pPr>
            <w:r w:rsidRPr="002F6C78">
              <w:rPr>
                <w:rFonts w:eastAsia="Times New Roman"/>
                <w:color w:val="000000"/>
              </w:rPr>
              <w:t xml:space="preserve">Максимальное количество баллов за практическую часть – </w:t>
            </w:r>
            <w:r w:rsidR="00A711AF" w:rsidRPr="002F6C78">
              <w:rPr>
                <w:rFonts w:eastAsia="Times New Roman"/>
                <w:color w:val="000000"/>
              </w:rPr>
              <w:t>90</w:t>
            </w:r>
            <w:r w:rsidRPr="002F6C78">
              <w:rPr>
                <w:rFonts w:eastAsia="Times New Roman"/>
                <w:color w:val="000000"/>
              </w:rPr>
              <w:t xml:space="preserve"> баллов.</w:t>
            </w:r>
          </w:p>
        </w:tc>
      </w:tr>
    </w:tbl>
    <w:p w:rsidR="006D3E05" w:rsidRPr="00147F96" w:rsidRDefault="006D3E05" w:rsidP="006D3E05"/>
    <w:p w:rsidR="00A61F94" w:rsidRPr="00147F96" w:rsidRDefault="00A61F94" w:rsidP="00A61F94">
      <w:pPr>
        <w:rPr>
          <w:b/>
        </w:rPr>
      </w:pPr>
    </w:p>
    <w:sectPr w:rsidR="00A61F94" w:rsidRPr="00147F96" w:rsidSect="00DA176A">
      <w:pgSz w:w="11906" w:h="16838"/>
      <w:pgMar w:top="624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418C2"/>
    <w:multiLevelType w:val="multilevel"/>
    <w:tmpl w:val="6CEE4E82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2CA56D6F"/>
    <w:multiLevelType w:val="hybridMultilevel"/>
    <w:tmpl w:val="1A2A3684"/>
    <w:lvl w:ilvl="0" w:tplc="B128E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C563A"/>
    <w:multiLevelType w:val="hybridMultilevel"/>
    <w:tmpl w:val="74CACEBC"/>
    <w:lvl w:ilvl="0" w:tplc="E9AE4E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961F4"/>
    <w:multiLevelType w:val="hybridMultilevel"/>
    <w:tmpl w:val="187A54E6"/>
    <w:lvl w:ilvl="0" w:tplc="B128E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E7632"/>
    <w:multiLevelType w:val="hybridMultilevel"/>
    <w:tmpl w:val="78827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56920"/>
    <w:multiLevelType w:val="hybridMultilevel"/>
    <w:tmpl w:val="6674F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218"/>
    <w:rsid w:val="0002269C"/>
    <w:rsid w:val="000265B0"/>
    <w:rsid w:val="00035BA7"/>
    <w:rsid w:val="00051218"/>
    <w:rsid w:val="00052668"/>
    <w:rsid w:val="00052DD1"/>
    <w:rsid w:val="0005692E"/>
    <w:rsid w:val="000725DA"/>
    <w:rsid w:val="000728E4"/>
    <w:rsid w:val="00086852"/>
    <w:rsid w:val="000A37ED"/>
    <w:rsid w:val="000B4C48"/>
    <w:rsid w:val="000D2FE9"/>
    <w:rsid w:val="000D4316"/>
    <w:rsid w:val="000E2FE2"/>
    <w:rsid w:val="000F296E"/>
    <w:rsid w:val="00103095"/>
    <w:rsid w:val="00104CF2"/>
    <w:rsid w:val="00105AAE"/>
    <w:rsid w:val="0012391A"/>
    <w:rsid w:val="001320CA"/>
    <w:rsid w:val="0013543B"/>
    <w:rsid w:val="00147F96"/>
    <w:rsid w:val="001554DB"/>
    <w:rsid w:val="001606A8"/>
    <w:rsid w:val="001663E3"/>
    <w:rsid w:val="00171970"/>
    <w:rsid w:val="00174A74"/>
    <w:rsid w:val="00183805"/>
    <w:rsid w:val="0018470D"/>
    <w:rsid w:val="00185B1F"/>
    <w:rsid w:val="00187DCA"/>
    <w:rsid w:val="00196180"/>
    <w:rsid w:val="001A2E9C"/>
    <w:rsid w:val="001C5830"/>
    <w:rsid w:val="001D1659"/>
    <w:rsid w:val="001E0DC4"/>
    <w:rsid w:val="0020210F"/>
    <w:rsid w:val="0020653F"/>
    <w:rsid w:val="00225A17"/>
    <w:rsid w:val="00240B9B"/>
    <w:rsid w:val="00246D0E"/>
    <w:rsid w:val="002473D8"/>
    <w:rsid w:val="00253B9D"/>
    <w:rsid w:val="00275B3D"/>
    <w:rsid w:val="00282FAA"/>
    <w:rsid w:val="002A5EF6"/>
    <w:rsid w:val="002B2699"/>
    <w:rsid w:val="002C310D"/>
    <w:rsid w:val="002C6EA4"/>
    <w:rsid w:val="002D5133"/>
    <w:rsid w:val="002E0964"/>
    <w:rsid w:val="002E5218"/>
    <w:rsid w:val="002F00C9"/>
    <w:rsid w:val="002F6C78"/>
    <w:rsid w:val="003265B9"/>
    <w:rsid w:val="003320B6"/>
    <w:rsid w:val="00336EBA"/>
    <w:rsid w:val="0034109E"/>
    <w:rsid w:val="00353AD3"/>
    <w:rsid w:val="00374987"/>
    <w:rsid w:val="003807DF"/>
    <w:rsid w:val="003A19A6"/>
    <w:rsid w:val="003B032E"/>
    <w:rsid w:val="003E229C"/>
    <w:rsid w:val="00406F93"/>
    <w:rsid w:val="004349A7"/>
    <w:rsid w:val="00435311"/>
    <w:rsid w:val="004369CD"/>
    <w:rsid w:val="00444EBF"/>
    <w:rsid w:val="00461E4E"/>
    <w:rsid w:val="00462F0E"/>
    <w:rsid w:val="004810C0"/>
    <w:rsid w:val="004844C4"/>
    <w:rsid w:val="00494567"/>
    <w:rsid w:val="004B0281"/>
    <w:rsid w:val="004B2BD6"/>
    <w:rsid w:val="004B3962"/>
    <w:rsid w:val="004C7289"/>
    <w:rsid w:val="004D35DB"/>
    <w:rsid w:val="005045F9"/>
    <w:rsid w:val="00521D91"/>
    <w:rsid w:val="005261F7"/>
    <w:rsid w:val="00526C46"/>
    <w:rsid w:val="00526E74"/>
    <w:rsid w:val="00553DE6"/>
    <w:rsid w:val="005569C5"/>
    <w:rsid w:val="00562E19"/>
    <w:rsid w:val="005738DC"/>
    <w:rsid w:val="005A030F"/>
    <w:rsid w:val="005A28B7"/>
    <w:rsid w:val="005A30F6"/>
    <w:rsid w:val="005A4CCA"/>
    <w:rsid w:val="005C54C2"/>
    <w:rsid w:val="005E2619"/>
    <w:rsid w:val="005E42BB"/>
    <w:rsid w:val="0061248C"/>
    <w:rsid w:val="006174D0"/>
    <w:rsid w:val="00622AED"/>
    <w:rsid w:val="00632FE4"/>
    <w:rsid w:val="00634221"/>
    <w:rsid w:val="00643419"/>
    <w:rsid w:val="00652445"/>
    <w:rsid w:val="00684B9B"/>
    <w:rsid w:val="006B568E"/>
    <w:rsid w:val="006C72C0"/>
    <w:rsid w:val="006D3E05"/>
    <w:rsid w:val="006D6FDF"/>
    <w:rsid w:val="00714E8F"/>
    <w:rsid w:val="00723556"/>
    <w:rsid w:val="00723F3A"/>
    <w:rsid w:val="007251D1"/>
    <w:rsid w:val="00726669"/>
    <w:rsid w:val="007303C3"/>
    <w:rsid w:val="0073228A"/>
    <w:rsid w:val="00734EA6"/>
    <w:rsid w:val="00772BDF"/>
    <w:rsid w:val="00791995"/>
    <w:rsid w:val="007A5CBE"/>
    <w:rsid w:val="007B5516"/>
    <w:rsid w:val="007B696C"/>
    <w:rsid w:val="007B7608"/>
    <w:rsid w:val="007B7944"/>
    <w:rsid w:val="007C5872"/>
    <w:rsid w:val="007E0370"/>
    <w:rsid w:val="007F546E"/>
    <w:rsid w:val="0080654E"/>
    <w:rsid w:val="00825100"/>
    <w:rsid w:val="008253EF"/>
    <w:rsid w:val="008376BD"/>
    <w:rsid w:val="008528A7"/>
    <w:rsid w:val="00871C90"/>
    <w:rsid w:val="008920FE"/>
    <w:rsid w:val="008949B7"/>
    <w:rsid w:val="008A40A7"/>
    <w:rsid w:val="008C0477"/>
    <w:rsid w:val="008C7EE2"/>
    <w:rsid w:val="008F23B8"/>
    <w:rsid w:val="0091002F"/>
    <w:rsid w:val="009169AE"/>
    <w:rsid w:val="009475D6"/>
    <w:rsid w:val="0095288F"/>
    <w:rsid w:val="00954BC8"/>
    <w:rsid w:val="00963508"/>
    <w:rsid w:val="00967A0C"/>
    <w:rsid w:val="00986DE0"/>
    <w:rsid w:val="009C13FF"/>
    <w:rsid w:val="009D189E"/>
    <w:rsid w:val="009D6F8B"/>
    <w:rsid w:val="00A02B27"/>
    <w:rsid w:val="00A03F09"/>
    <w:rsid w:val="00A06497"/>
    <w:rsid w:val="00A105ED"/>
    <w:rsid w:val="00A14405"/>
    <w:rsid w:val="00A20E0C"/>
    <w:rsid w:val="00A262E9"/>
    <w:rsid w:val="00A61F94"/>
    <w:rsid w:val="00A70244"/>
    <w:rsid w:val="00A711AF"/>
    <w:rsid w:val="00A807E4"/>
    <w:rsid w:val="00A9532A"/>
    <w:rsid w:val="00AB52D6"/>
    <w:rsid w:val="00B35012"/>
    <w:rsid w:val="00B538D4"/>
    <w:rsid w:val="00B6280D"/>
    <w:rsid w:val="00B64ACB"/>
    <w:rsid w:val="00B72626"/>
    <w:rsid w:val="00B85BAA"/>
    <w:rsid w:val="00BB50AD"/>
    <w:rsid w:val="00BC397F"/>
    <w:rsid w:val="00BE00BC"/>
    <w:rsid w:val="00BF0602"/>
    <w:rsid w:val="00BF2CC5"/>
    <w:rsid w:val="00BF5CFF"/>
    <w:rsid w:val="00C41591"/>
    <w:rsid w:val="00C46A89"/>
    <w:rsid w:val="00C5515D"/>
    <w:rsid w:val="00C55BEE"/>
    <w:rsid w:val="00C56AA0"/>
    <w:rsid w:val="00C63AF1"/>
    <w:rsid w:val="00C856B6"/>
    <w:rsid w:val="00C93252"/>
    <w:rsid w:val="00C93811"/>
    <w:rsid w:val="00CA4020"/>
    <w:rsid w:val="00CB58FE"/>
    <w:rsid w:val="00CC02FE"/>
    <w:rsid w:val="00CC2106"/>
    <w:rsid w:val="00CD297B"/>
    <w:rsid w:val="00D0775B"/>
    <w:rsid w:val="00D51923"/>
    <w:rsid w:val="00D627E0"/>
    <w:rsid w:val="00D64D2E"/>
    <w:rsid w:val="00D87CA1"/>
    <w:rsid w:val="00D96F1A"/>
    <w:rsid w:val="00DA176A"/>
    <w:rsid w:val="00DA3223"/>
    <w:rsid w:val="00DA563A"/>
    <w:rsid w:val="00DA603B"/>
    <w:rsid w:val="00DC1450"/>
    <w:rsid w:val="00DE45A5"/>
    <w:rsid w:val="00DE7B9F"/>
    <w:rsid w:val="00E1457E"/>
    <w:rsid w:val="00E36CF1"/>
    <w:rsid w:val="00E50FC4"/>
    <w:rsid w:val="00E55FED"/>
    <w:rsid w:val="00E65BDB"/>
    <w:rsid w:val="00E802E6"/>
    <w:rsid w:val="00E95DA8"/>
    <w:rsid w:val="00EB0798"/>
    <w:rsid w:val="00EC7727"/>
    <w:rsid w:val="00EE013A"/>
    <w:rsid w:val="00EF5567"/>
    <w:rsid w:val="00F261EE"/>
    <w:rsid w:val="00F40E35"/>
    <w:rsid w:val="00F45A0B"/>
    <w:rsid w:val="00F46E46"/>
    <w:rsid w:val="00F47687"/>
    <w:rsid w:val="00F868A7"/>
    <w:rsid w:val="00FB2371"/>
    <w:rsid w:val="00FC1C2F"/>
    <w:rsid w:val="00FE0F29"/>
    <w:rsid w:val="00FF54CA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AADB4"/>
  <w15:docId w15:val="{52EE5F28-4698-45A8-98DD-32B198C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18"/>
    <w:rPr>
      <w:rFonts w:eastAsia="Calibri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E0964"/>
    <w:pPr>
      <w:spacing w:after="156"/>
      <w:outlineLvl w:val="0"/>
    </w:pPr>
    <w:rPr>
      <w:rFonts w:eastAsia="Times New Roman"/>
      <w:b/>
      <w:bCs/>
      <w:color w:val="FF2920"/>
      <w:kern w:val="36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2E096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2E0964"/>
    <w:pPr>
      <w:keepNext/>
      <w:jc w:val="both"/>
      <w:outlineLvl w:val="2"/>
    </w:pPr>
    <w:rPr>
      <w:rFonts w:eastAsia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521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rsid w:val="002A5EF6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1">
    <w:name w:val="Font Style11"/>
    <w:rsid w:val="002A5EF6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0D4316"/>
    <w:pPr>
      <w:widowControl w:val="0"/>
      <w:autoSpaceDE w:val="0"/>
      <w:autoSpaceDN w:val="0"/>
      <w:adjustRightInd w:val="0"/>
      <w:spacing w:line="235" w:lineRule="exact"/>
      <w:ind w:hanging="979"/>
    </w:pPr>
    <w:rPr>
      <w:rFonts w:eastAsia="Times New Roman"/>
    </w:rPr>
  </w:style>
  <w:style w:type="paragraph" w:customStyle="1" w:styleId="Style31">
    <w:name w:val="Style31"/>
    <w:basedOn w:val="a"/>
    <w:rsid w:val="000D4316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33">
    <w:name w:val="Font Style33"/>
    <w:rsid w:val="000D4316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"/>
    <w:rsid w:val="000D4316"/>
    <w:pPr>
      <w:widowControl w:val="0"/>
      <w:autoSpaceDE w:val="0"/>
      <w:autoSpaceDN w:val="0"/>
      <w:adjustRightInd w:val="0"/>
      <w:spacing w:line="234" w:lineRule="exact"/>
      <w:ind w:hanging="989"/>
      <w:jc w:val="both"/>
    </w:pPr>
    <w:rPr>
      <w:rFonts w:eastAsia="Times New Roman"/>
    </w:rPr>
  </w:style>
  <w:style w:type="paragraph" w:customStyle="1" w:styleId="Style3">
    <w:name w:val="Style3"/>
    <w:basedOn w:val="a"/>
    <w:rsid w:val="00F40E35"/>
    <w:pPr>
      <w:widowControl w:val="0"/>
      <w:autoSpaceDE w:val="0"/>
      <w:autoSpaceDN w:val="0"/>
      <w:adjustRightInd w:val="0"/>
      <w:spacing w:line="235" w:lineRule="exact"/>
      <w:ind w:hanging="874"/>
    </w:pPr>
    <w:rPr>
      <w:rFonts w:eastAsia="Times New Roman"/>
    </w:rPr>
  </w:style>
  <w:style w:type="paragraph" w:customStyle="1" w:styleId="Style37">
    <w:name w:val="Style37"/>
    <w:basedOn w:val="a"/>
    <w:rsid w:val="00F40E35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="Times New Roman"/>
    </w:rPr>
  </w:style>
  <w:style w:type="character" w:customStyle="1" w:styleId="FontStyle40">
    <w:name w:val="Font Style40"/>
    <w:rsid w:val="00F40E35"/>
    <w:rPr>
      <w:rFonts w:ascii="Times New Roman" w:hAnsi="Times New Roman" w:cs="Times New Roman"/>
      <w:sz w:val="20"/>
      <w:szCs w:val="20"/>
    </w:rPr>
  </w:style>
  <w:style w:type="paragraph" w:customStyle="1" w:styleId="Style34">
    <w:name w:val="Style34"/>
    <w:basedOn w:val="a"/>
    <w:rsid w:val="00F40E35"/>
    <w:pPr>
      <w:widowControl w:val="0"/>
      <w:autoSpaceDE w:val="0"/>
      <w:autoSpaceDN w:val="0"/>
      <w:adjustRightInd w:val="0"/>
      <w:spacing w:line="245" w:lineRule="exact"/>
      <w:jc w:val="both"/>
    </w:pPr>
    <w:rPr>
      <w:rFonts w:eastAsia="Times New Roman"/>
    </w:rPr>
  </w:style>
  <w:style w:type="paragraph" w:customStyle="1" w:styleId="Style35">
    <w:name w:val="Style35"/>
    <w:basedOn w:val="a"/>
    <w:rsid w:val="00F40E35"/>
    <w:pPr>
      <w:widowControl w:val="0"/>
      <w:autoSpaceDE w:val="0"/>
      <w:autoSpaceDN w:val="0"/>
      <w:adjustRightInd w:val="0"/>
      <w:spacing w:line="235" w:lineRule="exact"/>
      <w:ind w:firstLine="672"/>
    </w:pPr>
    <w:rPr>
      <w:rFonts w:eastAsia="Times New Roman"/>
    </w:rPr>
  </w:style>
  <w:style w:type="paragraph" w:customStyle="1" w:styleId="Style42">
    <w:name w:val="Style42"/>
    <w:basedOn w:val="a"/>
    <w:rsid w:val="00052668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</w:rPr>
  </w:style>
  <w:style w:type="character" w:customStyle="1" w:styleId="FontStyle45">
    <w:name w:val="Font Style45"/>
    <w:rsid w:val="00052668"/>
    <w:rPr>
      <w:rFonts w:ascii="Times New Roman" w:hAnsi="Times New Roman" w:cs="Times New Roman"/>
      <w:sz w:val="20"/>
      <w:szCs w:val="20"/>
    </w:rPr>
  </w:style>
  <w:style w:type="paragraph" w:customStyle="1" w:styleId="Style40">
    <w:name w:val="Style40"/>
    <w:basedOn w:val="a"/>
    <w:rsid w:val="00BC397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48">
    <w:name w:val="Font Style48"/>
    <w:uiPriority w:val="99"/>
    <w:rsid w:val="00BC397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6">
    <w:name w:val="Style46"/>
    <w:basedOn w:val="a"/>
    <w:rsid w:val="00BC397F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</w:rPr>
  </w:style>
  <w:style w:type="character" w:customStyle="1" w:styleId="FontStyle54">
    <w:name w:val="Font Style54"/>
    <w:rsid w:val="00BC397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4">
    <w:name w:val="Style44"/>
    <w:basedOn w:val="a"/>
    <w:rsid w:val="00BC397F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</w:rPr>
  </w:style>
  <w:style w:type="paragraph" w:customStyle="1" w:styleId="Style49">
    <w:name w:val="Style49"/>
    <w:basedOn w:val="a"/>
    <w:rsid w:val="00A9532A"/>
    <w:pPr>
      <w:widowControl w:val="0"/>
      <w:autoSpaceDE w:val="0"/>
      <w:autoSpaceDN w:val="0"/>
      <w:adjustRightInd w:val="0"/>
      <w:spacing w:line="238" w:lineRule="exact"/>
      <w:jc w:val="both"/>
    </w:pPr>
    <w:rPr>
      <w:rFonts w:eastAsia="Times New Roman"/>
    </w:rPr>
  </w:style>
  <w:style w:type="character" w:customStyle="1" w:styleId="FontStyle52">
    <w:name w:val="Font Style52"/>
    <w:uiPriority w:val="99"/>
    <w:rsid w:val="00A9532A"/>
    <w:rPr>
      <w:rFonts w:ascii="Times New Roman" w:hAnsi="Times New Roman" w:cs="Times New Roman"/>
      <w:sz w:val="20"/>
      <w:szCs w:val="20"/>
    </w:rPr>
  </w:style>
  <w:style w:type="paragraph" w:customStyle="1" w:styleId="Style48">
    <w:name w:val="Style48"/>
    <w:basedOn w:val="a"/>
    <w:rsid w:val="00684B9B"/>
    <w:pPr>
      <w:widowControl w:val="0"/>
      <w:autoSpaceDE w:val="0"/>
      <w:autoSpaceDN w:val="0"/>
      <w:adjustRightInd w:val="0"/>
      <w:spacing w:line="235" w:lineRule="exact"/>
      <w:ind w:hanging="883"/>
      <w:jc w:val="both"/>
    </w:pPr>
    <w:rPr>
      <w:rFonts w:eastAsia="Times New Roman"/>
    </w:rPr>
  </w:style>
  <w:style w:type="paragraph" w:customStyle="1" w:styleId="Style52">
    <w:name w:val="Style52"/>
    <w:basedOn w:val="a"/>
    <w:rsid w:val="00684B9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55">
    <w:name w:val="Font Style55"/>
    <w:rsid w:val="00684B9B"/>
    <w:rPr>
      <w:rFonts w:ascii="Times New Roman" w:hAnsi="Times New Roman" w:cs="Times New Roman"/>
      <w:sz w:val="20"/>
      <w:szCs w:val="20"/>
    </w:rPr>
  </w:style>
  <w:style w:type="paragraph" w:customStyle="1" w:styleId="Style53">
    <w:name w:val="Style53"/>
    <w:basedOn w:val="a"/>
    <w:rsid w:val="00E95DA8"/>
    <w:pPr>
      <w:widowControl w:val="0"/>
      <w:autoSpaceDE w:val="0"/>
      <w:autoSpaceDN w:val="0"/>
      <w:adjustRightInd w:val="0"/>
    </w:pPr>
    <w:rPr>
      <w:rFonts w:eastAsia="Times New Roman"/>
    </w:rPr>
  </w:style>
  <w:style w:type="table" w:styleId="a3">
    <w:name w:val="Table Grid"/>
    <w:basedOn w:val="a1"/>
    <w:rsid w:val="00730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rsid w:val="007303C3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link w:val="1"/>
    <w:uiPriority w:val="9"/>
    <w:rsid w:val="002E0964"/>
    <w:rPr>
      <w:b/>
      <w:bCs/>
      <w:color w:val="FF2920"/>
      <w:kern w:val="36"/>
      <w:sz w:val="28"/>
      <w:szCs w:val="28"/>
      <w:lang w:val="x-none"/>
    </w:rPr>
  </w:style>
  <w:style w:type="character" w:customStyle="1" w:styleId="20">
    <w:name w:val="Заголовок 2 Знак"/>
    <w:link w:val="2"/>
    <w:rsid w:val="002E0964"/>
    <w:rPr>
      <w:rFonts w:ascii="Arial" w:hAnsi="Arial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link w:val="3"/>
    <w:rsid w:val="002E0964"/>
    <w:rPr>
      <w:b/>
      <w:sz w:val="28"/>
      <w:lang w:val="x-none"/>
    </w:rPr>
  </w:style>
  <w:style w:type="paragraph" w:styleId="a5">
    <w:name w:val="Title"/>
    <w:basedOn w:val="a"/>
    <w:link w:val="a6"/>
    <w:qFormat/>
    <w:rsid w:val="002E0964"/>
    <w:pPr>
      <w:jc w:val="center"/>
    </w:pPr>
    <w:rPr>
      <w:rFonts w:eastAsia="Times New Roman"/>
      <w:b/>
      <w:sz w:val="28"/>
      <w:lang w:val="x-none" w:eastAsia="x-none"/>
    </w:rPr>
  </w:style>
  <w:style w:type="character" w:customStyle="1" w:styleId="a6">
    <w:name w:val="Заголовок Знак"/>
    <w:link w:val="a5"/>
    <w:rsid w:val="002E0964"/>
    <w:rPr>
      <w:b/>
      <w:sz w:val="28"/>
      <w:szCs w:val="24"/>
      <w:lang w:val="x-none"/>
    </w:rPr>
  </w:style>
  <w:style w:type="paragraph" w:styleId="a7">
    <w:name w:val="List Paragraph"/>
    <w:basedOn w:val="a"/>
    <w:uiPriority w:val="34"/>
    <w:qFormat/>
    <w:rsid w:val="002E0964"/>
    <w:pPr>
      <w:ind w:left="720"/>
      <w:contextualSpacing/>
    </w:pPr>
    <w:rPr>
      <w:rFonts w:eastAsia="Times New Roman"/>
    </w:rPr>
  </w:style>
  <w:style w:type="paragraph" w:customStyle="1" w:styleId="a8">
    <w:name w:val="Содержимое таблицы"/>
    <w:basedOn w:val="a"/>
    <w:rsid w:val="002E0964"/>
    <w:pPr>
      <w:widowControl w:val="0"/>
      <w:suppressLineNumbers/>
      <w:suppressAutoHyphens/>
    </w:pPr>
    <w:rPr>
      <w:rFonts w:ascii="Arial" w:eastAsia="Lucida Sans Unicode" w:hAnsi="Arial"/>
      <w:kern w:val="2"/>
      <w:sz w:val="20"/>
      <w:lang w:eastAsia="en-US"/>
    </w:rPr>
  </w:style>
  <w:style w:type="character" w:customStyle="1" w:styleId="FontStyle38">
    <w:name w:val="Font Style38"/>
    <w:rsid w:val="002E096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uch">
    <w:name w:val="fontuch"/>
    <w:basedOn w:val="a0"/>
    <w:rsid w:val="0034109E"/>
  </w:style>
  <w:style w:type="character" w:customStyle="1" w:styleId="brownfont">
    <w:name w:val="brownfont"/>
    <w:basedOn w:val="a0"/>
    <w:rsid w:val="0034109E"/>
  </w:style>
  <w:style w:type="paragraph" w:customStyle="1" w:styleId="21">
    <w:name w:val="Список 21"/>
    <w:basedOn w:val="a"/>
    <w:rsid w:val="00461E4E"/>
    <w:pPr>
      <w:suppressAutoHyphens/>
      <w:ind w:left="566" w:hanging="283"/>
    </w:pPr>
    <w:rPr>
      <w:rFonts w:ascii="Arial" w:eastAsia="Times New Roman" w:hAnsi="Arial" w:cs="Arial"/>
      <w:szCs w:val="28"/>
      <w:lang w:eastAsia="ar-SA"/>
    </w:rPr>
  </w:style>
  <w:style w:type="paragraph" w:customStyle="1" w:styleId="ConsPlusNormal">
    <w:name w:val="ConsPlusNormal"/>
    <w:rsid w:val="00FF54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634221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DA563A"/>
  </w:style>
  <w:style w:type="character" w:styleId="aa">
    <w:name w:val="Strong"/>
    <w:uiPriority w:val="22"/>
    <w:qFormat/>
    <w:rsid w:val="00DA563A"/>
    <w:rPr>
      <w:b/>
      <w:bCs/>
    </w:rPr>
  </w:style>
  <w:style w:type="paragraph" w:styleId="ab">
    <w:name w:val="No Spacing"/>
    <w:uiPriority w:val="1"/>
    <w:qFormat/>
    <w:rsid w:val="00B85BAA"/>
    <w:rPr>
      <w:sz w:val="24"/>
      <w:szCs w:val="24"/>
    </w:rPr>
  </w:style>
  <w:style w:type="paragraph" w:customStyle="1" w:styleId="Style17">
    <w:name w:val="Style17"/>
    <w:basedOn w:val="a"/>
    <w:uiPriority w:val="99"/>
    <w:rsid w:val="00B85BAA"/>
    <w:pPr>
      <w:widowControl w:val="0"/>
      <w:autoSpaceDE w:val="0"/>
      <w:autoSpaceDN w:val="0"/>
      <w:adjustRightInd w:val="0"/>
      <w:spacing w:line="274" w:lineRule="exact"/>
    </w:pPr>
    <w:rPr>
      <w:rFonts w:eastAsia="Times New Roman"/>
    </w:rPr>
  </w:style>
  <w:style w:type="paragraph" w:customStyle="1" w:styleId="Style5">
    <w:name w:val="Style5"/>
    <w:basedOn w:val="a"/>
    <w:uiPriority w:val="99"/>
    <w:rsid w:val="00B85BAA"/>
    <w:pPr>
      <w:widowControl w:val="0"/>
      <w:autoSpaceDE w:val="0"/>
      <w:autoSpaceDN w:val="0"/>
      <w:adjustRightInd w:val="0"/>
      <w:spacing w:line="278" w:lineRule="exact"/>
      <w:ind w:firstLine="293"/>
    </w:pPr>
    <w:rPr>
      <w:rFonts w:eastAsia="Times New Roman"/>
    </w:rPr>
  </w:style>
  <w:style w:type="paragraph" w:customStyle="1" w:styleId="Style9">
    <w:name w:val="Style9"/>
    <w:basedOn w:val="a"/>
    <w:uiPriority w:val="99"/>
    <w:rsid w:val="006D3E05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="Times New Roman"/>
    </w:rPr>
  </w:style>
  <w:style w:type="paragraph" w:customStyle="1" w:styleId="Style11">
    <w:name w:val="Style11"/>
    <w:basedOn w:val="a"/>
    <w:rsid w:val="006D3E05"/>
    <w:pPr>
      <w:widowControl w:val="0"/>
      <w:suppressAutoHyphens/>
      <w:autoSpaceDE w:val="0"/>
      <w:spacing w:after="200" w:line="415" w:lineRule="exact"/>
      <w:jc w:val="center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c">
    <w:name w:val="Body Text Indent"/>
    <w:basedOn w:val="a"/>
    <w:link w:val="ad"/>
    <w:rsid w:val="006D3E05"/>
    <w:pPr>
      <w:ind w:firstLine="720"/>
      <w:jc w:val="both"/>
    </w:pPr>
    <w:rPr>
      <w:rFonts w:eastAsia="Times New Roman"/>
      <w:snapToGrid w:val="0"/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rsid w:val="006D3E05"/>
    <w:rPr>
      <w:snapToGrid w:val="0"/>
      <w:sz w:val="24"/>
    </w:rPr>
  </w:style>
  <w:style w:type="paragraph" w:styleId="ae">
    <w:name w:val="Balloon Text"/>
    <w:basedOn w:val="a"/>
    <w:link w:val="af"/>
    <w:rsid w:val="005045F9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5045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C281-7B56-40C2-94F8-1480DB18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20</Pages>
  <Words>6809</Words>
  <Characters>38812</Characters>
  <Application>Microsoft Office Word</Application>
  <DocSecurity>0</DocSecurity>
  <Lines>323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Государственное бюджетное образовательное учреждение</vt:lpstr>
      <vt:lpstr>        2.2 Организация контроля и оценки освоения программы ПМ</vt:lpstr>
      <vt:lpstr>        1.2.1. Формы промежуточной аттестации по ОПОП при освоении профессионального мод</vt:lpstr>
      <vt:lpstr>    </vt:lpstr>
      <vt:lpstr>Подписи членов экзаменационной комиссии: ________________________________</vt:lpstr>
      <vt:lpstr>3. Задания для оценки освоения умений и усвоения знаний ( МДК, в соответствии с</vt:lpstr>
    </vt:vector>
  </TitlesOfParts>
  <Company>Microsoft</Company>
  <LinksUpToDate>false</LinksUpToDate>
  <CharactersWithSpaces>45530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</dc:title>
  <dc:subject/>
  <dc:creator>СмеловаТС</dc:creator>
  <cp:keywords/>
  <cp:lastModifiedBy>Антон Неверов</cp:lastModifiedBy>
  <cp:revision>22</cp:revision>
  <cp:lastPrinted>2021-04-20T09:40:00Z</cp:lastPrinted>
  <dcterms:created xsi:type="dcterms:W3CDTF">2018-05-11T06:33:00Z</dcterms:created>
  <dcterms:modified xsi:type="dcterms:W3CDTF">2021-09-02T10:29:00Z</dcterms:modified>
</cp:coreProperties>
</file>