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183" w:rsidRDefault="00322183" w:rsidP="0032218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2183" w:rsidRDefault="00322183" w:rsidP="0032218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2183" w:rsidRDefault="00322183" w:rsidP="0032218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2183" w:rsidRDefault="00322183" w:rsidP="0032218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2183" w:rsidRDefault="00322183" w:rsidP="0032218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2183" w:rsidRDefault="00322183" w:rsidP="0032218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2183" w:rsidRDefault="00322183" w:rsidP="0032218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2183" w:rsidRDefault="00322183" w:rsidP="0032218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2183" w:rsidRPr="00ED783A" w:rsidRDefault="00322183" w:rsidP="0032218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</w:t>
      </w:r>
    </w:p>
    <w:p w:rsidR="00322183" w:rsidRPr="00820B24" w:rsidRDefault="00322183" w:rsidP="0032218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Pr="00820B24">
        <w:rPr>
          <w:rFonts w:ascii="Times New Roman" w:hAnsi="Times New Roman"/>
          <w:b/>
          <w:bCs/>
          <w:sz w:val="28"/>
          <w:szCs w:val="28"/>
        </w:rPr>
        <w:t>ценочных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0B24">
        <w:rPr>
          <w:rFonts w:ascii="Times New Roman" w:hAnsi="Times New Roman"/>
          <w:b/>
          <w:bCs/>
          <w:sz w:val="28"/>
          <w:szCs w:val="28"/>
        </w:rPr>
        <w:t xml:space="preserve"> средств </w:t>
      </w:r>
    </w:p>
    <w:p w:rsidR="00322183" w:rsidRPr="004D2C05" w:rsidRDefault="00322183" w:rsidP="003221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820B24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4D2C05">
        <w:rPr>
          <w:rFonts w:ascii="Times New Roman" w:hAnsi="Times New Roman"/>
          <w:b/>
          <w:bCs/>
          <w:sz w:val="28"/>
          <w:szCs w:val="28"/>
        </w:rPr>
        <w:t>программе</w:t>
      </w:r>
      <w:r w:rsidRPr="004D2C05">
        <w:rPr>
          <w:rFonts w:ascii="Times New Roman" w:hAnsi="Times New Roman"/>
          <w:b/>
          <w:sz w:val="28"/>
          <w:szCs w:val="28"/>
        </w:rPr>
        <w:t xml:space="preserve">  </w:t>
      </w:r>
      <w:r w:rsidRPr="004D2C05">
        <w:rPr>
          <w:rFonts w:ascii="Times New Roman" w:hAnsi="Times New Roman"/>
          <w:b/>
          <w:caps/>
          <w:sz w:val="24"/>
          <w:szCs w:val="24"/>
        </w:rPr>
        <w:t>УЧЕБНОЙ ДИСЦИПЛИНЫ</w:t>
      </w:r>
    </w:p>
    <w:p w:rsidR="00322183" w:rsidRPr="00C71765" w:rsidRDefault="00322183" w:rsidP="00322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 w:rsidRPr="004D2C05">
        <w:rPr>
          <w:rFonts w:ascii="Times New Roman" w:hAnsi="Times New Roman"/>
          <w:b/>
          <w:sz w:val="28"/>
          <w:szCs w:val="28"/>
        </w:rPr>
        <w:t>ОГСЭ. 0</w:t>
      </w:r>
      <w:r>
        <w:rPr>
          <w:rFonts w:ascii="Times New Roman" w:hAnsi="Times New Roman"/>
          <w:b/>
          <w:sz w:val="28"/>
          <w:szCs w:val="28"/>
        </w:rPr>
        <w:t>5</w:t>
      </w:r>
      <w:r w:rsidRPr="004D2C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Психология общения</w:t>
      </w:r>
    </w:p>
    <w:p w:rsidR="00322183" w:rsidRPr="00820B24" w:rsidRDefault="00322183" w:rsidP="0032218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20B24">
        <w:rPr>
          <w:rFonts w:ascii="Times New Roman" w:hAnsi="Times New Roman"/>
          <w:sz w:val="28"/>
          <w:szCs w:val="28"/>
        </w:rPr>
        <w:t xml:space="preserve">основной профессиональной образовательной программы </w:t>
      </w:r>
    </w:p>
    <w:p w:rsidR="00322183" w:rsidRPr="00322183" w:rsidRDefault="00322183" w:rsidP="0032218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 специальности</w:t>
      </w:r>
      <w:r w:rsidRPr="00820B24">
        <w:rPr>
          <w:rFonts w:ascii="Times New Roman" w:hAnsi="Times New Roman"/>
          <w:sz w:val="28"/>
          <w:szCs w:val="28"/>
        </w:rPr>
        <w:t xml:space="preserve"> </w:t>
      </w:r>
      <w:r w:rsidRPr="00322183">
        <w:rPr>
          <w:rFonts w:ascii="Times New Roman" w:hAnsi="Times New Roman"/>
          <w:b/>
          <w:sz w:val="24"/>
          <w:szCs w:val="24"/>
        </w:rPr>
        <w:t>38.02.01 Экономика и бухгалтерский учет (по отраслям)</w:t>
      </w:r>
    </w:p>
    <w:p w:rsidR="00322183" w:rsidRPr="00FC622D" w:rsidRDefault="00322183" w:rsidP="0032218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2183" w:rsidRPr="00820B24" w:rsidRDefault="00322183" w:rsidP="00322183">
      <w:pPr>
        <w:suppressAutoHyphens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322183" w:rsidRPr="00820B24" w:rsidRDefault="00322183" w:rsidP="00322183">
      <w:pPr>
        <w:rPr>
          <w:rFonts w:ascii="Times New Roman" w:hAnsi="Times New Roman"/>
          <w:sz w:val="28"/>
          <w:szCs w:val="28"/>
        </w:rPr>
      </w:pPr>
    </w:p>
    <w:p w:rsidR="00322183" w:rsidRDefault="00322183" w:rsidP="00322183">
      <w:pPr>
        <w:rPr>
          <w:rFonts w:ascii="Times New Roman" w:hAnsi="Times New Roman"/>
          <w:sz w:val="28"/>
          <w:szCs w:val="28"/>
        </w:rPr>
      </w:pPr>
    </w:p>
    <w:p w:rsidR="00322183" w:rsidRDefault="00322183" w:rsidP="00322183">
      <w:pPr>
        <w:rPr>
          <w:rFonts w:ascii="Times New Roman" w:hAnsi="Times New Roman"/>
          <w:sz w:val="28"/>
          <w:szCs w:val="28"/>
        </w:rPr>
      </w:pPr>
    </w:p>
    <w:p w:rsidR="00322183" w:rsidRPr="00820B24" w:rsidRDefault="00322183" w:rsidP="00322183">
      <w:pPr>
        <w:rPr>
          <w:rFonts w:ascii="Times New Roman" w:hAnsi="Times New Roman"/>
          <w:sz w:val="28"/>
          <w:szCs w:val="28"/>
        </w:rPr>
      </w:pPr>
    </w:p>
    <w:p w:rsidR="00322183" w:rsidRPr="00820B24" w:rsidRDefault="00322183" w:rsidP="00322183">
      <w:pPr>
        <w:keepNext/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bookmarkStart w:id="0" w:name="_Toc307286506"/>
      <w:bookmarkStart w:id="1" w:name="_Toc314034635"/>
      <w:r w:rsidRPr="00820B24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I. Паспорт комплекта контрольно-оценочных средств</w:t>
      </w:r>
      <w:bookmarkEnd w:id="0"/>
      <w:bookmarkEnd w:id="1"/>
    </w:p>
    <w:p w:rsidR="00322183" w:rsidRPr="00820B24" w:rsidRDefault="00322183" w:rsidP="00322183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2" w:name="_Toc314034636"/>
      <w:r w:rsidRPr="00820B24">
        <w:rPr>
          <w:rFonts w:ascii="Times New Roman" w:hAnsi="Times New Roman"/>
          <w:b/>
          <w:bCs/>
          <w:sz w:val="28"/>
          <w:szCs w:val="28"/>
          <w:lang w:eastAsia="ru-RU"/>
        </w:rPr>
        <w:t>1.1. Область применения</w:t>
      </w:r>
      <w:bookmarkEnd w:id="2"/>
    </w:p>
    <w:p w:rsidR="00322183" w:rsidRPr="00820B24" w:rsidRDefault="00322183" w:rsidP="00322183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820B24">
        <w:rPr>
          <w:rFonts w:ascii="Times New Roman" w:hAnsi="Times New Roman"/>
          <w:sz w:val="28"/>
          <w:szCs w:val="28"/>
        </w:rPr>
        <w:t xml:space="preserve">Комплект контрольно-оценочных средств предназначен для проверки результатов освоения профессиональной дисциплины </w:t>
      </w:r>
    </w:p>
    <w:p w:rsidR="00322183" w:rsidRDefault="00322183" w:rsidP="00322183">
      <w:pPr>
        <w:suppressAutoHyphens/>
        <w:spacing w:after="0" w:line="240" w:lineRule="auto"/>
        <w:ind w:firstLine="403"/>
        <w:jc w:val="both"/>
        <w:rPr>
          <w:rFonts w:ascii="Times New Roman" w:hAnsi="Times New Roman"/>
          <w:sz w:val="28"/>
          <w:szCs w:val="28"/>
        </w:rPr>
      </w:pPr>
      <w:r w:rsidRPr="004D2C05">
        <w:rPr>
          <w:rFonts w:ascii="Times New Roman" w:hAnsi="Times New Roman"/>
          <w:sz w:val="28"/>
          <w:szCs w:val="28"/>
        </w:rPr>
        <w:t>ОГСЭ. 0</w:t>
      </w:r>
      <w:r>
        <w:rPr>
          <w:rFonts w:ascii="Times New Roman" w:hAnsi="Times New Roman"/>
          <w:sz w:val="28"/>
          <w:szCs w:val="28"/>
        </w:rPr>
        <w:t>5</w:t>
      </w:r>
      <w:r w:rsidRPr="004D2C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Психология общения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820B24">
        <w:rPr>
          <w:rFonts w:ascii="Times New Roman" w:hAnsi="Times New Roman"/>
          <w:sz w:val="28"/>
          <w:szCs w:val="28"/>
        </w:rPr>
        <w:t xml:space="preserve">основной профессиональной образовательной </w:t>
      </w:r>
      <w:r>
        <w:rPr>
          <w:rFonts w:ascii="Times New Roman" w:hAnsi="Times New Roman"/>
          <w:sz w:val="28"/>
          <w:szCs w:val="28"/>
        </w:rPr>
        <w:t xml:space="preserve"> программы по специальности</w:t>
      </w:r>
    </w:p>
    <w:p w:rsidR="00322183" w:rsidRPr="00322183" w:rsidRDefault="00322183" w:rsidP="00322183">
      <w:pPr>
        <w:suppressAutoHyphens/>
        <w:ind w:firstLine="403"/>
        <w:rPr>
          <w:rFonts w:ascii="Times New Roman" w:hAnsi="Times New Roman"/>
          <w:b/>
          <w:sz w:val="24"/>
          <w:szCs w:val="24"/>
        </w:rPr>
      </w:pPr>
      <w:r w:rsidRPr="00322183">
        <w:rPr>
          <w:rFonts w:ascii="Times New Roman" w:hAnsi="Times New Roman"/>
          <w:b/>
          <w:sz w:val="24"/>
          <w:szCs w:val="24"/>
        </w:rPr>
        <w:t>38.02.01 Экономика и бухгалтерский учет (по отраслям)</w:t>
      </w:r>
    </w:p>
    <w:p w:rsidR="00322183" w:rsidRPr="00820B24" w:rsidRDefault="00322183" w:rsidP="003221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r w:rsidRPr="00820B24">
        <w:rPr>
          <w:rFonts w:ascii="Times New Roman" w:hAnsi="Times New Roman"/>
          <w:b/>
          <w:bCs/>
          <w:sz w:val="24"/>
          <w:szCs w:val="24"/>
        </w:rPr>
        <w:t>Комплект контрольно-оценочных средств позволяет оценивать:</w:t>
      </w:r>
    </w:p>
    <w:p w:rsidR="00322183" w:rsidRPr="00820B24" w:rsidRDefault="00322183" w:rsidP="00322183">
      <w:pPr>
        <w:widowControl w:val="0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hAnsi="Times New Roman"/>
          <w:sz w:val="28"/>
          <w:szCs w:val="28"/>
        </w:rPr>
      </w:pPr>
      <w:r w:rsidRPr="00820B24">
        <w:rPr>
          <w:rFonts w:ascii="Times New Roman" w:hAnsi="Times New Roman"/>
          <w:sz w:val="28"/>
          <w:szCs w:val="28"/>
        </w:rPr>
        <w:t xml:space="preserve">Освоение умения и усвоенные знания: </w:t>
      </w:r>
    </w:p>
    <w:tbl>
      <w:tblPr>
        <w:tblpPr w:leftFromText="180" w:rightFromText="180" w:vertAnchor="text" w:horzAnchor="margin" w:tblpY="104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3197"/>
        <w:gridCol w:w="3197"/>
        <w:gridCol w:w="3298"/>
        <w:gridCol w:w="3096"/>
      </w:tblGrid>
      <w:tr w:rsidR="00322183" w:rsidRPr="00322183" w:rsidTr="005A6C37">
        <w:tc>
          <w:tcPr>
            <w:tcW w:w="3196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2183">
              <w:rPr>
                <w:rFonts w:ascii="Times New Roman" w:hAnsi="Times New Roman"/>
                <w:b/>
              </w:rPr>
              <w:t>Профессиональная компетенция</w:t>
            </w: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2183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2183">
              <w:rPr>
                <w:rFonts w:ascii="Times New Roman" w:hAnsi="Times New Roman"/>
                <w:b/>
              </w:rPr>
              <w:t>знать</w:t>
            </w:r>
          </w:p>
        </w:tc>
        <w:tc>
          <w:tcPr>
            <w:tcW w:w="3298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2183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3096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2183">
              <w:rPr>
                <w:rFonts w:ascii="Times New Roman" w:hAnsi="Times New Roman"/>
                <w:b/>
              </w:rPr>
              <w:t>Средства проверки</w:t>
            </w:r>
          </w:p>
          <w:p w:rsidR="00322183" w:rsidRPr="00322183" w:rsidRDefault="00322183" w:rsidP="005A6C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2183">
              <w:rPr>
                <w:rFonts w:ascii="Times New Roman" w:hAnsi="Times New Roman"/>
                <w:b/>
              </w:rPr>
              <w:t>( темы, условия их выполнения)</w:t>
            </w:r>
          </w:p>
        </w:tc>
      </w:tr>
      <w:tr w:rsidR="00322183" w:rsidRPr="00322183" w:rsidTr="005A6C37">
        <w:trPr>
          <w:trHeight w:val="370"/>
        </w:trPr>
        <w:tc>
          <w:tcPr>
            <w:tcW w:w="3196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ОК 1.Понимать сущность и социальную значимость своей будущей профессии, проявлять к ней устойчивый интерес</w:t>
            </w:r>
          </w:p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ind w:firstLine="44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анализировать социально-психологические явления на макро- и микроуровне,</w:t>
            </w:r>
          </w:p>
          <w:p w:rsidR="00322183" w:rsidRPr="00322183" w:rsidRDefault="00322183" w:rsidP="005A6C37">
            <w:pPr>
              <w:spacing w:after="0" w:line="240" w:lineRule="auto"/>
              <w:ind w:firstLine="44"/>
              <w:rPr>
                <w:rFonts w:ascii="Times New Roman" w:hAnsi="Times New Roman"/>
              </w:rPr>
            </w:pP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 xml:space="preserve">прикладные задачи, основные проблемы и методы социальной психологии </w:t>
            </w:r>
          </w:p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98" w:type="dxa"/>
            <w:shd w:val="clear" w:color="auto" w:fill="auto"/>
          </w:tcPr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оценка деятельности во время практических занятий;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-проверка домашних заданий;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-оценка деятельности учащихся во время самостоятельных работ на уроках;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 xml:space="preserve">-выполнение индивидуальных заданий по 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 xml:space="preserve">-выступление с докладами,  сообщениями 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-проверка конспектов</w:t>
            </w:r>
          </w:p>
        </w:tc>
        <w:tc>
          <w:tcPr>
            <w:tcW w:w="3096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  <w:bCs/>
              </w:rPr>
              <w:t>Тема.Объект, предмет, задачи и методы психологии</w:t>
            </w:r>
          </w:p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2183" w:rsidRPr="00322183" w:rsidRDefault="00322183" w:rsidP="005A6C37">
            <w:pPr>
              <w:pStyle w:val="5"/>
              <w:spacing w:before="0" w:after="0"/>
              <w:rPr>
                <w:b w:val="0"/>
                <w:i w:val="0"/>
                <w:sz w:val="22"/>
                <w:szCs w:val="22"/>
              </w:rPr>
            </w:pPr>
          </w:p>
        </w:tc>
      </w:tr>
      <w:tr w:rsidR="00322183" w:rsidRPr="00322183" w:rsidTr="005A6C37">
        <w:trPr>
          <w:trHeight w:val="370"/>
        </w:trPr>
        <w:tc>
          <w:tcPr>
            <w:tcW w:w="3196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ОК 2.Организовывать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ind w:left="-136" w:firstLine="496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пользоваться социально-психологическими методами и методиками.</w:t>
            </w:r>
          </w:p>
          <w:p w:rsidR="00322183" w:rsidRPr="00322183" w:rsidRDefault="00322183" w:rsidP="005A6C37">
            <w:pPr>
              <w:spacing w:after="0" w:line="240" w:lineRule="auto"/>
              <w:ind w:firstLine="44"/>
              <w:rPr>
                <w:rFonts w:ascii="Times New Roman" w:hAnsi="Times New Roman"/>
              </w:rPr>
            </w:pP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 xml:space="preserve">закономерности общественной жизни людей  </w:t>
            </w:r>
          </w:p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98" w:type="dxa"/>
            <w:shd w:val="clear" w:color="auto" w:fill="auto"/>
          </w:tcPr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оценка деятельности во время практических занятий;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-проверка домашних заданий;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-оценка деятельности учащихся во время самостоятельных работ на уроках;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 xml:space="preserve">-выполнение индивидуальных заданий по 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 xml:space="preserve">-выступление с докладами,  сообщениями 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096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</w:rPr>
              <w:t xml:space="preserve">Тема 2.1 </w:t>
            </w:r>
            <w:r w:rsidRPr="00322183">
              <w:rPr>
                <w:rFonts w:ascii="Times New Roman" w:hAnsi="Times New Roman"/>
                <w:bCs/>
              </w:rPr>
              <w:t>психология общения и взаимодействия людей</w:t>
            </w:r>
          </w:p>
          <w:p w:rsidR="00322183" w:rsidRPr="00322183" w:rsidRDefault="00322183" w:rsidP="005A6C37">
            <w:pPr>
              <w:pStyle w:val="5"/>
              <w:spacing w:before="0" w:after="0"/>
              <w:rPr>
                <w:b w:val="0"/>
                <w:i w:val="0"/>
                <w:sz w:val="22"/>
                <w:szCs w:val="22"/>
              </w:rPr>
            </w:pPr>
          </w:p>
        </w:tc>
      </w:tr>
      <w:tr w:rsidR="00322183" w:rsidRPr="00322183" w:rsidTr="005A6C37">
        <w:trPr>
          <w:trHeight w:val="370"/>
        </w:trPr>
        <w:tc>
          <w:tcPr>
            <w:tcW w:w="3196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lastRenderedPageBreak/>
              <w:t xml:space="preserve">ОК 3.Принимать решения в стандартных и нестандартных ситуациях и нести за них ответственность </w:t>
            </w:r>
          </w:p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ind w:left="-136" w:firstLine="540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владеть культурой профессионального общения</w:t>
            </w:r>
          </w:p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 xml:space="preserve">      применять технологии убеждающего воздействия на группу или партнера по общению</w:t>
            </w:r>
          </w:p>
          <w:p w:rsidR="00322183" w:rsidRPr="00322183" w:rsidRDefault="00322183" w:rsidP="005A6C37">
            <w:pPr>
              <w:spacing w:after="0" w:line="240" w:lineRule="auto"/>
              <w:ind w:firstLine="44"/>
              <w:rPr>
                <w:rFonts w:ascii="Times New Roman" w:hAnsi="Times New Roman"/>
              </w:rPr>
            </w:pP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социально-психологические закономерности общения и взаимодействия людей</w:t>
            </w:r>
          </w:p>
        </w:tc>
        <w:tc>
          <w:tcPr>
            <w:tcW w:w="3298" w:type="dxa"/>
            <w:shd w:val="clear" w:color="auto" w:fill="auto"/>
          </w:tcPr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оценка деятельности во время практических занятий;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-проверка домашних заданий;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-оценка деятельности учащихся во время самостоятельных работ на уроках;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 xml:space="preserve">-выполнение индивидуальных заданий по 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 xml:space="preserve">-выступление с докладами,  сообщениями 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096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Тема. Закономерности процесса общения. Структура общения.</w:t>
            </w:r>
          </w:p>
          <w:p w:rsidR="00322183" w:rsidRPr="00322183" w:rsidRDefault="00322183" w:rsidP="005A6C37">
            <w:pPr>
              <w:pStyle w:val="5"/>
              <w:spacing w:before="0" w:after="0"/>
              <w:rPr>
                <w:b w:val="0"/>
                <w:i w:val="0"/>
                <w:sz w:val="22"/>
                <w:szCs w:val="22"/>
              </w:rPr>
            </w:pPr>
            <w:r w:rsidRPr="00322183">
              <w:rPr>
                <w:b w:val="0"/>
                <w:i w:val="0"/>
                <w:sz w:val="22"/>
                <w:szCs w:val="22"/>
              </w:rPr>
              <w:t>Тема 2.3. Психология воздействия в общении</w:t>
            </w:r>
          </w:p>
          <w:p w:rsidR="00322183" w:rsidRPr="00322183" w:rsidRDefault="00322183" w:rsidP="005A6C37">
            <w:pPr>
              <w:pStyle w:val="5"/>
              <w:spacing w:before="0" w:after="0"/>
              <w:rPr>
                <w:b w:val="0"/>
                <w:i w:val="0"/>
                <w:sz w:val="22"/>
                <w:szCs w:val="22"/>
              </w:rPr>
            </w:pPr>
          </w:p>
        </w:tc>
      </w:tr>
      <w:tr w:rsidR="00322183" w:rsidRPr="00322183" w:rsidTr="005A6C37">
        <w:trPr>
          <w:trHeight w:val="370"/>
        </w:trPr>
        <w:tc>
          <w:tcPr>
            <w:tcW w:w="3196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ОК 4.Осуществлять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ind w:firstLine="404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управлять малой  группой и обеспечивать эффективность ее деятельности.</w:t>
            </w:r>
          </w:p>
          <w:p w:rsidR="00322183" w:rsidRPr="00322183" w:rsidRDefault="00322183" w:rsidP="005A6C37">
            <w:pPr>
              <w:spacing w:after="0" w:line="240" w:lineRule="auto"/>
              <w:ind w:hanging="92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 xml:space="preserve">        использовать методики социометрии, определения социально-психологического климата группы, выявления лидерства и его типов</w:t>
            </w:r>
          </w:p>
          <w:p w:rsidR="00322183" w:rsidRPr="00322183" w:rsidRDefault="00322183" w:rsidP="005A6C37">
            <w:pPr>
              <w:spacing w:after="0" w:line="240" w:lineRule="auto"/>
              <w:ind w:left="360" w:firstLine="44"/>
              <w:rPr>
                <w:rFonts w:ascii="Times New Roman" w:hAnsi="Times New Roman"/>
              </w:rPr>
            </w:pP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психологические основы деловой беседы и деловых переговоров, технологию формирования имиджа делового человека</w:t>
            </w:r>
          </w:p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98" w:type="dxa"/>
            <w:shd w:val="clear" w:color="auto" w:fill="auto"/>
          </w:tcPr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оценка деятельности во время практических занятий;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-проверка домашних заданий;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-оценка деятельности учащихся во время самостоятельных работ на уроках;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 xml:space="preserve">-выполнение индивидуальных заданий по 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 xml:space="preserve">-выступление с докладами,  сообщениями </w:t>
            </w:r>
          </w:p>
        </w:tc>
        <w:tc>
          <w:tcPr>
            <w:tcW w:w="3096" w:type="dxa"/>
            <w:shd w:val="clear" w:color="auto" w:fill="auto"/>
          </w:tcPr>
          <w:p w:rsidR="00322183" w:rsidRPr="00322183" w:rsidRDefault="00322183" w:rsidP="005A6C37">
            <w:pPr>
              <w:pStyle w:val="5"/>
              <w:spacing w:before="0" w:after="0"/>
              <w:rPr>
                <w:b w:val="0"/>
                <w:i w:val="0"/>
                <w:sz w:val="22"/>
                <w:szCs w:val="22"/>
              </w:rPr>
            </w:pPr>
            <w:r w:rsidRPr="00322183">
              <w:rPr>
                <w:b w:val="0"/>
                <w:i w:val="0"/>
                <w:sz w:val="22"/>
                <w:szCs w:val="22"/>
              </w:rPr>
              <w:t>Тема. Группа как социально-психологический феномен.</w:t>
            </w:r>
          </w:p>
          <w:p w:rsidR="00322183" w:rsidRPr="00322183" w:rsidRDefault="00322183" w:rsidP="005A6C37">
            <w:pPr>
              <w:spacing w:after="0" w:line="240" w:lineRule="auto"/>
              <w:rPr>
                <w:b/>
                <w:i/>
              </w:rPr>
            </w:pPr>
          </w:p>
        </w:tc>
      </w:tr>
      <w:tr w:rsidR="00322183" w:rsidRPr="00322183" w:rsidTr="005A6C37">
        <w:trPr>
          <w:trHeight w:val="370"/>
        </w:trPr>
        <w:tc>
          <w:tcPr>
            <w:tcW w:w="3196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ОК 5.Владеть информационной культурой, анализировать и оценивать информацию с использованием информационно-коммуникационных технологий</w:t>
            </w:r>
          </w:p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ind w:left="360" w:firstLine="44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 xml:space="preserve">уметь формировать свой жизненный план, </w:t>
            </w:r>
          </w:p>
          <w:p w:rsidR="00322183" w:rsidRPr="00322183" w:rsidRDefault="00322183" w:rsidP="005A6C37">
            <w:pPr>
              <w:spacing w:after="0" w:line="240" w:lineRule="auto"/>
              <w:ind w:left="360" w:firstLine="44"/>
              <w:rPr>
                <w:rFonts w:ascii="Times New Roman" w:hAnsi="Times New Roman"/>
              </w:rPr>
            </w:pP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67"/>
              <w:jc w:val="both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определение, виды и структуру больших социальных групп, проблемы массовых социальных движений</w:t>
            </w:r>
          </w:p>
          <w:p w:rsidR="00322183" w:rsidRPr="00322183" w:rsidRDefault="00322183" w:rsidP="005A6C37">
            <w:pPr>
              <w:spacing w:after="0" w:line="240" w:lineRule="auto"/>
              <w:ind w:firstLine="267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психологические характеристики малой группы и положения индивида в группе</w:t>
            </w:r>
          </w:p>
        </w:tc>
        <w:tc>
          <w:tcPr>
            <w:tcW w:w="3298" w:type="dxa"/>
            <w:shd w:val="clear" w:color="auto" w:fill="auto"/>
          </w:tcPr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оценка деятельности во время практических занятий;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-проверка домашних заданий;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-оценка деятельности учащихся во время самостоятельных работ на уроках;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 xml:space="preserve">-выполнение индивидуальных заданий по 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 xml:space="preserve">-выступление с докладами,  сообщениями 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096" w:type="dxa"/>
            <w:shd w:val="clear" w:color="auto" w:fill="auto"/>
          </w:tcPr>
          <w:p w:rsidR="00322183" w:rsidRPr="00322183" w:rsidRDefault="00322183" w:rsidP="005A6C37">
            <w:pPr>
              <w:pStyle w:val="5"/>
              <w:spacing w:before="0" w:after="0"/>
              <w:rPr>
                <w:b w:val="0"/>
                <w:i w:val="0"/>
                <w:sz w:val="22"/>
                <w:szCs w:val="22"/>
              </w:rPr>
            </w:pPr>
            <w:r w:rsidRPr="00322183">
              <w:rPr>
                <w:b w:val="0"/>
                <w:i w:val="0"/>
                <w:sz w:val="22"/>
                <w:szCs w:val="22"/>
              </w:rPr>
              <w:t xml:space="preserve">Тема Психология межгрупповых отношений </w:t>
            </w:r>
          </w:p>
          <w:p w:rsidR="00322183" w:rsidRPr="00322183" w:rsidRDefault="00322183" w:rsidP="005A6C37">
            <w:pPr>
              <w:pStyle w:val="5"/>
              <w:spacing w:before="0" w:after="0"/>
              <w:rPr>
                <w:b w:val="0"/>
                <w:i w:val="0"/>
                <w:sz w:val="22"/>
                <w:szCs w:val="22"/>
              </w:rPr>
            </w:pPr>
          </w:p>
        </w:tc>
      </w:tr>
      <w:tr w:rsidR="00322183" w:rsidRPr="00322183" w:rsidTr="005A6C37">
        <w:trPr>
          <w:trHeight w:val="370"/>
        </w:trPr>
        <w:tc>
          <w:tcPr>
            <w:tcW w:w="3196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ОК 6.Работать в коллективе и команде, эффективно общаться с коллегами, руководством, потребителями</w:t>
            </w:r>
          </w:p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ind w:left="44" w:firstLine="360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анализировать структуру конфликта, выявлять его причины, выбирать оптимальную стратегию поведения в конфликтной ситуации</w:t>
            </w: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сущностные свойства конфликта, его социально-психологическую структуру, функции и динамику</w:t>
            </w:r>
          </w:p>
          <w:p w:rsidR="00322183" w:rsidRPr="00322183" w:rsidRDefault="00322183" w:rsidP="005A6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  <w:p w:rsidR="00322183" w:rsidRPr="00322183" w:rsidRDefault="00322183" w:rsidP="005A6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 xml:space="preserve">динамические процессы в малой социальной группе и способы управления ими </w:t>
            </w:r>
          </w:p>
          <w:p w:rsidR="00322183" w:rsidRPr="00322183" w:rsidRDefault="00322183" w:rsidP="005A6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lastRenderedPageBreak/>
              <w:t xml:space="preserve">    социальную психологию личности, основные стадии, механизмы и институты социализации</w:t>
            </w:r>
          </w:p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98" w:type="dxa"/>
            <w:shd w:val="clear" w:color="auto" w:fill="auto"/>
          </w:tcPr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lastRenderedPageBreak/>
              <w:t>оценка деятельности во время практических занятий;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-проверка домашних заданий;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-оценка деятельности учащихся во время самостоятельных работ на уроках;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 xml:space="preserve">-выполнение индивидуальных заданий по 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lastRenderedPageBreak/>
              <w:t xml:space="preserve">-выступление с докладами,  сообщениями 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096" w:type="dxa"/>
            <w:shd w:val="clear" w:color="auto" w:fill="auto"/>
          </w:tcPr>
          <w:p w:rsidR="00322183" w:rsidRPr="00322183" w:rsidRDefault="00322183" w:rsidP="005A6C37">
            <w:pPr>
              <w:pStyle w:val="5"/>
              <w:spacing w:before="0" w:after="0"/>
              <w:rPr>
                <w:b w:val="0"/>
                <w:i w:val="0"/>
                <w:sz w:val="22"/>
                <w:szCs w:val="22"/>
              </w:rPr>
            </w:pPr>
            <w:r w:rsidRPr="00322183">
              <w:rPr>
                <w:b w:val="0"/>
                <w:i w:val="0"/>
                <w:sz w:val="22"/>
                <w:szCs w:val="22"/>
              </w:rPr>
              <w:lastRenderedPageBreak/>
              <w:t>Тема. психология конфликта</w:t>
            </w:r>
          </w:p>
          <w:p w:rsidR="00322183" w:rsidRPr="00322183" w:rsidRDefault="00322183" w:rsidP="005A6C37">
            <w:pPr>
              <w:rPr>
                <w:lang w:eastAsia="ru-RU"/>
              </w:rPr>
            </w:pPr>
          </w:p>
          <w:p w:rsidR="00322183" w:rsidRPr="00322183" w:rsidRDefault="00322183" w:rsidP="005A6C3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322183" w:rsidRPr="00322183" w:rsidTr="005A6C37">
        <w:trPr>
          <w:trHeight w:val="370"/>
        </w:trPr>
        <w:tc>
          <w:tcPr>
            <w:tcW w:w="3196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lastRenderedPageBreak/>
              <w:t>ОК 7.Брать на себя ответственность за работу членов команды (подчиненных), результат выполнения заданий</w:t>
            </w:r>
          </w:p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ind w:left="44" w:firstLine="360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выделять и диагностировать социально-психологические качества и типы личности; видеть перспективу своего личностного развития</w:t>
            </w:r>
          </w:p>
          <w:p w:rsidR="00322183" w:rsidRPr="00322183" w:rsidRDefault="00322183" w:rsidP="005A6C37">
            <w:pPr>
              <w:spacing w:after="0" w:line="240" w:lineRule="auto"/>
              <w:ind w:firstLine="44"/>
              <w:rPr>
                <w:rFonts w:ascii="Times New Roman" w:hAnsi="Times New Roman"/>
              </w:rPr>
            </w:pP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 xml:space="preserve">динамические процессы в малой социальной группе и способы управления ими </w:t>
            </w:r>
          </w:p>
          <w:p w:rsidR="00322183" w:rsidRPr="00322183" w:rsidRDefault="00322183" w:rsidP="005A6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 xml:space="preserve">    социальную психологию личности, основные стадии, механизмы и институты социализации</w:t>
            </w:r>
          </w:p>
          <w:p w:rsidR="00322183" w:rsidRPr="00322183" w:rsidRDefault="00322183" w:rsidP="005A6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3298" w:type="dxa"/>
            <w:shd w:val="clear" w:color="auto" w:fill="auto"/>
          </w:tcPr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оценка деятельности во время практических занятий;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-проверка домашних заданий;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-оценка деятельности учащихся во время самостоятельных работ на уроках;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 xml:space="preserve">-выполнение индивидуальных заданий по 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 xml:space="preserve">-выступление с докладами,  сообщениями 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096" w:type="dxa"/>
            <w:shd w:val="clear" w:color="auto" w:fill="auto"/>
          </w:tcPr>
          <w:p w:rsidR="00322183" w:rsidRPr="00322183" w:rsidRDefault="00322183" w:rsidP="005A6C37">
            <w:pPr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Тема Социализация личности</w:t>
            </w:r>
          </w:p>
        </w:tc>
      </w:tr>
      <w:tr w:rsidR="00322183" w:rsidRPr="00322183" w:rsidTr="005A6C37">
        <w:trPr>
          <w:trHeight w:val="370"/>
        </w:trPr>
        <w:tc>
          <w:tcPr>
            <w:tcW w:w="3196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ОК 8.Самостоятельно определять задачи профессионального личностного развития, заниматься самообразованием, осознанно планировать повышение квалификации</w:t>
            </w:r>
          </w:p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ind w:left="44" w:firstLine="180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владеть приемами самовоспитания личности; влиять на формирование и изменение социальных установок личности</w:t>
            </w: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принципы активного социально-психологического обучения и развития.</w:t>
            </w:r>
          </w:p>
          <w:p w:rsidR="00322183" w:rsidRPr="00322183" w:rsidRDefault="00322183" w:rsidP="005A6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</w:p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98" w:type="dxa"/>
            <w:shd w:val="clear" w:color="auto" w:fill="auto"/>
          </w:tcPr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оценка деятельности во время практических занятий;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-проверка домашних заданий;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-оценка деятельности учащихся во время самостоятельных работ на уроках;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 xml:space="preserve">-выполнение индивидуальных заданий по 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 xml:space="preserve">-выступление с докладами,  сообщениями 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096" w:type="dxa"/>
            <w:shd w:val="clear" w:color="auto" w:fill="auto"/>
          </w:tcPr>
          <w:p w:rsidR="00322183" w:rsidRPr="00322183" w:rsidRDefault="00322183" w:rsidP="005A6C37">
            <w:pPr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Тема Социальные установки личности и поведение</w:t>
            </w:r>
          </w:p>
          <w:p w:rsidR="00322183" w:rsidRPr="00322183" w:rsidRDefault="00322183" w:rsidP="005A6C37">
            <w:pPr>
              <w:pStyle w:val="5"/>
              <w:spacing w:before="0" w:after="0"/>
              <w:rPr>
                <w:b w:val="0"/>
                <w:i w:val="0"/>
                <w:sz w:val="22"/>
                <w:szCs w:val="22"/>
              </w:rPr>
            </w:pPr>
          </w:p>
        </w:tc>
      </w:tr>
      <w:tr w:rsidR="00322183" w:rsidRPr="00322183" w:rsidTr="005A6C37">
        <w:trPr>
          <w:trHeight w:val="370"/>
        </w:trPr>
        <w:tc>
          <w:tcPr>
            <w:tcW w:w="3196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ОК 9.Ориентироваться в условиях частой смены технологий в профессиональной деятельности</w:t>
            </w:r>
          </w:p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ind w:left="44" w:firstLine="360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использовать методы активного социально-психологического обучения и развития в своей будущей профессиональной деятельности</w:t>
            </w:r>
          </w:p>
        </w:tc>
        <w:tc>
          <w:tcPr>
            <w:tcW w:w="3197" w:type="dxa"/>
            <w:shd w:val="clear" w:color="auto" w:fill="auto"/>
          </w:tcPr>
          <w:p w:rsidR="00322183" w:rsidRPr="00322183" w:rsidRDefault="00322183" w:rsidP="005A6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принципы активного социально-психологического обучения и развития.</w:t>
            </w:r>
          </w:p>
          <w:p w:rsidR="00322183" w:rsidRPr="00322183" w:rsidRDefault="00322183" w:rsidP="005A6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</w:p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98" w:type="dxa"/>
            <w:shd w:val="clear" w:color="auto" w:fill="auto"/>
          </w:tcPr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оценка деятельности во время практических занятий;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-проверка домашних заданий;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>-оценка деятельности учащихся во время самостоятельных работ на уроках;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 xml:space="preserve">-выполнение индивидуальных заданий по 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22183">
              <w:rPr>
                <w:rFonts w:ascii="Times New Roman" w:hAnsi="Times New Roman"/>
                <w:bCs/>
              </w:rPr>
              <w:t xml:space="preserve">-выступление с докладами,  сообщениями </w:t>
            </w:r>
          </w:p>
          <w:p w:rsidR="00322183" w:rsidRPr="00322183" w:rsidRDefault="00322183" w:rsidP="005A6C3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096" w:type="dxa"/>
            <w:shd w:val="clear" w:color="auto" w:fill="auto"/>
          </w:tcPr>
          <w:p w:rsidR="00322183" w:rsidRPr="00322183" w:rsidRDefault="00322183" w:rsidP="005A6C37">
            <w:pPr>
              <w:spacing w:after="0" w:line="240" w:lineRule="auto"/>
              <w:rPr>
                <w:rFonts w:ascii="Times New Roman" w:hAnsi="Times New Roman"/>
              </w:rPr>
            </w:pPr>
            <w:r w:rsidRPr="00322183">
              <w:rPr>
                <w:rFonts w:ascii="Times New Roman" w:hAnsi="Times New Roman"/>
              </w:rPr>
              <w:t>Тема. Методы активного социально-психологического обучения и развития</w:t>
            </w:r>
          </w:p>
          <w:p w:rsidR="00322183" w:rsidRPr="00322183" w:rsidRDefault="00322183" w:rsidP="005A6C37">
            <w:pPr>
              <w:pStyle w:val="5"/>
              <w:spacing w:before="0" w:after="0"/>
              <w:rPr>
                <w:b w:val="0"/>
                <w:i w:val="0"/>
                <w:sz w:val="22"/>
                <w:szCs w:val="22"/>
              </w:rPr>
            </w:pPr>
          </w:p>
        </w:tc>
      </w:tr>
    </w:tbl>
    <w:p w:rsidR="00322183" w:rsidRPr="00820B24" w:rsidRDefault="00322183" w:rsidP="00322183">
      <w:pPr>
        <w:rPr>
          <w:rFonts w:ascii="Times New Roman" w:hAnsi="Times New Roman"/>
          <w:sz w:val="24"/>
          <w:szCs w:val="24"/>
        </w:rPr>
      </w:pPr>
    </w:p>
    <w:p w:rsidR="00322183" w:rsidRPr="00820B24" w:rsidRDefault="00322183" w:rsidP="00322183">
      <w:pPr>
        <w:rPr>
          <w:rFonts w:ascii="Times New Roman" w:hAnsi="Times New Roman"/>
          <w:sz w:val="28"/>
          <w:szCs w:val="28"/>
        </w:rPr>
      </w:pPr>
    </w:p>
    <w:p w:rsidR="00322183" w:rsidRPr="00820B24" w:rsidRDefault="00322183" w:rsidP="00322183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820B2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1.2. Система контроля и оценки освоения программы учебной дисциплины </w:t>
      </w:r>
    </w:p>
    <w:p w:rsidR="00322183" w:rsidRPr="00322183" w:rsidRDefault="00322183" w:rsidP="00322183">
      <w:pPr>
        <w:shd w:val="clear" w:color="auto" w:fill="FFFFFF"/>
        <w:tabs>
          <w:tab w:val="left" w:pos="0"/>
        </w:tabs>
        <w:suppressAutoHyphens/>
        <w:spacing w:after="0"/>
        <w:jc w:val="both"/>
        <w:rPr>
          <w:rFonts w:cs="Calibri"/>
          <w:lang w:eastAsia="zh-CN"/>
        </w:rPr>
      </w:pPr>
      <w:bookmarkStart w:id="3" w:name="_Toc307286510"/>
      <w:bookmarkStart w:id="4" w:name="_Toc307288326"/>
      <w:bookmarkStart w:id="5" w:name="_Toc314034638"/>
      <w:r w:rsidRPr="00322183">
        <w:rPr>
          <w:rFonts w:ascii="Times New Roman" w:hAnsi="Times New Roman"/>
          <w:sz w:val="24"/>
          <w:szCs w:val="24"/>
          <w:lang w:eastAsia="zh-CN"/>
        </w:rPr>
        <w:t xml:space="preserve">При оценивании освоения программы учебной дисциплины применяются следующие формы текущего контроля знаний: устный опрос;  письменный опрос; тестирование; выполнение и практических занятий;  решение задач, упражнений;  другие формы по усмотрению преподавателя .При проведении дифференцированного зачета (ДЗ)  уровень подготовки студентов оценивается по пятибалльной системе.  Условием положительной оценки за дифференцированный зачет является  выполнение 90 % практических занятий. </w:t>
      </w:r>
    </w:p>
    <w:p w:rsidR="00322183" w:rsidRPr="00322183" w:rsidRDefault="00322183" w:rsidP="00322183">
      <w:pPr>
        <w:suppressAutoHyphens/>
        <w:spacing w:after="0"/>
        <w:jc w:val="both"/>
        <w:rPr>
          <w:rFonts w:cs="Calibri"/>
          <w:lang w:eastAsia="zh-CN"/>
        </w:rPr>
      </w:pPr>
      <w:r w:rsidRPr="00322183">
        <w:rPr>
          <w:rFonts w:ascii="Times New Roman" w:hAnsi="Times New Roman"/>
          <w:sz w:val="24"/>
          <w:szCs w:val="24"/>
          <w:lang w:eastAsia="zh-CN"/>
        </w:rPr>
        <w:t xml:space="preserve">Форма проведения промежуточной аттестации в начале соответствующего семестра доводится до сведения студентов.  </w:t>
      </w:r>
    </w:p>
    <w:p w:rsidR="00322183" w:rsidRPr="00322183" w:rsidRDefault="00322183" w:rsidP="00322183">
      <w:pPr>
        <w:suppressAutoHyphens/>
        <w:spacing w:after="0" w:line="240" w:lineRule="auto"/>
        <w:jc w:val="both"/>
        <w:rPr>
          <w:rFonts w:cs="Calibri"/>
          <w:lang w:eastAsia="zh-CN"/>
        </w:rPr>
      </w:pPr>
      <w:r w:rsidRPr="00322183">
        <w:rPr>
          <w:rFonts w:ascii="Times New Roman" w:hAnsi="Times New Roman"/>
          <w:sz w:val="24"/>
          <w:szCs w:val="24"/>
          <w:lang w:eastAsia="zh-CN"/>
        </w:rPr>
        <w:t xml:space="preserve">В критерии оценки уровня обучающихся входят: </w:t>
      </w:r>
    </w:p>
    <w:p w:rsidR="00322183" w:rsidRPr="00322183" w:rsidRDefault="00322183" w:rsidP="00322183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cs="Calibri"/>
          <w:lang w:eastAsia="zh-CN"/>
        </w:rPr>
      </w:pPr>
      <w:r w:rsidRPr="00322183">
        <w:rPr>
          <w:rFonts w:ascii="Times New Roman" w:hAnsi="Times New Roman"/>
          <w:sz w:val="24"/>
          <w:szCs w:val="24"/>
          <w:lang w:eastAsia="zh-CN"/>
        </w:rPr>
        <w:t>уровень освоения материала, предусмотренного учебной программой по дисциплине;</w:t>
      </w:r>
    </w:p>
    <w:p w:rsidR="00322183" w:rsidRPr="00322183" w:rsidRDefault="00322183" w:rsidP="00322183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cs="Calibri"/>
          <w:lang w:eastAsia="zh-CN"/>
        </w:rPr>
      </w:pPr>
      <w:r w:rsidRPr="00322183">
        <w:rPr>
          <w:rFonts w:ascii="Times New Roman" w:hAnsi="Times New Roman"/>
          <w:sz w:val="24"/>
          <w:szCs w:val="24"/>
          <w:lang w:eastAsia="zh-CN"/>
        </w:rPr>
        <w:t>умения использовать  теоретические знания при выполнении практических задач;</w:t>
      </w:r>
    </w:p>
    <w:p w:rsidR="00322183" w:rsidRPr="00322183" w:rsidRDefault="00322183" w:rsidP="00322183">
      <w:pPr>
        <w:suppressAutoHyphens/>
        <w:spacing w:after="0" w:line="240" w:lineRule="auto"/>
        <w:jc w:val="both"/>
        <w:rPr>
          <w:rFonts w:cs="Calibri"/>
          <w:lang w:eastAsia="zh-CN"/>
        </w:rPr>
      </w:pPr>
      <w:r w:rsidRPr="00322183">
        <w:rPr>
          <w:rFonts w:ascii="Times New Roman" w:hAnsi="Times New Roman"/>
          <w:sz w:val="24"/>
          <w:szCs w:val="24"/>
          <w:lang w:eastAsia="zh-CN"/>
        </w:rPr>
        <w:t xml:space="preserve">Оценка, полученная за дифференцированный зачет, заносится преподавателем в зачетную книжку (кроме неудовлетворительной) и ведомость промежуточной аттестации  (в том числе и неудовлетворительную). </w:t>
      </w:r>
    </w:p>
    <w:p w:rsidR="00322183" w:rsidRPr="00322183" w:rsidRDefault="00322183" w:rsidP="00322183">
      <w:pPr>
        <w:shd w:val="clear" w:color="auto" w:fill="FFFFFF"/>
        <w:tabs>
          <w:tab w:val="left" w:pos="0"/>
        </w:tabs>
        <w:suppressAutoHyphens/>
        <w:spacing w:after="0"/>
        <w:jc w:val="both"/>
        <w:rPr>
          <w:rFonts w:cs="Calibri"/>
          <w:lang w:eastAsia="zh-CN"/>
        </w:rPr>
      </w:pPr>
      <w:r w:rsidRPr="00322183">
        <w:rPr>
          <w:rFonts w:ascii="Times New Roman" w:hAnsi="Times New Roman"/>
          <w:sz w:val="24"/>
          <w:szCs w:val="24"/>
          <w:lang w:eastAsia="zh-CN"/>
        </w:rPr>
        <w:t xml:space="preserve">В случае академической задолженности (несдаче дифференцированного зачета,) по завершении промежуточной аттестации студенту предоставляется возможность пересдачи. Условия пересдачи дифференцированного зачета определяются образовательным учреждением в соответствующих локальных актах. </w:t>
      </w:r>
    </w:p>
    <w:p w:rsidR="00322183" w:rsidRPr="00820B24" w:rsidRDefault="00322183" w:rsidP="00322183">
      <w:pPr>
        <w:keepNext/>
        <w:spacing w:before="240" w:after="60" w:line="240" w:lineRule="auto"/>
        <w:jc w:val="both"/>
        <w:outlineLvl w:val="2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820B2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Формы итоговой аттестации по ОПОП при освоении учебной </w:t>
      </w:r>
      <w:bookmarkEnd w:id="3"/>
      <w:bookmarkEnd w:id="4"/>
      <w:r w:rsidRPr="00820B24">
        <w:rPr>
          <w:rFonts w:ascii="Times New Roman" w:hAnsi="Times New Roman"/>
          <w:b/>
          <w:bCs/>
          <w:sz w:val="28"/>
          <w:szCs w:val="28"/>
          <w:lang w:eastAsia="ru-RU"/>
        </w:rPr>
        <w:t>дисциплины:</w:t>
      </w:r>
      <w:bookmarkEnd w:id="5"/>
      <w:r w:rsidRPr="00820B2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1"/>
        <w:gridCol w:w="7707"/>
      </w:tblGrid>
      <w:tr w:rsidR="00322183" w:rsidRPr="00347641" w:rsidTr="005A6C37">
        <w:tc>
          <w:tcPr>
            <w:tcW w:w="7807" w:type="dxa"/>
            <w:shd w:val="clear" w:color="auto" w:fill="auto"/>
          </w:tcPr>
          <w:p w:rsidR="00322183" w:rsidRPr="00347641" w:rsidRDefault="00322183" w:rsidP="005A6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C05">
              <w:rPr>
                <w:rFonts w:ascii="Times New Roman" w:hAnsi="Times New Roman"/>
                <w:b/>
                <w:sz w:val="28"/>
                <w:szCs w:val="28"/>
              </w:rPr>
              <w:t>ОГСЭ</w:t>
            </w:r>
          </w:p>
        </w:tc>
        <w:tc>
          <w:tcPr>
            <w:tcW w:w="7807" w:type="dxa"/>
            <w:shd w:val="clear" w:color="auto" w:fill="auto"/>
          </w:tcPr>
          <w:p w:rsidR="00322183" w:rsidRPr="00347641" w:rsidRDefault="00322183" w:rsidP="005A6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641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322183" w:rsidRPr="00347641" w:rsidTr="005A6C37">
        <w:tc>
          <w:tcPr>
            <w:tcW w:w="7807" w:type="dxa"/>
            <w:shd w:val="clear" w:color="auto" w:fill="auto"/>
          </w:tcPr>
          <w:p w:rsidR="00322183" w:rsidRPr="00347641" w:rsidRDefault="00322183" w:rsidP="005A6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764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807" w:type="dxa"/>
            <w:shd w:val="clear" w:color="auto" w:fill="auto"/>
          </w:tcPr>
          <w:p w:rsidR="00322183" w:rsidRPr="00347641" w:rsidRDefault="00322183" w:rsidP="005A6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764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322183" w:rsidRPr="00347641" w:rsidTr="005A6C37">
        <w:tc>
          <w:tcPr>
            <w:tcW w:w="7807" w:type="dxa"/>
            <w:shd w:val="clear" w:color="auto" w:fill="auto"/>
          </w:tcPr>
          <w:p w:rsidR="00322183" w:rsidRPr="0045063D" w:rsidRDefault="00322183" w:rsidP="005A6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45063D">
              <w:rPr>
                <w:rFonts w:ascii="Times New Roman" w:hAnsi="Times New Roman"/>
                <w:sz w:val="28"/>
                <w:szCs w:val="28"/>
              </w:rPr>
              <w:t>ОГСЭ.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4506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Психология общения</w:t>
            </w:r>
          </w:p>
        </w:tc>
        <w:tc>
          <w:tcPr>
            <w:tcW w:w="7807" w:type="dxa"/>
            <w:shd w:val="clear" w:color="auto" w:fill="auto"/>
          </w:tcPr>
          <w:p w:rsidR="00322183" w:rsidRPr="00347641" w:rsidRDefault="00322183" w:rsidP="005A6C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322183" w:rsidRPr="00820B24" w:rsidRDefault="00322183" w:rsidP="00322183">
      <w:pPr>
        <w:jc w:val="both"/>
        <w:rPr>
          <w:rFonts w:ascii="Times New Roman" w:hAnsi="Times New Roman"/>
          <w:b/>
          <w:sz w:val="28"/>
          <w:szCs w:val="28"/>
        </w:rPr>
      </w:pPr>
    </w:p>
    <w:p w:rsidR="00322183" w:rsidRPr="00820B24" w:rsidRDefault="00322183" w:rsidP="00322183">
      <w:pPr>
        <w:rPr>
          <w:rFonts w:ascii="Times New Roman" w:hAnsi="Times New Roman"/>
          <w:i/>
          <w:iCs/>
          <w:sz w:val="28"/>
          <w:szCs w:val="28"/>
        </w:rPr>
      </w:pPr>
    </w:p>
    <w:p w:rsidR="00322183" w:rsidRPr="00820B24" w:rsidRDefault="00322183" w:rsidP="00322183">
      <w:pPr>
        <w:rPr>
          <w:rFonts w:ascii="Times New Roman" w:hAnsi="Times New Roman"/>
          <w:i/>
          <w:iCs/>
          <w:sz w:val="28"/>
          <w:szCs w:val="28"/>
        </w:rPr>
      </w:pPr>
    </w:p>
    <w:p w:rsidR="00322183" w:rsidRPr="00820B24" w:rsidRDefault="00322183" w:rsidP="00322183">
      <w:pPr>
        <w:rPr>
          <w:rFonts w:ascii="Times New Roman" w:hAnsi="Times New Roman"/>
          <w:i/>
          <w:iCs/>
          <w:sz w:val="28"/>
          <w:szCs w:val="28"/>
        </w:rPr>
      </w:pPr>
    </w:p>
    <w:p w:rsidR="00322183" w:rsidRPr="00820B24" w:rsidRDefault="00322183" w:rsidP="00322183">
      <w:pPr>
        <w:rPr>
          <w:rFonts w:ascii="Times New Roman" w:hAnsi="Times New Roman"/>
          <w:i/>
          <w:iCs/>
          <w:sz w:val="28"/>
          <w:szCs w:val="28"/>
        </w:rPr>
      </w:pPr>
    </w:p>
    <w:p w:rsidR="00322183" w:rsidRPr="00820B24" w:rsidRDefault="00322183" w:rsidP="00322183">
      <w:pPr>
        <w:rPr>
          <w:rFonts w:ascii="Times New Roman" w:hAnsi="Times New Roman"/>
          <w:i/>
          <w:iCs/>
          <w:sz w:val="28"/>
          <w:szCs w:val="28"/>
        </w:rPr>
      </w:pPr>
    </w:p>
    <w:p w:rsidR="00322183" w:rsidRPr="00820B24" w:rsidRDefault="00322183" w:rsidP="00322183">
      <w:pPr>
        <w:rPr>
          <w:rFonts w:ascii="Times New Roman" w:hAnsi="Times New Roman"/>
          <w:i/>
          <w:iCs/>
          <w:sz w:val="28"/>
          <w:szCs w:val="28"/>
        </w:rPr>
      </w:pPr>
    </w:p>
    <w:p w:rsidR="00322183" w:rsidRDefault="00322183" w:rsidP="00322183">
      <w:pPr>
        <w:keepNext/>
        <w:spacing w:after="0" w:line="360" w:lineRule="auto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bookmarkStart w:id="6" w:name="_Toc307286512"/>
      <w:bookmarkStart w:id="7" w:name="_Toc314034640"/>
    </w:p>
    <w:p w:rsidR="00322183" w:rsidRDefault="00322183" w:rsidP="00322183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:rsidR="00322183" w:rsidRDefault="00322183" w:rsidP="00322183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:rsidR="00322183" w:rsidRDefault="00322183" w:rsidP="00322183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:rsidR="00322183" w:rsidRDefault="00322183" w:rsidP="00322183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:rsidR="00322183" w:rsidRDefault="00322183" w:rsidP="00322183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:rsidR="00322183" w:rsidRPr="00820B24" w:rsidRDefault="00322183" w:rsidP="00322183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820B24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2. Комплект материалов для оценки </w:t>
      </w:r>
    </w:p>
    <w:p w:rsidR="00322183" w:rsidRPr="00820B24" w:rsidRDefault="00322183" w:rsidP="00322183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820B24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освоенных умений и усвоенных знаний </w:t>
      </w:r>
    </w:p>
    <w:p w:rsidR="00322183" w:rsidRPr="004D2C05" w:rsidRDefault="00322183" w:rsidP="00322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 w:rsidRPr="00820B24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по </w:t>
      </w:r>
      <w:bookmarkEnd w:id="6"/>
      <w:bookmarkEnd w:id="7"/>
      <w:r w:rsidRPr="004D2C05">
        <w:rPr>
          <w:rFonts w:ascii="Times New Roman" w:hAnsi="Times New Roman"/>
          <w:b/>
          <w:sz w:val="28"/>
          <w:szCs w:val="28"/>
        </w:rPr>
        <w:t>ОГСЭ. 0</w:t>
      </w:r>
      <w:r>
        <w:rPr>
          <w:rFonts w:ascii="Times New Roman" w:hAnsi="Times New Roman"/>
          <w:b/>
          <w:sz w:val="28"/>
          <w:szCs w:val="28"/>
        </w:rPr>
        <w:t>5</w:t>
      </w:r>
      <w:r w:rsidRPr="004D2C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сихология общения</w:t>
      </w:r>
    </w:p>
    <w:p w:rsidR="00322183" w:rsidRPr="00820B24" w:rsidRDefault="00322183" w:rsidP="00322183">
      <w:pPr>
        <w:keepNext/>
        <w:spacing w:after="0" w:line="360" w:lineRule="auto"/>
        <w:jc w:val="center"/>
        <w:outlineLvl w:val="0"/>
        <w:rPr>
          <w:rFonts w:ascii="Times New Roman" w:hAnsi="Times New Roman"/>
          <w:bCs/>
          <w:i/>
          <w:kern w:val="32"/>
          <w:sz w:val="28"/>
          <w:szCs w:val="28"/>
          <w:u w:val="single"/>
          <w:lang w:eastAsia="ru-RU"/>
        </w:rPr>
      </w:pPr>
    </w:p>
    <w:p w:rsidR="00322183" w:rsidRDefault="00322183" w:rsidP="00322183">
      <w:pPr>
        <w:jc w:val="center"/>
        <w:rPr>
          <w:rFonts w:ascii="Times New Roman" w:hAnsi="Times New Roman"/>
          <w:b/>
          <w:sz w:val="24"/>
          <w:szCs w:val="24"/>
        </w:rPr>
      </w:pPr>
      <w:r w:rsidRPr="00820B24">
        <w:rPr>
          <w:rFonts w:ascii="Times New Roman" w:hAnsi="Times New Roman"/>
          <w:sz w:val="28"/>
          <w:szCs w:val="28"/>
        </w:rPr>
        <w:br w:type="page"/>
      </w:r>
      <w:r w:rsidRPr="0045063D">
        <w:rPr>
          <w:rFonts w:ascii="Times New Roman" w:hAnsi="Times New Roman"/>
          <w:b/>
          <w:bCs/>
          <w:sz w:val="24"/>
          <w:szCs w:val="24"/>
        </w:rPr>
        <w:lastRenderedPageBreak/>
        <w:t>ЗАДАНИЯ ДЛЯ</w:t>
      </w:r>
      <w:r w:rsidRPr="0045063D">
        <w:rPr>
          <w:rFonts w:ascii="Times New Roman" w:hAnsi="Times New Roman"/>
          <w:b/>
          <w:sz w:val="24"/>
          <w:szCs w:val="24"/>
        </w:rPr>
        <w:t xml:space="preserve"> ЗАЧЕТА</w:t>
      </w:r>
    </w:p>
    <w:p w:rsidR="00322183" w:rsidRPr="004D2C05" w:rsidRDefault="00322183" w:rsidP="00322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 w:rsidRPr="004D2C05">
        <w:rPr>
          <w:rFonts w:ascii="Times New Roman" w:hAnsi="Times New Roman"/>
          <w:b/>
          <w:sz w:val="28"/>
          <w:szCs w:val="28"/>
        </w:rPr>
        <w:t>ОГСЭ. 0</w:t>
      </w:r>
      <w:r>
        <w:rPr>
          <w:rFonts w:ascii="Times New Roman" w:hAnsi="Times New Roman"/>
          <w:b/>
          <w:sz w:val="28"/>
          <w:szCs w:val="28"/>
        </w:rPr>
        <w:t>5</w:t>
      </w:r>
      <w:r w:rsidRPr="004D2C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Психология общения</w:t>
      </w:r>
    </w:p>
    <w:p w:rsidR="00322183" w:rsidRPr="00BE78D9" w:rsidRDefault="00322183" w:rsidP="00322183">
      <w:pPr>
        <w:pStyle w:val="Default"/>
      </w:pPr>
    </w:p>
    <w:p w:rsidR="00322183" w:rsidRPr="00BE78D9" w:rsidRDefault="00322183" w:rsidP="00322183">
      <w:pPr>
        <w:pStyle w:val="Default"/>
        <w:jc w:val="center"/>
      </w:pPr>
      <w:r>
        <w:rPr>
          <w:b/>
          <w:bCs/>
        </w:rPr>
        <w:t>Т</w:t>
      </w:r>
      <w:r w:rsidRPr="00BE78D9">
        <w:rPr>
          <w:b/>
          <w:bCs/>
        </w:rPr>
        <w:t xml:space="preserve">ест для проверки уровня усвоения знаний </w:t>
      </w: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322183" w:rsidSect="00EE20F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322183" w:rsidSect="00EE20F3">
          <w:type w:val="continuous"/>
          <w:pgSz w:w="16838" w:h="11906" w:orient="landscape"/>
          <w:pgMar w:top="720" w:right="720" w:bottom="720" w:left="720" w:header="708" w:footer="708" w:gutter="0"/>
          <w:cols w:num="2" w:space="708" w:equalWidth="0">
            <w:col w:w="7345" w:space="708"/>
            <w:col w:w="7345"/>
          </w:cols>
          <w:docGrid w:linePitch="360"/>
        </w:sectPr>
      </w:pP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ПСИХОЛОГИЯ ОБЩЕНИЯ, СОЦИАЛЬНОГО ПОВЕДЕНИЯ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ЧЕЛОВЕЧЕСКИХ ОТНОШЕНИЙ</w:t>
      </w:r>
    </w:p>
    <w:p w:rsidR="00322183" w:rsidRPr="004546A9" w:rsidRDefault="00322183" w:rsidP="0032218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546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Тест 1 (выбрать один вариант правильного ответа)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Выбрать варианты правильных ответов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Общение – это: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a) многоплановый процесс установления и развития контактов между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людьми;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b) метод в социальной психологии в системе научных знаний и жизни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общества;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социально-психологическая характеристика личности.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Коммуникативная сторона общения: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процесс восприятия друг друга;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обмен информацией между людьми;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организация взаимодействия между индивидами.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Материальное общение – это: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обмен знаниями;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обмен психическими процессами;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обмен предметами, продуктами деятельности.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Когнитивное общение – это: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обмен физиологическими и психическими процессами;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обмен знаниями;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финансовый обмен.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Вербальное общение – общение с помощью: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жестов;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слов, речи;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объятий, поцелуев.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Невербальное общение – общение с помощью: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конфликта;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фонетических знаков;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мимики, жестов, телесных контактов.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7. Деловое общение – это: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целенаправленное обучение людей чему-либо;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обычай, установленный порядок, способ поведения во взаимоотношениях;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прием и передача информации в служебной сфере.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Авторитарный стиль общения: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анархический, попустительский;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властный, директивный;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коллективный.9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Ошибки слушания: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поспешные возражения;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поспешные выводы;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перебивание.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Барьер «непонимания»: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авторитет;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иностранный язык;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внешний вид.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Беседа: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устный контакт между собеседниками;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совокупность социально-психологических методик;</w:t>
      </w: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устойчивое отношение человека или группы к чему-либо или кому-либо.</w:t>
      </w: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Pr="004546A9" w:rsidRDefault="00322183" w:rsidP="0032218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546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Тест 2 (выбрать один вариант правильного ответа)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Выбрать один вариант правильного ответа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Какой из ниже перечисленных терминов означает осознание человеком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того, как его воспринимают окружающие люди: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эмпатия;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рефлексия;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идентификация;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абстракция.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Что означает термин интеракция: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общение;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взаимодействие;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эгосостояние;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экстраверсия.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Общение, которое осуществляется через посредников, ведущих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переговоры между конфликтующими сторонами называется: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разносторонним;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рассогласованным;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косвенным;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прямым.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Наиболее распространенным способом коммуникации является: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мимика;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устная речь;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жесты;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письменные сообщения.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Способы, с помощью которых реализуется общение,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называются…общения: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задачами;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предметами;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средствами;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функциями.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Обмен информации между людьми относится: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к коммуникативной стороне общения;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к перцептивной стороне общения;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к ролевому общению;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к организации общения.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7. Совокупность связей между членами группы, характеризуемых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процессами при</w:t>
      </w:r>
      <w:r w:rsidRPr="00C6095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ѐ</w:t>
      </w: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 и передачи информации, циркулирующей в группе,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представляют собой…структуру группы: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ролевую;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социометрическую;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функциональную;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коммуникативную.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То, ради чего человек вступает в общение с другими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людьми,…общения: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содержанием;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предметом;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средством;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целью.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9. Феномены, возникающие в результате взаимодействия субъектов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(индивидов и общностей) в определ</w:t>
      </w:r>
      <w:r w:rsidRPr="00C6095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ѐ</w:t>
      </w: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нных условиях, побуждающие и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регулирующие их поведение – это…явления: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социально-психологические;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нравственные;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общественно-политические;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производственные.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Какая дистанция характеризуется выступлением перед аудиторией?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межличностная;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публичная;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официально-деловая;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интимная.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 Общение, которое осуществляется через особое расположение людей в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пространстве относительно друг друга, называется: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инструментальным;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невербальным;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вербальным;</w:t>
      </w: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322183" w:rsidSect="00EE20F3">
          <w:type w:val="continuous"/>
          <w:pgSz w:w="16838" w:h="11906" w:orient="landscape"/>
          <w:pgMar w:top="720" w:right="720" w:bottom="720" w:left="720" w:header="708" w:footer="708" w:gutter="0"/>
          <w:cols w:num="2" w:space="708" w:equalWidth="0">
            <w:col w:w="7345" w:space="708"/>
            <w:col w:w="7345"/>
          </w:cols>
          <w:docGrid w:linePitch="360"/>
        </w:sect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проксемальным.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322183" w:rsidSect="00EE20F3">
          <w:type w:val="continuous"/>
          <w:pgSz w:w="16838" w:h="11906" w:orient="landscape"/>
          <w:pgMar w:top="720" w:right="720" w:bottom="720" w:left="720" w:header="708" w:footer="708" w:gutter="0"/>
          <w:cols w:num="2" w:space="708" w:equalWidth="0">
            <w:col w:w="7345" w:space="708"/>
            <w:col w:w="7345"/>
          </w:cols>
          <w:docGrid w:linePitch="360"/>
        </w:sect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322183" w:rsidSect="00EE20F3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ПСИХОЛОГИЯ КОНФЛИКТОВ</w:t>
      </w:r>
    </w:p>
    <w:p w:rsidR="00322183" w:rsidRPr="004546A9" w:rsidRDefault="00322183" w:rsidP="0032218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546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Тест 1 (выбрать один вариант правильного ответа)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Выбрать один вариант правильного ответа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Стадия конфликта, активизирующая его участников на принятие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необходимых мер, называется: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доконфликтная стадия;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появление конфликтной ситуации;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осознание конфликтной ситуации;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послеконфликтная стадия.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К ценностным факторам причин конфликтов относятся: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взаимоожидания;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вопросы социального статуса;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различные социальные нормы и стандарты;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общественные, групповые или личностные системы убеждений.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Цель посредничества в конфликте ориентирована на: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достижение соглашения;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определение структуры конфликта;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поиск причин конфликта;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избегание противоречий.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Какая из стратегий ведет к конструктивному решению конфликта,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путем принятия и уважения оппонентами друг друга?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сотрудничество;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уклонение, уход;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противоборство;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избегание.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Что такое конфликтная ситуация?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столкновение противоположно направленных взглядов;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провоцирующее действие или слово;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ситуация явного или скрытого противоборства сторон;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деструктивный конфликт.15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Неблагоприятный и малопродуктивный исход конфликта, когда никто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участников не принимает во внимание позицию другого,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характеризует…как стиль поведения в конфликте: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сглаживание;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подавление;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c) компромисс;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конфронтацию.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Компоненты и связи, без наличия которых конфликт не может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существовать как динамическая взаимосвязанная система и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процесс…конфликта: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методов;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видов;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элементов структуры;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элементов анализа.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Фактор, являющийся причиной конфликта, связанный с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общественными, групповыми или личностными системами убеждений,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верований, называется: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информационным;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ценностным;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поведенческим;</w:t>
      </w: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d) структурным.</w:t>
      </w: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Pr="004546A9" w:rsidRDefault="00322183" w:rsidP="0032218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546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Тест 2 (выбрать один вариант правильного ответа)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Выбрать один вариант правильного ответа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Конфликт – это: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обычай, установленный порядок;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b) акт, действие, в результате которого улучшается или облегчается течение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какого-либо процесса;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c) столкновение противостоящих, противоположных взглядов, интересов,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норма, форм поведения, разногласие сторон.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Разрушительная функции конфликта: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a) заключается в преодолении трудностей, кризисов, способствует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утверждению социально-позитивных норм общения, обстановке взаимной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требовательности, приводит к повышению уровня организованности,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улучшению психологического климата, дисциплины, отказу от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противоправных действий;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b) связана с пониманием причин возникшего противоборства,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противостояния, мотивов его участников;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c) проявляется в эмоциональной напряженности, неприязни, нарушениях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закона, морали, дисциплины, в военных столкновениях.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К одному человеку предъявляют противоречивые требования, он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получает противоречивые задания – это вызывает какой тип конфликта: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a) межгрупповой;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 межличностный;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внутриличностный.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Определите способы урегулирования конфликта – интегрирование: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a) низкая ориентация на себя, высокая на других, стиль ассоциируется с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попытками преуменьшать важность различий, акцентировать внимание на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общности, пренебрегать своими интересами;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b) высокая ориентация на себя и на других, включает открытость, обмен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информацией, выяснение различий для достижения эффективного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c) высокая ориентация на себя, низкая на других – силовое поведение для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достижения цели, «выиграть – проиграть».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Определите способы урегулирования конфликта – доминирование: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a) низкая ориентация на себя и на других – уход в сторону, либо удаление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себя (психологически, физически) из ситуации конфликта;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b) высокая ориентация на себя, низкая на других – силовое поведение для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достижения цели, «выиграть – проиграть»;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средняя ориентация на себя и других, т.е. «ты мне – я тебе».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Посредничество – это: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a) социальная потребность, которая включает в себя стремление человека к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контактам;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b) управление, урегулирование и разрешение конфликта с помощью третьей 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стороны;</w:t>
      </w:r>
    </w:p>
    <w:p w:rsidR="00322183" w:rsidRPr="00C6095E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c) потребность в независимости.</w:t>
      </w: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322183" w:rsidSect="00EE20F3">
          <w:type w:val="continuous"/>
          <w:pgSz w:w="16838" w:h="11906" w:orient="landscape"/>
          <w:pgMar w:top="720" w:right="720" w:bottom="720" w:left="720" w:header="708" w:footer="708" w:gutter="0"/>
          <w:cols w:num="2" w:space="708" w:equalWidth="0">
            <w:col w:w="7345" w:space="708"/>
            <w:col w:w="7345"/>
          </w:cols>
          <w:docGrid w:linePitch="360"/>
        </w:sect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2183" w:rsidRDefault="00322183" w:rsidP="00322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322183" w:rsidSect="00EE20F3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22183" w:rsidRDefault="00322183" w:rsidP="00322183"/>
    <w:p w:rsidR="00322183" w:rsidRDefault="00322183" w:rsidP="00322183"/>
    <w:p w:rsidR="00322183" w:rsidRDefault="00322183" w:rsidP="00322183"/>
    <w:p w:rsidR="00322183" w:rsidRDefault="00322183" w:rsidP="00322183"/>
    <w:p w:rsidR="00322183" w:rsidRDefault="00322183" w:rsidP="00322183"/>
    <w:p w:rsidR="00322183" w:rsidRDefault="00322183" w:rsidP="00322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ПАКЕТ ЭКЗАМЕНАТОРА</w:t>
      </w:r>
    </w:p>
    <w:p w:rsidR="00322183" w:rsidRDefault="00322183" w:rsidP="00322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Эталоны ответов и критерии оценки</w:t>
      </w:r>
    </w:p>
    <w:p w:rsidR="00322183" w:rsidRDefault="00322183" w:rsidP="00322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Эталон ответов </w:t>
      </w:r>
      <w:r w:rsidRPr="004D2C05">
        <w:rPr>
          <w:rFonts w:ascii="Times New Roman" w:hAnsi="Times New Roman"/>
          <w:b/>
          <w:sz w:val="28"/>
          <w:szCs w:val="28"/>
        </w:rPr>
        <w:t>ОГСЭ. 0</w:t>
      </w:r>
      <w:r>
        <w:rPr>
          <w:rFonts w:ascii="Times New Roman" w:hAnsi="Times New Roman"/>
          <w:b/>
          <w:sz w:val="28"/>
          <w:szCs w:val="28"/>
        </w:rPr>
        <w:t>5</w:t>
      </w:r>
      <w:r w:rsidRPr="004D2C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Психология общения</w:t>
      </w:r>
    </w:p>
    <w:p w:rsidR="00322183" w:rsidRPr="005A2B2C" w:rsidRDefault="00322183" w:rsidP="00322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Pr="005A2B2C">
        <w:rPr>
          <w:rFonts w:ascii="Times New Roman" w:hAnsi="Times New Roman"/>
          <w:sz w:val="28"/>
          <w:szCs w:val="28"/>
        </w:rPr>
        <w:t xml:space="preserve"> Психология общения, социального поведения и человеческих отношений</w:t>
      </w:r>
    </w:p>
    <w:p w:rsidR="00322183" w:rsidRPr="005A2B2C" w:rsidRDefault="00322183" w:rsidP="00322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  <w:lang w:val="en-US"/>
        </w:rPr>
      </w:pPr>
      <w:r w:rsidRPr="005A2B2C">
        <w:rPr>
          <w:rFonts w:ascii="Times New Roman" w:hAnsi="Times New Roman"/>
          <w:sz w:val="28"/>
          <w:szCs w:val="28"/>
        </w:rPr>
        <w:t>Тест</w:t>
      </w:r>
      <w:r w:rsidRPr="005A2B2C">
        <w:rPr>
          <w:rFonts w:ascii="Times New Roman" w:hAnsi="Times New Roman"/>
          <w:sz w:val="28"/>
          <w:szCs w:val="28"/>
          <w:lang w:val="en-US"/>
        </w:rPr>
        <w:t xml:space="preserve"> 1</w:t>
      </w:r>
    </w:p>
    <w:p w:rsidR="00322183" w:rsidRPr="005A2B2C" w:rsidRDefault="00322183" w:rsidP="00322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  <w:lang w:val="en-US"/>
        </w:rPr>
      </w:pPr>
      <w:r w:rsidRPr="005A2B2C">
        <w:rPr>
          <w:rFonts w:ascii="Times New Roman" w:hAnsi="Times New Roman"/>
          <w:sz w:val="28"/>
          <w:szCs w:val="28"/>
        </w:rPr>
        <w:t>Ключ</w:t>
      </w:r>
      <w:r w:rsidRPr="005A2B2C">
        <w:rPr>
          <w:rFonts w:ascii="Times New Roman" w:hAnsi="Times New Roman"/>
          <w:sz w:val="28"/>
          <w:szCs w:val="28"/>
          <w:lang w:val="en-US"/>
        </w:rPr>
        <w:t>: 1 – a; 2 – b; 3 – c; 4 – b; 5 – b; 6 – c; 7 – c; 8 – b; 9 – a, b, c; 10 – b; 11 – a.</w:t>
      </w:r>
    </w:p>
    <w:p w:rsidR="00322183" w:rsidRPr="005A2B2C" w:rsidRDefault="00322183" w:rsidP="00322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5A2B2C">
        <w:rPr>
          <w:rFonts w:ascii="Times New Roman" w:hAnsi="Times New Roman"/>
          <w:sz w:val="28"/>
          <w:szCs w:val="28"/>
        </w:rPr>
        <w:t>Критерии оценки: «3» – 50 - 80 %; «4» – 81 - 90 %; «5» – 91 - 100 %.</w:t>
      </w:r>
    </w:p>
    <w:p w:rsidR="00322183" w:rsidRPr="005A2B2C" w:rsidRDefault="00322183" w:rsidP="00322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5A2B2C">
        <w:rPr>
          <w:rFonts w:ascii="Times New Roman" w:hAnsi="Times New Roman"/>
          <w:sz w:val="28"/>
          <w:szCs w:val="28"/>
        </w:rPr>
        <w:t>Тест 2</w:t>
      </w:r>
    </w:p>
    <w:p w:rsidR="00322183" w:rsidRPr="005A2B2C" w:rsidRDefault="00322183" w:rsidP="00322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5A2B2C">
        <w:rPr>
          <w:rFonts w:ascii="Times New Roman" w:hAnsi="Times New Roman"/>
          <w:sz w:val="28"/>
          <w:szCs w:val="28"/>
        </w:rPr>
        <w:t>Ключ: 1 – b; 2 – b; 3 – c; 4 – b; 5 – c; 6 – a; 7 – d; 8 – d; 9 – a; 10 – b; 11– d.</w:t>
      </w:r>
    </w:p>
    <w:p w:rsidR="00322183" w:rsidRPr="005A2B2C" w:rsidRDefault="00322183" w:rsidP="00322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5A2B2C">
        <w:rPr>
          <w:rFonts w:ascii="Times New Roman" w:hAnsi="Times New Roman"/>
          <w:sz w:val="28"/>
          <w:szCs w:val="28"/>
        </w:rPr>
        <w:t>Критерии оценки: «3» – 50 - 75 %; «4» – 76 - 80 %; «5» – 81 - 100 %.</w:t>
      </w:r>
    </w:p>
    <w:p w:rsidR="00322183" w:rsidRPr="005A2B2C" w:rsidRDefault="00322183" w:rsidP="00322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A2B2C">
        <w:rPr>
          <w:rFonts w:ascii="Times New Roman" w:hAnsi="Times New Roman"/>
          <w:sz w:val="28"/>
          <w:szCs w:val="28"/>
        </w:rPr>
        <w:t>сихология конфликтов</w:t>
      </w:r>
    </w:p>
    <w:p w:rsidR="00322183" w:rsidRPr="00FC622D" w:rsidRDefault="00322183" w:rsidP="00322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5A2B2C">
        <w:rPr>
          <w:rFonts w:ascii="Times New Roman" w:hAnsi="Times New Roman"/>
          <w:sz w:val="28"/>
          <w:szCs w:val="28"/>
        </w:rPr>
        <w:t>Тест</w:t>
      </w:r>
      <w:r w:rsidRPr="00FC622D">
        <w:rPr>
          <w:rFonts w:ascii="Times New Roman" w:hAnsi="Times New Roman"/>
          <w:sz w:val="28"/>
          <w:szCs w:val="28"/>
        </w:rPr>
        <w:t xml:space="preserve"> 1</w:t>
      </w:r>
    </w:p>
    <w:p w:rsidR="00322183" w:rsidRPr="005A2B2C" w:rsidRDefault="00322183" w:rsidP="00322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  <w:lang w:val="en-US"/>
        </w:rPr>
      </w:pPr>
      <w:r w:rsidRPr="005A2B2C">
        <w:rPr>
          <w:rFonts w:ascii="Times New Roman" w:hAnsi="Times New Roman"/>
          <w:sz w:val="28"/>
          <w:szCs w:val="28"/>
        </w:rPr>
        <w:t>Ключ</w:t>
      </w:r>
      <w:r w:rsidRPr="005A2B2C">
        <w:rPr>
          <w:rFonts w:ascii="Times New Roman" w:hAnsi="Times New Roman"/>
          <w:sz w:val="28"/>
          <w:szCs w:val="28"/>
          <w:lang w:val="en-US"/>
        </w:rPr>
        <w:t>: 1 – c; 2 – d; 3 – a; 4 – a; 5 – c; 6 – d; 7 – c; 8 – b.</w:t>
      </w:r>
    </w:p>
    <w:p w:rsidR="00322183" w:rsidRPr="005A2B2C" w:rsidRDefault="00322183" w:rsidP="00322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5A2B2C">
        <w:rPr>
          <w:rFonts w:ascii="Times New Roman" w:hAnsi="Times New Roman"/>
          <w:sz w:val="28"/>
          <w:szCs w:val="28"/>
        </w:rPr>
        <w:t>Критерии оценки: «3» – 50 - 75 %; «4» – 76 - 80 %; «5» – 81 - 100 %.</w:t>
      </w:r>
    </w:p>
    <w:p w:rsidR="00322183" w:rsidRPr="005A2B2C" w:rsidRDefault="00322183" w:rsidP="00322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5A2B2C">
        <w:rPr>
          <w:rFonts w:ascii="Times New Roman" w:hAnsi="Times New Roman"/>
          <w:sz w:val="28"/>
          <w:szCs w:val="28"/>
        </w:rPr>
        <w:t>Тест 2</w:t>
      </w:r>
    </w:p>
    <w:p w:rsidR="00322183" w:rsidRPr="005A2B2C" w:rsidRDefault="00322183" w:rsidP="00322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5A2B2C">
        <w:rPr>
          <w:rFonts w:ascii="Times New Roman" w:hAnsi="Times New Roman"/>
          <w:sz w:val="28"/>
          <w:szCs w:val="28"/>
        </w:rPr>
        <w:t>Ключ: 1 – c; 2 – c; 3 – c; 4 – b; 5 – b; 6 – b.</w:t>
      </w:r>
    </w:p>
    <w:p w:rsidR="00322183" w:rsidRPr="005A2B2C" w:rsidRDefault="00322183" w:rsidP="00322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5A2B2C">
        <w:rPr>
          <w:rFonts w:ascii="Times New Roman" w:hAnsi="Times New Roman"/>
          <w:sz w:val="28"/>
          <w:szCs w:val="28"/>
        </w:rPr>
        <w:t>Критерии оценки: «3» – 50 - 80 %; «4» – 81 - 90 %; «5» – 81 - 100 %.</w:t>
      </w:r>
      <w:bookmarkStart w:id="8" w:name="_GoBack"/>
      <w:bookmarkEnd w:id="8"/>
    </w:p>
    <w:sectPr w:rsidR="00322183" w:rsidRPr="005A2B2C" w:rsidSect="00EE20F3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 w:eastAsia="zh-CN" w:bidi="ar-SA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ru-RU" w:eastAsia="zh-CN" w:bidi="ar-SA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ru-RU" w:eastAsia="zh-CN" w:bidi="ar-SA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ru-RU" w:eastAsia="zh-CN" w:bidi="ar-SA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ru-RU" w:eastAsia="zh-CN" w:bidi="ar-SA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ru-RU" w:eastAsia="zh-CN" w:bidi="ar-SA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ru-RU" w:eastAsia="zh-CN" w:bidi="ar-SA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ru-RU" w:eastAsia="zh-CN" w:bidi="ar-SA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ru-RU" w:eastAsia="zh-CN" w:bidi="ar-SA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5D055542"/>
    <w:multiLevelType w:val="multilevel"/>
    <w:tmpl w:val="02023E50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83"/>
    <w:rsid w:val="00322183"/>
    <w:rsid w:val="0059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696C"/>
  <w15:chartTrackingRefBased/>
  <w15:docId w15:val="{729289D0-C554-449E-B67B-26B3796D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183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32218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2218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Default">
    <w:name w:val="Default"/>
    <w:rsid w:val="003221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2465</Words>
  <Characters>14055</Characters>
  <Application>Microsoft Office Word</Application>
  <DocSecurity>0</DocSecurity>
  <Lines>117</Lines>
  <Paragraphs>32</Paragraphs>
  <ScaleCrop>false</ScaleCrop>
  <Company/>
  <LinksUpToDate>false</LinksUpToDate>
  <CharactersWithSpaces>16488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Преподаватель-А308</dc:creator>
  <cp:keywords/>
  <dc:description/>
  <cp:lastModifiedBy>Преподаватель-А308</cp:lastModifiedBy>
  <cp:revision>1</cp:revision>
  <dcterms:created xsi:type="dcterms:W3CDTF">2022-02-28T09:32:00Z</dcterms:created>
  <dcterms:modified xsi:type="dcterms:W3CDTF">2022-02-28T09:36:00Z</dcterms:modified>
</cp:coreProperties>
</file>