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ED" w:rsidRPr="00A729FF" w:rsidRDefault="002106C6">
      <w:pPr>
        <w:spacing w:after="0"/>
        <w:jc w:val="center"/>
        <w:rPr>
          <w:sz w:val="24"/>
          <w:szCs w:val="24"/>
          <w:lang w:val="ru-RU"/>
        </w:rPr>
      </w:pPr>
      <w:r w:rsidRPr="00A729FF">
        <w:rPr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A315ED" w:rsidRDefault="002106C6">
      <w:pPr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«Павловский автомеханический техникум им.И.И.Лепсе»</w:t>
      </w:r>
    </w:p>
    <w:p w:rsidR="00A315ED" w:rsidRDefault="00A315ED">
      <w:pPr>
        <w:spacing w:after="0"/>
        <w:jc w:val="center"/>
        <w:rPr>
          <w:sz w:val="24"/>
          <w:szCs w:val="24"/>
          <w:lang w:val="ru-RU"/>
        </w:rPr>
      </w:pPr>
    </w:p>
    <w:p w:rsidR="00A315ED" w:rsidRDefault="002106C6">
      <w:pPr>
        <w:spacing w:after="0"/>
        <w:jc w:val="both"/>
        <w:rPr>
          <w:b/>
          <w:sz w:val="20"/>
          <w:szCs w:val="20"/>
          <w:lang w:val="ru-RU"/>
        </w:rPr>
      </w:pPr>
      <w:r w:rsidRPr="006E1C5D">
        <w:rPr>
          <w:b/>
          <w:lang w:val="ru-RU"/>
        </w:rPr>
        <w:t>Экзаменационный билет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r w:rsidR="00D629E4">
        <w:rPr>
          <w:sz w:val="20"/>
          <w:szCs w:val="20"/>
          <w:lang w:val="ru-RU"/>
        </w:rPr>
        <w:t xml:space="preserve">          </w:t>
      </w:r>
      <w:r>
        <w:rPr>
          <w:b/>
          <w:sz w:val="20"/>
          <w:szCs w:val="20"/>
          <w:lang w:val="ru-RU"/>
        </w:rPr>
        <w:t>УТВЕРЖДАЮ</w:t>
      </w:r>
    </w:p>
    <w:p w:rsidR="00A729FF" w:rsidRDefault="00A729FF" w:rsidP="00A729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ПМ.0</w:t>
      </w:r>
      <w:r w:rsidR="006723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FF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зам. директора по ПССЗ</w:t>
      </w:r>
    </w:p>
    <w:p w:rsidR="00A729FF" w:rsidRPr="00A729FF" w:rsidRDefault="00A729FF" w:rsidP="00A729FF">
      <w:pPr>
        <w:pStyle w:val="ConsPlusNormal"/>
        <w:jc w:val="both"/>
        <w:rPr>
          <w:rFonts w:ascii="Times New Roman" w:hAnsi="Times New Roman" w:cs="Times New Roman"/>
        </w:rPr>
      </w:pPr>
      <w:r w:rsidRPr="00A729FF">
        <w:rPr>
          <w:rFonts w:ascii="Times New Roman" w:hAnsi="Times New Roman" w:cs="Times New Roman"/>
          <w:sz w:val="24"/>
          <w:szCs w:val="24"/>
        </w:rPr>
        <w:t>коллектива исполнителей</w:t>
      </w:r>
      <w:r>
        <w:t xml:space="preserve">.                                                                                             </w:t>
      </w:r>
      <w:r w:rsidRPr="00A729F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A729FF">
        <w:rPr>
          <w:rFonts w:ascii="Times New Roman" w:hAnsi="Times New Roman" w:cs="Times New Roman"/>
        </w:rPr>
        <w:t xml:space="preserve"> Н.А. Богданова</w:t>
      </w:r>
    </w:p>
    <w:p w:rsidR="0015363D" w:rsidRPr="00A729FF" w:rsidRDefault="0015363D" w:rsidP="0015363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72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729FF" w:rsidRPr="00A729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«_____»   ___________</w:t>
      </w:r>
      <w:r w:rsidR="00A729FF">
        <w:rPr>
          <w:rFonts w:ascii="Times New Roman" w:hAnsi="Times New Roman" w:cs="Times New Roman"/>
          <w:sz w:val="20"/>
          <w:szCs w:val="20"/>
        </w:rPr>
        <w:t>__</w:t>
      </w:r>
      <w:r w:rsidR="00A729FF" w:rsidRPr="00A729FF">
        <w:rPr>
          <w:rFonts w:ascii="Times New Roman" w:hAnsi="Times New Roman" w:cs="Times New Roman"/>
          <w:sz w:val="20"/>
          <w:szCs w:val="20"/>
        </w:rPr>
        <w:t xml:space="preserve"> 202</w:t>
      </w:r>
      <w:r w:rsidR="00CB3DCD">
        <w:rPr>
          <w:rFonts w:ascii="Times New Roman" w:hAnsi="Times New Roman" w:cs="Times New Roman"/>
          <w:sz w:val="20"/>
          <w:szCs w:val="20"/>
        </w:rPr>
        <w:t>4</w:t>
      </w:r>
      <w:r w:rsidR="00A729FF" w:rsidRPr="00A729FF">
        <w:rPr>
          <w:rFonts w:ascii="Times New Roman" w:hAnsi="Times New Roman" w:cs="Times New Roman"/>
          <w:sz w:val="20"/>
          <w:szCs w:val="20"/>
        </w:rPr>
        <w:t xml:space="preserve">       </w:t>
      </w:r>
      <w:r w:rsidRPr="00A729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C5D" w:rsidRDefault="006E1C5D">
      <w:pPr>
        <w:spacing w:after="0"/>
        <w:jc w:val="both"/>
        <w:rPr>
          <w:b/>
          <w:sz w:val="24"/>
          <w:szCs w:val="24"/>
          <w:lang w:val="ru-RU"/>
        </w:rPr>
      </w:pPr>
    </w:p>
    <w:p w:rsidR="006E1C5D" w:rsidRDefault="006E1C5D">
      <w:pPr>
        <w:spacing w:after="0"/>
        <w:jc w:val="both"/>
        <w:rPr>
          <w:b/>
          <w:sz w:val="24"/>
          <w:szCs w:val="24"/>
          <w:lang w:val="ru-RU"/>
        </w:rPr>
      </w:pPr>
    </w:p>
    <w:p w:rsidR="00A315ED" w:rsidRPr="00A729FF" w:rsidRDefault="002106C6">
      <w:pPr>
        <w:spacing w:after="0"/>
        <w:jc w:val="both"/>
        <w:rPr>
          <w:b/>
          <w:sz w:val="24"/>
          <w:szCs w:val="24"/>
          <w:lang w:val="ru-RU"/>
        </w:rPr>
      </w:pPr>
      <w:r w:rsidRPr="00A729FF">
        <w:rPr>
          <w:b/>
          <w:sz w:val="24"/>
          <w:szCs w:val="24"/>
          <w:lang w:val="ru-RU"/>
        </w:rPr>
        <w:t xml:space="preserve">Специальность: </w:t>
      </w:r>
      <w:proofErr w:type="gramStart"/>
      <w:r w:rsidR="00A729FF" w:rsidRPr="00A729FF">
        <w:rPr>
          <w:b/>
          <w:sz w:val="24"/>
          <w:szCs w:val="24"/>
          <w:lang w:val="ru-RU"/>
        </w:rPr>
        <w:t>23.02.0</w:t>
      </w:r>
      <w:r w:rsidR="00A85D6B">
        <w:rPr>
          <w:b/>
          <w:sz w:val="24"/>
          <w:szCs w:val="24"/>
          <w:lang w:val="ru-RU"/>
        </w:rPr>
        <w:t xml:space="preserve">3 </w:t>
      </w:r>
      <w:r w:rsidR="00A729FF" w:rsidRPr="00A729FF">
        <w:rPr>
          <w:b/>
          <w:sz w:val="24"/>
          <w:szCs w:val="24"/>
          <w:lang w:val="ru-RU"/>
        </w:rPr>
        <w:t xml:space="preserve"> </w:t>
      </w:r>
      <w:r w:rsidR="00A85D6B">
        <w:rPr>
          <w:b/>
          <w:sz w:val="24"/>
          <w:szCs w:val="24"/>
          <w:lang w:val="ru-RU"/>
        </w:rPr>
        <w:t>Техническое</w:t>
      </w:r>
      <w:proofErr w:type="gramEnd"/>
      <w:r w:rsidR="00A85D6B">
        <w:rPr>
          <w:b/>
          <w:sz w:val="24"/>
          <w:szCs w:val="24"/>
          <w:lang w:val="ru-RU"/>
        </w:rPr>
        <w:t xml:space="preserve"> обслуживание и ремонт автомобильного транспорта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ПК 2.1. Планировать и организовывать работы по техническому обслуживанию и ремонту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автотранспорта.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ПК 2.2. Контролировать и оценивать качество работы исполнителей работ.</w:t>
      </w:r>
    </w:p>
    <w:p w:rsidR="00A85D6B" w:rsidRPr="00A85D6B" w:rsidRDefault="00A85D6B" w:rsidP="00A85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D6B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ОК 1. Понимать сущность и социальную значимость своей будущей профессии, проявлять к ней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устойчивый интерес.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ОК 2. Организовывать собственную деятельность, выбирать типовые методы и способы выполнения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профессиональных задач, оценивать их эффективность и качество.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ОК 3. Принимать решения в стандартных и нестандартных ситуациях и нести за них ответственность.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ОК 4. Осуществлять поиск и использование информации, необходимой для эффективного</w:t>
      </w:r>
    </w:p>
    <w:p w:rsidR="006E1C5D" w:rsidRPr="00A85D6B" w:rsidRDefault="00A85D6B" w:rsidP="00A85D6B">
      <w:pPr>
        <w:spacing w:after="0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выполнения профессиональных задач, профессионального и личностного развития.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ОК 5. Использовать информационно-коммуникационные технологии в профессиональной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деятельности.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ОК 6. Работать в коллективе и команде, эффективно общаться с коллегами, руководством,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потребителями.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ОК 7. Брать на себя ответственность за работу членов команды (подчиненных), результат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выполнения заданий.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ОК 8. Самостоятельно определять задачи профессионального и личностного развития, заниматься</w:t>
      </w:r>
    </w:p>
    <w:p w:rsidR="00A85D6B" w:rsidRPr="00A85D6B" w:rsidRDefault="00A85D6B" w:rsidP="00A85D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ru-RU" w:bidi="ar-SA"/>
        </w:rPr>
      </w:pPr>
      <w:r w:rsidRPr="00A85D6B">
        <w:rPr>
          <w:rFonts w:cs="Times New Roman"/>
          <w:sz w:val="24"/>
          <w:szCs w:val="24"/>
          <w:lang w:val="ru-RU" w:bidi="ar-SA"/>
        </w:rPr>
        <w:t>самообразованием, осознанно планировать повышение квалификации.</w:t>
      </w:r>
    </w:p>
    <w:p w:rsidR="00A85D6B" w:rsidRPr="00A85D6B" w:rsidRDefault="00A85D6B" w:rsidP="00A85D6B">
      <w:pPr>
        <w:spacing w:after="0"/>
        <w:jc w:val="both"/>
        <w:rPr>
          <w:rFonts w:cs="Times New Roman"/>
          <w:sz w:val="24"/>
          <w:szCs w:val="24"/>
          <w:lang w:val="ru-RU"/>
        </w:rPr>
      </w:pPr>
      <w:r w:rsidRPr="00A85D6B">
        <w:rPr>
          <w:rFonts w:cs="Times New Roman"/>
          <w:sz w:val="24"/>
          <w:szCs w:val="24"/>
          <w:lang w:val="ru-RU" w:bidi="ar-SA"/>
        </w:rPr>
        <w:t>ОК 9. Ориентироваться в условиях частой смены технологий в профессиональной деятельности.</w:t>
      </w:r>
    </w:p>
    <w:p w:rsidR="00A315ED" w:rsidRPr="00661B9C" w:rsidRDefault="00F70A99" w:rsidP="00B128A2">
      <w:pPr>
        <w:spacing w:after="0"/>
        <w:jc w:val="center"/>
        <w:rPr>
          <w:b/>
          <w:sz w:val="24"/>
          <w:szCs w:val="24"/>
          <w:lang w:val="ru-RU"/>
        </w:rPr>
      </w:pPr>
      <w:r w:rsidRPr="00661B9C">
        <w:rPr>
          <w:b/>
          <w:sz w:val="24"/>
          <w:szCs w:val="24"/>
          <w:lang w:val="ru-RU"/>
        </w:rPr>
        <w:t xml:space="preserve">Практическое </w:t>
      </w:r>
      <w:r w:rsidR="00661B9C">
        <w:rPr>
          <w:b/>
          <w:sz w:val="24"/>
          <w:szCs w:val="24"/>
          <w:lang w:val="ru-RU"/>
        </w:rPr>
        <w:t>задание</w:t>
      </w:r>
    </w:p>
    <w:p w:rsidR="00661B9C" w:rsidRPr="00661B9C" w:rsidRDefault="00032219" w:rsidP="00661B9C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 заданием</w:t>
      </w:r>
      <w:r w:rsidR="00661B9C" w:rsidRPr="00661B9C">
        <w:rPr>
          <w:sz w:val="24"/>
          <w:szCs w:val="24"/>
          <w:lang w:val="ru-RU"/>
        </w:rPr>
        <w:t xml:space="preserve"> з</w:t>
      </w:r>
      <w:r w:rsidR="00F70A99" w:rsidRPr="00661B9C">
        <w:rPr>
          <w:sz w:val="24"/>
          <w:szCs w:val="24"/>
          <w:lang w:val="ru-RU"/>
        </w:rPr>
        <w:t>аполните таблицу</w:t>
      </w:r>
      <w:r w:rsidR="00661B9C" w:rsidRPr="00661B9C">
        <w:rPr>
          <w:sz w:val="24"/>
          <w:szCs w:val="24"/>
          <w:lang w:val="ru-RU"/>
        </w:rPr>
        <w:t>:</w:t>
      </w:r>
    </w:p>
    <w:p w:rsidR="00F70A99" w:rsidRPr="00661B9C" w:rsidRDefault="00661B9C" w:rsidP="006E1C5D">
      <w:pPr>
        <w:spacing w:before="60" w:after="60" w:line="240" w:lineRule="auto"/>
        <w:jc w:val="right"/>
        <w:rPr>
          <w:b/>
          <w:sz w:val="24"/>
          <w:szCs w:val="24"/>
          <w:lang w:val="ru-RU"/>
        </w:rPr>
      </w:pPr>
      <w:r w:rsidRPr="00661B9C">
        <w:rPr>
          <w:sz w:val="24"/>
          <w:szCs w:val="24"/>
          <w:lang w:val="ru-RU"/>
        </w:rPr>
        <w:t xml:space="preserve">Таблица 1. </w:t>
      </w:r>
      <w:r w:rsidR="00F70A99" w:rsidRPr="00661B9C">
        <w:rPr>
          <w:sz w:val="24"/>
          <w:szCs w:val="24"/>
          <w:lang w:val="ru-RU"/>
        </w:rPr>
        <w:t>Калькуляция полной се</w:t>
      </w:r>
      <w:r w:rsidRPr="00661B9C">
        <w:rPr>
          <w:sz w:val="24"/>
          <w:szCs w:val="24"/>
          <w:lang w:val="ru-RU"/>
        </w:rPr>
        <w:t>бестоимости проектируемого узла</w:t>
      </w:r>
    </w:p>
    <w:tbl>
      <w:tblPr>
        <w:tblStyle w:val="af4"/>
        <w:tblW w:w="10682" w:type="dxa"/>
        <w:tblLook w:val="04A0" w:firstRow="1" w:lastRow="0" w:firstColumn="1" w:lastColumn="0" w:noHBand="0" w:noVBand="1"/>
      </w:tblPr>
      <w:tblGrid>
        <w:gridCol w:w="534"/>
        <w:gridCol w:w="8221"/>
        <w:gridCol w:w="1927"/>
      </w:tblGrid>
      <w:tr w:rsidR="00F70A99" w:rsidTr="00F70A99">
        <w:tc>
          <w:tcPr>
            <w:tcW w:w="534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п/п</w:t>
            </w:r>
          </w:p>
        </w:tc>
        <w:tc>
          <w:tcPr>
            <w:tcW w:w="8221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Статьи калькуляции</w:t>
            </w:r>
          </w:p>
        </w:tc>
        <w:tc>
          <w:tcPr>
            <w:tcW w:w="1927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Сумма</w:t>
            </w:r>
          </w:p>
        </w:tc>
      </w:tr>
      <w:tr w:rsidR="00F70A99" w:rsidRPr="00CB3DCD" w:rsidTr="00F70A99">
        <w:tc>
          <w:tcPr>
            <w:tcW w:w="534" w:type="dxa"/>
          </w:tcPr>
          <w:p w:rsidR="00F70A99" w:rsidRPr="00661B9C" w:rsidRDefault="00F70A99" w:rsidP="00B128A2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1</w:t>
            </w:r>
          </w:p>
        </w:tc>
        <w:tc>
          <w:tcPr>
            <w:tcW w:w="8221" w:type="dxa"/>
          </w:tcPr>
          <w:p w:rsidR="00F70A99" w:rsidRPr="00661B9C" w:rsidRDefault="00F70A99" w:rsidP="00F70A99">
            <w:pPr>
              <w:rPr>
                <w:lang w:val="ru-RU"/>
              </w:rPr>
            </w:pPr>
            <w:r w:rsidRPr="00661B9C">
              <w:rPr>
                <w:lang w:val="ru-RU"/>
              </w:rPr>
              <w:t>Затраты на материалы. Комплектующие изделия</w:t>
            </w:r>
          </w:p>
        </w:tc>
        <w:tc>
          <w:tcPr>
            <w:tcW w:w="1927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</w:p>
        </w:tc>
      </w:tr>
      <w:tr w:rsidR="00F70A99" w:rsidRPr="00CB3DCD" w:rsidTr="00F70A99">
        <w:tc>
          <w:tcPr>
            <w:tcW w:w="534" w:type="dxa"/>
          </w:tcPr>
          <w:p w:rsidR="00F70A99" w:rsidRPr="00661B9C" w:rsidRDefault="00F70A99" w:rsidP="00B128A2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2</w:t>
            </w:r>
          </w:p>
        </w:tc>
        <w:tc>
          <w:tcPr>
            <w:tcW w:w="8221" w:type="dxa"/>
          </w:tcPr>
          <w:p w:rsidR="00F70A99" w:rsidRPr="00661B9C" w:rsidRDefault="00F70A99" w:rsidP="00F70A99">
            <w:pPr>
              <w:rPr>
                <w:lang w:val="ru-RU"/>
              </w:rPr>
            </w:pPr>
            <w:r w:rsidRPr="00661B9C">
              <w:rPr>
                <w:lang w:val="ru-RU"/>
              </w:rPr>
              <w:t>Основная заработная плата</w:t>
            </w:r>
            <w:r w:rsidR="00D7741F" w:rsidRPr="00661B9C">
              <w:rPr>
                <w:lang w:val="ru-RU"/>
              </w:rPr>
              <w:t xml:space="preserve"> основных производственных рабочих.</w:t>
            </w:r>
          </w:p>
        </w:tc>
        <w:tc>
          <w:tcPr>
            <w:tcW w:w="1927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</w:p>
        </w:tc>
      </w:tr>
      <w:tr w:rsidR="00F70A99" w:rsidRPr="00CB3DCD" w:rsidTr="00F70A99">
        <w:tc>
          <w:tcPr>
            <w:tcW w:w="534" w:type="dxa"/>
          </w:tcPr>
          <w:p w:rsidR="00F70A99" w:rsidRPr="00661B9C" w:rsidRDefault="00F70A99" w:rsidP="00B128A2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3</w:t>
            </w:r>
          </w:p>
        </w:tc>
        <w:tc>
          <w:tcPr>
            <w:tcW w:w="8221" w:type="dxa"/>
          </w:tcPr>
          <w:p w:rsidR="00F70A99" w:rsidRPr="00661B9C" w:rsidRDefault="00D7741F" w:rsidP="00F70A99">
            <w:pPr>
              <w:rPr>
                <w:lang w:val="ru-RU"/>
              </w:rPr>
            </w:pPr>
            <w:r w:rsidRPr="00661B9C">
              <w:rPr>
                <w:lang w:val="ru-RU"/>
              </w:rPr>
              <w:t>Дополнительная заработная плата основных производственных рабочих</w:t>
            </w:r>
          </w:p>
        </w:tc>
        <w:tc>
          <w:tcPr>
            <w:tcW w:w="1927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</w:p>
        </w:tc>
      </w:tr>
      <w:tr w:rsidR="00F70A99" w:rsidRPr="00CB3DCD" w:rsidTr="00F70A99">
        <w:tc>
          <w:tcPr>
            <w:tcW w:w="534" w:type="dxa"/>
          </w:tcPr>
          <w:p w:rsidR="00F70A99" w:rsidRPr="00661B9C" w:rsidRDefault="00F70A99" w:rsidP="00B128A2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4</w:t>
            </w:r>
          </w:p>
        </w:tc>
        <w:tc>
          <w:tcPr>
            <w:tcW w:w="8221" w:type="dxa"/>
          </w:tcPr>
          <w:p w:rsidR="00F70A99" w:rsidRPr="00661B9C" w:rsidRDefault="00D7741F" w:rsidP="00F70A99">
            <w:pPr>
              <w:rPr>
                <w:lang w:val="ru-RU"/>
              </w:rPr>
            </w:pPr>
            <w:r w:rsidRPr="00661B9C">
              <w:rPr>
                <w:lang w:val="ru-RU"/>
              </w:rPr>
              <w:t>Отчисления на заработную плату основных производственных рабочих</w:t>
            </w:r>
          </w:p>
        </w:tc>
        <w:tc>
          <w:tcPr>
            <w:tcW w:w="1927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</w:p>
        </w:tc>
      </w:tr>
      <w:tr w:rsidR="00F70A99" w:rsidTr="00F70A99">
        <w:tc>
          <w:tcPr>
            <w:tcW w:w="534" w:type="dxa"/>
          </w:tcPr>
          <w:p w:rsidR="00F70A99" w:rsidRPr="00661B9C" w:rsidRDefault="00F70A99" w:rsidP="00B128A2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5</w:t>
            </w:r>
          </w:p>
        </w:tc>
        <w:tc>
          <w:tcPr>
            <w:tcW w:w="8221" w:type="dxa"/>
          </w:tcPr>
          <w:p w:rsidR="00F70A99" w:rsidRPr="00661B9C" w:rsidRDefault="00D7741F" w:rsidP="00F70A99">
            <w:pPr>
              <w:rPr>
                <w:lang w:val="ru-RU"/>
              </w:rPr>
            </w:pPr>
            <w:r w:rsidRPr="00661B9C">
              <w:rPr>
                <w:lang w:val="ru-RU"/>
              </w:rPr>
              <w:t>Общепроизводственные расходы</w:t>
            </w:r>
          </w:p>
        </w:tc>
        <w:tc>
          <w:tcPr>
            <w:tcW w:w="1927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</w:p>
        </w:tc>
      </w:tr>
      <w:tr w:rsidR="00F70A99" w:rsidTr="00F70A99">
        <w:tc>
          <w:tcPr>
            <w:tcW w:w="534" w:type="dxa"/>
          </w:tcPr>
          <w:p w:rsidR="00F70A99" w:rsidRPr="00661B9C" w:rsidRDefault="00F70A99" w:rsidP="00B128A2">
            <w:pPr>
              <w:jc w:val="center"/>
              <w:rPr>
                <w:lang w:val="ru-RU"/>
              </w:rPr>
            </w:pPr>
          </w:p>
        </w:tc>
        <w:tc>
          <w:tcPr>
            <w:tcW w:w="8221" w:type="dxa"/>
          </w:tcPr>
          <w:p w:rsidR="00F70A99" w:rsidRPr="00661B9C" w:rsidRDefault="00D7741F" w:rsidP="00D7741F">
            <w:pPr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Итого цеховая себестоимость</w:t>
            </w:r>
          </w:p>
        </w:tc>
        <w:tc>
          <w:tcPr>
            <w:tcW w:w="1927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</w:p>
        </w:tc>
      </w:tr>
      <w:tr w:rsidR="00F70A99" w:rsidTr="00F70A99">
        <w:tc>
          <w:tcPr>
            <w:tcW w:w="534" w:type="dxa"/>
          </w:tcPr>
          <w:p w:rsidR="00F70A99" w:rsidRPr="00661B9C" w:rsidRDefault="00D7741F" w:rsidP="00B128A2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6</w:t>
            </w:r>
          </w:p>
        </w:tc>
        <w:tc>
          <w:tcPr>
            <w:tcW w:w="8221" w:type="dxa"/>
          </w:tcPr>
          <w:p w:rsidR="00F70A99" w:rsidRPr="00661B9C" w:rsidRDefault="00D7741F" w:rsidP="00D7741F">
            <w:pPr>
              <w:rPr>
                <w:lang w:val="ru-RU"/>
              </w:rPr>
            </w:pPr>
            <w:r w:rsidRPr="00661B9C">
              <w:rPr>
                <w:lang w:val="ru-RU"/>
              </w:rPr>
              <w:t>Общехозяйственные расходы</w:t>
            </w:r>
          </w:p>
        </w:tc>
        <w:tc>
          <w:tcPr>
            <w:tcW w:w="1927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</w:p>
        </w:tc>
      </w:tr>
      <w:tr w:rsidR="00F70A99" w:rsidTr="00F70A99">
        <w:tc>
          <w:tcPr>
            <w:tcW w:w="534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221" w:type="dxa"/>
          </w:tcPr>
          <w:p w:rsidR="00F70A99" w:rsidRPr="00661B9C" w:rsidRDefault="00D7741F" w:rsidP="00D7741F">
            <w:pPr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Итого производственная себестоимость:</w:t>
            </w:r>
          </w:p>
        </w:tc>
        <w:tc>
          <w:tcPr>
            <w:tcW w:w="1927" w:type="dxa"/>
          </w:tcPr>
          <w:p w:rsidR="00F70A99" w:rsidRPr="00661B9C" w:rsidRDefault="00F70A99" w:rsidP="00B128A2">
            <w:pPr>
              <w:jc w:val="center"/>
              <w:rPr>
                <w:b/>
                <w:lang w:val="ru-RU"/>
              </w:rPr>
            </w:pPr>
          </w:p>
        </w:tc>
      </w:tr>
      <w:tr w:rsidR="00D7741F" w:rsidTr="00F70A99">
        <w:tc>
          <w:tcPr>
            <w:tcW w:w="534" w:type="dxa"/>
          </w:tcPr>
          <w:p w:rsidR="00D7741F" w:rsidRPr="00661B9C" w:rsidRDefault="00D7741F" w:rsidP="00B128A2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7</w:t>
            </w:r>
          </w:p>
        </w:tc>
        <w:tc>
          <w:tcPr>
            <w:tcW w:w="8221" w:type="dxa"/>
          </w:tcPr>
          <w:p w:rsidR="00D7741F" w:rsidRPr="00661B9C" w:rsidRDefault="00D7741F" w:rsidP="00D7741F">
            <w:pPr>
              <w:rPr>
                <w:lang w:val="ru-RU"/>
              </w:rPr>
            </w:pPr>
            <w:r w:rsidRPr="00661B9C">
              <w:rPr>
                <w:lang w:val="ru-RU"/>
              </w:rPr>
              <w:t>Внепроизводственные</w:t>
            </w:r>
            <w:r w:rsidR="00661B9C" w:rsidRPr="00661B9C">
              <w:rPr>
                <w:lang w:val="ru-RU"/>
              </w:rPr>
              <w:t xml:space="preserve"> </w:t>
            </w:r>
            <w:r w:rsidR="00661B9C">
              <w:rPr>
                <w:lang w:val="ru-RU"/>
              </w:rPr>
              <w:t>(</w:t>
            </w:r>
            <w:r w:rsidRPr="00661B9C">
              <w:rPr>
                <w:lang w:val="ru-RU"/>
              </w:rPr>
              <w:t>коммерческие) расходы</w:t>
            </w:r>
          </w:p>
        </w:tc>
        <w:tc>
          <w:tcPr>
            <w:tcW w:w="1927" w:type="dxa"/>
          </w:tcPr>
          <w:p w:rsidR="00D7741F" w:rsidRPr="00661B9C" w:rsidRDefault="00D7741F" w:rsidP="00B128A2">
            <w:pPr>
              <w:jc w:val="center"/>
              <w:rPr>
                <w:b/>
                <w:lang w:val="ru-RU"/>
              </w:rPr>
            </w:pPr>
          </w:p>
        </w:tc>
      </w:tr>
      <w:tr w:rsidR="00D7741F" w:rsidTr="00F70A99">
        <w:tc>
          <w:tcPr>
            <w:tcW w:w="534" w:type="dxa"/>
          </w:tcPr>
          <w:p w:rsidR="00D7741F" w:rsidRPr="00661B9C" w:rsidRDefault="00D7741F" w:rsidP="00B128A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221" w:type="dxa"/>
          </w:tcPr>
          <w:p w:rsidR="00D7741F" w:rsidRPr="00661B9C" w:rsidRDefault="00D7741F" w:rsidP="0066573B">
            <w:pPr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Итого полная себестоимость</w:t>
            </w:r>
          </w:p>
        </w:tc>
        <w:tc>
          <w:tcPr>
            <w:tcW w:w="1927" w:type="dxa"/>
          </w:tcPr>
          <w:p w:rsidR="00D7741F" w:rsidRPr="00661B9C" w:rsidRDefault="00D7741F" w:rsidP="00B128A2">
            <w:pPr>
              <w:jc w:val="center"/>
              <w:rPr>
                <w:b/>
                <w:lang w:val="ru-RU"/>
              </w:rPr>
            </w:pPr>
          </w:p>
        </w:tc>
      </w:tr>
    </w:tbl>
    <w:p w:rsidR="00F70A99" w:rsidRDefault="00F70A99" w:rsidP="00B128A2">
      <w:pPr>
        <w:spacing w:after="0"/>
        <w:jc w:val="center"/>
        <w:rPr>
          <w:b/>
          <w:sz w:val="20"/>
          <w:szCs w:val="20"/>
          <w:lang w:val="ru-RU"/>
        </w:rPr>
      </w:pPr>
    </w:p>
    <w:p w:rsidR="00661B9C" w:rsidRDefault="00661B9C" w:rsidP="00661B9C">
      <w:pPr>
        <w:spacing w:after="0"/>
        <w:rPr>
          <w:sz w:val="24"/>
          <w:szCs w:val="24"/>
          <w:lang w:val="ru-RU"/>
        </w:rPr>
      </w:pPr>
    </w:p>
    <w:p w:rsidR="0015363D" w:rsidRDefault="00661B9C" w:rsidP="00661B9C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Преподаватель </w:t>
      </w:r>
      <w:r w:rsidR="008C4D54">
        <w:rPr>
          <w:sz w:val="24"/>
          <w:szCs w:val="24"/>
          <w:lang w:val="ru-RU"/>
        </w:rPr>
        <w:t xml:space="preserve">___________________  </w:t>
      </w:r>
      <w:r>
        <w:rPr>
          <w:sz w:val="24"/>
          <w:szCs w:val="24"/>
          <w:lang w:val="ru-RU"/>
        </w:rPr>
        <w:t xml:space="preserve"> / Власов В.А./</w:t>
      </w:r>
    </w:p>
    <w:p w:rsidR="00A85D6B" w:rsidRDefault="00A85D6B" w:rsidP="00661B9C">
      <w:pPr>
        <w:spacing w:after="0"/>
        <w:rPr>
          <w:sz w:val="24"/>
          <w:szCs w:val="24"/>
          <w:lang w:val="ru-RU"/>
        </w:rPr>
      </w:pPr>
    </w:p>
    <w:p w:rsidR="008C4D54" w:rsidRDefault="00A85D6B" w:rsidP="00661B9C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Рассмотрено  и одобрено на заседании ПЦК</w:t>
      </w:r>
    </w:p>
    <w:p w:rsidR="00A85D6B" w:rsidRDefault="00A85D6B" w:rsidP="00661B9C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№ «___» _______________ 202</w:t>
      </w:r>
      <w:r w:rsidR="00CB3DCD">
        <w:rPr>
          <w:sz w:val="24"/>
          <w:szCs w:val="24"/>
          <w:lang w:val="ru-RU"/>
        </w:rPr>
        <w:t>4</w:t>
      </w:r>
      <w:bookmarkStart w:id="0" w:name="_GoBack"/>
      <w:bookmarkEnd w:id="0"/>
    </w:p>
    <w:p w:rsidR="00A85D6B" w:rsidRDefault="00A85D6B" w:rsidP="00661B9C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ПЦК   ______________ / Неверов А.А./</w:t>
      </w:r>
    </w:p>
    <w:p w:rsidR="008C4D54" w:rsidRDefault="008C4D54" w:rsidP="00661B9C">
      <w:pPr>
        <w:spacing w:after="0"/>
        <w:rPr>
          <w:sz w:val="24"/>
          <w:szCs w:val="24"/>
          <w:lang w:val="ru-RU"/>
        </w:rPr>
      </w:pPr>
    </w:p>
    <w:p w:rsidR="00A85D6B" w:rsidRDefault="00A85D6B" w:rsidP="008C4D54">
      <w:pPr>
        <w:spacing w:after="0"/>
        <w:jc w:val="center"/>
        <w:rPr>
          <w:b/>
          <w:sz w:val="24"/>
          <w:szCs w:val="24"/>
          <w:lang w:val="ru-RU"/>
        </w:rPr>
      </w:pPr>
    </w:p>
    <w:p w:rsidR="008C4D54" w:rsidRPr="008C4D54" w:rsidRDefault="008C4D54" w:rsidP="008C4D54">
      <w:pPr>
        <w:spacing w:after="0"/>
        <w:jc w:val="center"/>
        <w:rPr>
          <w:b/>
          <w:sz w:val="24"/>
          <w:szCs w:val="24"/>
          <w:lang w:val="ru-RU"/>
        </w:rPr>
      </w:pPr>
      <w:r w:rsidRPr="008C4D54">
        <w:rPr>
          <w:b/>
          <w:sz w:val="24"/>
          <w:szCs w:val="24"/>
          <w:lang w:val="ru-RU"/>
        </w:rPr>
        <w:t>Практическое задание</w:t>
      </w:r>
    </w:p>
    <w:p w:rsidR="008C4D54" w:rsidRDefault="008C4D54" w:rsidP="008C4D54">
      <w:pPr>
        <w:pStyle w:val="ab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студента___________________________________________________________________</w:t>
      </w:r>
    </w:p>
    <w:p w:rsidR="008C4D54" w:rsidRDefault="008C4D54" w:rsidP="008C4D54">
      <w:pPr>
        <w:pStyle w:val="ab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__________________________________________________________________________</w:t>
      </w:r>
    </w:p>
    <w:p w:rsidR="008C4D54" w:rsidRDefault="008C4D54" w:rsidP="008C4D54">
      <w:pPr>
        <w:pStyle w:val="ab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Название  проектируемого</w:t>
      </w:r>
      <w:proofErr w:type="gramEnd"/>
      <w:r>
        <w:rPr>
          <w:sz w:val="24"/>
          <w:szCs w:val="24"/>
          <w:lang w:val="ru-RU"/>
        </w:rPr>
        <w:t xml:space="preserve"> узла______________________________________________________</w:t>
      </w:r>
    </w:p>
    <w:p w:rsidR="008C4D54" w:rsidRDefault="008C4D54" w:rsidP="008C4D54">
      <w:pPr>
        <w:pStyle w:val="ab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Итоговая таблица: </w:t>
      </w:r>
    </w:p>
    <w:p w:rsidR="008C4D54" w:rsidRPr="008C4D54" w:rsidRDefault="008C4D54" w:rsidP="008C4D54">
      <w:pPr>
        <w:pStyle w:val="ab"/>
        <w:spacing w:before="60" w:after="60" w:line="240" w:lineRule="auto"/>
        <w:jc w:val="right"/>
        <w:rPr>
          <w:b/>
          <w:sz w:val="24"/>
          <w:szCs w:val="24"/>
          <w:lang w:val="ru-RU"/>
        </w:rPr>
      </w:pPr>
      <w:r w:rsidRPr="008C4D54">
        <w:rPr>
          <w:sz w:val="24"/>
          <w:szCs w:val="24"/>
          <w:lang w:val="ru-RU"/>
        </w:rPr>
        <w:t>Таблица 1. Калькуляция полной себестоимости проектируемого узла</w:t>
      </w:r>
    </w:p>
    <w:tbl>
      <w:tblPr>
        <w:tblStyle w:val="af4"/>
        <w:tblW w:w="10682" w:type="dxa"/>
        <w:tblLook w:val="04A0" w:firstRow="1" w:lastRow="0" w:firstColumn="1" w:lastColumn="0" w:noHBand="0" w:noVBand="1"/>
      </w:tblPr>
      <w:tblGrid>
        <w:gridCol w:w="534"/>
        <w:gridCol w:w="8221"/>
        <w:gridCol w:w="1927"/>
      </w:tblGrid>
      <w:tr w:rsidR="008C4D54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п/п</w:t>
            </w:r>
          </w:p>
        </w:tc>
        <w:tc>
          <w:tcPr>
            <w:tcW w:w="8221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Статьи калькуляции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Сумма</w:t>
            </w:r>
          </w:p>
        </w:tc>
      </w:tr>
      <w:tr w:rsidR="008C4D54" w:rsidRPr="00CB3DCD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1</w:t>
            </w: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lang w:val="ru-RU"/>
              </w:rPr>
            </w:pPr>
            <w:r w:rsidRPr="00661B9C">
              <w:rPr>
                <w:lang w:val="ru-RU"/>
              </w:rPr>
              <w:t>Затраты на материалы. Комплектующие изделия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  <w:tr w:rsidR="008C4D54" w:rsidRPr="00CB3DCD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2</w:t>
            </w: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lang w:val="ru-RU"/>
              </w:rPr>
            </w:pPr>
            <w:r w:rsidRPr="00661B9C">
              <w:rPr>
                <w:lang w:val="ru-RU"/>
              </w:rPr>
              <w:t>Основная заработная плата основных производственных рабочих.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  <w:tr w:rsidR="008C4D54" w:rsidRPr="00CB3DCD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3</w:t>
            </w: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lang w:val="ru-RU"/>
              </w:rPr>
            </w:pPr>
            <w:r w:rsidRPr="00661B9C">
              <w:rPr>
                <w:lang w:val="ru-RU"/>
              </w:rPr>
              <w:t>Дополнительная заработная плата основных производственных рабочих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  <w:tr w:rsidR="008C4D54" w:rsidRPr="00CB3DCD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4</w:t>
            </w: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lang w:val="ru-RU"/>
              </w:rPr>
            </w:pPr>
            <w:r w:rsidRPr="00661B9C">
              <w:rPr>
                <w:lang w:val="ru-RU"/>
              </w:rPr>
              <w:t>Отчисления на заработную плату основных производственных рабочих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  <w:tr w:rsidR="008C4D54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5</w:t>
            </w: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lang w:val="ru-RU"/>
              </w:rPr>
            </w:pPr>
            <w:r w:rsidRPr="00661B9C">
              <w:rPr>
                <w:lang w:val="ru-RU"/>
              </w:rPr>
              <w:t>Общепроизводственные расходы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  <w:tr w:rsidR="008C4D54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lang w:val="ru-RU"/>
              </w:rPr>
            </w:pP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Итого цеховая себестоимость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  <w:tr w:rsidR="008C4D54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6</w:t>
            </w: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lang w:val="ru-RU"/>
              </w:rPr>
            </w:pPr>
            <w:r w:rsidRPr="00661B9C">
              <w:rPr>
                <w:lang w:val="ru-RU"/>
              </w:rPr>
              <w:t>Общехозяйственные расходы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  <w:tr w:rsidR="008C4D54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Итого производственная себестоимость: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  <w:tr w:rsidR="008C4D54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lang w:val="ru-RU"/>
              </w:rPr>
            </w:pPr>
            <w:r w:rsidRPr="00661B9C">
              <w:rPr>
                <w:lang w:val="ru-RU"/>
              </w:rPr>
              <w:t>7</w:t>
            </w: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lang w:val="ru-RU"/>
              </w:rPr>
            </w:pPr>
            <w:r w:rsidRPr="00661B9C">
              <w:rPr>
                <w:lang w:val="ru-RU"/>
              </w:rPr>
              <w:t xml:space="preserve">Внепроизводственные </w:t>
            </w:r>
            <w:r>
              <w:rPr>
                <w:lang w:val="ru-RU"/>
              </w:rPr>
              <w:t>(</w:t>
            </w:r>
            <w:r w:rsidRPr="00661B9C">
              <w:rPr>
                <w:lang w:val="ru-RU"/>
              </w:rPr>
              <w:t>коммерческие) расходы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  <w:tr w:rsidR="008C4D54" w:rsidTr="00E04898">
        <w:tc>
          <w:tcPr>
            <w:tcW w:w="534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221" w:type="dxa"/>
          </w:tcPr>
          <w:p w:rsidR="008C4D54" w:rsidRPr="00661B9C" w:rsidRDefault="008C4D54" w:rsidP="00E04898">
            <w:pPr>
              <w:rPr>
                <w:b/>
                <w:lang w:val="ru-RU"/>
              </w:rPr>
            </w:pPr>
            <w:r w:rsidRPr="00661B9C">
              <w:rPr>
                <w:b/>
                <w:lang w:val="ru-RU"/>
              </w:rPr>
              <w:t>Итого полная себестоимость</w:t>
            </w:r>
          </w:p>
        </w:tc>
        <w:tc>
          <w:tcPr>
            <w:tcW w:w="1927" w:type="dxa"/>
          </w:tcPr>
          <w:p w:rsidR="008C4D54" w:rsidRPr="00661B9C" w:rsidRDefault="008C4D54" w:rsidP="00E04898">
            <w:pPr>
              <w:jc w:val="center"/>
              <w:rPr>
                <w:b/>
                <w:lang w:val="ru-RU"/>
              </w:rPr>
            </w:pPr>
          </w:p>
        </w:tc>
      </w:tr>
    </w:tbl>
    <w:p w:rsidR="008C4D54" w:rsidRDefault="008C4D54" w:rsidP="008C4D54">
      <w:pPr>
        <w:spacing w:after="0"/>
        <w:jc w:val="both"/>
        <w:rPr>
          <w:sz w:val="24"/>
          <w:szCs w:val="24"/>
          <w:lang w:val="ru-RU"/>
        </w:rPr>
      </w:pPr>
    </w:p>
    <w:p w:rsidR="008C4D54" w:rsidRPr="008C4D54" w:rsidRDefault="008C4D54" w:rsidP="008C4D54">
      <w:pPr>
        <w:pStyle w:val="ab"/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C4D54">
        <w:rPr>
          <w:sz w:val="24"/>
          <w:szCs w:val="24"/>
          <w:lang w:val="ru-RU"/>
        </w:rPr>
        <w:t>ыполнение расчетов</w:t>
      </w:r>
    </w:p>
    <w:sectPr w:rsidR="008C4D54" w:rsidRPr="008C4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0CBF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5FB9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1C78"/>
    <w:multiLevelType w:val="hybridMultilevel"/>
    <w:tmpl w:val="432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5781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125A0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603C"/>
    <w:multiLevelType w:val="hybridMultilevel"/>
    <w:tmpl w:val="D32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5ED"/>
    <w:rsid w:val="00032219"/>
    <w:rsid w:val="000D0A9B"/>
    <w:rsid w:val="000E57D2"/>
    <w:rsid w:val="001062E8"/>
    <w:rsid w:val="0015363D"/>
    <w:rsid w:val="001A3B87"/>
    <w:rsid w:val="002106C6"/>
    <w:rsid w:val="0025628E"/>
    <w:rsid w:val="002F38EC"/>
    <w:rsid w:val="003561EC"/>
    <w:rsid w:val="00360DFB"/>
    <w:rsid w:val="003A3F6A"/>
    <w:rsid w:val="004C2B6B"/>
    <w:rsid w:val="00555184"/>
    <w:rsid w:val="00557D8B"/>
    <w:rsid w:val="00573A18"/>
    <w:rsid w:val="00661B9C"/>
    <w:rsid w:val="0066573B"/>
    <w:rsid w:val="006723B1"/>
    <w:rsid w:val="006E1C5D"/>
    <w:rsid w:val="007335CD"/>
    <w:rsid w:val="007605C4"/>
    <w:rsid w:val="007D6976"/>
    <w:rsid w:val="007F4746"/>
    <w:rsid w:val="008C4D54"/>
    <w:rsid w:val="00905404"/>
    <w:rsid w:val="00A171B0"/>
    <w:rsid w:val="00A315ED"/>
    <w:rsid w:val="00A729FF"/>
    <w:rsid w:val="00A85D6B"/>
    <w:rsid w:val="00AF55C8"/>
    <w:rsid w:val="00B128A2"/>
    <w:rsid w:val="00C51390"/>
    <w:rsid w:val="00C5675D"/>
    <w:rsid w:val="00CA166F"/>
    <w:rsid w:val="00CB3DCD"/>
    <w:rsid w:val="00D001BE"/>
    <w:rsid w:val="00D629E4"/>
    <w:rsid w:val="00D7741F"/>
    <w:rsid w:val="00DF07C1"/>
    <w:rsid w:val="00DF7F02"/>
    <w:rsid w:val="00E6493C"/>
    <w:rsid w:val="00F70A99"/>
    <w:rsid w:val="00F82650"/>
    <w:rsid w:val="00F97D44"/>
    <w:rsid w:val="00FC0021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3E6C-7979-42D3-A27E-071616C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SimSu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eastAsia="SimSu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eastAsia="SimSu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eastAsia="SimSu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eastAsia="SimSu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eastAsia="SimSun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eastAsia="SimSu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eastAsia="SimSu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eastAsia="SimSu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eastAsia="SimSu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SimSun" w:hAnsi="Times New Roman" w:cs="SimSu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SimSun" w:hAnsi="Times New Roman" w:cs="SimSu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SimSun" w:hAnsi="Times New Roman" w:cs="SimSu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SimSun" w:hAnsi="Times New Roman" w:cs="SimSu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SimSun" w:hAnsi="Times New Roman" w:cs="SimSun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="Times New Roman" w:eastAsia="SimSun" w:hAnsi="Times New Roman" w:cs="SimSu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="Times New Roman" w:eastAsia="SimSun" w:hAnsi="Times New Roman" w:cs="SimSu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="Times New Roman" w:eastAsia="SimSun" w:hAnsi="Times New Roman" w:cs="SimSu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="Times New Roman" w:eastAsia="SimSun" w:hAnsi="Times New Roman" w:cs="SimSu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SimSu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="Times New Roman" w:eastAsia="SimSun" w:hAnsi="Times New Roman" w:cs="SimSu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eastAsia="SimSu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="Times New Roman" w:eastAsia="SimSun" w:hAnsi="Times New Roman" w:cs="SimSu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7F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2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8E67-812F-4E77-BA1D-41F99458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МуравьеваЕЮ</cp:lastModifiedBy>
  <cp:revision>44</cp:revision>
  <cp:lastPrinted>2024-04-08T05:54:00Z</cp:lastPrinted>
  <dcterms:created xsi:type="dcterms:W3CDTF">2016-12-26T08:39:00Z</dcterms:created>
  <dcterms:modified xsi:type="dcterms:W3CDTF">2024-04-08T05:55:00Z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17323922f6c74fa3b2feb339e6c73d49</vt:lpwstr>
  </property>
</Properties>
</file>