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16" w:rsidRDefault="005F0516"/>
    <w:tbl>
      <w:tblPr>
        <w:tblW w:w="10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0"/>
      </w:tblGrid>
      <w:tr w:rsidR="005F0516">
        <w:tc>
          <w:tcPr>
            <w:tcW w:w="10260" w:type="dxa"/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</w:pPr>
          </w:p>
        </w:tc>
      </w:tr>
      <w:tr w:rsidR="005F0516">
        <w:tc>
          <w:tcPr>
            <w:tcW w:w="10260" w:type="dxa"/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Государственное бюджетное  профессиональное учебное заведение «Павловский автомеханический техникум   имени И. И. Лепсе»</w:t>
            </w:r>
          </w:p>
          <w:p w:rsidR="005F0516" w:rsidRDefault="003E3731">
            <w:pPr>
              <w:pStyle w:val="aa"/>
              <w:spacing w:after="15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(ГБПОУ   «ПАМТ им. И.И. Лепсе»)</w:t>
            </w:r>
          </w:p>
        </w:tc>
      </w:tr>
      <w:tr w:rsidR="005F0516">
        <w:tc>
          <w:tcPr>
            <w:tcW w:w="10260" w:type="dxa"/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г.Павлово     2021 год</w:t>
            </w:r>
          </w:p>
        </w:tc>
      </w:tr>
    </w:tbl>
    <w:p w:rsidR="005F0516" w:rsidRDefault="005F0516">
      <w:pPr>
        <w:pStyle w:val="a5"/>
        <w:spacing w:after="150"/>
      </w:pPr>
    </w:p>
    <w:p w:rsidR="005F0516" w:rsidRDefault="005F0516">
      <w:pPr>
        <w:pStyle w:val="a5"/>
        <w:spacing w:after="150"/>
      </w:pPr>
    </w:p>
    <w:p w:rsidR="005F0516" w:rsidRDefault="005F0516">
      <w:pPr>
        <w:pStyle w:val="a5"/>
        <w:spacing w:after="150"/>
      </w:pPr>
    </w:p>
    <w:p w:rsidR="005F0516" w:rsidRDefault="005F0516">
      <w:pPr>
        <w:pStyle w:val="a5"/>
        <w:spacing w:after="150"/>
      </w:pPr>
    </w:p>
    <w:p w:rsidR="005F0516" w:rsidRDefault="005F0516">
      <w:pPr>
        <w:pStyle w:val="a5"/>
        <w:spacing w:after="150"/>
      </w:pPr>
    </w:p>
    <w:p w:rsidR="005F0516" w:rsidRDefault="005F0516">
      <w:pPr>
        <w:pStyle w:val="a5"/>
        <w:spacing w:after="150"/>
      </w:pPr>
    </w:p>
    <w:p w:rsidR="005F0516" w:rsidRDefault="005D0FAF">
      <w:pPr>
        <w:jc w:val="center"/>
        <w:rPr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Оценочные материалы</w:t>
      </w:r>
      <w:bookmarkStart w:id="0" w:name="_GoBack"/>
      <w:bookmarkEnd w:id="0"/>
    </w:p>
    <w:p w:rsidR="005F0516" w:rsidRDefault="003E37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дисциплине "Основы философии" </w:t>
      </w:r>
    </w:p>
    <w:p w:rsidR="005F0516" w:rsidRDefault="003E37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23.02.02 «Автомобиле и тракторостроение»</w:t>
      </w:r>
    </w:p>
    <w:p w:rsidR="005F0516" w:rsidRDefault="003E37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23.02.02 «Техническое обслуживание и ремонт автомобильного транспорта»</w:t>
      </w:r>
    </w:p>
    <w:p w:rsidR="005F0516" w:rsidRDefault="003E37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23.02.07 «Техническое обслуживание и ремонт двигателя, систем и агрегатов автомобиля»</w:t>
      </w:r>
    </w:p>
    <w:p w:rsidR="005F0516" w:rsidRDefault="005F0516">
      <w:pPr>
        <w:pStyle w:val="a5"/>
        <w:spacing w:after="150"/>
      </w:pPr>
    </w:p>
    <w:p w:rsidR="005F0516" w:rsidRDefault="005F0516">
      <w:pPr>
        <w:pStyle w:val="a5"/>
        <w:spacing w:after="150"/>
      </w:pPr>
    </w:p>
    <w:p w:rsidR="005F0516" w:rsidRDefault="005F0516">
      <w:pPr>
        <w:pStyle w:val="a5"/>
        <w:spacing w:after="150"/>
      </w:pPr>
    </w:p>
    <w:p w:rsidR="005F0516" w:rsidRDefault="005F0516">
      <w:pPr>
        <w:pStyle w:val="a5"/>
        <w:spacing w:after="150"/>
      </w:pPr>
    </w:p>
    <w:p w:rsidR="005F0516" w:rsidRDefault="005F0516">
      <w:pPr>
        <w:pStyle w:val="a5"/>
        <w:spacing w:after="150"/>
      </w:pPr>
    </w:p>
    <w:p w:rsidR="005F0516" w:rsidRDefault="005F0516">
      <w:pPr>
        <w:pStyle w:val="a5"/>
        <w:spacing w:after="150"/>
      </w:pPr>
    </w:p>
    <w:p w:rsidR="005F0516" w:rsidRDefault="005F0516">
      <w:pPr>
        <w:pStyle w:val="a5"/>
        <w:spacing w:after="150"/>
      </w:pPr>
    </w:p>
    <w:p w:rsidR="005F0516" w:rsidRDefault="005F0516">
      <w:pPr>
        <w:pStyle w:val="a5"/>
        <w:spacing w:after="150"/>
      </w:pPr>
    </w:p>
    <w:p w:rsidR="005F0516" w:rsidRDefault="005F0516">
      <w:pPr>
        <w:pStyle w:val="a5"/>
        <w:spacing w:after="150"/>
      </w:pPr>
    </w:p>
    <w:p w:rsidR="005F0516" w:rsidRDefault="005F0516">
      <w:pPr>
        <w:pStyle w:val="a5"/>
        <w:spacing w:after="150"/>
      </w:pPr>
    </w:p>
    <w:p w:rsidR="005F0516" w:rsidRDefault="005F0516">
      <w:pPr>
        <w:pStyle w:val="a5"/>
        <w:spacing w:after="150"/>
      </w:pPr>
    </w:p>
    <w:p w:rsidR="005F0516" w:rsidRDefault="005F0516">
      <w:pPr>
        <w:pStyle w:val="a5"/>
        <w:spacing w:after="150"/>
      </w:pPr>
    </w:p>
    <w:p w:rsidR="005F0516" w:rsidRDefault="005F0516">
      <w:pPr>
        <w:pStyle w:val="a5"/>
        <w:spacing w:after="150"/>
      </w:pPr>
    </w:p>
    <w:p w:rsidR="005F0516" w:rsidRDefault="005F0516">
      <w:pPr>
        <w:pStyle w:val="a5"/>
        <w:spacing w:after="150"/>
      </w:pPr>
    </w:p>
    <w:p w:rsidR="005F0516" w:rsidRDefault="005F0516">
      <w:pPr>
        <w:pStyle w:val="a5"/>
        <w:spacing w:after="150"/>
      </w:pPr>
    </w:p>
    <w:p w:rsidR="005F0516" w:rsidRDefault="005F0516">
      <w:pPr>
        <w:pStyle w:val="a5"/>
        <w:spacing w:after="150"/>
      </w:pPr>
    </w:p>
    <w:p w:rsidR="005F0516" w:rsidRDefault="005F0516">
      <w:pPr>
        <w:pStyle w:val="a5"/>
        <w:spacing w:after="150"/>
      </w:pPr>
    </w:p>
    <w:p w:rsidR="005F0516" w:rsidRDefault="005F0516">
      <w:pPr>
        <w:pStyle w:val="a5"/>
        <w:spacing w:after="150"/>
      </w:pPr>
    </w:p>
    <w:p w:rsidR="005F0516" w:rsidRDefault="005F0516">
      <w:pPr>
        <w:pStyle w:val="a5"/>
        <w:spacing w:after="150"/>
      </w:pPr>
    </w:p>
    <w:p w:rsidR="005F0516" w:rsidRDefault="005F0516">
      <w:pPr>
        <w:pStyle w:val="a5"/>
        <w:spacing w:after="150"/>
      </w:pPr>
    </w:p>
    <w:tbl>
      <w:tblPr>
        <w:tblW w:w="10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0"/>
      </w:tblGrid>
      <w:tr w:rsidR="005F0516">
        <w:tc>
          <w:tcPr>
            <w:tcW w:w="10260" w:type="dxa"/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ФОНДЫ ОЦЕНОЧНЫХ  СРЕДСТВ ДЛЯ ПРОВЕДЕНИЯ  Экзамена</w:t>
            </w:r>
          </w:p>
        </w:tc>
      </w:tr>
      <w:tr w:rsidR="005F0516">
        <w:trPr>
          <w:trHeight w:val="2482"/>
        </w:trPr>
        <w:tc>
          <w:tcPr>
            <w:tcW w:w="10260" w:type="dxa"/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по учебной дисциплине</w:t>
            </w:r>
          </w:p>
          <w:p w:rsidR="005F0516" w:rsidRDefault="003E3731">
            <w:pPr>
              <w:pStyle w:val="aa"/>
              <w:spacing w:after="150"/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ОГСЭ.01. ОСНОВЫ ФИЛОСОФИИ</w:t>
            </w:r>
          </w:p>
          <w:p w:rsidR="005F0516" w:rsidRDefault="003E3731">
            <w:pPr>
              <w:pStyle w:val="aa"/>
              <w:spacing w:after="150"/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основной профессиональной образовательной программы</w:t>
            </w:r>
          </w:p>
          <w:p w:rsidR="005F0516" w:rsidRDefault="003E3731">
            <w:pPr>
              <w:pStyle w:val="aa"/>
              <w:spacing w:after="150"/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по специальностям среднего профессионального образования:</w:t>
            </w:r>
          </w:p>
          <w:p w:rsidR="005F0516" w:rsidRDefault="005F0516">
            <w:pPr>
              <w:pStyle w:val="aa"/>
            </w:pPr>
          </w:p>
        </w:tc>
      </w:tr>
    </w:tbl>
    <w:p w:rsidR="005F0516" w:rsidRDefault="003E3731">
      <w:pPr>
        <w:pStyle w:val="a5"/>
        <w:spacing w:after="150" w:line="240" w:lineRule="auto"/>
      </w:pPr>
      <w:r>
        <w:rPr>
          <w:rFonts w:ascii="PT Sans;sans-serif" w:hAnsi="PT Sans;sans-serif"/>
          <w:color w:val="000000"/>
          <w:sz w:val="21"/>
        </w:rPr>
        <w:t>Форма обучения: очная</w:t>
      </w:r>
    </w:p>
    <w:p w:rsidR="005F0516" w:rsidRDefault="003E3731">
      <w:pPr>
        <w:pStyle w:val="a5"/>
        <w:spacing w:after="150" w:line="240" w:lineRule="auto"/>
      </w:pPr>
      <w:r>
        <w:rPr>
          <w:rFonts w:ascii="PT Sans;sans-serif" w:hAnsi="PT Sans;sans-serif"/>
          <w:color w:val="000000"/>
          <w:sz w:val="21"/>
        </w:rPr>
        <w:t xml:space="preserve">Курс 3 Семестр 5,6 </w:t>
      </w:r>
    </w:p>
    <w:p w:rsidR="005F0516" w:rsidRDefault="005F0516">
      <w:pPr>
        <w:pStyle w:val="a5"/>
        <w:spacing w:after="150" w:line="240" w:lineRule="auto"/>
        <w:rPr>
          <w:rFonts w:ascii="PT Sans;sans-serif" w:hAnsi="PT Sans;sans-serif"/>
          <w:color w:val="000000"/>
          <w:sz w:val="21"/>
        </w:rPr>
      </w:pPr>
    </w:p>
    <w:p w:rsidR="005F0516" w:rsidRDefault="005F0516">
      <w:pPr>
        <w:pStyle w:val="a5"/>
        <w:spacing w:after="150"/>
        <w:jc w:val="center"/>
      </w:pPr>
    </w:p>
    <w:p w:rsidR="005F0516" w:rsidRDefault="005F0516">
      <w:pPr>
        <w:pStyle w:val="a5"/>
        <w:spacing w:after="150"/>
      </w:pPr>
    </w:p>
    <w:tbl>
      <w:tblPr>
        <w:tblW w:w="9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0"/>
        <w:gridCol w:w="420"/>
      </w:tblGrid>
      <w:tr w:rsidR="005F0516">
        <w:tc>
          <w:tcPr>
            <w:tcW w:w="9149" w:type="dxa"/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Организация-разработчик:</w:t>
            </w:r>
          </w:p>
        </w:tc>
        <w:tc>
          <w:tcPr>
            <w:tcW w:w="420" w:type="dxa"/>
            <w:shd w:val="clear" w:color="auto" w:fill="FFFFFF"/>
          </w:tcPr>
          <w:p w:rsidR="005F0516" w:rsidRDefault="005F0516">
            <w:pPr>
              <w:pStyle w:val="aa"/>
              <w:spacing w:after="150"/>
              <w:jc w:val="both"/>
            </w:pPr>
          </w:p>
        </w:tc>
      </w:tr>
      <w:tr w:rsidR="005F0516">
        <w:tc>
          <w:tcPr>
            <w:tcW w:w="9569" w:type="dxa"/>
            <w:gridSpan w:val="2"/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ГБПОУ «Павловский автомеханический техникум имени И.И. Лепсе»</w:t>
            </w:r>
          </w:p>
        </w:tc>
      </w:tr>
      <w:tr w:rsidR="005F0516">
        <w:tc>
          <w:tcPr>
            <w:tcW w:w="9569" w:type="dxa"/>
            <w:gridSpan w:val="2"/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 xml:space="preserve">Разработчик:  Широкова Татьяна Борисовна </w:t>
            </w:r>
            <w:r>
              <w:rPr>
                <w:color w:val="000000"/>
                <w:sz w:val="21"/>
              </w:rPr>
              <w:t>, преподаватель высшей категории общественных дисциплин</w:t>
            </w:r>
          </w:p>
        </w:tc>
      </w:tr>
    </w:tbl>
    <w:p w:rsidR="005F0516" w:rsidRDefault="005F0516">
      <w:pPr>
        <w:pStyle w:val="a5"/>
        <w:spacing w:after="150"/>
      </w:pPr>
    </w:p>
    <w:p w:rsidR="005F0516" w:rsidRDefault="005F0516">
      <w:pPr>
        <w:pStyle w:val="a5"/>
        <w:spacing w:after="150"/>
      </w:pPr>
    </w:p>
    <w:p w:rsidR="005F0516" w:rsidRDefault="005F0516">
      <w:pPr>
        <w:pStyle w:val="a5"/>
        <w:spacing w:after="150"/>
      </w:pPr>
    </w:p>
    <w:p w:rsidR="005F0516" w:rsidRDefault="005F0516">
      <w:pPr>
        <w:pStyle w:val="a5"/>
        <w:spacing w:after="150"/>
      </w:pPr>
    </w:p>
    <w:p w:rsidR="005F0516" w:rsidRDefault="003E3731">
      <w:pPr>
        <w:pStyle w:val="a5"/>
        <w:spacing w:after="150"/>
        <w:jc w:val="both"/>
        <w:rPr>
          <w:rFonts w:ascii="PT Sans;sans-serif" w:hAnsi="PT Sans;sans-serif"/>
          <w:color w:val="000000"/>
          <w:sz w:val="21"/>
        </w:rPr>
      </w:pPr>
      <w:r>
        <w:rPr>
          <w:rFonts w:ascii="PT Sans;sans-serif" w:hAnsi="PT Sans;sans-serif"/>
          <w:color w:val="000000"/>
          <w:sz w:val="21"/>
        </w:rPr>
        <w:t>Фонд оценочных средств для Экзамена по дисциплине ОГСЭ.01 Основы философии разработаны на основе рабочей учебной программы дисциплины ОГСЭ.01. Основы философии и Федерального государственного образовательного стандарта для всех специальностей среднего профессионального образования</w:t>
      </w:r>
    </w:p>
    <w:p w:rsidR="005F0516" w:rsidRDefault="005F0516">
      <w:pPr>
        <w:pStyle w:val="a5"/>
        <w:spacing w:after="150"/>
        <w:jc w:val="both"/>
      </w:pPr>
    </w:p>
    <w:p w:rsidR="005F0516" w:rsidRDefault="005F0516">
      <w:pPr>
        <w:pStyle w:val="a5"/>
        <w:spacing w:after="150"/>
      </w:pPr>
    </w:p>
    <w:p w:rsidR="005F0516" w:rsidRDefault="005F0516">
      <w:pPr>
        <w:pStyle w:val="a5"/>
        <w:spacing w:after="150"/>
      </w:pPr>
    </w:p>
    <w:p w:rsidR="005F0516" w:rsidRDefault="003E3731">
      <w:pPr>
        <w:pStyle w:val="a5"/>
        <w:spacing w:after="15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ПАСПОРТ</w:t>
      </w:r>
    </w:p>
    <w:p w:rsidR="005F0516" w:rsidRDefault="003E3731">
      <w:pPr>
        <w:pStyle w:val="a5"/>
        <w:spacing w:after="1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Назначение:</w:t>
      </w:r>
    </w:p>
    <w:p w:rsidR="005F0516" w:rsidRDefault="003E3731">
      <w:pPr>
        <w:pStyle w:val="a5"/>
        <w:spacing w:after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Комплект  фондов – оценочных средств предназначен для контроля и оценки результатов освоения по учебной дисциплине ОГСЭ.01 Основы философии основной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профессиональной образовательной программы по специальности среднего профессионального образования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 специальности 23.02.02, 23.02.03, 23.02.07.</w:t>
      </w:r>
    </w:p>
    <w:p w:rsidR="005F0516" w:rsidRDefault="003E3731">
      <w:pPr>
        <w:pStyle w:val="a5"/>
        <w:spacing w:after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Фонды оценочных средств составлены в соответствии с требованиями Федерального государственного образовательного стандарта для всех специальностей среднего профессионального образования.</w:t>
      </w:r>
    </w:p>
    <w:p w:rsidR="005F0516" w:rsidRDefault="003E3731">
      <w:pPr>
        <w:pStyle w:val="a5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Экзамен по дисциплине ОГСЭ.01 Основы философии проводится в форме заданий, включающих в себя проверку понятийного материала, тестирования. И вопросы на размышление Тестовые задания охватывают все разделы учебной программы. Тесты включают задания первого и второго уровня усвоения. </w:t>
      </w:r>
    </w:p>
    <w:p w:rsidR="005F0516" w:rsidRDefault="003E3731">
      <w:pPr>
        <w:pStyle w:val="a5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Разработано 2 варианта теста. На вы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пол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ние экзамена 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дит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ся 60 мин. При оценке тестовых заданий используется балльная система.</w:t>
      </w:r>
    </w:p>
    <w:p w:rsidR="005F0516" w:rsidRDefault="003E3731">
      <w:pPr>
        <w:pStyle w:val="a5"/>
        <w:spacing w:after="150"/>
        <w:jc w:val="both"/>
        <w:rPr>
          <w:rFonts w:ascii="PT Sans;sans-serif" w:hAnsi="PT Sans;sans-serif"/>
          <w:b/>
          <w:color w:val="000000"/>
          <w:sz w:val="21"/>
        </w:rPr>
      </w:pPr>
      <w:r>
        <w:rPr>
          <w:rFonts w:ascii="PT Sans;sans-serif" w:hAnsi="PT Sans;sans-serif"/>
          <w:b/>
          <w:color w:val="000000"/>
          <w:sz w:val="21"/>
        </w:rPr>
        <w:t>Результаты освоения дисциплины, подлежащие проверке</w:t>
      </w:r>
    </w:p>
    <w:tbl>
      <w:tblPr>
        <w:tblW w:w="10260" w:type="dxa"/>
        <w:tblInd w:w="115" w:type="dxa"/>
        <w:tblLayout w:type="fixed"/>
        <w:tblCellMar>
          <w:top w:w="28" w:type="dxa"/>
          <w:left w:w="115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604"/>
        <w:gridCol w:w="5656"/>
      </w:tblGrid>
      <w:tr w:rsidR="005F0516"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0516" w:rsidRDefault="003E3731">
            <w:pPr>
              <w:pStyle w:val="aa"/>
              <w:spacing w:after="150"/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Результаты обучения</w:t>
            </w:r>
          </w:p>
          <w:p w:rsidR="005F0516" w:rsidRDefault="003E3731">
            <w:pPr>
              <w:pStyle w:val="aa"/>
              <w:spacing w:after="150"/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(освоенные умения, усвоенные знания)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  <w:vAlign w:val="center"/>
          </w:tcPr>
          <w:p w:rsidR="005F0516" w:rsidRDefault="003E3731">
            <w:pPr>
              <w:pStyle w:val="aa"/>
              <w:spacing w:after="150"/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Основные показатели оценки результатов</w:t>
            </w:r>
          </w:p>
        </w:tc>
      </w:tr>
      <w:tr w:rsidR="005F0516">
        <w:trPr>
          <w:trHeight w:val="285"/>
        </w:trPr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both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Умения: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5F0516">
            <w:pPr>
              <w:pStyle w:val="aa"/>
              <w:spacing w:after="150"/>
              <w:jc w:val="both"/>
            </w:pPr>
          </w:p>
        </w:tc>
      </w:tr>
      <w:tr w:rsidR="005F0516"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У1.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Определять значение философии как основы мировоззрения современного человека</w:t>
            </w:r>
          </w:p>
        </w:tc>
      </w:tr>
      <w:tr w:rsidR="005F0516"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both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Знания: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5F0516">
            <w:pPr>
              <w:pStyle w:val="aa"/>
              <w:spacing w:after="150"/>
              <w:jc w:val="both"/>
            </w:pPr>
          </w:p>
        </w:tc>
      </w:tr>
      <w:tr w:rsidR="005F0516"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З1. Знать основные категории и понятия философии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Называть основные категории и понятия философии и раскрывать их сущность</w:t>
            </w:r>
          </w:p>
        </w:tc>
      </w:tr>
      <w:tr w:rsidR="005F0516"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З2. Знать роль философии в жизни человека и обществ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Определять и анализировать функции и философии, направленные на развитие человека и общества</w:t>
            </w:r>
          </w:p>
        </w:tc>
      </w:tr>
      <w:tr w:rsidR="005F0516"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З3.Знать основы философского учения о бытии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Знать сущность ОВФ и содержание основных онтологических представлений в философии</w:t>
            </w:r>
          </w:p>
        </w:tc>
      </w:tr>
      <w:tr w:rsidR="005F0516"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З4. Знать сущность процесса познания</w:t>
            </w:r>
          </w:p>
          <w:p w:rsidR="005F0516" w:rsidRDefault="005F0516">
            <w:pPr>
              <w:pStyle w:val="aa"/>
              <w:spacing w:after="150"/>
            </w:pP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Знать сущность ОВФ и содержание основных гносеологических представлений в философии</w:t>
            </w:r>
          </w:p>
        </w:tc>
      </w:tr>
      <w:tr w:rsidR="005F0516"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З5. Знать основы научной, философской и религиозной картин мира</w:t>
            </w:r>
          </w:p>
          <w:p w:rsidR="005F0516" w:rsidRDefault="005F0516">
            <w:pPr>
              <w:pStyle w:val="aa"/>
              <w:spacing w:after="150"/>
            </w:pP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Знать содержание антропологической проблематики в философии; философское, научное и религиозное представления о картине мира и мироздания</w:t>
            </w:r>
          </w:p>
        </w:tc>
      </w:tr>
      <w:tr w:rsidR="005F0516"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З6. Знать условия формирования личности, свободы и ответственности за сохранение жизни, культуры, окружающей среды</w:t>
            </w:r>
          </w:p>
          <w:p w:rsidR="005F0516" w:rsidRDefault="005F0516">
            <w:pPr>
              <w:pStyle w:val="aa"/>
              <w:spacing w:after="150"/>
            </w:pP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Знать основные социально-философские проблемы взаимоотношения человека и общества</w:t>
            </w:r>
          </w:p>
        </w:tc>
      </w:tr>
      <w:tr w:rsidR="005F0516"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lastRenderedPageBreak/>
              <w:t>З7. Знать социальные и этические проблемы, связанные с развитием и использованием достижений науки, техники и технологий</w:t>
            </w:r>
          </w:p>
          <w:p w:rsidR="005F0516" w:rsidRDefault="005F0516">
            <w:pPr>
              <w:pStyle w:val="aa"/>
              <w:spacing w:after="150"/>
            </w:pP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Знать содержание глобальных проблем и пути их решения</w:t>
            </w:r>
          </w:p>
        </w:tc>
      </w:tr>
    </w:tbl>
    <w:p w:rsidR="005F0516" w:rsidRDefault="005F0516">
      <w:pPr>
        <w:pStyle w:val="a5"/>
        <w:spacing w:after="150"/>
        <w:jc w:val="both"/>
        <w:rPr>
          <w:rFonts w:ascii="PT Sans;sans-serif" w:hAnsi="PT Sans;sans-serif"/>
          <w:color w:val="000000"/>
          <w:sz w:val="21"/>
        </w:rPr>
      </w:pPr>
    </w:p>
    <w:p w:rsidR="005F0516" w:rsidRDefault="003E3731">
      <w:pPr>
        <w:pStyle w:val="a5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Специалист должен обладать следующими   </w:t>
      </w:r>
      <w:r>
        <w:rPr>
          <w:rFonts w:ascii="Times New Roman" w:hAnsi="Times New Roman"/>
          <w:b/>
          <w:color w:val="000000"/>
          <w:sz w:val="24"/>
          <w:szCs w:val="24"/>
        </w:rPr>
        <w:t>общими компетенциями (ОК 1-10):</w:t>
      </w:r>
    </w:p>
    <w:p w:rsidR="005F0516" w:rsidRDefault="003E3731">
      <w:pPr>
        <w:pStyle w:val="a5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F0516" w:rsidRDefault="003E3731">
      <w:pPr>
        <w:pStyle w:val="a5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F0516" w:rsidRDefault="003E3731">
      <w:pPr>
        <w:pStyle w:val="a5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F0516" w:rsidRDefault="003E3731">
      <w:pPr>
        <w:pStyle w:val="a5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5F0516" w:rsidRDefault="003E3731">
      <w:pPr>
        <w:pStyle w:val="a5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F0516" w:rsidRDefault="003E3731">
      <w:pPr>
        <w:pStyle w:val="a5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F0516" w:rsidRDefault="003E3731">
      <w:pPr>
        <w:pStyle w:val="a5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 7. Брать на себя ответственность за работу членов команды (подчинённых), результат выполнения задания.</w:t>
      </w:r>
    </w:p>
    <w:p w:rsidR="005F0516" w:rsidRDefault="003E3731">
      <w:pPr>
        <w:pStyle w:val="a5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0516" w:rsidRDefault="003E3731">
      <w:pPr>
        <w:pStyle w:val="a5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F0516" w:rsidRDefault="003E3731">
      <w:pPr>
        <w:pStyle w:val="a5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5F0516" w:rsidRDefault="003E3731">
      <w:pPr>
        <w:pStyle w:val="a5"/>
        <w:spacing w:after="150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Дифференцированный зачет по дисциплине ОГСЭ.02 История проводится в форме тестирования. Тестовые задания охватывают все разделы учебной программы. Тесты включают задания первого и второго уровня усвоения. Разработано 2 варианта теста. На вы</w:t>
      </w:r>
      <w:r>
        <w:rPr>
          <w:rFonts w:ascii="PT Sans;sans-serif" w:hAnsi="PT Sans;sans-serif"/>
          <w:color w:val="000000"/>
          <w:sz w:val="21"/>
          <w:shd w:val="clear" w:color="auto" w:fill="FFFFFF"/>
        </w:rPr>
        <w:softHyphen/>
        <w:t>пол</w:t>
      </w:r>
      <w:r>
        <w:rPr>
          <w:rFonts w:ascii="PT Sans;sans-serif" w:hAnsi="PT Sans;sans-serif"/>
          <w:color w:val="000000"/>
          <w:sz w:val="21"/>
          <w:shd w:val="clear" w:color="auto" w:fill="FFFFFF"/>
        </w:rPr>
        <w:softHyphen/>
        <w:t>не</w:t>
      </w:r>
      <w:r>
        <w:rPr>
          <w:rFonts w:ascii="PT Sans;sans-serif" w:hAnsi="PT Sans;sans-serif"/>
          <w:color w:val="000000"/>
          <w:sz w:val="21"/>
          <w:shd w:val="clear" w:color="auto" w:fill="FFFFFF"/>
        </w:rPr>
        <w:softHyphen/>
        <w:t>ние дифференцированного зачета от</w:t>
      </w:r>
      <w:r>
        <w:rPr>
          <w:rFonts w:ascii="PT Sans;sans-serif" w:hAnsi="PT Sans;sans-serif"/>
          <w:color w:val="000000"/>
          <w:sz w:val="21"/>
          <w:shd w:val="clear" w:color="auto" w:fill="FFFFFF"/>
        </w:rPr>
        <w:softHyphen/>
        <w:t>во</w:t>
      </w:r>
      <w:r>
        <w:rPr>
          <w:rFonts w:ascii="PT Sans;sans-serif" w:hAnsi="PT Sans;sans-serif"/>
          <w:color w:val="000000"/>
          <w:sz w:val="21"/>
          <w:shd w:val="clear" w:color="auto" w:fill="FFFFFF"/>
        </w:rPr>
        <w:softHyphen/>
        <w:t>дит</w:t>
      </w:r>
      <w:r>
        <w:rPr>
          <w:rFonts w:ascii="PT Sans;sans-serif" w:hAnsi="PT Sans;sans-serif"/>
          <w:color w:val="000000"/>
          <w:sz w:val="21"/>
          <w:shd w:val="clear" w:color="auto" w:fill="FFFFFF"/>
        </w:rPr>
        <w:softHyphen/>
        <w:t>ся 90 мин. При оценке тестовых заданий используется балльная система.</w:t>
      </w:r>
    </w:p>
    <w:p w:rsidR="005F0516" w:rsidRDefault="005F0516">
      <w:pPr>
        <w:pStyle w:val="a5"/>
        <w:spacing w:after="150"/>
        <w:jc w:val="center"/>
        <w:rPr>
          <w:rFonts w:ascii="PT Sans;sans-serif" w:hAnsi="PT Sans;sans-serif"/>
          <w:b/>
          <w:color w:val="000000"/>
          <w:sz w:val="21"/>
        </w:rPr>
      </w:pPr>
    </w:p>
    <w:p w:rsidR="005F0516" w:rsidRDefault="005F0516">
      <w:pPr>
        <w:pStyle w:val="a5"/>
        <w:spacing w:after="150"/>
        <w:jc w:val="center"/>
        <w:rPr>
          <w:rFonts w:ascii="PT Sans;sans-serif" w:hAnsi="PT Sans;sans-serif"/>
          <w:b/>
          <w:color w:val="000000"/>
          <w:sz w:val="21"/>
        </w:rPr>
      </w:pPr>
    </w:p>
    <w:p w:rsidR="005F0516" w:rsidRDefault="003E3731">
      <w:pPr>
        <w:pStyle w:val="a5"/>
        <w:spacing w:after="150"/>
        <w:jc w:val="center"/>
        <w:rPr>
          <w:rFonts w:ascii="PT Sans;sans-serif" w:hAnsi="PT Sans;sans-serif"/>
          <w:b/>
          <w:color w:val="000000"/>
          <w:sz w:val="21"/>
        </w:rPr>
      </w:pPr>
      <w:r>
        <w:rPr>
          <w:rFonts w:ascii="PT Sans;sans-serif" w:hAnsi="PT Sans;sans-serif"/>
          <w:b/>
          <w:color w:val="000000"/>
          <w:sz w:val="21"/>
        </w:rPr>
        <w:t>Критерии оценки дифференцированного зачета  или Экзамена по дисциплине «Основы Философии»</w:t>
      </w:r>
    </w:p>
    <w:p w:rsidR="005F0516" w:rsidRDefault="003E3731">
      <w:pPr>
        <w:pStyle w:val="a5"/>
        <w:spacing w:after="150"/>
        <w:rPr>
          <w:rFonts w:ascii="PT Sans;sans-serif" w:hAnsi="PT Sans;sans-serif"/>
          <w:color w:val="000000"/>
          <w:sz w:val="21"/>
        </w:rPr>
      </w:pPr>
      <w:r>
        <w:rPr>
          <w:rFonts w:ascii="PT Sans;sans-serif" w:hAnsi="PT Sans;sans-serif"/>
          <w:color w:val="000000"/>
          <w:sz w:val="21"/>
        </w:rPr>
        <w:t>Тесты включают:</w:t>
      </w:r>
    </w:p>
    <w:p w:rsidR="005F0516" w:rsidRDefault="003E3731">
      <w:pPr>
        <w:pStyle w:val="a5"/>
        <w:numPr>
          <w:ilvl w:val="0"/>
          <w:numId w:val="1"/>
        </w:numPr>
        <w:tabs>
          <w:tab w:val="left" w:pos="0"/>
        </w:tabs>
        <w:spacing w:after="150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Часть 1 включает 10 заданий с выбором ответа, каждое из которых оценивается в 1 балл. Максимальное количество баллов –</w:t>
      </w:r>
      <w:r>
        <w:rPr>
          <w:rFonts w:ascii="PT Sans;sans-serif" w:hAnsi="PT Sans;sans-serif"/>
          <w:b/>
          <w:color w:val="000000"/>
          <w:sz w:val="21"/>
          <w:shd w:val="clear" w:color="auto" w:fill="FFFFFF"/>
        </w:rPr>
        <w:t>10 баллов</w:t>
      </w:r>
    </w:p>
    <w:p w:rsidR="005F0516" w:rsidRDefault="003E3731">
      <w:pPr>
        <w:pStyle w:val="a5"/>
        <w:numPr>
          <w:ilvl w:val="0"/>
          <w:numId w:val="1"/>
        </w:numPr>
        <w:tabs>
          <w:tab w:val="left" w:pos="0"/>
        </w:tabs>
        <w:spacing w:after="150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Часть 2 состоит из 50 заданий на сопоставление понятий. Каждый правильный ответ - 1 балл. Максимальное количество баллов – </w:t>
      </w:r>
      <w:r>
        <w:rPr>
          <w:rFonts w:ascii="PT Sans;sans-serif" w:hAnsi="PT Sans;sans-serif"/>
          <w:b/>
          <w:color w:val="000000"/>
          <w:sz w:val="21"/>
          <w:shd w:val="clear" w:color="auto" w:fill="FFFFFF"/>
        </w:rPr>
        <w:t>50 баллов</w:t>
      </w:r>
    </w:p>
    <w:p w:rsidR="005F0516" w:rsidRDefault="003E3731">
      <w:pPr>
        <w:pStyle w:val="a5"/>
        <w:spacing w:after="150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Максимальная положительная оценка – </w:t>
      </w:r>
      <w:r>
        <w:rPr>
          <w:rFonts w:ascii="PT Sans;sans-serif" w:hAnsi="PT Sans;sans-serif"/>
          <w:b/>
          <w:color w:val="000000"/>
          <w:sz w:val="21"/>
          <w:shd w:val="clear" w:color="auto" w:fill="FFFFFF"/>
        </w:rPr>
        <w:t>60 баллов</w:t>
      </w:r>
      <w:r>
        <w:rPr>
          <w:rFonts w:ascii="PT Sans;sans-serif" w:hAnsi="PT Sans;sans-serif"/>
          <w:color w:val="000000"/>
          <w:sz w:val="21"/>
          <w:shd w:val="clear" w:color="auto" w:fill="FFFFFF"/>
        </w:rPr>
        <w:t>, минимальная положительная оценка – </w:t>
      </w:r>
      <w:r>
        <w:rPr>
          <w:rFonts w:ascii="PT Sans;sans-serif" w:hAnsi="PT Sans;sans-serif"/>
          <w:b/>
          <w:color w:val="000000"/>
          <w:sz w:val="21"/>
          <w:shd w:val="clear" w:color="auto" w:fill="FFFFFF"/>
        </w:rPr>
        <w:t>16 баллов.</w:t>
      </w:r>
    </w:p>
    <w:tbl>
      <w:tblPr>
        <w:tblW w:w="10425" w:type="dxa"/>
        <w:tblInd w:w="115" w:type="dxa"/>
        <w:tblLayout w:type="fixed"/>
        <w:tblCellMar>
          <w:top w:w="28" w:type="dxa"/>
          <w:left w:w="115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994"/>
        <w:gridCol w:w="5431"/>
      </w:tblGrid>
      <w:tr w:rsidR="005F0516"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55- 60 баллов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оценка «5»</w:t>
            </w:r>
          </w:p>
        </w:tc>
      </w:tr>
      <w:tr w:rsidR="005F0516"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40 - 54 баллов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оценка «4»</w:t>
            </w:r>
          </w:p>
        </w:tc>
      </w:tr>
      <w:tr w:rsidR="005F0516"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lastRenderedPageBreak/>
              <w:t>16- 39 баллов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оценка «3»</w:t>
            </w:r>
          </w:p>
        </w:tc>
      </w:tr>
      <w:tr w:rsidR="005F0516"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0 - 15 баллов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оценка «2»</w:t>
            </w:r>
          </w:p>
        </w:tc>
      </w:tr>
    </w:tbl>
    <w:p w:rsidR="005F0516" w:rsidRDefault="005F0516">
      <w:pPr>
        <w:pStyle w:val="a5"/>
        <w:spacing w:after="150"/>
      </w:pPr>
    </w:p>
    <w:p w:rsidR="005F0516" w:rsidRDefault="005F0516">
      <w:pPr>
        <w:pStyle w:val="a5"/>
        <w:spacing w:after="150"/>
        <w:jc w:val="center"/>
      </w:pPr>
    </w:p>
    <w:p w:rsidR="005F0516" w:rsidRDefault="005F0516">
      <w:pPr>
        <w:pStyle w:val="a5"/>
        <w:spacing w:after="150"/>
        <w:jc w:val="center"/>
      </w:pPr>
    </w:p>
    <w:p w:rsidR="005F0516" w:rsidRDefault="005F0516">
      <w:pPr>
        <w:pStyle w:val="a5"/>
        <w:spacing w:after="150"/>
        <w:jc w:val="center"/>
      </w:pPr>
    </w:p>
    <w:p w:rsidR="005F0516" w:rsidRDefault="005F0516">
      <w:pPr>
        <w:pStyle w:val="a5"/>
        <w:spacing w:after="150"/>
        <w:jc w:val="center"/>
      </w:pPr>
    </w:p>
    <w:p w:rsidR="005F0516" w:rsidRDefault="005F0516">
      <w:pPr>
        <w:pStyle w:val="a5"/>
        <w:spacing w:after="150"/>
        <w:jc w:val="center"/>
      </w:pPr>
    </w:p>
    <w:p w:rsidR="005F0516" w:rsidRDefault="005F0516">
      <w:pPr>
        <w:pStyle w:val="a5"/>
        <w:spacing w:after="150"/>
        <w:jc w:val="center"/>
      </w:pPr>
    </w:p>
    <w:p w:rsidR="005F0516" w:rsidRDefault="005F0516">
      <w:pPr>
        <w:pStyle w:val="a5"/>
        <w:spacing w:after="150"/>
        <w:jc w:val="center"/>
      </w:pPr>
    </w:p>
    <w:p w:rsidR="005F0516" w:rsidRDefault="005F0516">
      <w:pPr>
        <w:pStyle w:val="a5"/>
        <w:spacing w:after="150"/>
        <w:jc w:val="center"/>
      </w:pPr>
    </w:p>
    <w:p w:rsidR="005F0516" w:rsidRDefault="005F0516">
      <w:pPr>
        <w:pStyle w:val="a5"/>
        <w:spacing w:after="150"/>
        <w:jc w:val="center"/>
      </w:pPr>
    </w:p>
    <w:p w:rsidR="005F0516" w:rsidRDefault="005F0516">
      <w:pPr>
        <w:pStyle w:val="a5"/>
        <w:spacing w:after="150"/>
        <w:jc w:val="center"/>
      </w:pPr>
    </w:p>
    <w:p w:rsidR="005F0516" w:rsidRDefault="005F0516">
      <w:pPr>
        <w:pStyle w:val="a5"/>
        <w:spacing w:after="150"/>
        <w:jc w:val="center"/>
      </w:pPr>
    </w:p>
    <w:p w:rsidR="005F0516" w:rsidRDefault="005F0516">
      <w:pPr>
        <w:pStyle w:val="a5"/>
        <w:spacing w:after="150"/>
        <w:jc w:val="center"/>
      </w:pPr>
    </w:p>
    <w:p w:rsidR="005F0516" w:rsidRDefault="005F0516">
      <w:pPr>
        <w:pStyle w:val="a5"/>
        <w:spacing w:after="150"/>
        <w:jc w:val="center"/>
      </w:pPr>
    </w:p>
    <w:p w:rsidR="005F0516" w:rsidRDefault="005F0516">
      <w:pPr>
        <w:pStyle w:val="a5"/>
        <w:spacing w:after="150"/>
        <w:jc w:val="center"/>
      </w:pPr>
    </w:p>
    <w:p w:rsidR="005F0516" w:rsidRDefault="005F0516">
      <w:pPr>
        <w:pStyle w:val="a5"/>
        <w:spacing w:after="150"/>
        <w:jc w:val="center"/>
      </w:pPr>
    </w:p>
    <w:p w:rsidR="005F0516" w:rsidRDefault="005F0516">
      <w:pPr>
        <w:pStyle w:val="a5"/>
        <w:spacing w:after="150"/>
        <w:jc w:val="center"/>
      </w:pPr>
    </w:p>
    <w:p w:rsidR="005F0516" w:rsidRDefault="005F0516">
      <w:pPr>
        <w:pStyle w:val="a5"/>
        <w:spacing w:after="150"/>
        <w:jc w:val="center"/>
      </w:pPr>
    </w:p>
    <w:p w:rsidR="005F0516" w:rsidRDefault="005F0516">
      <w:pPr>
        <w:pStyle w:val="a5"/>
        <w:spacing w:after="150"/>
        <w:jc w:val="center"/>
      </w:pPr>
    </w:p>
    <w:p w:rsidR="005F0516" w:rsidRDefault="005F0516">
      <w:pPr>
        <w:pStyle w:val="a5"/>
        <w:spacing w:after="150"/>
        <w:jc w:val="center"/>
      </w:pPr>
    </w:p>
    <w:p w:rsidR="005F0516" w:rsidRDefault="005F0516">
      <w:pPr>
        <w:pStyle w:val="a5"/>
        <w:spacing w:after="150"/>
        <w:jc w:val="center"/>
      </w:pPr>
    </w:p>
    <w:p w:rsidR="005F0516" w:rsidRDefault="003E3731">
      <w:pPr>
        <w:pStyle w:val="a5"/>
        <w:spacing w:after="15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ВАРИАНТ 1</w:t>
      </w:r>
    </w:p>
    <w:p w:rsidR="005F0516" w:rsidRDefault="003E3731">
      <w:pPr>
        <w:pStyle w:val="a5"/>
        <w:spacing w:after="1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Инструкция по выполнению работы</w:t>
      </w:r>
    </w:p>
    <w:p w:rsidR="005F0516" w:rsidRDefault="003E3731">
      <w:pPr>
        <w:pStyle w:val="a5"/>
        <w:spacing w:after="15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выполнение экзаменационной работы  по   философии  даётся 1 час 20 минут.</w:t>
      </w:r>
    </w:p>
    <w:p w:rsidR="005F0516" w:rsidRDefault="003E3731">
      <w:pPr>
        <w:pStyle w:val="a5"/>
        <w:spacing w:after="15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Работа состоит из 2 частей, включающих 60 заданий.</w:t>
      </w:r>
    </w:p>
    <w:p w:rsidR="005F0516" w:rsidRDefault="003E3731">
      <w:pPr>
        <w:pStyle w:val="a5"/>
        <w:spacing w:after="15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Часть 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включает 10 задания с выбором ответа. К каждому заданию даётся 4 варианта ответа, из которых только один правильный.</w:t>
      </w:r>
    </w:p>
    <w:p w:rsidR="005F0516" w:rsidRDefault="003E3731">
      <w:pPr>
        <w:pStyle w:val="a5"/>
        <w:spacing w:after="15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Часть 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состоит из заданий на сопоставление и направлена на знание терминов, понятий, личностей, истории философии</w:t>
      </w:r>
    </w:p>
    <w:p w:rsidR="005F0516" w:rsidRDefault="003E3731">
      <w:pPr>
        <w:pStyle w:val="a5"/>
        <w:spacing w:after="15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то вы можете вернуться к пропущенным заданиям.</w:t>
      </w:r>
    </w:p>
    <w:p w:rsidR="005F0516" w:rsidRDefault="003E3731">
      <w:pPr>
        <w:pStyle w:val="a5"/>
        <w:spacing w:after="15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Баллы, полученные вами за все выполненные задания, суммируются</w:t>
      </w:r>
    </w:p>
    <w:p w:rsidR="005F0516" w:rsidRDefault="003E3731">
      <w:pPr>
        <w:pStyle w:val="a5"/>
        <w:spacing w:after="15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Часть 1</w:t>
      </w:r>
    </w:p>
    <w:p w:rsidR="005F0516" w:rsidRDefault="003E3731">
      <w:pPr>
        <w:pStyle w:val="a5"/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А1. Система взглядов на мир в целом и на отношение человека к этому миру</w:t>
      </w:r>
    </w:p>
    <w:p w:rsidR="005F0516" w:rsidRDefault="003E3731">
      <w:pPr>
        <w:pStyle w:val="a5"/>
        <w:numPr>
          <w:ilvl w:val="0"/>
          <w:numId w:val="2"/>
        </w:numPr>
        <w:tabs>
          <w:tab w:val="left" w:pos="0"/>
        </w:tabs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мировоззрение</w:t>
      </w:r>
    </w:p>
    <w:p w:rsidR="005F0516" w:rsidRDefault="003E3731">
      <w:pPr>
        <w:pStyle w:val="a5"/>
        <w:numPr>
          <w:ilvl w:val="0"/>
          <w:numId w:val="2"/>
        </w:numPr>
        <w:tabs>
          <w:tab w:val="left" w:pos="0"/>
        </w:tabs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мировосприятие</w:t>
      </w:r>
    </w:p>
    <w:p w:rsidR="005F0516" w:rsidRDefault="003E3731">
      <w:pPr>
        <w:pStyle w:val="a5"/>
        <w:numPr>
          <w:ilvl w:val="0"/>
          <w:numId w:val="2"/>
        </w:numPr>
        <w:tabs>
          <w:tab w:val="left" w:pos="0"/>
        </w:tabs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миросозерцание</w:t>
      </w:r>
    </w:p>
    <w:p w:rsidR="005F0516" w:rsidRDefault="003E3731">
      <w:pPr>
        <w:pStyle w:val="a5"/>
        <w:numPr>
          <w:ilvl w:val="0"/>
          <w:numId w:val="2"/>
        </w:numPr>
        <w:tabs>
          <w:tab w:val="left" w:pos="0"/>
        </w:tabs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миропонимание</w:t>
      </w:r>
    </w:p>
    <w:p w:rsidR="005F0516" w:rsidRDefault="003E3731">
      <w:pPr>
        <w:pStyle w:val="a5"/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А2. Формой мировоззрения, отличающейся рациональностью, системностью, логичностью является:</w:t>
      </w:r>
    </w:p>
    <w:p w:rsidR="005F0516" w:rsidRDefault="003E3731">
      <w:pPr>
        <w:pStyle w:val="a5"/>
        <w:numPr>
          <w:ilvl w:val="0"/>
          <w:numId w:val="3"/>
        </w:numPr>
        <w:tabs>
          <w:tab w:val="left" w:pos="0"/>
        </w:tabs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мифология</w:t>
      </w:r>
    </w:p>
    <w:p w:rsidR="005F0516" w:rsidRDefault="003E3731">
      <w:pPr>
        <w:pStyle w:val="a5"/>
        <w:numPr>
          <w:ilvl w:val="0"/>
          <w:numId w:val="3"/>
        </w:numPr>
        <w:tabs>
          <w:tab w:val="left" w:pos="0"/>
        </w:tabs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философия</w:t>
      </w:r>
    </w:p>
    <w:p w:rsidR="005F0516" w:rsidRDefault="003E3731">
      <w:pPr>
        <w:pStyle w:val="a5"/>
        <w:numPr>
          <w:ilvl w:val="0"/>
          <w:numId w:val="3"/>
        </w:numPr>
        <w:tabs>
          <w:tab w:val="left" w:pos="0"/>
        </w:tabs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религия</w:t>
      </w:r>
    </w:p>
    <w:p w:rsidR="005F0516" w:rsidRDefault="003E3731">
      <w:pPr>
        <w:pStyle w:val="a5"/>
        <w:numPr>
          <w:ilvl w:val="0"/>
          <w:numId w:val="3"/>
        </w:numPr>
        <w:tabs>
          <w:tab w:val="left" w:pos="0"/>
        </w:tabs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искусство</w:t>
      </w:r>
    </w:p>
    <w:p w:rsidR="005F0516" w:rsidRDefault="003E3731">
      <w:pPr>
        <w:pStyle w:val="a5"/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А3. Учение о сущности познания называется:</w:t>
      </w:r>
    </w:p>
    <w:p w:rsidR="005F0516" w:rsidRDefault="003E3731">
      <w:pPr>
        <w:pStyle w:val="a5"/>
        <w:numPr>
          <w:ilvl w:val="0"/>
          <w:numId w:val="4"/>
        </w:numPr>
        <w:tabs>
          <w:tab w:val="left" w:pos="0"/>
        </w:tabs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онтология</w:t>
      </w:r>
    </w:p>
    <w:p w:rsidR="005F0516" w:rsidRDefault="003E3731">
      <w:pPr>
        <w:pStyle w:val="a5"/>
        <w:numPr>
          <w:ilvl w:val="0"/>
          <w:numId w:val="4"/>
        </w:numPr>
        <w:tabs>
          <w:tab w:val="left" w:pos="0"/>
        </w:tabs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гносеология</w:t>
      </w:r>
    </w:p>
    <w:p w:rsidR="005F0516" w:rsidRDefault="003E3731">
      <w:pPr>
        <w:pStyle w:val="a5"/>
        <w:numPr>
          <w:ilvl w:val="0"/>
          <w:numId w:val="4"/>
        </w:numPr>
        <w:tabs>
          <w:tab w:val="left" w:pos="0"/>
        </w:tabs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антропология</w:t>
      </w:r>
    </w:p>
    <w:p w:rsidR="005F0516" w:rsidRDefault="003E3731">
      <w:pPr>
        <w:pStyle w:val="a5"/>
        <w:numPr>
          <w:ilvl w:val="0"/>
          <w:numId w:val="4"/>
        </w:numPr>
        <w:tabs>
          <w:tab w:val="left" w:pos="0"/>
        </w:tabs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аксиология</w:t>
      </w:r>
    </w:p>
    <w:p w:rsidR="005F0516" w:rsidRDefault="003E3731">
      <w:pPr>
        <w:pStyle w:val="a5"/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А4.То общее, что присуще всем формам движения, есть не что иное, как</w:t>
      </w:r>
    </w:p>
    <w:p w:rsidR="005F0516" w:rsidRDefault="003E3731">
      <w:pPr>
        <w:pStyle w:val="a5"/>
        <w:numPr>
          <w:ilvl w:val="0"/>
          <w:numId w:val="5"/>
        </w:numPr>
        <w:tabs>
          <w:tab w:val="left" w:pos="0"/>
        </w:tabs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стагнация</w:t>
      </w:r>
    </w:p>
    <w:p w:rsidR="005F0516" w:rsidRDefault="003E3731">
      <w:pPr>
        <w:pStyle w:val="a5"/>
        <w:numPr>
          <w:ilvl w:val="0"/>
          <w:numId w:val="5"/>
        </w:numPr>
        <w:tabs>
          <w:tab w:val="left" w:pos="0"/>
        </w:tabs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изменение</w:t>
      </w:r>
    </w:p>
    <w:p w:rsidR="005F0516" w:rsidRDefault="003E3731">
      <w:pPr>
        <w:pStyle w:val="a5"/>
        <w:numPr>
          <w:ilvl w:val="0"/>
          <w:numId w:val="5"/>
        </w:numPr>
        <w:tabs>
          <w:tab w:val="left" w:pos="0"/>
        </w:tabs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статичность</w:t>
      </w:r>
    </w:p>
    <w:p w:rsidR="005F0516" w:rsidRDefault="003E3731">
      <w:pPr>
        <w:pStyle w:val="a5"/>
        <w:numPr>
          <w:ilvl w:val="0"/>
          <w:numId w:val="5"/>
        </w:numPr>
        <w:tabs>
          <w:tab w:val="left" w:pos="0"/>
        </w:tabs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неизменность</w:t>
      </w:r>
    </w:p>
    <w:p w:rsidR="005F0516" w:rsidRDefault="003E3731">
      <w:pPr>
        <w:pStyle w:val="a5"/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А5. Функциональное свойство мозга, отображение действительности:</w:t>
      </w:r>
    </w:p>
    <w:p w:rsidR="005F0516" w:rsidRDefault="003E3731">
      <w:pPr>
        <w:pStyle w:val="a5"/>
        <w:numPr>
          <w:ilvl w:val="0"/>
          <w:numId w:val="6"/>
        </w:numPr>
        <w:tabs>
          <w:tab w:val="left" w:pos="0"/>
        </w:tabs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чувствительность</w:t>
      </w:r>
    </w:p>
    <w:p w:rsidR="005F0516" w:rsidRDefault="003E3731">
      <w:pPr>
        <w:pStyle w:val="a5"/>
        <w:numPr>
          <w:ilvl w:val="0"/>
          <w:numId w:val="6"/>
        </w:numPr>
        <w:tabs>
          <w:tab w:val="left" w:pos="0"/>
        </w:tabs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психическое отражение</w:t>
      </w:r>
    </w:p>
    <w:p w:rsidR="005F0516" w:rsidRDefault="003E3731">
      <w:pPr>
        <w:pStyle w:val="a5"/>
        <w:numPr>
          <w:ilvl w:val="0"/>
          <w:numId w:val="6"/>
        </w:numPr>
        <w:tabs>
          <w:tab w:val="left" w:pos="0"/>
        </w:tabs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раздражительность</w:t>
      </w:r>
    </w:p>
    <w:p w:rsidR="005F0516" w:rsidRDefault="003E3731">
      <w:pPr>
        <w:pStyle w:val="a5"/>
        <w:numPr>
          <w:ilvl w:val="0"/>
          <w:numId w:val="6"/>
        </w:numPr>
        <w:tabs>
          <w:tab w:val="left" w:pos="0"/>
        </w:tabs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сознание</w:t>
      </w:r>
    </w:p>
    <w:p w:rsidR="005F0516" w:rsidRDefault="003E3731">
      <w:pPr>
        <w:pStyle w:val="a5"/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А6. Особое существо, обладающее, с одной стороны, биологическим началом, с другой стороны, духовным:</w:t>
      </w:r>
    </w:p>
    <w:p w:rsidR="005F0516" w:rsidRDefault="003E3731">
      <w:pPr>
        <w:pStyle w:val="a5"/>
        <w:numPr>
          <w:ilvl w:val="0"/>
          <w:numId w:val="7"/>
        </w:numPr>
        <w:tabs>
          <w:tab w:val="left" w:pos="0"/>
        </w:tabs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индивид</w:t>
      </w:r>
    </w:p>
    <w:p w:rsidR="005F0516" w:rsidRDefault="003E3731">
      <w:pPr>
        <w:pStyle w:val="a5"/>
        <w:numPr>
          <w:ilvl w:val="0"/>
          <w:numId w:val="7"/>
        </w:numPr>
        <w:tabs>
          <w:tab w:val="left" w:pos="0"/>
        </w:tabs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индивидуальность</w:t>
      </w:r>
    </w:p>
    <w:p w:rsidR="005F0516" w:rsidRDefault="003E3731">
      <w:pPr>
        <w:pStyle w:val="a5"/>
        <w:numPr>
          <w:ilvl w:val="0"/>
          <w:numId w:val="7"/>
        </w:numPr>
        <w:tabs>
          <w:tab w:val="left" w:pos="0"/>
        </w:tabs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личность</w:t>
      </w:r>
    </w:p>
    <w:p w:rsidR="005F0516" w:rsidRDefault="003E3731">
      <w:pPr>
        <w:pStyle w:val="a5"/>
        <w:numPr>
          <w:ilvl w:val="0"/>
          <w:numId w:val="7"/>
        </w:numPr>
        <w:tabs>
          <w:tab w:val="left" w:pos="0"/>
        </w:tabs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человек</w:t>
      </w:r>
    </w:p>
    <w:p w:rsidR="005F0516" w:rsidRDefault="003E3731">
      <w:pPr>
        <w:pStyle w:val="a5"/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А7. Вопрос о смысле жизни – это вопрос о том:</w:t>
      </w:r>
    </w:p>
    <w:p w:rsidR="005F0516" w:rsidRDefault="003E3731">
      <w:pPr>
        <w:pStyle w:val="a5"/>
        <w:numPr>
          <w:ilvl w:val="0"/>
          <w:numId w:val="8"/>
        </w:numPr>
        <w:tabs>
          <w:tab w:val="left" w:pos="0"/>
        </w:tabs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Стоит ли рождаться?</w:t>
      </w:r>
    </w:p>
    <w:p w:rsidR="005F0516" w:rsidRDefault="003E3731">
      <w:pPr>
        <w:pStyle w:val="a5"/>
        <w:numPr>
          <w:ilvl w:val="0"/>
          <w:numId w:val="8"/>
        </w:numPr>
        <w:tabs>
          <w:tab w:val="left" w:pos="0"/>
        </w:tabs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Стоит ли жить?</w:t>
      </w:r>
    </w:p>
    <w:p w:rsidR="005F0516" w:rsidRDefault="003E3731">
      <w:pPr>
        <w:pStyle w:val="a5"/>
        <w:numPr>
          <w:ilvl w:val="0"/>
          <w:numId w:val="8"/>
        </w:numPr>
        <w:tabs>
          <w:tab w:val="left" w:pos="0"/>
        </w:tabs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Стоит ли умирать?</w:t>
      </w:r>
    </w:p>
    <w:p w:rsidR="005F0516" w:rsidRDefault="003E3731">
      <w:pPr>
        <w:pStyle w:val="a5"/>
        <w:numPr>
          <w:ilvl w:val="0"/>
          <w:numId w:val="8"/>
        </w:numPr>
        <w:tabs>
          <w:tab w:val="left" w:pos="0"/>
        </w:tabs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Стоит ли взрослеть?</w:t>
      </w:r>
    </w:p>
    <w:p w:rsidR="005F0516" w:rsidRDefault="003E3731">
      <w:pPr>
        <w:pStyle w:val="a5"/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А8. Продукт целенаправленной, разумно организованной совместной деятельности больших групп людей:</w:t>
      </w:r>
    </w:p>
    <w:p w:rsidR="005F0516" w:rsidRDefault="003E3731">
      <w:pPr>
        <w:pStyle w:val="a5"/>
        <w:numPr>
          <w:ilvl w:val="0"/>
          <w:numId w:val="9"/>
        </w:numPr>
        <w:tabs>
          <w:tab w:val="left" w:pos="0"/>
        </w:tabs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коллектив</w:t>
      </w:r>
    </w:p>
    <w:p w:rsidR="005F0516" w:rsidRDefault="003E3731">
      <w:pPr>
        <w:pStyle w:val="a5"/>
        <w:numPr>
          <w:ilvl w:val="0"/>
          <w:numId w:val="9"/>
        </w:numPr>
        <w:tabs>
          <w:tab w:val="left" w:pos="0"/>
        </w:tabs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lastRenderedPageBreak/>
        <w:t>общество</w:t>
      </w:r>
    </w:p>
    <w:p w:rsidR="005F0516" w:rsidRDefault="003E3731">
      <w:pPr>
        <w:pStyle w:val="a5"/>
        <w:numPr>
          <w:ilvl w:val="0"/>
          <w:numId w:val="9"/>
        </w:numPr>
        <w:tabs>
          <w:tab w:val="left" w:pos="0"/>
        </w:tabs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публика</w:t>
      </w:r>
    </w:p>
    <w:p w:rsidR="005F0516" w:rsidRDefault="003E3731">
      <w:pPr>
        <w:pStyle w:val="a5"/>
        <w:numPr>
          <w:ilvl w:val="0"/>
          <w:numId w:val="9"/>
        </w:numPr>
        <w:tabs>
          <w:tab w:val="left" w:pos="0"/>
        </w:tabs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толпа</w:t>
      </w:r>
    </w:p>
    <w:p w:rsidR="005F0516" w:rsidRDefault="003E3731">
      <w:pPr>
        <w:pStyle w:val="a5"/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А9. Сфера общественной жизни, в рамках которой удовлетворяются прямые жизненные потребности людей:</w:t>
      </w:r>
    </w:p>
    <w:p w:rsidR="005F0516" w:rsidRDefault="003E3731">
      <w:pPr>
        <w:pStyle w:val="a5"/>
        <w:numPr>
          <w:ilvl w:val="0"/>
          <w:numId w:val="10"/>
        </w:numPr>
        <w:tabs>
          <w:tab w:val="left" w:pos="0"/>
        </w:tabs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политическая</w:t>
      </w:r>
    </w:p>
    <w:p w:rsidR="005F0516" w:rsidRDefault="003E3731">
      <w:pPr>
        <w:pStyle w:val="a5"/>
        <w:numPr>
          <w:ilvl w:val="0"/>
          <w:numId w:val="10"/>
        </w:numPr>
        <w:tabs>
          <w:tab w:val="left" w:pos="0"/>
        </w:tabs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экономическая</w:t>
      </w:r>
    </w:p>
    <w:p w:rsidR="005F0516" w:rsidRDefault="003E3731">
      <w:pPr>
        <w:pStyle w:val="a5"/>
        <w:numPr>
          <w:ilvl w:val="0"/>
          <w:numId w:val="10"/>
        </w:numPr>
        <w:tabs>
          <w:tab w:val="left" w:pos="0"/>
        </w:tabs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социальная</w:t>
      </w:r>
    </w:p>
    <w:p w:rsidR="005F0516" w:rsidRDefault="003E3731">
      <w:pPr>
        <w:pStyle w:val="a5"/>
        <w:numPr>
          <w:ilvl w:val="0"/>
          <w:numId w:val="10"/>
        </w:numPr>
        <w:tabs>
          <w:tab w:val="left" w:pos="0"/>
        </w:tabs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духовная</w:t>
      </w:r>
    </w:p>
    <w:p w:rsidR="005F0516" w:rsidRDefault="003E3731">
      <w:pPr>
        <w:pStyle w:val="a5"/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А10. Совокупность представлений о будущем:</w:t>
      </w:r>
    </w:p>
    <w:p w:rsidR="005F0516" w:rsidRDefault="003E3731">
      <w:pPr>
        <w:pStyle w:val="a5"/>
        <w:numPr>
          <w:ilvl w:val="0"/>
          <w:numId w:val="11"/>
        </w:numPr>
        <w:tabs>
          <w:tab w:val="left" w:pos="0"/>
        </w:tabs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геронтология</w:t>
      </w:r>
    </w:p>
    <w:p w:rsidR="005F0516" w:rsidRDefault="003E3731">
      <w:pPr>
        <w:pStyle w:val="a5"/>
        <w:numPr>
          <w:ilvl w:val="0"/>
          <w:numId w:val="11"/>
        </w:numPr>
        <w:tabs>
          <w:tab w:val="left" w:pos="0"/>
        </w:tabs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футурология</w:t>
      </w:r>
    </w:p>
    <w:p w:rsidR="005F0516" w:rsidRDefault="003E3731">
      <w:pPr>
        <w:pStyle w:val="a5"/>
        <w:numPr>
          <w:ilvl w:val="0"/>
          <w:numId w:val="11"/>
        </w:numPr>
        <w:tabs>
          <w:tab w:val="left" w:pos="0"/>
        </w:tabs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уфология</w:t>
      </w:r>
    </w:p>
    <w:p w:rsidR="005F0516" w:rsidRDefault="003E3731">
      <w:pPr>
        <w:pStyle w:val="a5"/>
        <w:numPr>
          <w:ilvl w:val="0"/>
          <w:numId w:val="11"/>
        </w:numPr>
        <w:tabs>
          <w:tab w:val="left" w:pos="0"/>
        </w:tabs>
        <w:spacing w:after="150" w:line="240" w:lineRule="auto"/>
        <w:jc w:val="both"/>
        <w:rPr>
          <w:shd w:val="clear" w:color="auto" w:fill="FFFFFF"/>
        </w:rPr>
      </w:pPr>
      <w:r>
        <w:rPr>
          <w:rFonts w:ascii="PT Sans;sans-serif" w:hAnsi="PT Sans;sans-serif"/>
          <w:color w:val="000000"/>
          <w:sz w:val="21"/>
          <w:shd w:val="clear" w:color="auto" w:fill="FFFFFF"/>
        </w:rPr>
        <w:t>психология</w:t>
      </w:r>
    </w:p>
    <w:p w:rsidR="005F0516" w:rsidRDefault="003E3731">
      <w:pPr>
        <w:pStyle w:val="a5"/>
        <w:tabs>
          <w:tab w:val="left" w:pos="0"/>
        </w:tabs>
        <w:spacing w:after="150" w:line="240" w:lineRule="auto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>Дайте расшифровку  3 понятиям на ваш выбор, например :</w:t>
      </w:r>
    </w:p>
    <w:p w:rsidR="005F0516" w:rsidRDefault="003E3731">
      <w:pPr>
        <w:pStyle w:val="a5"/>
        <w:tabs>
          <w:tab w:val="left" w:pos="0"/>
        </w:tabs>
        <w:spacing w:after="150" w:line="240" w:lineRule="auto"/>
        <w:ind w:left="170" w:hanging="113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 Мировоззрение,   </w:t>
      </w:r>
    </w:p>
    <w:p w:rsidR="005F0516" w:rsidRDefault="003E3731">
      <w:pPr>
        <w:pStyle w:val="a5"/>
        <w:tabs>
          <w:tab w:val="left" w:pos="0"/>
        </w:tabs>
        <w:spacing w:after="150" w:line="240" w:lineRule="auto"/>
        <w:ind w:left="170" w:hanging="113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  Познание,  </w:t>
      </w:r>
    </w:p>
    <w:p w:rsidR="005F0516" w:rsidRDefault="003E3731">
      <w:pPr>
        <w:pStyle w:val="a5"/>
        <w:tabs>
          <w:tab w:val="left" w:pos="0"/>
        </w:tabs>
        <w:spacing w:after="150" w:line="240" w:lineRule="auto"/>
        <w:ind w:left="170" w:hanging="113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  Общество.</w:t>
      </w:r>
    </w:p>
    <w:p w:rsidR="005F0516" w:rsidRDefault="005F0516">
      <w:pPr>
        <w:pStyle w:val="a5"/>
        <w:spacing w:after="150"/>
        <w:jc w:val="center"/>
        <w:rPr>
          <w:shd w:val="clear" w:color="auto" w:fill="FFFFFF"/>
        </w:rPr>
      </w:pPr>
    </w:p>
    <w:p w:rsidR="005F0516" w:rsidRDefault="005F0516">
      <w:pPr>
        <w:pStyle w:val="a5"/>
        <w:spacing w:after="150"/>
        <w:jc w:val="center"/>
        <w:rPr>
          <w:shd w:val="clear" w:color="auto" w:fill="FFFFFF"/>
        </w:rPr>
      </w:pPr>
    </w:p>
    <w:p w:rsidR="005F0516" w:rsidRDefault="005F0516">
      <w:pPr>
        <w:pStyle w:val="a5"/>
        <w:spacing w:after="150"/>
        <w:jc w:val="center"/>
        <w:rPr>
          <w:shd w:val="clear" w:color="auto" w:fill="FFFFFF"/>
        </w:rPr>
      </w:pPr>
    </w:p>
    <w:p w:rsidR="005F0516" w:rsidRDefault="005F0516">
      <w:pPr>
        <w:pStyle w:val="a5"/>
        <w:spacing w:after="150"/>
        <w:jc w:val="center"/>
        <w:rPr>
          <w:shd w:val="clear" w:color="auto" w:fill="FFFFFF"/>
        </w:rPr>
      </w:pPr>
    </w:p>
    <w:p w:rsidR="005F0516" w:rsidRDefault="003E3731">
      <w:pPr>
        <w:pStyle w:val="a5"/>
        <w:spacing w:after="150"/>
        <w:jc w:val="center"/>
        <w:rPr>
          <w:shd w:val="clear" w:color="auto" w:fill="FFFFFF"/>
        </w:rPr>
      </w:pPr>
      <w:r>
        <w:rPr>
          <w:rFonts w:ascii="PT Sans;sans-serif" w:hAnsi="PT Sans;sans-serif"/>
          <w:b/>
          <w:color w:val="000000"/>
          <w:sz w:val="21"/>
          <w:shd w:val="clear" w:color="auto" w:fill="FFFFFF"/>
        </w:rPr>
        <w:t>Часть 2</w:t>
      </w:r>
    </w:p>
    <w:tbl>
      <w:tblPr>
        <w:tblW w:w="10260" w:type="dxa"/>
        <w:tblInd w:w="115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365"/>
        <w:gridCol w:w="4125"/>
        <w:gridCol w:w="5770"/>
      </w:tblGrid>
      <w:tr w:rsidR="005F0516">
        <w:tc>
          <w:tcPr>
            <w:tcW w:w="10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b/>
                <w:color w:val="000000"/>
                <w:sz w:val="21"/>
                <w:shd w:val="clear" w:color="auto" w:fill="FFFFFF"/>
              </w:rPr>
              <w:t>I.</w:t>
            </w:r>
            <w:r>
              <w:rPr>
                <w:color w:val="000000"/>
                <w:sz w:val="21"/>
                <w:shd w:val="clear" w:color="auto" w:fill="FFFFFF"/>
              </w:rPr>
              <w:t> </w:t>
            </w:r>
            <w:r>
              <w:rPr>
                <w:b/>
                <w:color w:val="000000"/>
                <w:sz w:val="21"/>
                <w:shd w:val="clear" w:color="auto" w:fill="FFFFFF"/>
              </w:rPr>
              <w:t>Выбрать правильное определение понятия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Философия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Античное учение о природе и материи.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2. Учение о безмятежности духа и свободе.</w:t>
            </w:r>
          </w:p>
          <w:p w:rsidR="005F0516" w:rsidRDefault="003E3731">
            <w:pPr>
              <w:pStyle w:val="aa"/>
              <w:spacing w:after="150"/>
              <w:jc w:val="both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3. Учение о всеобщих закономерностях, которым подчинено как бытие, так и мышление человека, процесс познания.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4. Духовное оружие рабочего класса.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Мифология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Наука о человеке.</w:t>
            </w:r>
          </w:p>
          <w:p w:rsidR="005F0516" w:rsidRDefault="003E3731">
            <w:pPr>
              <w:pStyle w:val="aa"/>
              <w:spacing w:after="150"/>
              <w:jc w:val="both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2. Учение о синтезе философии, религии и науки.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3. Античное учение о природе и материи.</w:t>
            </w:r>
          </w:p>
          <w:p w:rsidR="005F0516" w:rsidRDefault="003E3731">
            <w:pPr>
              <w:pStyle w:val="aa"/>
              <w:spacing w:after="150"/>
              <w:jc w:val="both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4.Фантастическое отражение действительности в первобытном сознании.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Натурфилософия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both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Философия природы, особенностью которой является преимущественно умозрительное истолкование природы, рассматриваемое в ее целостности.</w:t>
            </w:r>
          </w:p>
          <w:p w:rsidR="005F0516" w:rsidRDefault="003E3731">
            <w:pPr>
              <w:pStyle w:val="aa"/>
              <w:spacing w:after="150"/>
              <w:jc w:val="both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lastRenderedPageBreak/>
              <w:t>2. Наделение явлений мира свойствами человека.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3. Учение о синтезе философии, религии и науки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4. Наука о человеке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lastRenderedPageBreak/>
              <w:t>4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Пантеизм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both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1.Приписывание материальным предметам сверхъестественных  свойств.</w:t>
            </w:r>
          </w:p>
          <w:p w:rsidR="005F0516" w:rsidRDefault="003E3731">
            <w:pPr>
              <w:pStyle w:val="aa"/>
              <w:spacing w:after="150"/>
              <w:jc w:val="both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2. Учение о всеобщей одушевленности.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3. Учение, отождествляющее природу и бога.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4. Учение, утверждающее, что высшее благо – в наслаждениях.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5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Аксиология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Учение о бытии.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2. Учение о познании мира.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3. Отрицание познаваемости мира.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4. Учение о ценностях.</w:t>
            </w:r>
          </w:p>
        </w:tc>
      </w:tr>
      <w:tr w:rsidR="005F0516">
        <w:tc>
          <w:tcPr>
            <w:tcW w:w="10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both"/>
              <w:rPr>
                <w:shd w:val="clear" w:color="auto" w:fill="FFFFFF"/>
              </w:rPr>
            </w:pPr>
            <w:r>
              <w:rPr>
                <w:b/>
                <w:color w:val="000000"/>
                <w:sz w:val="21"/>
                <w:shd w:val="clear" w:color="auto" w:fill="FFFFFF"/>
              </w:rPr>
              <w:t>II.Указать имя философа, соответствующее указанному периоду в истории философии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Античная философия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Кант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2. Спиноза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3. Аристотель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4. Декарт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Средневековая философия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Фейербах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2. Платон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3. Ф. Аквинский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4. Гельвеций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Возрождение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Эпикур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2. Гегель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3. Локк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4. Макиавелли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Новое время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Бэкон</w:t>
            </w:r>
            <w:r>
              <w:rPr>
                <w:color w:val="000000"/>
                <w:sz w:val="21"/>
                <w:shd w:val="clear" w:color="auto" w:fill="FFFFFF"/>
              </w:rPr>
              <w:br/>
              <w:t>2. Сократ</w:t>
            </w:r>
            <w:r>
              <w:rPr>
                <w:color w:val="000000"/>
                <w:sz w:val="21"/>
                <w:shd w:val="clear" w:color="auto" w:fill="FFFFFF"/>
              </w:rPr>
              <w:br/>
              <w:t>3. Гераклит</w:t>
            </w:r>
            <w:r>
              <w:rPr>
                <w:color w:val="000000"/>
                <w:sz w:val="21"/>
                <w:shd w:val="clear" w:color="auto" w:fill="FFFFFF"/>
              </w:rPr>
              <w:br/>
              <w:t>4. Руссо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5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Немецкая классическая философия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Кузанский</w:t>
            </w:r>
            <w:r>
              <w:rPr>
                <w:color w:val="000000"/>
                <w:sz w:val="21"/>
                <w:shd w:val="clear" w:color="auto" w:fill="FFFFFF"/>
              </w:rPr>
              <w:br/>
              <w:t>2. Фихте</w:t>
            </w:r>
            <w:r>
              <w:rPr>
                <w:color w:val="000000"/>
                <w:sz w:val="21"/>
                <w:shd w:val="clear" w:color="auto" w:fill="FFFFFF"/>
              </w:rPr>
              <w:br/>
              <w:t>3. Дидро</w:t>
            </w:r>
            <w:r>
              <w:rPr>
                <w:color w:val="000000"/>
                <w:sz w:val="21"/>
                <w:shd w:val="clear" w:color="auto" w:fill="FFFFFF"/>
              </w:rPr>
              <w:br/>
              <w:t>4. Юм</w:t>
            </w:r>
          </w:p>
        </w:tc>
      </w:tr>
      <w:tr w:rsidR="005F0516">
        <w:tc>
          <w:tcPr>
            <w:tcW w:w="10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b/>
                <w:color w:val="000000"/>
                <w:sz w:val="21"/>
                <w:shd w:val="clear" w:color="auto" w:fill="FFFFFF"/>
              </w:rPr>
              <w:t>III. Выбрать имя автора философского учения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lastRenderedPageBreak/>
              <w:t>1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Учение о призраках (идолах) рода, пещеры, рынка и театра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Декарт</w:t>
            </w:r>
            <w:r>
              <w:rPr>
                <w:color w:val="000000"/>
                <w:sz w:val="21"/>
                <w:shd w:val="clear" w:color="auto" w:fill="FFFFFF"/>
              </w:rPr>
              <w:br/>
              <w:t>2. Бэкон</w:t>
            </w:r>
            <w:r>
              <w:rPr>
                <w:color w:val="000000"/>
                <w:sz w:val="21"/>
                <w:shd w:val="clear" w:color="auto" w:fill="FFFFFF"/>
              </w:rPr>
              <w:br/>
              <w:t>3. Лейбниц</w:t>
            </w:r>
            <w:r>
              <w:rPr>
                <w:color w:val="000000"/>
                <w:sz w:val="21"/>
                <w:shd w:val="clear" w:color="auto" w:fill="FFFFFF"/>
              </w:rPr>
              <w:br/>
              <w:t>4. Спиноза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Учение о первичных и вторичных качествах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Локк</w:t>
            </w:r>
            <w:r>
              <w:rPr>
                <w:color w:val="000000"/>
                <w:sz w:val="21"/>
                <w:shd w:val="clear" w:color="auto" w:fill="FFFFFF"/>
              </w:rPr>
              <w:br/>
              <w:t>2. Декарт</w:t>
            </w:r>
            <w:r>
              <w:rPr>
                <w:color w:val="000000"/>
                <w:sz w:val="21"/>
                <w:shd w:val="clear" w:color="auto" w:fill="FFFFFF"/>
              </w:rPr>
              <w:br/>
              <w:t>3. Протагор</w:t>
            </w:r>
            <w:r>
              <w:rPr>
                <w:color w:val="000000"/>
                <w:sz w:val="21"/>
                <w:shd w:val="clear" w:color="auto" w:fill="FFFFFF"/>
              </w:rPr>
              <w:br/>
              <w:t>4. Аристотель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Учение о реальном существовании единичных вещей, понятия – лишь имена единичных вещей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Руссо</w:t>
            </w:r>
            <w:r>
              <w:rPr>
                <w:color w:val="000000"/>
                <w:sz w:val="21"/>
                <w:shd w:val="clear" w:color="auto" w:fill="FFFFFF"/>
              </w:rPr>
              <w:br/>
              <w:t>2. Оккам</w:t>
            </w:r>
            <w:r>
              <w:rPr>
                <w:color w:val="000000"/>
                <w:sz w:val="21"/>
                <w:shd w:val="clear" w:color="auto" w:fill="FFFFFF"/>
              </w:rPr>
              <w:br/>
              <w:t>3. Кузанский</w:t>
            </w:r>
            <w:r>
              <w:rPr>
                <w:color w:val="000000"/>
                <w:sz w:val="21"/>
                <w:shd w:val="clear" w:color="auto" w:fill="FFFFFF"/>
              </w:rPr>
              <w:br/>
              <w:t>4. Кант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Учение о синтезе веры</w:t>
            </w:r>
            <w:r>
              <w:rPr>
                <w:i/>
                <w:color w:val="000000"/>
                <w:sz w:val="21"/>
                <w:shd w:val="clear" w:color="auto" w:fill="FFFFFF"/>
              </w:rPr>
              <w:br/>
              <w:t>и разума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Ф. Аквинский</w:t>
            </w:r>
            <w:r>
              <w:rPr>
                <w:color w:val="000000"/>
                <w:sz w:val="21"/>
                <w:shd w:val="clear" w:color="auto" w:fill="FFFFFF"/>
              </w:rPr>
              <w:br/>
              <w:t>2. Платон</w:t>
            </w:r>
            <w:r>
              <w:rPr>
                <w:color w:val="000000"/>
                <w:sz w:val="21"/>
                <w:shd w:val="clear" w:color="auto" w:fill="FFFFFF"/>
              </w:rPr>
              <w:br/>
              <w:t>3. Шеллинг</w:t>
            </w:r>
            <w:r>
              <w:rPr>
                <w:color w:val="000000"/>
                <w:sz w:val="21"/>
                <w:shd w:val="clear" w:color="auto" w:fill="FFFFFF"/>
              </w:rPr>
              <w:br/>
              <w:t>4. Августин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5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Учение, утверждающее, </w:t>
            </w:r>
            <w:r>
              <w:rPr>
                <w:i/>
                <w:color w:val="000000"/>
                <w:sz w:val="21"/>
                <w:shd w:val="clear" w:color="auto" w:fill="FFFFFF"/>
              </w:rPr>
              <w:br/>
              <w:t>что счастье – цель человеческой жизни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Бруно</w:t>
            </w:r>
            <w:r>
              <w:rPr>
                <w:color w:val="000000"/>
                <w:sz w:val="21"/>
                <w:shd w:val="clear" w:color="auto" w:fill="FFFFFF"/>
              </w:rPr>
              <w:br/>
              <w:t>2. Гоббс</w:t>
            </w:r>
            <w:r>
              <w:rPr>
                <w:color w:val="000000"/>
                <w:sz w:val="21"/>
                <w:shd w:val="clear" w:color="auto" w:fill="FFFFFF"/>
              </w:rPr>
              <w:br/>
              <w:t>3. Эпикур</w:t>
            </w:r>
            <w:r>
              <w:rPr>
                <w:color w:val="000000"/>
                <w:sz w:val="21"/>
                <w:shd w:val="clear" w:color="auto" w:fill="FFFFFF"/>
              </w:rPr>
              <w:br/>
              <w:t>4. Маркс</w:t>
            </w:r>
          </w:p>
        </w:tc>
      </w:tr>
      <w:tr w:rsidR="005F0516">
        <w:tc>
          <w:tcPr>
            <w:tcW w:w="10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IV. Указать период времени,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соответствующий данному философскому учению (направлен.)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Схоластика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Возрождение</w:t>
            </w:r>
            <w:r>
              <w:rPr>
                <w:color w:val="000000"/>
                <w:sz w:val="21"/>
                <w:shd w:val="clear" w:color="auto" w:fill="FFFFFF"/>
              </w:rPr>
              <w:br/>
              <w:t>2. Античность</w:t>
            </w:r>
            <w:r>
              <w:rPr>
                <w:color w:val="000000"/>
                <w:sz w:val="21"/>
                <w:shd w:val="clear" w:color="auto" w:fill="FFFFFF"/>
              </w:rPr>
              <w:br/>
              <w:t>3. Средние века</w:t>
            </w:r>
            <w:r>
              <w:rPr>
                <w:color w:val="000000"/>
                <w:sz w:val="21"/>
                <w:shd w:val="clear" w:color="auto" w:fill="FFFFFF"/>
              </w:rPr>
              <w:br/>
              <w:t>4. Немецкая классическая философия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Номинализм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Новое время</w:t>
            </w:r>
            <w:r>
              <w:rPr>
                <w:color w:val="000000"/>
                <w:sz w:val="21"/>
                <w:shd w:val="clear" w:color="auto" w:fill="FFFFFF"/>
              </w:rPr>
              <w:br/>
              <w:t>2. Средние века</w:t>
            </w:r>
            <w:r>
              <w:rPr>
                <w:color w:val="000000"/>
                <w:sz w:val="21"/>
                <w:shd w:val="clear" w:color="auto" w:fill="FFFFFF"/>
              </w:rPr>
              <w:br/>
              <w:t>3. Современная западная философия</w:t>
            </w:r>
            <w:r>
              <w:rPr>
                <w:color w:val="000000"/>
                <w:sz w:val="21"/>
                <w:shd w:val="clear" w:color="auto" w:fill="FFFFFF"/>
              </w:rPr>
              <w:br/>
              <w:t>4. Русская философия 19-20 вв.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Экзистенциализм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Античность</w:t>
            </w:r>
            <w:r>
              <w:rPr>
                <w:color w:val="000000"/>
                <w:sz w:val="21"/>
                <w:shd w:val="clear" w:color="auto" w:fill="FFFFFF"/>
              </w:rPr>
              <w:br/>
              <w:t>2. Современная западная философия</w:t>
            </w:r>
            <w:r>
              <w:rPr>
                <w:color w:val="000000"/>
                <w:sz w:val="21"/>
                <w:shd w:val="clear" w:color="auto" w:fill="FFFFFF"/>
              </w:rPr>
              <w:br/>
              <w:t>3. Средние века</w:t>
            </w:r>
            <w:r>
              <w:rPr>
                <w:color w:val="000000"/>
                <w:sz w:val="21"/>
                <w:shd w:val="clear" w:color="auto" w:fill="FFFFFF"/>
              </w:rPr>
              <w:br/>
              <w:t>4. Русская философия 19-20 вв.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Психоанализ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1.Немецкая классическая философия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2.Современная западная философия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3.Средневековая философия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4.Русская философия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5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Позитивизм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Современная западная философия</w:t>
            </w:r>
            <w:r>
              <w:rPr>
                <w:color w:val="000000"/>
                <w:sz w:val="21"/>
                <w:shd w:val="clear" w:color="auto" w:fill="FFFFFF"/>
              </w:rPr>
              <w:br/>
              <w:t>2. Новое время</w:t>
            </w:r>
            <w:r>
              <w:rPr>
                <w:color w:val="000000"/>
                <w:sz w:val="21"/>
                <w:shd w:val="clear" w:color="auto" w:fill="FFFFFF"/>
              </w:rPr>
              <w:br/>
              <w:t>3. Возрождение</w:t>
            </w:r>
            <w:r>
              <w:rPr>
                <w:color w:val="000000"/>
                <w:sz w:val="21"/>
                <w:shd w:val="clear" w:color="auto" w:fill="FFFFFF"/>
              </w:rPr>
              <w:br/>
              <w:t>4. Античность</w:t>
            </w:r>
          </w:p>
        </w:tc>
      </w:tr>
      <w:tr w:rsidR="005F0516">
        <w:tc>
          <w:tcPr>
            <w:tcW w:w="10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b/>
                <w:color w:val="000000"/>
                <w:sz w:val="21"/>
                <w:shd w:val="clear" w:color="auto" w:fill="FFFFFF"/>
              </w:rPr>
              <w:t>V. Что составляло главный философский интерес в соответствующий период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lastRenderedPageBreak/>
              <w:t>1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Античность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Бог</w:t>
            </w:r>
            <w:r>
              <w:rPr>
                <w:color w:val="000000"/>
                <w:sz w:val="21"/>
                <w:shd w:val="clear" w:color="auto" w:fill="FFFFFF"/>
              </w:rPr>
              <w:br/>
              <w:t>2. Космос</w:t>
            </w:r>
            <w:r>
              <w:rPr>
                <w:color w:val="000000"/>
                <w:sz w:val="21"/>
                <w:shd w:val="clear" w:color="auto" w:fill="FFFFFF"/>
              </w:rPr>
              <w:br/>
              <w:t>3. Язык</w:t>
            </w:r>
            <w:r>
              <w:rPr>
                <w:color w:val="000000"/>
                <w:sz w:val="21"/>
                <w:shd w:val="clear" w:color="auto" w:fill="FFFFFF"/>
              </w:rPr>
              <w:br/>
              <w:t>4. Человек и общество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Средние века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Гуманизм</w:t>
            </w:r>
            <w:r>
              <w:rPr>
                <w:color w:val="000000"/>
                <w:sz w:val="21"/>
                <w:shd w:val="clear" w:color="auto" w:fill="FFFFFF"/>
              </w:rPr>
              <w:br/>
              <w:t>2. Теория познания</w:t>
            </w:r>
            <w:r>
              <w:rPr>
                <w:color w:val="000000"/>
                <w:sz w:val="21"/>
                <w:shd w:val="clear" w:color="auto" w:fill="FFFFFF"/>
              </w:rPr>
              <w:br/>
              <w:t>3. Бог</w:t>
            </w:r>
            <w:r>
              <w:rPr>
                <w:color w:val="000000"/>
                <w:sz w:val="21"/>
                <w:shd w:val="clear" w:color="auto" w:fill="FFFFFF"/>
              </w:rPr>
              <w:br/>
              <w:t>4. Критика капитализма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Возрождение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Язык</w:t>
            </w:r>
            <w:r>
              <w:rPr>
                <w:color w:val="000000"/>
                <w:sz w:val="21"/>
                <w:shd w:val="clear" w:color="auto" w:fill="FFFFFF"/>
              </w:rPr>
              <w:br/>
              <w:t>2. Гуманизм</w:t>
            </w:r>
            <w:r>
              <w:rPr>
                <w:color w:val="000000"/>
                <w:sz w:val="21"/>
                <w:shd w:val="clear" w:color="auto" w:fill="FFFFFF"/>
              </w:rPr>
              <w:br/>
              <w:t>3. Критика капитализма</w:t>
            </w:r>
            <w:r>
              <w:rPr>
                <w:color w:val="000000"/>
                <w:sz w:val="21"/>
                <w:shd w:val="clear" w:color="auto" w:fill="FFFFFF"/>
              </w:rPr>
              <w:br/>
              <w:t>4. Поиск методов научного познания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Новое время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Теория познания</w:t>
            </w:r>
            <w:r>
              <w:rPr>
                <w:color w:val="000000"/>
                <w:sz w:val="21"/>
                <w:shd w:val="clear" w:color="auto" w:fill="FFFFFF"/>
              </w:rPr>
              <w:br/>
              <w:t>2. Геоцентризм</w:t>
            </w:r>
            <w:r>
              <w:rPr>
                <w:color w:val="000000"/>
                <w:sz w:val="21"/>
                <w:shd w:val="clear" w:color="auto" w:fill="FFFFFF"/>
              </w:rPr>
              <w:br/>
              <w:t>3. Человек и общество</w:t>
            </w:r>
            <w:r>
              <w:rPr>
                <w:color w:val="000000"/>
                <w:sz w:val="21"/>
                <w:shd w:val="clear" w:color="auto" w:fill="FFFFFF"/>
              </w:rPr>
              <w:br/>
              <w:t>4. Гуманизм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5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Немецкая классическая философия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Жизнь в соответствии с разумом, который автономен от природы</w:t>
            </w:r>
            <w:r>
              <w:rPr>
                <w:color w:val="000000"/>
                <w:sz w:val="21"/>
                <w:shd w:val="clear" w:color="auto" w:fill="FFFFFF"/>
              </w:rPr>
              <w:br/>
              <w:t>2. Язык</w:t>
            </w:r>
            <w:r>
              <w:rPr>
                <w:color w:val="000000"/>
                <w:sz w:val="21"/>
                <w:shd w:val="clear" w:color="auto" w:fill="FFFFFF"/>
              </w:rPr>
              <w:br/>
              <w:t>3. Гуманизм</w:t>
            </w:r>
            <w:r>
              <w:rPr>
                <w:color w:val="000000"/>
                <w:sz w:val="21"/>
                <w:shd w:val="clear" w:color="auto" w:fill="FFFFFF"/>
              </w:rPr>
              <w:br/>
              <w:t>4. Критика капитализма</w:t>
            </w:r>
          </w:p>
        </w:tc>
      </w:tr>
      <w:tr w:rsidR="005F0516">
        <w:tc>
          <w:tcPr>
            <w:tcW w:w="10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b/>
                <w:color w:val="000000"/>
                <w:sz w:val="21"/>
                <w:shd w:val="clear" w:color="auto" w:fill="FFFFFF"/>
              </w:rPr>
              <w:t>VI. Что есть человек в понимании философов разных исторических периодов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Античность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Существо, в котором бессознательное господствует над </w:t>
            </w:r>
            <w:r>
              <w:rPr>
                <w:color w:val="000000"/>
                <w:sz w:val="21"/>
                <w:shd w:val="clear" w:color="auto" w:fill="FFFFFF"/>
              </w:rPr>
              <w:br/>
              <w:t>сознательным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2. Существо разумное и действующее по законам разума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3. Микрокосмос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4. Проявление общественных отношений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Средние века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Духовное существо, связанное с Богом, посредством веры</w:t>
            </w:r>
            <w:r>
              <w:rPr>
                <w:color w:val="000000"/>
                <w:sz w:val="21"/>
                <w:shd w:val="clear" w:color="auto" w:fill="FFFFFF"/>
              </w:rPr>
              <w:br/>
              <w:t>2. Проявление общественных отношений</w:t>
            </w:r>
            <w:r>
              <w:rPr>
                <w:color w:val="000000"/>
                <w:sz w:val="21"/>
                <w:shd w:val="clear" w:color="auto" w:fill="FFFFFF"/>
              </w:rPr>
              <w:br/>
              <w:t>3. Микрокосмос</w:t>
            </w:r>
            <w:r>
              <w:rPr>
                <w:color w:val="000000"/>
                <w:sz w:val="21"/>
                <w:shd w:val="clear" w:color="auto" w:fill="FFFFFF"/>
              </w:rPr>
              <w:br/>
              <w:t>4. Существо волевое и страстное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Возрождение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Существо разумное и действующее по законам разума</w:t>
            </w:r>
            <w:r>
              <w:rPr>
                <w:color w:val="000000"/>
                <w:sz w:val="21"/>
                <w:shd w:val="clear" w:color="auto" w:fill="FFFFFF"/>
              </w:rPr>
              <w:br/>
              <w:t>2. Проявление общественных отношений</w:t>
            </w:r>
            <w:r>
              <w:rPr>
                <w:color w:val="000000"/>
                <w:sz w:val="21"/>
                <w:shd w:val="clear" w:color="auto" w:fill="FFFFFF"/>
              </w:rPr>
              <w:br/>
              <w:t>3. Духовное существо, связанное с Богом посредством веры</w:t>
            </w:r>
            <w:r>
              <w:rPr>
                <w:color w:val="000000"/>
                <w:sz w:val="21"/>
                <w:shd w:val="clear" w:color="auto" w:fill="FFFFFF"/>
              </w:rPr>
              <w:br/>
              <w:t>4. Человек – творец, художник, перенимающий на себя творческую </w:t>
            </w:r>
            <w:r>
              <w:rPr>
                <w:color w:val="000000"/>
                <w:sz w:val="21"/>
                <w:shd w:val="clear" w:color="auto" w:fill="FFFFFF"/>
              </w:rPr>
              <w:br/>
              <w:t>функцию Бога.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Новое время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Существо волевое и страстное</w:t>
            </w:r>
            <w:r>
              <w:rPr>
                <w:color w:val="000000"/>
                <w:sz w:val="21"/>
                <w:shd w:val="clear" w:color="auto" w:fill="FFFFFF"/>
              </w:rPr>
              <w:br/>
              <w:t>2. Микрокосмос</w:t>
            </w:r>
            <w:r>
              <w:rPr>
                <w:color w:val="000000"/>
                <w:sz w:val="21"/>
                <w:shd w:val="clear" w:color="auto" w:fill="FFFFFF"/>
              </w:rPr>
              <w:br/>
              <w:t>3. Существо, интересующееся наукой, ищущее новые методы познания </w:t>
            </w:r>
            <w:r>
              <w:rPr>
                <w:color w:val="000000"/>
                <w:sz w:val="21"/>
                <w:shd w:val="clear" w:color="auto" w:fill="FFFFFF"/>
              </w:rPr>
              <w:br/>
              <w:t>мира</w:t>
            </w:r>
            <w:r>
              <w:rPr>
                <w:color w:val="000000"/>
                <w:sz w:val="21"/>
                <w:shd w:val="clear" w:color="auto" w:fill="FFFFFF"/>
              </w:rPr>
              <w:br/>
              <w:t>4. Проявление общественных отношений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lastRenderedPageBreak/>
              <w:t>5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Русская философия </w:t>
            </w:r>
            <w:r>
              <w:rPr>
                <w:i/>
                <w:color w:val="000000"/>
                <w:sz w:val="21"/>
                <w:shd w:val="clear" w:color="auto" w:fill="FFFFFF"/>
              </w:rPr>
              <w:br/>
              <w:t>XIX-XX</w:t>
            </w:r>
            <w:r>
              <w:rPr>
                <w:color w:val="000000"/>
                <w:sz w:val="21"/>
                <w:shd w:val="clear" w:color="auto" w:fill="FFFFFF"/>
              </w:rPr>
              <w:t> </w:t>
            </w:r>
            <w:r>
              <w:rPr>
                <w:i/>
                <w:color w:val="000000"/>
                <w:sz w:val="21"/>
                <w:shd w:val="clear" w:color="auto" w:fill="FFFFFF"/>
              </w:rPr>
              <w:t>вв.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Существо, в котором бессознательное господствует над </w:t>
            </w:r>
            <w:r>
              <w:rPr>
                <w:color w:val="000000"/>
                <w:sz w:val="21"/>
                <w:shd w:val="clear" w:color="auto" w:fill="FFFFFF"/>
              </w:rPr>
              <w:br/>
              <w:t>сознательным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2. Человек – творец, художник, перенимающий на себя творческую </w:t>
            </w:r>
            <w:r>
              <w:rPr>
                <w:color w:val="000000"/>
                <w:sz w:val="21"/>
                <w:shd w:val="clear" w:color="auto" w:fill="FFFFFF"/>
              </w:rPr>
              <w:br/>
              <w:t>функцию Бога.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3. Микрокосмос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4. Человек – единение всех духовных сил – чувственных, рациональных, </w:t>
            </w:r>
            <w:r>
              <w:rPr>
                <w:color w:val="000000"/>
                <w:sz w:val="21"/>
                <w:shd w:val="clear" w:color="auto" w:fill="FFFFFF"/>
              </w:rPr>
              <w:br/>
              <w:t>эстетических, нравственных, религиозных</w:t>
            </w:r>
          </w:p>
        </w:tc>
      </w:tr>
      <w:tr w:rsidR="005F0516">
        <w:tc>
          <w:tcPr>
            <w:tcW w:w="10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b/>
                <w:color w:val="000000"/>
                <w:sz w:val="21"/>
                <w:shd w:val="clear" w:color="auto" w:fill="FFFFFF"/>
              </w:rPr>
              <w:t>VII. Что есть общество в понимании философов разных исторических периодов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Античность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Совокупность людей, живущих по законам справедливости</w:t>
            </w:r>
            <w:r>
              <w:rPr>
                <w:color w:val="000000"/>
                <w:sz w:val="21"/>
                <w:shd w:val="clear" w:color="auto" w:fill="FFFFFF"/>
              </w:rPr>
              <w:br/>
              <w:t>22. «Град земной», стремящийся к «граду небесному»</w:t>
            </w:r>
            <w:r>
              <w:rPr>
                <w:color w:val="000000"/>
                <w:sz w:val="21"/>
                <w:shd w:val="clear" w:color="auto" w:fill="FFFFFF"/>
              </w:rPr>
              <w:br/>
              <w:t>3. Коммуникация, устанавливаемая в дискуссии</w:t>
            </w:r>
            <w:r>
              <w:rPr>
                <w:color w:val="000000"/>
                <w:sz w:val="21"/>
                <w:shd w:val="clear" w:color="auto" w:fill="FFFFFF"/>
              </w:rPr>
              <w:br/>
              <w:t>4. Система социальных действий людей, смысл которых определяется </w:t>
            </w:r>
            <w:r>
              <w:rPr>
                <w:color w:val="000000"/>
                <w:sz w:val="21"/>
                <w:shd w:val="clear" w:color="auto" w:fill="FFFFFF"/>
              </w:rPr>
              <w:br/>
              <w:t>выработкой ценностей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Средние века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«Град земной», стремящийся к «граду небесному»</w:t>
            </w:r>
            <w:r>
              <w:rPr>
                <w:color w:val="000000"/>
                <w:sz w:val="21"/>
                <w:shd w:val="clear" w:color="auto" w:fill="FFFFFF"/>
              </w:rPr>
              <w:br/>
              <w:t>2. Люди, живущие в соответствии с ими же установленным </w:t>
            </w:r>
            <w:r>
              <w:rPr>
                <w:color w:val="000000"/>
                <w:sz w:val="21"/>
                <w:shd w:val="clear" w:color="auto" w:fill="FFFFFF"/>
              </w:rPr>
              <w:br/>
              <w:t>общественным договором</w:t>
            </w:r>
            <w:r>
              <w:rPr>
                <w:color w:val="000000"/>
                <w:sz w:val="21"/>
                <w:shd w:val="clear" w:color="auto" w:fill="FFFFFF"/>
              </w:rPr>
              <w:br/>
              <w:t>3. Совокупность людей, живущих по законам справедливости</w:t>
            </w:r>
            <w:r>
              <w:rPr>
                <w:color w:val="000000"/>
                <w:sz w:val="21"/>
                <w:shd w:val="clear" w:color="auto" w:fill="FFFFFF"/>
              </w:rPr>
              <w:br/>
              <w:t>4. Коммуникация, устанавливаемая в дискуссии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Немецкая классическая философия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Закономерное развитие абсолютной идеи в сфере человеческого </w:t>
            </w:r>
            <w:r>
              <w:rPr>
                <w:color w:val="000000"/>
                <w:sz w:val="21"/>
                <w:shd w:val="clear" w:color="auto" w:fill="FFFFFF"/>
              </w:rPr>
              <w:br/>
              <w:t>мышления и истории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2. Люди, живущие в соответствии с ими же установленным </w:t>
            </w:r>
            <w:r>
              <w:rPr>
                <w:color w:val="000000"/>
                <w:sz w:val="21"/>
                <w:shd w:val="clear" w:color="auto" w:fill="FFFFFF"/>
              </w:rPr>
              <w:br/>
              <w:t>общественным договором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3. Совокупность людей, живущих по законам справедливости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4. Продукт взаимодействия людей на основе их совместной трудовой </w:t>
            </w:r>
            <w:r>
              <w:rPr>
                <w:color w:val="000000"/>
                <w:sz w:val="21"/>
                <w:shd w:val="clear" w:color="auto" w:fill="FFFFFF"/>
              </w:rPr>
              <w:br/>
              <w:t>деятельности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Марксизм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Коммуникация, устанавливаемая в дискуссии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2. Продукт взаимодействия людей на основе их совместной трудовой </w:t>
            </w:r>
            <w:r>
              <w:rPr>
                <w:color w:val="000000"/>
                <w:sz w:val="21"/>
                <w:shd w:val="clear" w:color="auto" w:fill="FFFFFF"/>
              </w:rPr>
              <w:br/>
              <w:t>деятельности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3. Совокупность людей, живущих по законам справедливости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4. «Град земной», стремящийся к «граду небесному»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5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ХХ век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Система социальных действий людей, смысл которых определяется </w:t>
            </w:r>
            <w:r>
              <w:rPr>
                <w:color w:val="000000"/>
                <w:sz w:val="21"/>
                <w:shd w:val="clear" w:color="auto" w:fill="FFFFFF"/>
              </w:rPr>
              <w:br/>
            </w:r>
            <w:r>
              <w:rPr>
                <w:color w:val="000000"/>
                <w:sz w:val="21"/>
                <w:shd w:val="clear" w:color="auto" w:fill="FFFFFF"/>
              </w:rPr>
              <w:lastRenderedPageBreak/>
              <w:t>выработкой ценностей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2. Совместная деятельность людей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3. Совокупность людей, живущих по законам справедливости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4. «Град земной», стремящийся к «граду небесному»</w:t>
            </w:r>
          </w:p>
        </w:tc>
      </w:tr>
      <w:tr w:rsidR="005F0516">
        <w:tc>
          <w:tcPr>
            <w:tcW w:w="10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b/>
                <w:color w:val="000000"/>
                <w:sz w:val="21"/>
                <w:shd w:val="clear" w:color="auto" w:fill="FFFFFF"/>
              </w:rPr>
              <w:lastRenderedPageBreak/>
              <w:t>VIII. Как изменялось отношение человека к природе вместе с развитием философии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Античность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Природа – сила, противостоящая человеку</w:t>
            </w:r>
            <w:r>
              <w:rPr>
                <w:color w:val="000000"/>
                <w:sz w:val="21"/>
                <w:shd w:val="clear" w:color="auto" w:fill="FFFFFF"/>
              </w:rPr>
              <w:br/>
              <w:t>2. Природа – органическая часть космоса</w:t>
            </w:r>
            <w:r>
              <w:rPr>
                <w:color w:val="000000"/>
                <w:sz w:val="21"/>
                <w:shd w:val="clear" w:color="auto" w:fill="FFFFFF"/>
              </w:rPr>
              <w:br/>
              <w:t>3. Природа создана Богом по его проекту</w:t>
            </w:r>
            <w:r>
              <w:rPr>
                <w:color w:val="000000"/>
                <w:sz w:val="21"/>
                <w:shd w:val="clear" w:color="auto" w:fill="FFFFFF"/>
              </w:rPr>
              <w:br/>
              <w:t>4. Человек должен подчинить природу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Средние века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Природа – мир переживаний человека</w:t>
            </w:r>
            <w:r>
              <w:rPr>
                <w:color w:val="000000"/>
                <w:sz w:val="21"/>
                <w:shd w:val="clear" w:color="auto" w:fill="FFFFFF"/>
              </w:rPr>
              <w:br/>
              <w:t>2. Природа создана Богом по его проекту</w:t>
            </w:r>
            <w:r>
              <w:rPr>
                <w:color w:val="000000"/>
                <w:sz w:val="21"/>
                <w:shd w:val="clear" w:color="auto" w:fill="FFFFFF"/>
              </w:rPr>
              <w:br/>
              <w:t>3. Природа – сложная система, для которой характерны неравновесные </w:t>
            </w:r>
            <w:r>
              <w:rPr>
                <w:color w:val="000000"/>
                <w:sz w:val="21"/>
                <w:shd w:val="clear" w:color="auto" w:fill="FFFFFF"/>
              </w:rPr>
              <w:br/>
              <w:t>состояния</w:t>
            </w:r>
            <w:r>
              <w:rPr>
                <w:color w:val="000000"/>
                <w:sz w:val="21"/>
                <w:shd w:val="clear" w:color="auto" w:fill="FFFFFF"/>
              </w:rPr>
              <w:br/>
              <w:t>4. Природа – органическая часть космоса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Возрождение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Природа – результат целесообразной упорядочивающей </w:t>
            </w:r>
            <w:r>
              <w:rPr>
                <w:color w:val="000000"/>
                <w:sz w:val="21"/>
                <w:shd w:val="clear" w:color="auto" w:fill="FFFFFF"/>
              </w:rPr>
              <w:br/>
              <w:t>деятельности демиурга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2. Бог и природа – одно и то же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3. Природа – поприще активной практической деятельности человека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4. Природа – наш дом, который должен обустраиваться по законам </w:t>
            </w:r>
            <w:r>
              <w:rPr>
                <w:color w:val="000000"/>
                <w:sz w:val="21"/>
                <w:shd w:val="clear" w:color="auto" w:fill="FFFFFF"/>
              </w:rPr>
              <w:br/>
              <w:t>рациональности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Новое время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Природа – сила, противостоящая человеку. Человек должен </w:t>
            </w:r>
            <w:r>
              <w:rPr>
                <w:color w:val="000000"/>
                <w:sz w:val="21"/>
                <w:shd w:val="clear" w:color="auto" w:fill="FFFFFF"/>
              </w:rPr>
              <w:br/>
              <w:t>подчинить ее себе</w:t>
            </w:r>
            <w:r>
              <w:rPr>
                <w:color w:val="000000"/>
                <w:sz w:val="21"/>
                <w:shd w:val="clear" w:color="auto" w:fill="FFFFFF"/>
              </w:rPr>
              <w:br/>
              <w:t>2. Природа – мир переживаний человека</w:t>
            </w:r>
            <w:r>
              <w:rPr>
                <w:color w:val="000000"/>
                <w:sz w:val="21"/>
                <w:shd w:val="clear" w:color="auto" w:fill="FFFFFF"/>
              </w:rPr>
              <w:br/>
              <w:t>3. Природа – органическая часть космоса</w:t>
            </w:r>
            <w:r>
              <w:rPr>
                <w:color w:val="000000"/>
                <w:sz w:val="21"/>
                <w:shd w:val="clear" w:color="auto" w:fill="FFFFFF"/>
              </w:rPr>
              <w:br/>
              <w:t>4. Природа – наш дом, который должен обустраиваться по законам </w:t>
            </w:r>
            <w:r>
              <w:rPr>
                <w:color w:val="000000"/>
                <w:sz w:val="21"/>
                <w:shd w:val="clear" w:color="auto" w:fill="FFFFFF"/>
              </w:rPr>
              <w:br/>
              <w:t>рациональности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5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ХХ век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Бог и природа – одно и то же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2. Природа – сила, противостоящая человеку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3. Природа – органическая часть космоса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4. Природа – наш дом, который должен обустраиваться по законам </w:t>
            </w:r>
            <w:r>
              <w:rPr>
                <w:color w:val="000000"/>
                <w:sz w:val="21"/>
                <w:shd w:val="clear" w:color="auto" w:fill="FFFFFF"/>
              </w:rPr>
              <w:br/>
              <w:t>рациональности, с учетом возможных последствий деятельности </w:t>
            </w:r>
            <w:r>
              <w:rPr>
                <w:color w:val="000000"/>
                <w:sz w:val="21"/>
                <w:shd w:val="clear" w:color="auto" w:fill="FFFFFF"/>
              </w:rPr>
              <w:br/>
              <w:t>человека</w:t>
            </w:r>
          </w:p>
        </w:tc>
      </w:tr>
      <w:tr w:rsidR="005F0516">
        <w:tc>
          <w:tcPr>
            <w:tcW w:w="10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IХ.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Определить, какой тезис подходит к той или иной общественной функции философии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lastRenderedPageBreak/>
              <w:t>1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Гуманистическая функция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Философия помогает осмыслить жизнь и укрепить свой дух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2. Вопрос о социальном идеале тесно связан с вопросом о характере </w:t>
            </w:r>
            <w:r>
              <w:rPr>
                <w:color w:val="000000"/>
                <w:sz w:val="21"/>
                <w:shd w:val="clear" w:color="auto" w:fill="FFFFFF"/>
              </w:rPr>
              <w:br/>
              <w:t>взаимоотношений философии и политического режима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3. Знание философии способствует формированию у человека важных </w:t>
            </w:r>
            <w:r>
              <w:rPr>
                <w:color w:val="000000"/>
                <w:sz w:val="21"/>
                <w:shd w:val="clear" w:color="auto" w:fill="FFFFFF"/>
              </w:rPr>
              <w:br/>
              <w:t>качеств культурной личности – ориентации на истину, доброту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4. Философия проявляет обостренный интерес к бытию человека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Социально-аксиологическая функция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Философия разрабатывает представления о ценностях и формирует </w:t>
            </w:r>
            <w:r>
              <w:rPr>
                <w:color w:val="000000"/>
                <w:sz w:val="21"/>
                <w:shd w:val="clear" w:color="auto" w:fill="FFFFFF"/>
              </w:rPr>
              <w:br/>
              <w:t>представления и социальном идеале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2. Философия, осуществляя собственное человеческое начало в </w:t>
            </w:r>
            <w:r>
              <w:rPr>
                <w:color w:val="000000"/>
                <w:sz w:val="21"/>
                <w:shd w:val="clear" w:color="auto" w:fill="FFFFFF"/>
              </w:rPr>
              <w:br/>
              <w:t>человеке, тем самым служит и божественному, и материальному </w:t>
            </w:r>
            <w:r>
              <w:rPr>
                <w:color w:val="000000"/>
                <w:sz w:val="21"/>
                <w:shd w:val="clear" w:color="auto" w:fill="FFFFFF"/>
              </w:rPr>
              <w:br/>
              <w:t>началу, вводя и то, и другое в форму свободной человечности.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3. Формирование философского мышления есть формирование таких </w:t>
            </w:r>
            <w:r>
              <w:rPr>
                <w:color w:val="000000"/>
                <w:sz w:val="21"/>
                <w:shd w:val="clear" w:color="auto" w:fill="FFFFFF"/>
              </w:rPr>
              <w:br/>
              <w:t>ценных качеств культурной личности как самокритичность, </w:t>
            </w:r>
            <w:r>
              <w:rPr>
                <w:color w:val="000000"/>
                <w:sz w:val="21"/>
                <w:shd w:val="clear" w:color="auto" w:fill="FFFFFF"/>
              </w:rPr>
              <w:br/>
              <w:t>критичность, сомнение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4. Философия помогает осмыслить жизнь и укрепить свой дух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Культурно-воспитательная функция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Философия предельно внимательно относится к человеку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2. С конструктивно-ценностными задачами философии переплетаются и </w:t>
            </w:r>
            <w:r>
              <w:rPr>
                <w:color w:val="000000"/>
                <w:sz w:val="21"/>
                <w:shd w:val="clear" w:color="auto" w:fill="FFFFFF"/>
              </w:rPr>
              <w:br/>
              <w:t>составляют единство задачи по интерпретации социальной </w:t>
            </w:r>
            <w:r>
              <w:rPr>
                <w:color w:val="000000"/>
                <w:sz w:val="21"/>
                <w:shd w:val="clear" w:color="auto" w:fill="FFFFFF"/>
              </w:rPr>
              <w:br/>
              <w:t>действительности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3. Философия должна способствовать формированию гуманистических </w:t>
            </w:r>
            <w:r>
              <w:rPr>
                <w:color w:val="000000"/>
                <w:sz w:val="21"/>
                <w:shd w:val="clear" w:color="auto" w:fill="FFFFFF"/>
              </w:rPr>
              <w:br/>
              <w:t>ценностей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4. Знание философии способствует формированию у человека важных </w:t>
            </w:r>
            <w:r>
              <w:rPr>
                <w:color w:val="000000"/>
                <w:sz w:val="21"/>
                <w:shd w:val="clear" w:color="auto" w:fill="FFFFFF"/>
              </w:rPr>
              <w:br/>
              <w:t>качеств культурной личности – ориентации на истину, доброту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Объяснительно-информационная функция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Любая философская система содержит в себе момент оценки </w:t>
            </w:r>
            <w:r>
              <w:rPr>
                <w:color w:val="000000"/>
                <w:sz w:val="21"/>
                <w:shd w:val="clear" w:color="auto" w:fill="FFFFFF"/>
              </w:rPr>
              <w:br/>
              <w:t>исследуемого объекта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2. Философия существует не иначе как во имя человека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3. Философия есть сложная динамическая информационная система, </w:t>
            </w:r>
            <w:r>
              <w:rPr>
                <w:color w:val="000000"/>
                <w:sz w:val="21"/>
                <w:shd w:val="clear" w:color="auto" w:fill="FFFFFF"/>
              </w:rPr>
              <w:br/>
            </w:r>
            <w:r>
              <w:rPr>
                <w:color w:val="000000"/>
                <w:sz w:val="21"/>
                <w:shd w:val="clear" w:color="auto" w:fill="FFFFFF"/>
              </w:rPr>
              <w:lastRenderedPageBreak/>
              <w:t>созданная для сбора, анализа и переработки информации с целью </w:t>
            </w:r>
            <w:r>
              <w:rPr>
                <w:color w:val="000000"/>
                <w:sz w:val="21"/>
                <w:shd w:val="clear" w:color="auto" w:fill="FFFFFF"/>
              </w:rPr>
              <w:br/>
              <w:t>получения новой информации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54. Философия вырабатывает у людей общезначимые представления о </w:t>
            </w:r>
            <w:r>
              <w:rPr>
                <w:color w:val="000000"/>
                <w:sz w:val="21"/>
                <w:shd w:val="clear" w:color="auto" w:fill="FFFFFF"/>
              </w:rPr>
              <w:br/>
              <w:t>ценностях жизни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lastRenderedPageBreak/>
              <w:t>5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Мировоззренческая функция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Особенно остро оценочная функция философии проявляется в </w:t>
            </w:r>
            <w:r>
              <w:rPr>
                <w:color w:val="000000"/>
                <w:sz w:val="21"/>
                <w:shd w:val="clear" w:color="auto" w:fill="FFFFFF"/>
              </w:rPr>
              <w:br/>
              <w:t>переходные периоды общественного развития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2. Одна из главных задач философии – разработка мировоззрения, </w:t>
            </w:r>
            <w:r>
              <w:rPr>
                <w:color w:val="000000"/>
                <w:sz w:val="21"/>
                <w:shd w:val="clear" w:color="auto" w:fill="FFFFFF"/>
              </w:rPr>
              <w:br/>
              <w:t>соответствующего современному уровню науки, исторической </w:t>
            </w:r>
            <w:r>
              <w:rPr>
                <w:color w:val="000000"/>
                <w:sz w:val="21"/>
                <w:shd w:val="clear" w:color="auto" w:fill="FFFFFF"/>
              </w:rPr>
              <w:br/>
              <w:t>практике и интеллектуальным требованиям человека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3. Философия во главу угла ставит мудрость и любовь к человеку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4. Философия предельно внимательно относится к человеку</w:t>
            </w:r>
          </w:p>
        </w:tc>
      </w:tr>
      <w:tr w:rsidR="005F0516">
        <w:tc>
          <w:tcPr>
            <w:tcW w:w="10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b/>
                <w:color w:val="000000"/>
                <w:sz w:val="21"/>
                <w:shd w:val="clear" w:color="auto" w:fill="FFFFFF"/>
              </w:rPr>
              <w:t>Х. В какой философский период были сделаны соответствующие философские открытия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Античность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Сократ формулирует идею души человека, понимающейся как разум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2. Макиавелли создает один из первых вариантов политологии, </w:t>
            </w:r>
            <w:r>
              <w:rPr>
                <w:color w:val="000000"/>
                <w:sz w:val="21"/>
                <w:shd w:val="clear" w:color="auto" w:fill="FFFFFF"/>
              </w:rPr>
              <w:br/>
              <w:t>понимаемой как общественная мораль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3. Ф. Бэкон разрабатывает индуктивный метод</w:t>
            </w:r>
            <w:r>
              <w:rPr>
                <w:color w:val="000000"/>
                <w:sz w:val="21"/>
                <w:shd w:val="clear" w:color="auto" w:fill="FFFFFF"/>
              </w:rPr>
              <w:br/>
              <w:t>4. Н. Кузанский отождествляет Бога с мировым целым.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Средние века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Декарт развивает дедуктивный метод</w:t>
            </w:r>
            <w:r>
              <w:rPr>
                <w:color w:val="000000"/>
                <w:sz w:val="21"/>
                <w:shd w:val="clear" w:color="auto" w:fill="FFFFFF"/>
              </w:rPr>
              <w:br/>
              <w:t>2. Оккам трактует универсалии как знаки, которыми человек замещает </w:t>
            </w:r>
            <w:r>
              <w:rPr>
                <w:color w:val="000000"/>
                <w:sz w:val="21"/>
                <w:shd w:val="clear" w:color="auto" w:fill="FFFFFF"/>
              </w:rPr>
              <w:br/>
              <w:t>объекты</w:t>
            </w:r>
            <w:r>
              <w:rPr>
                <w:color w:val="000000"/>
                <w:sz w:val="21"/>
                <w:shd w:val="clear" w:color="auto" w:fill="FFFFFF"/>
              </w:rPr>
              <w:br/>
              <w:t>3. Аристотель развивает теорию форм</w:t>
            </w:r>
            <w:r>
              <w:rPr>
                <w:color w:val="000000"/>
                <w:sz w:val="21"/>
                <w:shd w:val="clear" w:color="auto" w:fill="FFFFFF"/>
              </w:rPr>
              <w:br/>
              <w:t>4. Гегель создает диалектическую логику.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Возрождение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Ф. Бэкон разрабатывает индуктивный метод</w:t>
            </w:r>
            <w:r>
              <w:rPr>
                <w:color w:val="000000"/>
                <w:sz w:val="21"/>
                <w:shd w:val="clear" w:color="auto" w:fill="FFFFFF"/>
              </w:rPr>
              <w:br/>
              <w:t>2. Эпикур развивает философию гедонизма</w:t>
            </w:r>
            <w:r>
              <w:rPr>
                <w:color w:val="000000"/>
                <w:sz w:val="21"/>
                <w:shd w:val="clear" w:color="auto" w:fill="FFFFFF"/>
              </w:rPr>
              <w:br/>
              <w:t>3. Н. Кузанский отождествляет Бога с мировым целым</w:t>
            </w:r>
            <w:r>
              <w:rPr>
                <w:color w:val="000000"/>
                <w:sz w:val="21"/>
                <w:shd w:val="clear" w:color="auto" w:fill="FFFFFF"/>
              </w:rPr>
              <w:br/>
              <w:t>4. Гоббс считает всех людей от природы равными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Новое время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Гегель развивает метод восхождения от абстрактного к конкретному</w:t>
            </w:r>
            <w:r>
              <w:rPr>
                <w:color w:val="000000"/>
                <w:sz w:val="21"/>
                <w:shd w:val="clear" w:color="auto" w:fill="FFFFFF"/>
              </w:rPr>
              <w:br/>
              <w:t>2. Маркс считает, что практика является критерием истины</w:t>
            </w:r>
            <w:r>
              <w:rPr>
                <w:color w:val="000000"/>
                <w:sz w:val="21"/>
                <w:shd w:val="clear" w:color="auto" w:fill="FFFFFF"/>
              </w:rPr>
              <w:br/>
              <w:t>3. Декарт развивает дедуктивный метод</w:t>
            </w:r>
            <w:r>
              <w:rPr>
                <w:color w:val="000000"/>
                <w:sz w:val="21"/>
                <w:shd w:val="clear" w:color="auto" w:fill="FFFFFF"/>
              </w:rPr>
              <w:br/>
              <w:t>4. Сартр создает вариант экзистенциализма с ценностями свободы, </w:t>
            </w:r>
            <w:r>
              <w:rPr>
                <w:color w:val="000000"/>
                <w:sz w:val="21"/>
                <w:shd w:val="clear" w:color="auto" w:fill="FFFFFF"/>
              </w:rPr>
              <w:br/>
              <w:t>гуманизма, социальной ответственности</w:t>
            </w:r>
          </w:p>
        </w:tc>
      </w:tr>
      <w:tr w:rsidR="005F0516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5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XIX-XX</w:t>
            </w:r>
            <w:r>
              <w:rPr>
                <w:color w:val="000000"/>
                <w:sz w:val="21"/>
                <w:shd w:val="clear" w:color="auto" w:fill="FFFFFF"/>
              </w:rPr>
              <w:t> </w:t>
            </w:r>
            <w:r>
              <w:rPr>
                <w:i/>
                <w:color w:val="000000"/>
                <w:sz w:val="21"/>
                <w:shd w:val="clear" w:color="auto" w:fill="FFFFFF"/>
              </w:rPr>
              <w:t>вв.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Гегель создает диалектическую логику.</w:t>
            </w:r>
            <w:r>
              <w:rPr>
                <w:color w:val="000000"/>
                <w:sz w:val="21"/>
                <w:shd w:val="clear" w:color="auto" w:fill="FFFFFF"/>
              </w:rPr>
              <w:br/>
            </w:r>
            <w:r>
              <w:rPr>
                <w:color w:val="000000"/>
                <w:sz w:val="21"/>
                <w:shd w:val="clear" w:color="auto" w:fill="FFFFFF"/>
              </w:rPr>
              <w:lastRenderedPageBreak/>
              <w:t>2. Лейбниц создает учение о монадах</w:t>
            </w:r>
            <w:r>
              <w:rPr>
                <w:color w:val="000000"/>
                <w:sz w:val="21"/>
                <w:shd w:val="clear" w:color="auto" w:fill="FFFFFF"/>
              </w:rPr>
              <w:br/>
              <w:t>3. Фихте воспевает свободу и активность человека</w:t>
            </w:r>
            <w:r>
              <w:rPr>
                <w:color w:val="000000"/>
                <w:sz w:val="21"/>
                <w:shd w:val="clear" w:color="auto" w:fill="FFFFFF"/>
              </w:rPr>
              <w:br/>
              <w:t>4. Сартр, Камю, Бовуар реализуют потенциал экзистенциализма в своих </w:t>
            </w:r>
            <w:r>
              <w:rPr>
                <w:color w:val="000000"/>
                <w:sz w:val="21"/>
                <w:shd w:val="clear" w:color="auto" w:fill="FFFFFF"/>
              </w:rPr>
              <w:br/>
              <w:t>литературных произведениях</w:t>
            </w:r>
          </w:p>
        </w:tc>
      </w:tr>
    </w:tbl>
    <w:p w:rsidR="005F0516" w:rsidRDefault="005F0516">
      <w:pPr>
        <w:pStyle w:val="a5"/>
        <w:spacing w:after="150"/>
        <w:rPr>
          <w:shd w:val="clear" w:color="auto" w:fill="FFFFFF"/>
        </w:rPr>
      </w:pPr>
    </w:p>
    <w:p w:rsidR="005F0516" w:rsidRDefault="005F0516">
      <w:pPr>
        <w:pStyle w:val="a5"/>
        <w:spacing w:after="150"/>
        <w:jc w:val="center"/>
        <w:rPr>
          <w:shd w:val="clear" w:color="auto" w:fill="FFFFFF"/>
        </w:rPr>
      </w:pPr>
    </w:p>
    <w:p w:rsidR="005F0516" w:rsidRDefault="005F0516">
      <w:pPr>
        <w:pStyle w:val="a5"/>
        <w:spacing w:after="150"/>
        <w:jc w:val="center"/>
        <w:rPr>
          <w:shd w:val="clear" w:color="auto" w:fill="FFFFFF"/>
        </w:rPr>
      </w:pPr>
    </w:p>
    <w:p w:rsidR="005F0516" w:rsidRDefault="005F0516">
      <w:pPr>
        <w:pStyle w:val="a5"/>
        <w:spacing w:after="150"/>
        <w:jc w:val="center"/>
        <w:rPr>
          <w:shd w:val="clear" w:color="auto" w:fill="FFFFFF"/>
        </w:rPr>
      </w:pPr>
    </w:p>
    <w:p w:rsidR="005F0516" w:rsidRDefault="005F0516">
      <w:pPr>
        <w:pStyle w:val="a5"/>
        <w:spacing w:after="150"/>
        <w:jc w:val="center"/>
        <w:rPr>
          <w:shd w:val="clear" w:color="auto" w:fill="FFFFFF"/>
        </w:rPr>
      </w:pPr>
    </w:p>
    <w:p w:rsidR="005F0516" w:rsidRDefault="005F0516">
      <w:pPr>
        <w:pStyle w:val="a5"/>
        <w:spacing w:after="150"/>
        <w:jc w:val="center"/>
        <w:rPr>
          <w:shd w:val="clear" w:color="auto" w:fill="FFFFFF"/>
        </w:rPr>
      </w:pPr>
    </w:p>
    <w:p w:rsidR="005F0516" w:rsidRDefault="005F0516">
      <w:pPr>
        <w:pStyle w:val="a5"/>
        <w:spacing w:after="150"/>
        <w:jc w:val="center"/>
        <w:rPr>
          <w:shd w:val="clear" w:color="auto" w:fill="FFFFFF"/>
        </w:rPr>
      </w:pPr>
    </w:p>
    <w:p w:rsidR="005F0516" w:rsidRDefault="005F0516">
      <w:pPr>
        <w:pStyle w:val="a5"/>
        <w:spacing w:after="150"/>
        <w:jc w:val="center"/>
        <w:rPr>
          <w:shd w:val="clear" w:color="auto" w:fill="FFFFFF"/>
        </w:rPr>
      </w:pPr>
    </w:p>
    <w:p w:rsidR="005F0516" w:rsidRDefault="005F0516">
      <w:pPr>
        <w:pStyle w:val="a5"/>
        <w:spacing w:after="150"/>
        <w:jc w:val="center"/>
        <w:rPr>
          <w:shd w:val="clear" w:color="auto" w:fill="FFFFFF"/>
        </w:rPr>
      </w:pPr>
    </w:p>
    <w:p w:rsidR="005F0516" w:rsidRDefault="005F0516">
      <w:pPr>
        <w:pStyle w:val="a5"/>
        <w:spacing w:after="150"/>
        <w:jc w:val="center"/>
        <w:rPr>
          <w:shd w:val="clear" w:color="auto" w:fill="FFFFFF"/>
        </w:rPr>
      </w:pPr>
    </w:p>
    <w:p w:rsidR="005F0516" w:rsidRDefault="003E3731">
      <w:pPr>
        <w:pStyle w:val="a5"/>
        <w:spacing w:after="150"/>
        <w:jc w:val="center"/>
        <w:rPr>
          <w:shd w:val="clear" w:color="auto" w:fill="FFFFFF"/>
        </w:rPr>
      </w:pPr>
      <w:r>
        <w:rPr>
          <w:rFonts w:ascii="PT Sans;sans-serif" w:hAnsi="PT Sans;sans-serif"/>
          <w:b/>
          <w:color w:val="000000"/>
          <w:sz w:val="21"/>
          <w:shd w:val="clear" w:color="auto" w:fill="FFFFFF"/>
        </w:rPr>
        <w:t>Ключ. Вариант 1</w:t>
      </w:r>
    </w:p>
    <w:p w:rsidR="005F0516" w:rsidRDefault="005F0516">
      <w:pPr>
        <w:pStyle w:val="a5"/>
        <w:spacing w:after="150"/>
        <w:jc w:val="both"/>
        <w:rPr>
          <w:shd w:val="clear" w:color="auto" w:fill="FFFFFF"/>
        </w:rPr>
      </w:pPr>
    </w:p>
    <w:tbl>
      <w:tblPr>
        <w:tblW w:w="10260" w:type="dxa"/>
        <w:tblInd w:w="115" w:type="dxa"/>
        <w:tblLayout w:type="fixed"/>
        <w:tblCellMar>
          <w:top w:w="28" w:type="dxa"/>
          <w:left w:w="115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245"/>
        <w:gridCol w:w="3988"/>
        <w:gridCol w:w="2227"/>
      </w:tblGrid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b/>
                <w:color w:val="000000"/>
                <w:sz w:val="21"/>
                <w:shd w:val="clear" w:color="auto" w:fill="FFFFFF"/>
              </w:rPr>
              <w:t>Часть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b/>
                <w:color w:val="000000"/>
                <w:sz w:val="21"/>
                <w:shd w:val="clear" w:color="auto" w:fill="FFFFFF"/>
              </w:rPr>
              <w:t>Задание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b/>
                <w:color w:val="000000"/>
                <w:sz w:val="21"/>
                <w:shd w:val="clear" w:color="auto" w:fill="FFFFFF"/>
              </w:rPr>
              <w:t>Ответ</w:t>
            </w:r>
          </w:p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b/>
                <w:color w:val="000000"/>
                <w:sz w:val="21"/>
                <w:shd w:val="clear" w:color="auto" w:fill="FFFFFF"/>
              </w:rPr>
              <w:t>(Вариант 1)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b/>
                <w:color w:val="000000"/>
                <w:sz w:val="21"/>
                <w:shd w:val="clear" w:color="auto" w:fill="FFFFFF"/>
              </w:rPr>
              <w:t>Количество</w:t>
            </w:r>
          </w:p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b/>
                <w:color w:val="000000"/>
                <w:sz w:val="21"/>
                <w:shd w:val="clear" w:color="auto" w:fill="FFFFFF"/>
              </w:rPr>
              <w:t>баллов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b/>
                <w:color w:val="000000"/>
                <w:sz w:val="21"/>
                <w:shd w:val="clear" w:color="auto" w:fill="FFFFFF"/>
              </w:rPr>
              <w:t>Часть 1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А1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А2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А3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А4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А5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А6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А7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А8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А9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А10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b/>
                <w:color w:val="000000"/>
                <w:sz w:val="21"/>
                <w:shd w:val="clear" w:color="auto" w:fill="FFFFFF"/>
              </w:rPr>
              <w:t>Часть 2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Раздел I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5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Раздел II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5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Раздел III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5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Раздел IV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5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Раздел V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5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Раздел VI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5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Раздел VII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5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Раздел VIII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5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Раздел IХ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5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Раздел Х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5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b/>
                <w:color w:val="000000"/>
                <w:sz w:val="21"/>
                <w:shd w:val="clear" w:color="auto" w:fill="FFFFFF"/>
              </w:rPr>
              <w:t>Итого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rPr>
                <w:shd w:val="clear" w:color="auto" w:fill="FFFFFF"/>
              </w:rPr>
            </w:pP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both"/>
              <w:rPr>
                <w:shd w:val="clear" w:color="auto" w:fill="FFFFFF"/>
              </w:rPr>
            </w:pP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60</w:t>
            </w:r>
          </w:p>
        </w:tc>
      </w:tr>
    </w:tbl>
    <w:p w:rsidR="005F0516" w:rsidRDefault="005F0516">
      <w:pPr>
        <w:pStyle w:val="a5"/>
        <w:spacing w:after="150"/>
        <w:jc w:val="center"/>
        <w:rPr>
          <w:shd w:val="clear" w:color="auto" w:fill="FFFFFF"/>
        </w:rPr>
      </w:pPr>
    </w:p>
    <w:p w:rsidR="005F0516" w:rsidRDefault="005F0516">
      <w:pPr>
        <w:pStyle w:val="a5"/>
        <w:spacing w:after="15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5F0516" w:rsidRDefault="005F0516">
      <w:pPr>
        <w:pStyle w:val="a5"/>
        <w:spacing w:after="15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5F0516" w:rsidRDefault="005F0516">
      <w:pPr>
        <w:pStyle w:val="a5"/>
        <w:spacing w:after="15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5F0516" w:rsidRDefault="005F0516">
      <w:pPr>
        <w:pStyle w:val="a5"/>
        <w:spacing w:after="15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5F0516" w:rsidRDefault="005F0516">
      <w:pPr>
        <w:pStyle w:val="a5"/>
        <w:spacing w:after="15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5F0516" w:rsidRDefault="005F0516">
      <w:pPr>
        <w:pStyle w:val="a5"/>
        <w:spacing w:after="15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5F0516" w:rsidRDefault="005F0516">
      <w:pPr>
        <w:pStyle w:val="a5"/>
        <w:spacing w:after="15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5F0516" w:rsidRDefault="005F0516">
      <w:pPr>
        <w:pStyle w:val="a5"/>
        <w:spacing w:after="15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5F0516" w:rsidRDefault="005F0516">
      <w:pPr>
        <w:pStyle w:val="a5"/>
        <w:spacing w:after="15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5F0516" w:rsidRDefault="005F0516">
      <w:pPr>
        <w:pStyle w:val="a5"/>
        <w:spacing w:after="15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5F0516" w:rsidRDefault="005F0516">
      <w:pPr>
        <w:pStyle w:val="a5"/>
        <w:spacing w:after="15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5F0516" w:rsidRDefault="005F0516">
      <w:pPr>
        <w:pStyle w:val="a5"/>
        <w:spacing w:after="15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5F0516" w:rsidRDefault="005F0516">
      <w:pPr>
        <w:pStyle w:val="a5"/>
        <w:spacing w:after="15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5F0516" w:rsidRDefault="005F0516">
      <w:pPr>
        <w:pStyle w:val="a5"/>
        <w:spacing w:after="15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5F0516" w:rsidRDefault="005F0516">
      <w:pPr>
        <w:pStyle w:val="a5"/>
        <w:spacing w:after="15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5F0516" w:rsidRDefault="005F0516">
      <w:pPr>
        <w:pStyle w:val="a5"/>
        <w:spacing w:after="15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5F0516" w:rsidRDefault="005F0516">
      <w:pPr>
        <w:pStyle w:val="a5"/>
        <w:spacing w:after="15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5F0516" w:rsidRDefault="005F0516">
      <w:pPr>
        <w:pStyle w:val="a5"/>
        <w:spacing w:after="15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5F0516" w:rsidRDefault="005F0516">
      <w:pPr>
        <w:pStyle w:val="a5"/>
        <w:spacing w:after="15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5F0516" w:rsidRDefault="003E3731">
      <w:pPr>
        <w:pStyle w:val="a5"/>
        <w:spacing w:after="150"/>
        <w:jc w:val="center"/>
        <w:rPr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ВАРИАНТ 2</w:t>
      </w:r>
    </w:p>
    <w:p w:rsidR="005F0516" w:rsidRDefault="003E3731">
      <w:pPr>
        <w:pStyle w:val="a5"/>
        <w:spacing w:after="150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Инструкция по выполнению работы</w:t>
      </w:r>
    </w:p>
    <w:p w:rsidR="005F0516" w:rsidRDefault="003E3731">
      <w:pPr>
        <w:pStyle w:val="a5"/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На выполнение экзаменационной работы  по  философии  даётся 1 час 20 минут.</w:t>
      </w:r>
    </w:p>
    <w:p w:rsidR="005F0516" w:rsidRDefault="003E3731">
      <w:pPr>
        <w:pStyle w:val="a5"/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Работа состоит из 2 частей, включающих 60 заданий.</w:t>
      </w:r>
    </w:p>
    <w:p w:rsidR="005F0516" w:rsidRDefault="003E3731">
      <w:pPr>
        <w:pStyle w:val="a5"/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Часть 1</w:t>
      </w:r>
      <w:r>
        <w:rPr>
          <w:rFonts w:ascii="Times New Roman" w:hAnsi="Times New Roman"/>
          <w:color w:val="000000"/>
          <w:shd w:val="clear" w:color="auto" w:fill="FFFFFF"/>
        </w:rPr>
        <w:t> включает 10 задания с выбором ответа. К каждому заданию даётся 4 варианта ответа, из которых только один правильный.</w:t>
      </w:r>
    </w:p>
    <w:p w:rsidR="005F0516" w:rsidRDefault="003E3731">
      <w:pPr>
        <w:pStyle w:val="a5"/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Часть 2</w:t>
      </w:r>
      <w:r>
        <w:rPr>
          <w:rFonts w:ascii="Times New Roman" w:hAnsi="Times New Roman"/>
          <w:color w:val="000000"/>
          <w:shd w:val="clear" w:color="auto" w:fill="FFFFFF"/>
        </w:rPr>
        <w:t> состоит из заданий на сопоставление и направлена на знание терминов, понятий, личностей, истории философии</w:t>
      </w:r>
    </w:p>
    <w:p w:rsidR="005F0516" w:rsidRDefault="003E3731">
      <w:pPr>
        <w:pStyle w:val="a5"/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то вы можете вернуться к пропущенным заданиям.</w:t>
      </w:r>
    </w:p>
    <w:p w:rsidR="005F0516" w:rsidRDefault="003E3731">
      <w:pPr>
        <w:pStyle w:val="a5"/>
        <w:spacing w:after="15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Баллы, полученные вами за все выполненные задания, суммируются</w:t>
      </w:r>
    </w:p>
    <w:p w:rsidR="005F0516" w:rsidRDefault="003E3731">
      <w:pPr>
        <w:pStyle w:val="a5"/>
        <w:spacing w:after="150"/>
        <w:jc w:val="center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Часть 1</w:t>
      </w:r>
    </w:p>
    <w:p w:rsidR="005F0516" w:rsidRDefault="003E3731">
      <w:pPr>
        <w:pStyle w:val="a5"/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А1. Учение о сущности познания называется:</w:t>
      </w:r>
    </w:p>
    <w:p w:rsidR="005F0516" w:rsidRDefault="003E3731">
      <w:pPr>
        <w:pStyle w:val="a5"/>
        <w:numPr>
          <w:ilvl w:val="0"/>
          <w:numId w:val="12"/>
        </w:numPr>
        <w:tabs>
          <w:tab w:val="left" w:pos="0"/>
        </w:tabs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онтология</w:t>
      </w:r>
    </w:p>
    <w:p w:rsidR="005F0516" w:rsidRDefault="003E3731">
      <w:pPr>
        <w:pStyle w:val="a5"/>
        <w:numPr>
          <w:ilvl w:val="0"/>
          <w:numId w:val="12"/>
        </w:numPr>
        <w:tabs>
          <w:tab w:val="left" w:pos="0"/>
        </w:tabs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гносеология</w:t>
      </w:r>
    </w:p>
    <w:p w:rsidR="005F0516" w:rsidRDefault="003E3731">
      <w:pPr>
        <w:pStyle w:val="a5"/>
        <w:numPr>
          <w:ilvl w:val="0"/>
          <w:numId w:val="12"/>
        </w:numPr>
        <w:tabs>
          <w:tab w:val="left" w:pos="0"/>
        </w:tabs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антропология</w:t>
      </w:r>
    </w:p>
    <w:p w:rsidR="005F0516" w:rsidRDefault="003E3731">
      <w:pPr>
        <w:pStyle w:val="a5"/>
        <w:numPr>
          <w:ilvl w:val="0"/>
          <w:numId w:val="12"/>
        </w:numPr>
        <w:tabs>
          <w:tab w:val="left" w:pos="0"/>
        </w:tabs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аксиология</w:t>
      </w:r>
    </w:p>
    <w:p w:rsidR="005F0516" w:rsidRDefault="003E3731">
      <w:pPr>
        <w:pStyle w:val="a5"/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А2. Функциональное свойство мозга, отображение действительности:</w:t>
      </w:r>
    </w:p>
    <w:p w:rsidR="005F0516" w:rsidRDefault="003E3731">
      <w:pPr>
        <w:pStyle w:val="a5"/>
        <w:numPr>
          <w:ilvl w:val="0"/>
          <w:numId w:val="13"/>
        </w:numPr>
        <w:tabs>
          <w:tab w:val="left" w:pos="0"/>
        </w:tabs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чувствительность</w:t>
      </w:r>
    </w:p>
    <w:p w:rsidR="005F0516" w:rsidRDefault="003E3731">
      <w:pPr>
        <w:pStyle w:val="a5"/>
        <w:numPr>
          <w:ilvl w:val="0"/>
          <w:numId w:val="13"/>
        </w:numPr>
        <w:tabs>
          <w:tab w:val="left" w:pos="0"/>
        </w:tabs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психическое отражение</w:t>
      </w:r>
    </w:p>
    <w:p w:rsidR="005F0516" w:rsidRDefault="003E3731">
      <w:pPr>
        <w:pStyle w:val="a5"/>
        <w:numPr>
          <w:ilvl w:val="0"/>
          <w:numId w:val="13"/>
        </w:numPr>
        <w:tabs>
          <w:tab w:val="left" w:pos="0"/>
        </w:tabs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раздражительность</w:t>
      </w:r>
    </w:p>
    <w:p w:rsidR="005F0516" w:rsidRDefault="003E3731">
      <w:pPr>
        <w:pStyle w:val="a5"/>
        <w:numPr>
          <w:ilvl w:val="0"/>
          <w:numId w:val="13"/>
        </w:numPr>
        <w:tabs>
          <w:tab w:val="left" w:pos="0"/>
        </w:tabs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сознание</w:t>
      </w:r>
    </w:p>
    <w:p w:rsidR="005F0516" w:rsidRDefault="003E3731">
      <w:pPr>
        <w:pStyle w:val="a5"/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А3. Продукт целенаправленной, разумно организованной совместной деятельности больших групп людей:</w:t>
      </w:r>
    </w:p>
    <w:p w:rsidR="005F0516" w:rsidRDefault="003E3731">
      <w:pPr>
        <w:pStyle w:val="a5"/>
        <w:numPr>
          <w:ilvl w:val="0"/>
          <w:numId w:val="14"/>
        </w:numPr>
        <w:tabs>
          <w:tab w:val="left" w:pos="0"/>
        </w:tabs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коллектив</w:t>
      </w:r>
    </w:p>
    <w:p w:rsidR="005F0516" w:rsidRDefault="003E3731">
      <w:pPr>
        <w:pStyle w:val="a5"/>
        <w:numPr>
          <w:ilvl w:val="0"/>
          <w:numId w:val="14"/>
        </w:numPr>
        <w:tabs>
          <w:tab w:val="left" w:pos="0"/>
        </w:tabs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общество</w:t>
      </w:r>
    </w:p>
    <w:p w:rsidR="005F0516" w:rsidRDefault="003E3731">
      <w:pPr>
        <w:pStyle w:val="a5"/>
        <w:numPr>
          <w:ilvl w:val="0"/>
          <w:numId w:val="14"/>
        </w:numPr>
        <w:tabs>
          <w:tab w:val="left" w:pos="0"/>
        </w:tabs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публика</w:t>
      </w:r>
    </w:p>
    <w:p w:rsidR="005F0516" w:rsidRDefault="003E3731">
      <w:pPr>
        <w:pStyle w:val="a5"/>
        <w:numPr>
          <w:ilvl w:val="0"/>
          <w:numId w:val="14"/>
        </w:numPr>
        <w:tabs>
          <w:tab w:val="left" w:pos="0"/>
        </w:tabs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толпа</w:t>
      </w:r>
    </w:p>
    <w:p w:rsidR="005F0516" w:rsidRDefault="003E3731">
      <w:pPr>
        <w:pStyle w:val="a5"/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lastRenderedPageBreak/>
        <w:t>А4. Система взглядов на мир в целом и на отношение человека к этому миру</w:t>
      </w:r>
    </w:p>
    <w:p w:rsidR="005F0516" w:rsidRDefault="003E3731">
      <w:pPr>
        <w:pStyle w:val="a5"/>
        <w:numPr>
          <w:ilvl w:val="0"/>
          <w:numId w:val="15"/>
        </w:numPr>
        <w:tabs>
          <w:tab w:val="left" w:pos="0"/>
        </w:tabs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мировоззрение</w:t>
      </w:r>
    </w:p>
    <w:p w:rsidR="005F0516" w:rsidRDefault="003E3731">
      <w:pPr>
        <w:pStyle w:val="a5"/>
        <w:numPr>
          <w:ilvl w:val="0"/>
          <w:numId w:val="15"/>
        </w:numPr>
        <w:tabs>
          <w:tab w:val="left" w:pos="0"/>
        </w:tabs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мировосприятие</w:t>
      </w:r>
    </w:p>
    <w:p w:rsidR="005F0516" w:rsidRDefault="003E3731">
      <w:pPr>
        <w:pStyle w:val="a5"/>
        <w:numPr>
          <w:ilvl w:val="0"/>
          <w:numId w:val="15"/>
        </w:numPr>
        <w:tabs>
          <w:tab w:val="left" w:pos="0"/>
        </w:tabs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миросозерцание</w:t>
      </w:r>
    </w:p>
    <w:p w:rsidR="005F0516" w:rsidRDefault="003E3731">
      <w:pPr>
        <w:pStyle w:val="a5"/>
        <w:numPr>
          <w:ilvl w:val="0"/>
          <w:numId w:val="15"/>
        </w:numPr>
        <w:tabs>
          <w:tab w:val="left" w:pos="0"/>
        </w:tabs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миропонимание</w:t>
      </w:r>
    </w:p>
    <w:p w:rsidR="005F0516" w:rsidRDefault="003E3731">
      <w:pPr>
        <w:pStyle w:val="a5"/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А5. Совокупность представлений о будущем:</w:t>
      </w:r>
    </w:p>
    <w:p w:rsidR="005F0516" w:rsidRDefault="003E3731">
      <w:pPr>
        <w:pStyle w:val="a5"/>
        <w:numPr>
          <w:ilvl w:val="0"/>
          <w:numId w:val="16"/>
        </w:numPr>
        <w:tabs>
          <w:tab w:val="left" w:pos="0"/>
        </w:tabs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геронтология</w:t>
      </w:r>
    </w:p>
    <w:p w:rsidR="005F0516" w:rsidRDefault="003E3731">
      <w:pPr>
        <w:pStyle w:val="a5"/>
        <w:numPr>
          <w:ilvl w:val="0"/>
          <w:numId w:val="16"/>
        </w:numPr>
        <w:tabs>
          <w:tab w:val="left" w:pos="0"/>
        </w:tabs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футурология</w:t>
      </w:r>
    </w:p>
    <w:p w:rsidR="005F0516" w:rsidRDefault="003E3731">
      <w:pPr>
        <w:pStyle w:val="a5"/>
        <w:numPr>
          <w:ilvl w:val="0"/>
          <w:numId w:val="16"/>
        </w:numPr>
        <w:tabs>
          <w:tab w:val="left" w:pos="0"/>
        </w:tabs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уфология</w:t>
      </w:r>
    </w:p>
    <w:p w:rsidR="005F0516" w:rsidRDefault="003E3731">
      <w:pPr>
        <w:pStyle w:val="a5"/>
        <w:numPr>
          <w:ilvl w:val="0"/>
          <w:numId w:val="16"/>
        </w:numPr>
        <w:tabs>
          <w:tab w:val="left" w:pos="0"/>
        </w:tabs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психология</w:t>
      </w:r>
    </w:p>
    <w:p w:rsidR="005F0516" w:rsidRDefault="003E3731">
      <w:pPr>
        <w:pStyle w:val="a5"/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А6. Вопрос о смысле жизни – это вопрос о том:</w:t>
      </w:r>
    </w:p>
    <w:p w:rsidR="005F0516" w:rsidRDefault="003E3731">
      <w:pPr>
        <w:pStyle w:val="a5"/>
        <w:numPr>
          <w:ilvl w:val="0"/>
          <w:numId w:val="17"/>
        </w:numPr>
        <w:tabs>
          <w:tab w:val="left" w:pos="0"/>
        </w:tabs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Стоит ли рождаться?</w:t>
      </w:r>
    </w:p>
    <w:p w:rsidR="005F0516" w:rsidRDefault="003E3731">
      <w:pPr>
        <w:pStyle w:val="a5"/>
        <w:numPr>
          <w:ilvl w:val="0"/>
          <w:numId w:val="17"/>
        </w:numPr>
        <w:tabs>
          <w:tab w:val="left" w:pos="0"/>
        </w:tabs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Стоит ли жить?</w:t>
      </w:r>
    </w:p>
    <w:p w:rsidR="005F0516" w:rsidRDefault="003E3731">
      <w:pPr>
        <w:pStyle w:val="a5"/>
        <w:numPr>
          <w:ilvl w:val="0"/>
          <w:numId w:val="17"/>
        </w:numPr>
        <w:tabs>
          <w:tab w:val="left" w:pos="0"/>
        </w:tabs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Стоит ли умирать?</w:t>
      </w:r>
    </w:p>
    <w:p w:rsidR="005F0516" w:rsidRDefault="003E3731">
      <w:pPr>
        <w:pStyle w:val="a5"/>
        <w:numPr>
          <w:ilvl w:val="0"/>
          <w:numId w:val="17"/>
        </w:numPr>
        <w:tabs>
          <w:tab w:val="left" w:pos="0"/>
        </w:tabs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Стоит ли взрослеть?</w:t>
      </w:r>
    </w:p>
    <w:p w:rsidR="005F0516" w:rsidRDefault="003E3731">
      <w:pPr>
        <w:pStyle w:val="a5"/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А7. Особое существо, обладающее, с одной стороны, биологическим началом, с другой стороны, духовным:</w:t>
      </w:r>
    </w:p>
    <w:p w:rsidR="005F0516" w:rsidRDefault="003E3731">
      <w:pPr>
        <w:pStyle w:val="a5"/>
        <w:numPr>
          <w:ilvl w:val="0"/>
          <w:numId w:val="18"/>
        </w:numPr>
        <w:tabs>
          <w:tab w:val="left" w:pos="0"/>
        </w:tabs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индивид</w:t>
      </w:r>
    </w:p>
    <w:p w:rsidR="005F0516" w:rsidRDefault="003E3731">
      <w:pPr>
        <w:pStyle w:val="a5"/>
        <w:numPr>
          <w:ilvl w:val="0"/>
          <w:numId w:val="18"/>
        </w:numPr>
        <w:tabs>
          <w:tab w:val="left" w:pos="0"/>
        </w:tabs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индивидуальность</w:t>
      </w:r>
    </w:p>
    <w:p w:rsidR="005F0516" w:rsidRDefault="003E3731">
      <w:pPr>
        <w:pStyle w:val="a5"/>
        <w:numPr>
          <w:ilvl w:val="0"/>
          <w:numId w:val="18"/>
        </w:numPr>
        <w:tabs>
          <w:tab w:val="left" w:pos="0"/>
        </w:tabs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личность</w:t>
      </w:r>
    </w:p>
    <w:p w:rsidR="005F0516" w:rsidRDefault="003E3731">
      <w:pPr>
        <w:pStyle w:val="a5"/>
        <w:numPr>
          <w:ilvl w:val="0"/>
          <w:numId w:val="18"/>
        </w:numPr>
        <w:tabs>
          <w:tab w:val="left" w:pos="0"/>
        </w:tabs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человек</w:t>
      </w:r>
    </w:p>
    <w:p w:rsidR="005F0516" w:rsidRDefault="003E3731">
      <w:pPr>
        <w:pStyle w:val="a5"/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А8. Формой мировоззрения, отличающейся рациональностью, системностью, логичностью является:</w:t>
      </w:r>
    </w:p>
    <w:p w:rsidR="005F0516" w:rsidRDefault="003E3731">
      <w:pPr>
        <w:pStyle w:val="a5"/>
        <w:numPr>
          <w:ilvl w:val="0"/>
          <w:numId w:val="19"/>
        </w:numPr>
        <w:tabs>
          <w:tab w:val="left" w:pos="0"/>
        </w:tabs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мифология</w:t>
      </w:r>
    </w:p>
    <w:p w:rsidR="005F0516" w:rsidRDefault="003E3731">
      <w:pPr>
        <w:pStyle w:val="a5"/>
        <w:numPr>
          <w:ilvl w:val="0"/>
          <w:numId w:val="19"/>
        </w:numPr>
        <w:tabs>
          <w:tab w:val="left" w:pos="0"/>
        </w:tabs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философия</w:t>
      </w:r>
    </w:p>
    <w:p w:rsidR="005F0516" w:rsidRDefault="003E3731">
      <w:pPr>
        <w:pStyle w:val="a5"/>
        <w:numPr>
          <w:ilvl w:val="0"/>
          <w:numId w:val="19"/>
        </w:numPr>
        <w:tabs>
          <w:tab w:val="left" w:pos="0"/>
        </w:tabs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религия</w:t>
      </w:r>
    </w:p>
    <w:p w:rsidR="005F0516" w:rsidRDefault="003E3731">
      <w:pPr>
        <w:pStyle w:val="a5"/>
        <w:numPr>
          <w:ilvl w:val="0"/>
          <w:numId w:val="19"/>
        </w:numPr>
        <w:tabs>
          <w:tab w:val="left" w:pos="0"/>
        </w:tabs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искусство</w:t>
      </w:r>
    </w:p>
    <w:p w:rsidR="005F0516" w:rsidRDefault="003E3731">
      <w:pPr>
        <w:pStyle w:val="a5"/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А9.То общее, что присуще всем формам движения, есть не что иное, как</w:t>
      </w:r>
    </w:p>
    <w:p w:rsidR="005F0516" w:rsidRDefault="003E3731">
      <w:pPr>
        <w:pStyle w:val="a5"/>
        <w:numPr>
          <w:ilvl w:val="0"/>
          <w:numId w:val="20"/>
        </w:numPr>
        <w:tabs>
          <w:tab w:val="left" w:pos="0"/>
        </w:tabs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стагнация</w:t>
      </w:r>
    </w:p>
    <w:p w:rsidR="005F0516" w:rsidRDefault="003E3731">
      <w:pPr>
        <w:pStyle w:val="a5"/>
        <w:numPr>
          <w:ilvl w:val="0"/>
          <w:numId w:val="20"/>
        </w:numPr>
        <w:tabs>
          <w:tab w:val="left" w:pos="0"/>
        </w:tabs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изменение</w:t>
      </w:r>
    </w:p>
    <w:p w:rsidR="005F0516" w:rsidRDefault="003E3731">
      <w:pPr>
        <w:pStyle w:val="a5"/>
        <w:numPr>
          <w:ilvl w:val="0"/>
          <w:numId w:val="20"/>
        </w:numPr>
        <w:tabs>
          <w:tab w:val="left" w:pos="0"/>
        </w:tabs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статичность</w:t>
      </w:r>
    </w:p>
    <w:p w:rsidR="005F0516" w:rsidRDefault="003E3731">
      <w:pPr>
        <w:pStyle w:val="a5"/>
        <w:numPr>
          <w:ilvl w:val="0"/>
          <w:numId w:val="20"/>
        </w:numPr>
        <w:tabs>
          <w:tab w:val="left" w:pos="0"/>
        </w:tabs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неизменность</w:t>
      </w:r>
    </w:p>
    <w:p w:rsidR="005F0516" w:rsidRDefault="003E3731">
      <w:pPr>
        <w:pStyle w:val="a5"/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А10. Сфера общественной жизни, в рамках которой удовлетворяются прямые жизненные потребности людей:</w:t>
      </w:r>
    </w:p>
    <w:p w:rsidR="005F0516" w:rsidRDefault="003E3731">
      <w:pPr>
        <w:pStyle w:val="a5"/>
        <w:numPr>
          <w:ilvl w:val="0"/>
          <w:numId w:val="21"/>
        </w:numPr>
        <w:tabs>
          <w:tab w:val="left" w:pos="0"/>
        </w:tabs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политическая</w:t>
      </w:r>
    </w:p>
    <w:p w:rsidR="005F0516" w:rsidRDefault="003E3731">
      <w:pPr>
        <w:pStyle w:val="a5"/>
        <w:numPr>
          <w:ilvl w:val="0"/>
          <w:numId w:val="21"/>
        </w:numPr>
        <w:tabs>
          <w:tab w:val="left" w:pos="0"/>
        </w:tabs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экономическая</w:t>
      </w:r>
    </w:p>
    <w:p w:rsidR="005F0516" w:rsidRDefault="003E3731">
      <w:pPr>
        <w:pStyle w:val="a5"/>
        <w:numPr>
          <w:ilvl w:val="0"/>
          <w:numId w:val="21"/>
        </w:numPr>
        <w:tabs>
          <w:tab w:val="left" w:pos="0"/>
        </w:tabs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социальная</w:t>
      </w:r>
    </w:p>
    <w:p w:rsidR="005F0516" w:rsidRDefault="003E3731">
      <w:pPr>
        <w:pStyle w:val="a5"/>
        <w:numPr>
          <w:ilvl w:val="0"/>
          <w:numId w:val="21"/>
        </w:numPr>
        <w:tabs>
          <w:tab w:val="left" w:pos="0"/>
        </w:tabs>
        <w:spacing w:after="15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духовная</w:t>
      </w:r>
    </w:p>
    <w:p w:rsidR="005F0516" w:rsidRDefault="003E3731">
      <w:pPr>
        <w:pStyle w:val="a5"/>
        <w:tabs>
          <w:tab w:val="left" w:pos="0"/>
        </w:tabs>
        <w:spacing w:after="150" w:line="240" w:lineRule="auto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>Дайте расшифровку  3 понятиям на ваш выбор, например:</w:t>
      </w:r>
    </w:p>
    <w:p w:rsidR="005F0516" w:rsidRDefault="003E3731">
      <w:pPr>
        <w:pStyle w:val="a5"/>
        <w:tabs>
          <w:tab w:val="left" w:pos="0"/>
        </w:tabs>
        <w:spacing w:after="150" w:line="240" w:lineRule="auto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  Диалектика,  </w:t>
      </w:r>
    </w:p>
    <w:p w:rsidR="005F0516" w:rsidRDefault="003E3731">
      <w:pPr>
        <w:pStyle w:val="a5"/>
        <w:tabs>
          <w:tab w:val="left" w:pos="0"/>
        </w:tabs>
        <w:spacing w:after="150" w:line="240" w:lineRule="auto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  Личность,  </w:t>
      </w:r>
    </w:p>
    <w:p w:rsidR="005F0516" w:rsidRDefault="003E3731">
      <w:pPr>
        <w:pStyle w:val="a5"/>
        <w:tabs>
          <w:tab w:val="left" w:pos="0"/>
        </w:tabs>
        <w:spacing w:after="150" w:line="240" w:lineRule="auto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lastRenderedPageBreak/>
        <w:t xml:space="preserve">    Онтология.</w:t>
      </w:r>
    </w:p>
    <w:p w:rsidR="005F0516" w:rsidRDefault="003E3731">
      <w:pPr>
        <w:pStyle w:val="a5"/>
        <w:spacing w:after="15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Часть 2</w:t>
      </w:r>
    </w:p>
    <w:tbl>
      <w:tblPr>
        <w:tblW w:w="10215" w:type="dxa"/>
        <w:tblInd w:w="115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358"/>
        <w:gridCol w:w="4132"/>
        <w:gridCol w:w="5725"/>
      </w:tblGrid>
      <w:tr w:rsidR="005F0516">
        <w:tc>
          <w:tcPr>
            <w:tcW w:w="10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I. Выбрать имя автора философского учения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Учение о призраках (идолах) рода, пещеры, рынка и театра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Декарт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2. Бэкон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3. Лейбниц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4. Спиноза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Учение о первичных и вторичных качествах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Локк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2. Декарт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3. Протагор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4. Аристотель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Учение о реальном существовании единичных вещей, понятия – лишь имена единичных вещей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Руссо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2. Оккам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3. Кузанский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4. Кант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Учение о синтезе веры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br/>
              <w:t>и разума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Ф. Аквинский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2. Платон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3. Шеллинг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4. Августин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Учение, утверждающее, 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br/>
              <w:t>что счастье – цель человеческой жизни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Бруно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2. Гоббс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3. Эпикур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4. Маркс</w:t>
            </w:r>
          </w:p>
        </w:tc>
      </w:tr>
      <w:tr w:rsidR="005F0516">
        <w:tc>
          <w:tcPr>
            <w:tcW w:w="10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I. 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Указать период времени,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соответствующий данному философскому учению (направлен.)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Схоластика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Возрождение</w:t>
            </w:r>
            <w:r>
              <w:rPr>
                <w:color w:val="000000"/>
                <w:sz w:val="21"/>
                <w:shd w:val="clear" w:color="auto" w:fill="FFFFFF"/>
              </w:rPr>
              <w:br/>
              <w:t>2. Античность</w:t>
            </w:r>
            <w:r>
              <w:rPr>
                <w:color w:val="000000"/>
                <w:sz w:val="21"/>
                <w:shd w:val="clear" w:color="auto" w:fill="FFFFFF"/>
              </w:rPr>
              <w:br/>
              <w:t>3. Средние века</w:t>
            </w:r>
            <w:r>
              <w:rPr>
                <w:color w:val="000000"/>
                <w:sz w:val="21"/>
                <w:shd w:val="clear" w:color="auto" w:fill="FFFFFF"/>
              </w:rPr>
              <w:br/>
              <w:t>4. Немецкая классическая философия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Номинализм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Новое время</w:t>
            </w:r>
            <w:r>
              <w:rPr>
                <w:color w:val="000000"/>
                <w:sz w:val="21"/>
                <w:shd w:val="clear" w:color="auto" w:fill="FFFFFF"/>
              </w:rPr>
              <w:br/>
              <w:t>2. Средние века</w:t>
            </w:r>
            <w:r>
              <w:rPr>
                <w:color w:val="000000"/>
                <w:sz w:val="21"/>
                <w:shd w:val="clear" w:color="auto" w:fill="FFFFFF"/>
              </w:rPr>
              <w:br/>
              <w:t>3. Современная западная философия</w:t>
            </w:r>
            <w:r>
              <w:rPr>
                <w:color w:val="000000"/>
                <w:sz w:val="21"/>
                <w:shd w:val="clear" w:color="auto" w:fill="FFFFFF"/>
              </w:rPr>
              <w:br/>
              <w:t>4. Русская философия 19-20 вв.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Экзистенциализм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Античность</w:t>
            </w:r>
            <w:r>
              <w:rPr>
                <w:color w:val="000000"/>
                <w:sz w:val="21"/>
                <w:shd w:val="clear" w:color="auto" w:fill="FFFFFF"/>
              </w:rPr>
              <w:br/>
              <w:t>2. Современная западная философия</w:t>
            </w:r>
            <w:r>
              <w:rPr>
                <w:color w:val="000000"/>
                <w:sz w:val="21"/>
                <w:shd w:val="clear" w:color="auto" w:fill="FFFFFF"/>
              </w:rPr>
              <w:br/>
              <w:t>3. Средние века</w:t>
            </w:r>
            <w:r>
              <w:rPr>
                <w:color w:val="000000"/>
                <w:sz w:val="21"/>
                <w:shd w:val="clear" w:color="auto" w:fill="FFFFFF"/>
              </w:rPr>
              <w:br/>
              <w:t>4. Русская философия 19-20 вв.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Психоанализ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1.Немецкая классическая философия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2.Современная западная философия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3.Средневековая философия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4.Русская философия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lastRenderedPageBreak/>
              <w:t>5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Позитивизм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Современная западная философия</w:t>
            </w:r>
            <w:r>
              <w:rPr>
                <w:color w:val="000000"/>
                <w:sz w:val="21"/>
                <w:shd w:val="clear" w:color="auto" w:fill="FFFFFF"/>
              </w:rPr>
              <w:br/>
              <w:t>2. Новое время</w:t>
            </w:r>
            <w:r>
              <w:rPr>
                <w:color w:val="000000"/>
                <w:sz w:val="21"/>
                <w:shd w:val="clear" w:color="auto" w:fill="FFFFFF"/>
              </w:rPr>
              <w:br/>
              <w:t>3. Возрождение</w:t>
            </w:r>
            <w:r>
              <w:rPr>
                <w:color w:val="000000"/>
                <w:sz w:val="21"/>
                <w:shd w:val="clear" w:color="auto" w:fill="FFFFFF"/>
              </w:rPr>
              <w:br/>
              <w:t>4. Античность</w:t>
            </w:r>
          </w:p>
        </w:tc>
      </w:tr>
      <w:tr w:rsidR="005F0516">
        <w:tc>
          <w:tcPr>
            <w:tcW w:w="10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b/>
                <w:color w:val="000000"/>
                <w:sz w:val="21"/>
                <w:shd w:val="clear" w:color="auto" w:fill="FFFFFF"/>
              </w:rPr>
              <w:t>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II.</w:t>
            </w:r>
            <w:r>
              <w:rPr>
                <w:color w:val="000000"/>
                <w:sz w:val="21"/>
                <w:shd w:val="clear" w:color="auto" w:fill="FFFFFF"/>
              </w:rPr>
              <w:t> </w:t>
            </w:r>
            <w:r>
              <w:rPr>
                <w:b/>
                <w:color w:val="000000"/>
                <w:sz w:val="21"/>
                <w:shd w:val="clear" w:color="auto" w:fill="FFFFFF"/>
              </w:rPr>
              <w:t>Выбрать правильное определение понятия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Философия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Античное учение о природе и материи.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2. Учение о безмятежности духа и свободе.</w:t>
            </w:r>
          </w:p>
          <w:p w:rsidR="005F0516" w:rsidRDefault="003E3731">
            <w:pPr>
              <w:pStyle w:val="aa"/>
              <w:spacing w:after="150"/>
              <w:jc w:val="both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3. Учение о всеобщих закономерностях, которым подчинено как бытие, так и мышление человека, процесс познания.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4. Духовное оружие рабочего класса.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Мифология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Наука о человеке.</w:t>
            </w:r>
          </w:p>
          <w:p w:rsidR="005F0516" w:rsidRDefault="003E3731">
            <w:pPr>
              <w:pStyle w:val="aa"/>
              <w:spacing w:after="150"/>
              <w:jc w:val="both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2. Учение о синтезе философии, религии и науки.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3. Античное учение о природе и материи.</w:t>
            </w:r>
          </w:p>
          <w:p w:rsidR="005F0516" w:rsidRDefault="003E3731">
            <w:pPr>
              <w:pStyle w:val="aa"/>
              <w:spacing w:after="150"/>
              <w:jc w:val="both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4.Фантастическое отражение действительности в первобытном сознании.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Натурфилософия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both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Философия природы, особенностью которой является </w:t>
            </w:r>
            <w:r>
              <w:rPr>
                <w:color w:val="000000"/>
                <w:sz w:val="21"/>
                <w:shd w:val="clear" w:color="auto" w:fill="FFFFFF"/>
              </w:rPr>
              <w:br/>
              <w:t>преимущественно умозрительное истолкование природы, </w:t>
            </w:r>
            <w:r>
              <w:rPr>
                <w:color w:val="000000"/>
                <w:sz w:val="21"/>
                <w:shd w:val="clear" w:color="auto" w:fill="FFFFFF"/>
              </w:rPr>
              <w:br/>
              <w:t>рассматриваемое в ее целостности.</w:t>
            </w:r>
          </w:p>
          <w:p w:rsidR="005F0516" w:rsidRDefault="003E3731">
            <w:pPr>
              <w:pStyle w:val="aa"/>
              <w:spacing w:after="150"/>
              <w:jc w:val="both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2. Наделение явлений мира свойствами человека.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3. Учение о синтезе философии, религии и науки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4. Наука о человеке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Пантеизм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both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1.Приписывание материальным предметам сверхъестественных  свойств.</w:t>
            </w:r>
          </w:p>
          <w:p w:rsidR="005F0516" w:rsidRDefault="003E3731">
            <w:pPr>
              <w:pStyle w:val="aa"/>
              <w:spacing w:after="150"/>
              <w:jc w:val="both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2. Учение о всеобщей одушевленности.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3. Учение, отождествляющее природу и бога.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4. Учение, утверждающее, что высшее благо – в наслаждениях.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5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Аксиология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Учение о бытии.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2. Учение о познании мира.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3. Отрицание познаваемости мира.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4. Учение о ценностях.</w:t>
            </w:r>
          </w:p>
        </w:tc>
      </w:tr>
      <w:tr w:rsidR="005F0516">
        <w:tc>
          <w:tcPr>
            <w:tcW w:w="10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IV.Указать имя философа, соответствующее указанному периоду в истории философии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Античная философия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Кант</w:t>
            </w:r>
          </w:p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Спиноза</w:t>
            </w:r>
          </w:p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 Аристотель</w:t>
            </w:r>
          </w:p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 Декарт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Средневековая философия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Фейербах</w:t>
            </w:r>
          </w:p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Платон</w:t>
            </w:r>
          </w:p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 Ф. Аквинский</w:t>
            </w:r>
          </w:p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 Гельвеций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Возрождение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Эпикур</w:t>
            </w:r>
          </w:p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Гегель</w:t>
            </w:r>
          </w:p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 Локк</w:t>
            </w:r>
          </w:p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 Макиавелли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Новое время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Бэкон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2. Сократ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3. Гераклит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4. Руссо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Немецкая классическая философия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Кузанский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2. Фихте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3. Дидро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4. Юм</w:t>
            </w:r>
          </w:p>
        </w:tc>
      </w:tr>
      <w:tr w:rsidR="005F0516">
        <w:tc>
          <w:tcPr>
            <w:tcW w:w="10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V. Что составляло главный философский интерес в соответствующий период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Античность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Бог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2. Космос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3. Язык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4. Человек и общество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Средние века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Гуманизм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2. Теория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3. Бог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4. Критика капитализма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Возрождение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Язык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2. Гуманизм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3. Критика капитализма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4. Поиск методов научного познания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Новое время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Теория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2. Геоцентризм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3. Человек и общество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4. Гуманизм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Немецкая классическая философия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Жизнь в соответствии с разумом, который автономен от природы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2. Язык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3. Гуманизм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4. Критика капитализма</w:t>
            </w:r>
          </w:p>
        </w:tc>
      </w:tr>
      <w:tr w:rsidR="005F0516">
        <w:tc>
          <w:tcPr>
            <w:tcW w:w="10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VI. Что есть общество в понимании философов разных исторических периодов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5F0516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Античность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Совокупность людей, живущих по законам справедливости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2. «Град земной», стремящийся к «граду небесному»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3. Коммуникация, устанавливаемая в дискуссии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4. Система социальных действий людей, смысл которых определяется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выработкой ценностей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5F0516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Средние века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«Град земной», стремящийся к «граду небесному»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2. Люди, живущие в соответствии с ими же установленным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общественным договором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3. Совокупность людей, живущих по законам справедливости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4. Коммуникация, устанавливаемая в дискуссии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5F0516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Немецкая классическая философия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Закономерное развитие абсолютной идеи в сфере человеческого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мышления и истории</w:t>
            </w:r>
          </w:p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Люди, живущие в соответствии с ими же установленным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общественным договором</w:t>
            </w:r>
          </w:p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 Совокупность людей, живущих по законам справедливости</w:t>
            </w:r>
          </w:p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 Продукт взаимодействия людей на основе их совместной трудовой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деятельности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5F0516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Марксизм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Коммуникация, устанавливаемая в дискуссии</w:t>
            </w:r>
          </w:p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Продукт взаимодействия людей на основе их совместной трудовой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деятельности</w:t>
            </w:r>
          </w:p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 Совокупность людей, живущих по законам справедливости</w:t>
            </w:r>
          </w:p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 «Град земной», стремящийся к «граду небесному»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5F0516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ХХ век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Система социальных действий людей, смысл которых определяется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выработкой ценностей</w:t>
            </w:r>
          </w:p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Совместная деятельность людей</w:t>
            </w:r>
          </w:p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 Совокупность людей, живущих по законам справедливости</w:t>
            </w:r>
          </w:p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 «Град земной», стремящийся к «граду небесному»</w:t>
            </w:r>
          </w:p>
        </w:tc>
      </w:tr>
      <w:tr w:rsidR="005F0516">
        <w:tc>
          <w:tcPr>
            <w:tcW w:w="10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b/>
                <w:color w:val="000000"/>
                <w:sz w:val="21"/>
                <w:shd w:val="clear" w:color="auto" w:fill="FFFFFF"/>
              </w:rPr>
              <w:lastRenderedPageBreak/>
              <w:t>VII. Как изменялось отношение человека к природе вместе с развитием философии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Античность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Природа – сила, противостоящая человеку</w:t>
            </w:r>
            <w:r>
              <w:rPr>
                <w:color w:val="000000"/>
                <w:sz w:val="21"/>
                <w:shd w:val="clear" w:color="auto" w:fill="FFFFFF"/>
              </w:rPr>
              <w:br/>
              <w:t>2. Природа – органическая часть космоса</w:t>
            </w:r>
            <w:r>
              <w:rPr>
                <w:color w:val="000000"/>
                <w:sz w:val="21"/>
                <w:shd w:val="clear" w:color="auto" w:fill="FFFFFF"/>
              </w:rPr>
              <w:br/>
              <w:t>3. Природа создана Богом по его проекту</w:t>
            </w:r>
            <w:r>
              <w:rPr>
                <w:color w:val="000000"/>
                <w:sz w:val="21"/>
                <w:shd w:val="clear" w:color="auto" w:fill="FFFFFF"/>
              </w:rPr>
              <w:br/>
              <w:t>4. Человек должен подчинить природу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Средние века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Природа – мир переживаний человека</w:t>
            </w:r>
            <w:r>
              <w:rPr>
                <w:color w:val="000000"/>
                <w:sz w:val="21"/>
                <w:shd w:val="clear" w:color="auto" w:fill="FFFFFF"/>
              </w:rPr>
              <w:br/>
              <w:t>2. Природа создана Богом по его проекту</w:t>
            </w:r>
            <w:r>
              <w:rPr>
                <w:color w:val="000000"/>
                <w:sz w:val="21"/>
                <w:shd w:val="clear" w:color="auto" w:fill="FFFFFF"/>
              </w:rPr>
              <w:br/>
              <w:t>3. Природа – сложная система, для которой характерны неравновесные </w:t>
            </w:r>
            <w:r>
              <w:rPr>
                <w:color w:val="000000"/>
                <w:sz w:val="21"/>
                <w:shd w:val="clear" w:color="auto" w:fill="FFFFFF"/>
              </w:rPr>
              <w:br/>
              <w:t>состояния</w:t>
            </w:r>
            <w:r>
              <w:rPr>
                <w:color w:val="000000"/>
                <w:sz w:val="21"/>
                <w:shd w:val="clear" w:color="auto" w:fill="FFFFFF"/>
              </w:rPr>
              <w:br/>
              <w:t>4. Природа – органическая часть космоса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Возрождение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Природа – результат целесообразной упорядочивающей </w:t>
            </w:r>
            <w:r>
              <w:rPr>
                <w:color w:val="000000"/>
                <w:sz w:val="21"/>
                <w:shd w:val="clear" w:color="auto" w:fill="FFFFFF"/>
              </w:rPr>
              <w:br/>
              <w:t>деятельности демиурга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2. Бог и природа – одно и то же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3. Природа – поприще активной практической деятельности человека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4. Природа – наш дом, который должен обустраиваться по законам </w:t>
            </w:r>
            <w:r>
              <w:rPr>
                <w:color w:val="000000"/>
                <w:sz w:val="21"/>
                <w:shd w:val="clear" w:color="auto" w:fill="FFFFFF"/>
              </w:rPr>
              <w:br/>
              <w:t>рациональности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Новое время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Природа – сила, противостоящая человеку. Человек должен </w:t>
            </w:r>
            <w:r>
              <w:rPr>
                <w:color w:val="000000"/>
                <w:sz w:val="21"/>
                <w:shd w:val="clear" w:color="auto" w:fill="FFFFFF"/>
              </w:rPr>
              <w:br/>
              <w:t>подчинить ее себе</w:t>
            </w:r>
            <w:r>
              <w:rPr>
                <w:color w:val="000000"/>
                <w:sz w:val="21"/>
                <w:shd w:val="clear" w:color="auto" w:fill="FFFFFF"/>
              </w:rPr>
              <w:br/>
              <w:t>2. Природа – мир переживаний человека</w:t>
            </w:r>
            <w:r>
              <w:rPr>
                <w:color w:val="000000"/>
                <w:sz w:val="21"/>
                <w:shd w:val="clear" w:color="auto" w:fill="FFFFFF"/>
              </w:rPr>
              <w:br/>
              <w:t>3. Природа – органическая часть космоса</w:t>
            </w:r>
            <w:r>
              <w:rPr>
                <w:color w:val="000000"/>
                <w:sz w:val="21"/>
                <w:shd w:val="clear" w:color="auto" w:fill="FFFFFF"/>
              </w:rPr>
              <w:br/>
              <w:t>4. Природа – наш дом, который должен обустраиваться по законам </w:t>
            </w:r>
            <w:r>
              <w:rPr>
                <w:color w:val="000000"/>
                <w:sz w:val="21"/>
                <w:shd w:val="clear" w:color="auto" w:fill="FFFFFF"/>
              </w:rPr>
              <w:br/>
              <w:t>рациональности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5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ХХ век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Бог и природа – одно и то же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2. Природа – сила, противостоящая человеку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3. Природа – органическая часть космоса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4. Природа – наш дом, который должен обустраиваться по законам </w:t>
            </w:r>
            <w:r>
              <w:rPr>
                <w:color w:val="000000"/>
                <w:sz w:val="21"/>
                <w:shd w:val="clear" w:color="auto" w:fill="FFFFFF"/>
              </w:rPr>
              <w:br/>
              <w:t>рациональности, с учетом возможных последствий деятельности </w:t>
            </w:r>
            <w:r>
              <w:rPr>
                <w:color w:val="000000"/>
                <w:sz w:val="21"/>
                <w:shd w:val="clear" w:color="auto" w:fill="FFFFFF"/>
              </w:rPr>
              <w:br/>
              <w:t>человека</w:t>
            </w:r>
          </w:p>
        </w:tc>
      </w:tr>
      <w:tr w:rsidR="005F0516">
        <w:tc>
          <w:tcPr>
            <w:tcW w:w="10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b/>
                <w:color w:val="000000"/>
                <w:sz w:val="21"/>
                <w:shd w:val="clear" w:color="auto" w:fill="FFFFFF"/>
              </w:rPr>
              <w:t>VIII. Что есть человек в понимании философов разных исторических периодов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Античность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Существо, в котором бессознательное господствует над </w:t>
            </w:r>
            <w:r>
              <w:rPr>
                <w:color w:val="000000"/>
                <w:sz w:val="21"/>
                <w:shd w:val="clear" w:color="auto" w:fill="FFFFFF"/>
              </w:rPr>
              <w:br/>
              <w:t>сознательным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2. Существо разумное и действующее по законам разума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3. Микрокосмос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4. Проявление общественных отношений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lastRenderedPageBreak/>
              <w:t>2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Средние века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Духовное существо, связанное с Богом, посредством веры</w:t>
            </w:r>
            <w:r>
              <w:rPr>
                <w:color w:val="000000"/>
                <w:sz w:val="21"/>
                <w:shd w:val="clear" w:color="auto" w:fill="FFFFFF"/>
              </w:rPr>
              <w:br/>
              <w:t>2. Проявление общественных отношений</w:t>
            </w:r>
            <w:r>
              <w:rPr>
                <w:color w:val="000000"/>
                <w:sz w:val="21"/>
                <w:shd w:val="clear" w:color="auto" w:fill="FFFFFF"/>
              </w:rPr>
              <w:br/>
              <w:t>3. Микрокосмос</w:t>
            </w:r>
            <w:r>
              <w:rPr>
                <w:color w:val="000000"/>
                <w:sz w:val="21"/>
                <w:shd w:val="clear" w:color="auto" w:fill="FFFFFF"/>
              </w:rPr>
              <w:br/>
              <w:t>4. Существо волевое и страстное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Возрождение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Существо разумное и действующее по законам разума</w:t>
            </w:r>
            <w:r>
              <w:rPr>
                <w:color w:val="000000"/>
                <w:sz w:val="21"/>
                <w:shd w:val="clear" w:color="auto" w:fill="FFFFFF"/>
              </w:rPr>
              <w:br/>
              <w:t>2. Проявление общественных отношений</w:t>
            </w:r>
            <w:r>
              <w:rPr>
                <w:color w:val="000000"/>
                <w:sz w:val="21"/>
                <w:shd w:val="clear" w:color="auto" w:fill="FFFFFF"/>
              </w:rPr>
              <w:br/>
              <w:t>3. Духовное существо, связанное с Богом посредством веры</w:t>
            </w:r>
            <w:r>
              <w:rPr>
                <w:color w:val="000000"/>
                <w:sz w:val="21"/>
                <w:shd w:val="clear" w:color="auto" w:fill="FFFFFF"/>
              </w:rPr>
              <w:br/>
              <w:t>4. Человек – творец, художник, перенимающий на себя творческую </w:t>
            </w:r>
            <w:r>
              <w:rPr>
                <w:color w:val="000000"/>
                <w:sz w:val="21"/>
                <w:shd w:val="clear" w:color="auto" w:fill="FFFFFF"/>
              </w:rPr>
              <w:br/>
              <w:t>функцию Бога.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Новое время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Существо волевое и страстное</w:t>
            </w:r>
            <w:r>
              <w:rPr>
                <w:color w:val="000000"/>
                <w:sz w:val="21"/>
                <w:shd w:val="clear" w:color="auto" w:fill="FFFFFF"/>
              </w:rPr>
              <w:br/>
              <w:t>2. Микрокосмос</w:t>
            </w:r>
            <w:r>
              <w:rPr>
                <w:color w:val="000000"/>
                <w:sz w:val="21"/>
                <w:shd w:val="clear" w:color="auto" w:fill="FFFFFF"/>
              </w:rPr>
              <w:br/>
              <w:t>3. Существо, интересующееся наукой, ищущее новые методы познания </w:t>
            </w:r>
            <w:r>
              <w:rPr>
                <w:color w:val="000000"/>
                <w:sz w:val="21"/>
                <w:shd w:val="clear" w:color="auto" w:fill="FFFFFF"/>
              </w:rPr>
              <w:br/>
              <w:t>мира</w:t>
            </w:r>
            <w:r>
              <w:rPr>
                <w:color w:val="000000"/>
                <w:sz w:val="21"/>
                <w:shd w:val="clear" w:color="auto" w:fill="FFFFFF"/>
              </w:rPr>
              <w:br/>
              <w:t>4. Проявление общественных отношений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5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i/>
                <w:color w:val="000000"/>
                <w:sz w:val="21"/>
                <w:shd w:val="clear" w:color="auto" w:fill="FFFFFF"/>
              </w:rPr>
              <w:t>Русская философия </w:t>
            </w:r>
            <w:r>
              <w:rPr>
                <w:i/>
                <w:color w:val="000000"/>
                <w:sz w:val="21"/>
                <w:shd w:val="clear" w:color="auto" w:fill="FFFFFF"/>
              </w:rPr>
              <w:br/>
              <w:t>XIX-XX</w:t>
            </w:r>
            <w:r>
              <w:rPr>
                <w:color w:val="000000"/>
                <w:sz w:val="21"/>
                <w:shd w:val="clear" w:color="auto" w:fill="FFFFFF"/>
              </w:rPr>
              <w:t> </w:t>
            </w:r>
            <w:r>
              <w:rPr>
                <w:i/>
                <w:color w:val="000000"/>
                <w:sz w:val="21"/>
                <w:shd w:val="clear" w:color="auto" w:fill="FFFFFF"/>
              </w:rPr>
              <w:t>вв.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1. Существо, в котором бессознательное господствует над </w:t>
            </w:r>
            <w:r>
              <w:rPr>
                <w:color w:val="000000"/>
                <w:sz w:val="21"/>
                <w:shd w:val="clear" w:color="auto" w:fill="FFFFFF"/>
              </w:rPr>
              <w:br/>
              <w:t>сознательным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2. Человек – творец, художник, перенимающий на себя творческую </w:t>
            </w:r>
            <w:r>
              <w:rPr>
                <w:color w:val="000000"/>
                <w:sz w:val="21"/>
                <w:shd w:val="clear" w:color="auto" w:fill="FFFFFF"/>
              </w:rPr>
              <w:br/>
              <w:t>функцию Бога.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3. Микрокосмос</w:t>
            </w:r>
          </w:p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4. Человек – единение всех духовных сил – чувственных, рациональных, </w:t>
            </w:r>
            <w:r>
              <w:rPr>
                <w:color w:val="000000"/>
                <w:sz w:val="21"/>
                <w:shd w:val="clear" w:color="auto" w:fill="FFFFFF"/>
              </w:rPr>
              <w:br/>
              <w:t>эстетических, нравственных, религиозных</w:t>
            </w:r>
          </w:p>
        </w:tc>
      </w:tr>
      <w:tr w:rsidR="005F0516">
        <w:tc>
          <w:tcPr>
            <w:tcW w:w="10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IХ.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Определить, какой тезис подходит к той или иной общественной функции философии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5F0516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Гуманистическая функция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Философия помогает осмыслить жизнь и укрепить свой дух</w:t>
            </w:r>
          </w:p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Вопрос о социальном идеале тесно связан с вопросом о характере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взаимоотношений философии и политического режима</w:t>
            </w:r>
          </w:p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 Знание философии способствует формированию у человека важных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качеств культурной личности – ориентации на истину, доброту</w:t>
            </w:r>
          </w:p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 Философия проявляет обостренный интерес к бытию человека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5F0516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Социально-аксиологическая функция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Философия разрабатывает представления о ценностях и формирует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представления и социальном идеале</w:t>
            </w:r>
          </w:p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 Философия, осуществляя собственное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человеческое начало в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человеке, тем самым служит и божественному, и материальному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началу, вводя и то, и другое в форму свободной человечности.</w:t>
            </w:r>
          </w:p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 Формирование философского мышления есть формирование таких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ценных качеств культурной личности как самокритичность,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критичность, сомнение</w:t>
            </w:r>
          </w:p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 Философия помогает осмыслить жизнь и укрепить свой дух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5F0516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Культурно-воспитательная функция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Философия предельно внимательно относится к человеку</w:t>
            </w:r>
          </w:p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С конструктивно-ценностными задачами философии переплетаются и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составляют единство задачи по интерпретации социальной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действительности</w:t>
            </w:r>
          </w:p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 Философия должна способствовать формированию гуманистических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ценностей</w:t>
            </w:r>
          </w:p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 Знание философии способствует формированию у человека важных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качеств культурной личности – ориентации на истину, доброту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5F0516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Объяснительно-информационная функция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Любая философская система содержит в себе момент оценки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исследуемого объекта</w:t>
            </w:r>
          </w:p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Философия существует не иначе как во имя человека</w:t>
            </w:r>
          </w:p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 Философия есть сложная динамическая информационная система,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созданная для сбора, анализа и переработки информации с целью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получения новой информации</w:t>
            </w:r>
          </w:p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 Философия вырабатывает у людей общезначимые представления о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ценностях жизни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5F0516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Мировоззренческая функция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Особенно остро оценочная функция философии проявляется в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переходные периоды общественного развития</w:t>
            </w:r>
          </w:p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2. Одна из главных задач философии – разработка мировоззрения,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соответствующего современному уровню науки, исторической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практике и интеллектуальным требованиям человека</w:t>
            </w:r>
          </w:p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 Философия во главу угла ставит мудрость и любовь к человеку</w:t>
            </w:r>
          </w:p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 Философия предельно внимательно относится к человеку</w:t>
            </w:r>
          </w:p>
        </w:tc>
      </w:tr>
      <w:tr w:rsidR="005F0516">
        <w:tc>
          <w:tcPr>
            <w:tcW w:w="10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Х. В какой философский период были сделаны соответствующие философские открытия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Античность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Сократ формулирует идею души человека, понимающейся как разум</w:t>
            </w:r>
          </w:p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Макиавелли создает один из первых вариантов политологии,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понимаемой как общественная мораль</w:t>
            </w:r>
          </w:p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 Ф. Бэкон разрабатывает индуктивный метод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4. Н. Кузанский отождествляет Бога с мировым целым.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Средние века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Декарт развивает дедуктивный метод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2. Оккам трактует универсалии как знаки, которыми человек замещает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объекты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3. Аристотель развивает теорию 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4. Гегель создает диалектическую логику.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Возрождение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Ф. Бэкон разрабатывает индуктивный метод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2. Эпикур развивает философию гедонизма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3. Н. Кузанский отождествляет Бога с мировым целым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4. Гоббс считает всех людей от природы равными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Новое время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Гегель развивает метод восхождения от абстрактного к конкретному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2. Маркс считает, что практика является критерием истины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3. Декарт развивает дедуктивный метод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4. Сартр создает вариант экзистенциализма с ценностями свободы,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гуманизма, социальной ответственности</w:t>
            </w:r>
          </w:p>
        </w:tc>
      </w:tr>
      <w:tr w:rsidR="005F0516"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right w:w="0" w:type="dxa"/>
            </w:tcMar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XIX-XX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вв.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Гегель создает диалектическую логику.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2. Лейбниц создает учение о монадах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3. Фихте воспевает свободу и активность человека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4. Сартр, Камю, Бовуар реализуют потенциал экзистенциализма в своих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литературных произведениях</w:t>
            </w:r>
          </w:p>
        </w:tc>
      </w:tr>
    </w:tbl>
    <w:p w:rsidR="005F0516" w:rsidRDefault="005F0516">
      <w:pPr>
        <w:pStyle w:val="a5"/>
        <w:spacing w:after="150"/>
        <w:rPr>
          <w:shd w:val="clear" w:color="auto" w:fill="FFFFFF"/>
        </w:rPr>
      </w:pPr>
    </w:p>
    <w:p w:rsidR="005F0516" w:rsidRDefault="003E3731">
      <w:pPr>
        <w:pStyle w:val="a5"/>
        <w:spacing w:after="150"/>
        <w:jc w:val="center"/>
        <w:rPr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Ключ. Вариант 2</w:t>
      </w:r>
    </w:p>
    <w:p w:rsidR="005F0516" w:rsidRDefault="005F0516">
      <w:pPr>
        <w:pStyle w:val="a5"/>
        <w:spacing w:after="150"/>
        <w:jc w:val="both"/>
        <w:rPr>
          <w:shd w:val="clear" w:color="auto" w:fill="FFFFFF"/>
        </w:rPr>
      </w:pPr>
    </w:p>
    <w:tbl>
      <w:tblPr>
        <w:tblW w:w="9585" w:type="dxa"/>
        <w:tblInd w:w="115" w:type="dxa"/>
        <w:tblLayout w:type="fixed"/>
        <w:tblCellMar>
          <w:top w:w="28" w:type="dxa"/>
          <w:left w:w="115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2245"/>
        <w:gridCol w:w="3992"/>
        <w:gridCol w:w="1547"/>
      </w:tblGrid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b/>
                <w:color w:val="000000"/>
                <w:sz w:val="21"/>
                <w:shd w:val="clear" w:color="auto" w:fill="FFFFFF"/>
              </w:rPr>
              <w:t>Часть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b/>
                <w:color w:val="000000"/>
                <w:sz w:val="21"/>
                <w:shd w:val="clear" w:color="auto" w:fill="FFFFFF"/>
              </w:rPr>
              <w:t>Задание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b/>
                <w:color w:val="000000"/>
                <w:sz w:val="21"/>
                <w:shd w:val="clear" w:color="auto" w:fill="FFFFFF"/>
              </w:rPr>
              <w:t>Ответ</w:t>
            </w:r>
          </w:p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b/>
                <w:color w:val="000000"/>
                <w:sz w:val="21"/>
                <w:shd w:val="clear" w:color="auto" w:fill="FFFFFF"/>
              </w:rPr>
              <w:t>(Вариант 2)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b/>
                <w:color w:val="000000"/>
                <w:sz w:val="21"/>
                <w:shd w:val="clear" w:color="auto" w:fill="FFFFFF"/>
              </w:rPr>
              <w:t>Количество</w:t>
            </w:r>
          </w:p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b/>
                <w:color w:val="000000"/>
                <w:sz w:val="21"/>
                <w:shd w:val="clear" w:color="auto" w:fill="FFFFFF"/>
              </w:rPr>
              <w:t>баллов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b/>
                <w:color w:val="000000"/>
                <w:sz w:val="21"/>
                <w:shd w:val="clear" w:color="auto" w:fill="FFFFFF"/>
              </w:rPr>
              <w:t>Часть 1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А1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А2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А3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А4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А5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А6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А7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А8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А9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А10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b/>
                <w:color w:val="000000"/>
                <w:sz w:val="21"/>
                <w:shd w:val="clear" w:color="auto" w:fill="FFFFFF"/>
              </w:rPr>
              <w:t>Часть 2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Раздел I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5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Раздел II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5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Раздел III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5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Раздел IV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5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Раздел V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5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Раздел VI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5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Раздел VII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5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Раздел VIII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5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Раздел IХ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5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Раздел Х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5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1</w:t>
            </w:r>
          </w:p>
        </w:tc>
      </w:tr>
      <w:tr w:rsidR="005F051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3E3731">
            <w:pPr>
              <w:pStyle w:val="aa"/>
              <w:spacing w:after="150"/>
              <w:rPr>
                <w:shd w:val="clear" w:color="auto" w:fill="FFFFFF"/>
              </w:rPr>
            </w:pPr>
            <w:r>
              <w:rPr>
                <w:b/>
                <w:color w:val="000000"/>
                <w:sz w:val="21"/>
                <w:shd w:val="clear" w:color="auto" w:fill="FFFFFF"/>
              </w:rPr>
              <w:t>Итого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rPr>
                <w:shd w:val="clear" w:color="auto" w:fill="FFFFFF"/>
              </w:rPr>
            </w:pP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0516" w:rsidRDefault="005F0516">
            <w:pPr>
              <w:pStyle w:val="aa"/>
              <w:spacing w:after="150"/>
              <w:jc w:val="both"/>
              <w:rPr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115" w:type="dxa"/>
            </w:tcMar>
          </w:tcPr>
          <w:p w:rsidR="005F0516" w:rsidRDefault="003E3731">
            <w:pPr>
              <w:pStyle w:val="aa"/>
              <w:spacing w:after="15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z w:val="21"/>
                <w:shd w:val="clear" w:color="auto" w:fill="FFFFFF"/>
              </w:rPr>
              <w:t>60</w:t>
            </w:r>
          </w:p>
        </w:tc>
      </w:tr>
    </w:tbl>
    <w:p w:rsidR="005F0516" w:rsidRDefault="005F0516">
      <w:pPr>
        <w:pStyle w:val="a5"/>
        <w:spacing w:after="150"/>
        <w:jc w:val="center"/>
        <w:rPr>
          <w:shd w:val="clear" w:color="auto" w:fill="FFFFFF"/>
        </w:rPr>
      </w:pPr>
    </w:p>
    <w:p w:rsidR="005F0516" w:rsidRDefault="003E3731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br/>
      </w:r>
    </w:p>
    <w:sectPr w:rsidR="005F0516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PT Sans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81C35"/>
    <w:multiLevelType w:val="multilevel"/>
    <w:tmpl w:val="AFF616C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1">
    <w:nsid w:val="0F683525"/>
    <w:multiLevelType w:val="multilevel"/>
    <w:tmpl w:val="391C4C6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2">
    <w:nsid w:val="10926EC5"/>
    <w:multiLevelType w:val="multilevel"/>
    <w:tmpl w:val="A1A47EE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3">
    <w:nsid w:val="120B54AB"/>
    <w:multiLevelType w:val="multilevel"/>
    <w:tmpl w:val="B3F67CA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4">
    <w:nsid w:val="16CE052E"/>
    <w:multiLevelType w:val="multilevel"/>
    <w:tmpl w:val="AF6EA40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5">
    <w:nsid w:val="17734D40"/>
    <w:multiLevelType w:val="multilevel"/>
    <w:tmpl w:val="AFE2234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6">
    <w:nsid w:val="242969B6"/>
    <w:multiLevelType w:val="multilevel"/>
    <w:tmpl w:val="7618D23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7">
    <w:nsid w:val="2D3A56A1"/>
    <w:multiLevelType w:val="multilevel"/>
    <w:tmpl w:val="65CCE40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8">
    <w:nsid w:val="2DFB2048"/>
    <w:multiLevelType w:val="multilevel"/>
    <w:tmpl w:val="4B6613D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9">
    <w:nsid w:val="307A6367"/>
    <w:multiLevelType w:val="multilevel"/>
    <w:tmpl w:val="5D8A00D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10">
    <w:nsid w:val="3EB43FCB"/>
    <w:multiLevelType w:val="multilevel"/>
    <w:tmpl w:val="F9E6852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11">
    <w:nsid w:val="3FB66533"/>
    <w:multiLevelType w:val="multilevel"/>
    <w:tmpl w:val="62D27C8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12">
    <w:nsid w:val="3FC35348"/>
    <w:multiLevelType w:val="multilevel"/>
    <w:tmpl w:val="580ACC3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13">
    <w:nsid w:val="418D6F2D"/>
    <w:multiLevelType w:val="multilevel"/>
    <w:tmpl w:val="D3866A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441E6667"/>
    <w:multiLevelType w:val="multilevel"/>
    <w:tmpl w:val="ACE6A3E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15">
    <w:nsid w:val="467962C5"/>
    <w:multiLevelType w:val="multilevel"/>
    <w:tmpl w:val="D916A66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16">
    <w:nsid w:val="47097ADC"/>
    <w:multiLevelType w:val="multilevel"/>
    <w:tmpl w:val="386E574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17">
    <w:nsid w:val="4A3F2A2A"/>
    <w:multiLevelType w:val="multilevel"/>
    <w:tmpl w:val="B054349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18">
    <w:nsid w:val="55EA31EA"/>
    <w:multiLevelType w:val="multilevel"/>
    <w:tmpl w:val="4F0CEF7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19">
    <w:nsid w:val="62A17A2D"/>
    <w:multiLevelType w:val="multilevel"/>
    <w:tmpl w:val="C94CEF6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20">
    <w:nsid w:val="636B52A8"/>
    <w:multiLevelType w:val="multilevel"/>
    <w:tmpl w:val="5D0ABE9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21">
    <w:nsid w:val="703B4AE7"/>
    <w:multiLevelType w:val="multilevel"/>
    <w:tmpl w:val="7736C75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1"/>
  </w:num>
  <w:num w:numId="5">
    <w:abstractNumId w:val="5"/>
  </w:num>
  <w:num w:numId="6">
    <w:abstractNumId w:val="11"/>
  </w:num>
  <w:num w:numId="7">
    <w:abstractNumId w:val="16"/>
  </w:num>
  <w:num w:numId="8">
    <w:abstractNumId w:val="12"/>
  </w:num>
  <w:num w:numId="9">
    <w:abstractNumId w:val="15"/>
  </w:num>
  <w:num w:numId="10">
    <w:abstractNumId w:val="2"/>
  </w:num>
  <w:num w:numId="11">
    <w:abstractNumId w:val="14"/>
  </w:num>
  <w:num w:numId="12">
    <w:abstractNumId w:val="9"/>
  </w:num>
  <w:num w:numId="13">
    <w:abstractNumId w:val="21"/>
  </w:num>
  <w:num w:numId="14">
    <w:abstractNumId w:val="19"/>
  </w:num>
  <w:num w:numId="15">
    <w:abstractNumId w:val="4"/>
  </w:num>
  <w:num w:numId="16">
    <w:abstractNumId w:val="0"/>
  </w:num>
  <w:num w:numId="17">
    <w:abstractNumId w:val="8"/>
  </w:num>
  <w:num w:numId="18">
    <w:abstractNumId w:val="20"/>
  </w:num>
  <w:num w:numId="19">
    <w:abstractNumId w:val="17"/>
  </w:num>
  <w:num w:numId="20">
    <w:abstractNumId w:val="3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16"/>
    <w:rsid w:val="003E3731"/>
    <w:rsid w:val="005D0FAF"/>
    <w:rsid w:val="005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FDA04-7B0C-4EE6-B179-5E333AA0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7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styleId="a9">
    <w:name w:val="List Paragraph"/>
    <w:basedOn w:val="a"/>
    <w:uiPriority w:val="34"/>
    <w:qFormat/>
    <w:rsid w:val="00B659BB"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530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ACF85-D6FA-4925-A83D-B81F4C42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30</Pages>
  <Words>4828</Words>
  <Characters>27520</Characters>
  <Application>Microsoft Office Word</Application>
  <DocSecurity>0</DocSecurity>
  <Lines>229</Lines>
  <Paragraphs>64</Paragraphs>
  <ScaleCrop>false</ScaleCrop>
  <Company/>
  <LinksUpToDate>false</LinksUpToDate>
  <CharactersWithSpaces>32284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МуравьеваЕЮ</cp:lastModifiedBy>
  <cp:revision>73</cp:revision>
  <cp:lastPrinted>2023-12-19T12:57:00Z</cp:lastPrinted>
  <dcterms:created xsi:type="dcterms:W3CDTF">2023-01-30T06:51:00Z</dcterms:created>
  <dcterms:modified xsi:type="dcterms:W3CDTF">2024-04-19T05:36:00Z</dcterms:modified>
  <dc:language>ru-RU</dc:language>
</cp:coreProperties>
</file>