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й язык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37" w:rsidRPr="001E7A37" w:rsidRDefault="00057DDF" w:rsidP="001E7A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по специальности  </w:t>
      </w:r>
      <w:r w:rsidR="00A343F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F23EC6"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 w:rsidR="00A343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A37" w:rsidRPr="001E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4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</w:t>
      </w:r>
      <w:proofErr w:type="gramEnd"/>
      <w:r w:rsidR="00A343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тракторостроение</w:t>
      </w:r>
    </w:p>
    <w:p w:rsidR="005A33F8" w:rsidRPr="001E7A37" w:rsidRDefault="005A33F8" w:rsidP="001E7A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F8" w:rsidRDefault="005A33F8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57DDF" w:rsidRPr="00057DDF" w:rsidRDefault="00057DDF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057D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057DDF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</w:t>
      </w:r>
      <w:r w:rsidR="00A343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03EF1" w:rsidRDefault="00057DDF" w:rsidP="0005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03EF1"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3EF1" w:rsidRPr="001F3852" w:rsidRDefault="00C03EF1" w:rsidP="00C03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обучающимися основной образовательной программы среднего общего образования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1F3852"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 w:rsidRPr="001F3852"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 w:rsidRPr="001F3852"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 w:rsidRPr="001F3852"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 w:rsidRPr="001F3852"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1F38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85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718B9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F3852">
        <w:rPr>
          <w:rFonts w:ascii="Times New Roman" w:hAnsi="Times New Roman" w:cs="Times New Roman"/>
          <w:sz w:val="24"/>
          <w:szCs w:val="24"/>
        </w:rPr>
        <w:t>" на уровне среднего общего образования: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 w:rsidR="002718B9">
        <w:rPr>
          <w:rFonts w:ascii="Times New Roman" w:hAnsi="Times New Roman" w:cs="Times New Roman"/>
          <w:sz w:val="24"/>
          <w:szCs w:val="24"/>
        </w:rPr>
        <w:t>базовом</w:t>
      </w:r>
      <w:r w:rsidRPr="001F3852">
        <w:rPr>
          <w:rFonts w:ascii="Times New Roman" w:hAnsi="Times New Roman" w:cs="Times New Roman"/>
          <w:sz w:val="24"/>
          <w:szCs w:val="24"/>
        </w:rPr>
        <w:t xml:space="preserve"> уровне научится: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языковые средства адекватно цели общения и речевой ситуации;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выстраивать композицию текста, используя знания о его структурных элементах;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D7B8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7B8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 из различных источников и переводить ее в текстовый формат;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преобразовывать текст в другие виды передачи информации;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выбирать тему, определять цель и подбирать материал для публичного выступления;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культуру публичной речи;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позиции соответствия языковым нормам;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AF7E41">
        <w:rPr>
          <w:rFonts w:ascii="Times New Roman" w:hAnsi="Times New Roman" w:cs="Times New Roman"/>
          <w:b/>
          <w:sz w:val="24"/>
          <w:szCs w:val="24"/>
        </w:rPr>
        <w:t>езультаты духовно-нравственного раз</w:t>
      </w:r>
      <w:r>
        <w:rPr>
          <w:rFonts w:ascii="Times New Roman" w:hAnsi="Times New Roman" w:cs="Times New Roman"/>
          <w:b/>
          <w:sz w:val="24"/>
          <w:szCs w:val="24"/>
        </w:rPr>
        <w:t>вития, воспитания и социализации.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  <w:r w:rsidRPr="00AF7E41">
        <w:rPr>
          <w:rFonts w:ascii="Times New Roman" w:hAnsi="Times New Roman" w:cs="Times New Roman"/>
          <w:sz w:val="24"/>
          <w:szCs w:val="24"/>
        </w:rPr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2E4383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3"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proofErr w:type="gramStart"/>
      <w:r w:rsidRPr="00AF7E4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41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 w:rsidRPr="00AF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E4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уважение всех форм собственности, готовность к защите своей собственности;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1F385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(преподавателя,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03EF1" w:rsidRPr="00B3787A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7A"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03EF1" w:rsidRPr="001F3852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3EF1" w:rsidRPr="001F3852" w:rsidRDefault="00C03EF1" w:rsidP="00C03E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F3852">
        <w:rPr>
          <w:rFonts w:ascii="Times New Roman" w:hAnsi="Times New Roman" w:cs="Times New Roman"/>
          <w:sz w:val="24"/>
          <w:szCs w:val="24"/>
        </w:rPr>
        <w:t>ФГОС СОО</w:t>
      </w:r>
      <w:r w:rsidRPr="001F3852"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1F385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</w:t>
      </w:r>
      <w:r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позиции по основным этапам развития российского государства и общества, а также современного образа России. </w:t>
      </w:r>
    </w:p>
    <w:p w:rsidR="00C03EF1" w:rsidRPr="00A343FA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FA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учебного предмета «Русский язык</w:t>
      </w:r>
      <w:r w:rsidR="000942B0" w:rsidRPr="00A343FA">
        <w:rPr>
          <w:rFonts w:ascii="Times New Roman" w:hAnsi="Times New Roman" w:cs="Times New Roman"/>
          <w:sz w:val="24"/>
          <w:szCs w:val="24"/>
        </w:rPr>
        <w:t>»:</w:t>
      </w:r>
      <w:r w:rsidRPr="00A3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87" w:rsidRPr="00A343FA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1)сформированность понятий о нормах родного языка и применение знаний о них в речевой практике;</w:t>
      </w:r>
    </w:p>
    <w:p w:rsidR="00BD7B87" w:rsidRPr="00A343FA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9202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владение видами речевой деятельности на родном языке (</w:t>
      </w:r>
      <w:proofErr w:type="spellStart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аудирование</w:t>
      </w:r>
      <w:proofErr w:type="spellEnd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D7B87" w:rsidRPr="00A343FA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9203"/>
      <w:bookmarkEnd w:id="4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BD7B87" w:rsidRPr="00A343FA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9204"/>
      <w:bookmarkEnd w:id="5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D7B87" w:rsidRPr="00A343FA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9205"/>
      <w:bookmarkEnd w:id="6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D7B87" w:rsidRPr="00A343FA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9206"/>
      <w:bookmarkEnd w:id="7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дл</w:t>
      </w:r>
      <w:proofErr w:type="gramEnd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BD7B87" w:rsidRPr="00A343FA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9207"/>
      <w:bookmarkEnd w:id="8"/>
      <w:r w:rsidRPr="00A343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bookmarkEnd w:id="9"/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03EF1" w:rsidRPr="00A40224" w:rsidRDefault="00C03EF1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является освоение содержания предмета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и достижение обучающимися результатов изучения в соответствии с требованиями, установленными ФГОС СОО.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lastRenderedPageBreak/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Русский язык в современном мире. Формы существования русского национального языка.</w:t>
      </w:r>
    </w:p>
    <w:p w:rsidR="00EA0A56" w:rsidRDefault="00EA0A56" w:rsidP="005768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56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как зеркало национальной культуры.</w:t>
      </w:r>
    </w:p>
    <w:p w:rsidR="00576820" w:rsidRPr="00EA0A56" w:rsidRDefault="00576820" w:rsidP="00EA0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Культура речи. Языковая норма и ее особенности.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орфоэпические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языка.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нормы современного русского литературного языка: словосочетание.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нормы. Простое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языка: сложное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Синонимия простых и сложных предложений.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Орфографические нормы. Правописание гласных в корне слова.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н-нн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в разных частях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окончаний различных частей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Слитное и раздельное написание НЕ с различными частями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Пунктуационный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</w:t>
      </w:r>
      <w:r>
        <w:rPr>
          <w:rFonts w:ascii="Times New Roman" w:hAnsi="Times New Roman" w:cs="Times New Roman"/>
          <w:sz w:val="24"/>
          <w:szCs w:val="24"/>
        </w:rPr>
        <w:t>епинания в простом предложении.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предложении с однородными членами.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предложения с обособленными членами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сложносочиненного предложения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сложноподчиненного предложения.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сложном бессоюзном предложении.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Речь. Речевая деятельность.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Виды </w:t>
      </w:r>
      <w:r w:rsidRPr="00576820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Речевая ситуация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и письменная речь, основные </w:t>
      </w:r>
      <w:r w:rsidRPr="00576820">
        <w:rPr>
          <w:rFonts w:ascii="Times New Roman" w:hAnsi="Times New Roman" w:cs="Times New Roman"/>
          <w:sz w:val="24"/>
          <w:szCs w:val="24"/>
        </w:rPr>
        <w:t>особенности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6820">
        <w:rPr>
          <w:rFonts w:ascii="Times New Roman" w:hAnsi="Times New Roman" w:cs="Times New Roman"/>
          <w:sz w:val="24"/>
          <w:szCs w:val="24"/>
        </w:rPr>
        <w:t>Русский язык в Интернете.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на речь молодежи.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Текст как речевое произведение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Строение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820">
        <w:rPr>
          <w:rFonts w:ascii="Times New Roman" w:hAnsi="Times New Roman" w:cs="Times New Roman"/>
          <w:sz w:val="24"/>
          <w:szCs w:val="24"/>
        </w:rPr>
        <w:t>Средства связи предложений в тексте.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аннотация. 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Виды преобразования текстов: конспект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Официально-деловой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Учебно-научный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Публицистический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художественной литературы.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Авторский замысел и его выражение.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Смешение стилей в тексте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Создание собственного текста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текста.</w:t>
      </w:r>
      <w:r w:rsidRPr="00576820">
        <w:rPr>
          <w:rFonts w:ascii="Times New Roman" w:hAnsi="Times New Roman" w:cs="Times New Roman"/>
          <w:sz w:val="24"/>
          <w:szCs w:val="24"/>
        </w:rPr>
        <w:t xml:space="preserve"> Аргументация как обязательный элемент рассуждения над проблемой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9770" w:type="dxa"/>
        <w:tblLook w:val="04A0"/>
      </w:tblPr>
      <w:tblGrid>
        <w:gridCol w:w="704"/>
        <w:gridCol w:w="8222"/>
        <w:gridCol w:w="844"/>
      </w:tblGrid>
      <w:tr w:rsidR="00A343FA" w:rsidRPr="00DB3383" w:rsidTr="006578BD">
        <w:tc>
          <w:tcPr>
            <w:tcW w:w="704" w:type="dxa"/>
          </w:tcPr>
          <w:p w:rsidR="00A343FA" w:rsidRPr="00DB3383" w:rsidRDefault="00A343FA" w:rsidP="00657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</w:tcPr>
          <w:p w:rsidR="00A343FA" w:rsidRPr="00DB3383" w:rsidRDefault="00A343FA" w:rsidP="00657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</w:tcPr>
          <w:p w:rsidR="00A343FA" w:rsidRPr="00DB3383" w:rsidRDefault="00A343FA" w:rsidP="00657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A343FA" w:rsidRPr="00DB3383" w:rsidTr="006578BD">
        <w:tc>
          <w:tcPr>
            <w:tcW w:w="9770" w:type="dxa"/>
            <w:gridSpan w:val="3"/>
          </w:tcPr>
          <w:p w:rsidR="00A343FA" w:rsidRPr="00DB3383" w:rsidRDefault="00A343FA" w:rsidP="00657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DB3383" w:rsidRDefault="00A343FA" w:rsidP="006578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844" w:type="dxa"/>
          </w:tcPr>
          <w:p w:rsidR="00A343FA" w:rsidRPr="00DB3383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9770" w:type="dxa"/>
            <w:gridSpan w:val="3"/>
          </w:tcPr>
          <w:p w:rsidR="00A343FA" w:rsidRPr="00786AD5" w:rsidRDefault="00A343FA" w:rsidP="00657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DB3383" w:rsidRDefault="00A343FA" w:rsidP="006578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культуры. Развитие языка как объективный процесс.</w:t>
            </w:r>
          </w:p>
        </w:tc>
        <w:tc>
          <w:tcPr>
            <w:tcW w:w="844" w:type="dxa"/>
          </w:tcPr>
          <w:p w:rsidR="00A343FA" w:rsidRPr="00DB3383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9770" w:type="dxa"/>
            <w:gridSpan w:val="3"/>
          </w:tcPr>
          <w:p w:rsidR="00A343FA" w:rsidRPr="00F533F5" w:rsidRDefault="00A343FA" w:rsidP="00657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речи.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норма и ее особенности.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576820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языка.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словосочетание.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 нормы. Правописание гласных в </w:t>
            </w:r>
            <w:proofErr w:type="gramStart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различных частей речи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н-нн</w:t>
            </w:r>
            <w:proofErr w:type="spellEnd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частях речи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</w:t>
            </w:r>
            <w:proofErr w:type="gramEnd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однородными членами.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 с обособленными членами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сложносочиненного предложения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сложноподчиненного предложения.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бессоюзном предложении.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9770" w:type="dxa"/>
            <w:gridSpan w:val="3"/>
          </w:tcPr>
          <w:p w:rsidR="00A343FA" w:rsidRPr="00F533F5" w:rsidRDefault="00A343FA" w:rsidP="006578B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</w:t>
            </w: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речевого общения. Речевая ситуация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Интернете. Влияние </w:t>
            </w:r>
            <w:proofErr w:type="spellStart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 на речь молодежи.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9770" w:type="dxa"/>
            <w:gridSpan w:val="3"/>
          </w:tcPr>
          <w:p w:rsidR="00A343FA" w:rsidRPr="00A12497" w:rsidRDefault="00A343FA" w:rsidP="006578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текста. Средства связи предложений в тексте. Смешение стилей в тексте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A343FA" w:rsidRPr="00A12497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44" w:type="dxa"/>
          </w:tcPr>
          <w:p w:rsidR="00A343FA" w:rsidRDefault="00A343FA" w:rsidP="0065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3FA" w:rsidRPr="00DB3383" w:rsidTr="006578BD">
        <w:tc>
          <w:tcPr>
            <w:tcW w:w="704" w:type="dxa"/>
          </w:tcPr>
          <w:p w:rsidR="00A343FA" w:rsidRPr="00A77C98" w:rsidRDefault="00A343FA" w:rsidP="006578BD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343FA" w:rsidRPr="00DB3383" w:rsidRDefault="00A343FA" w:rsidP="006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A343FA" w:rsidRPr="00DB3383" w:rsidRDefault="00A343FA" w:rsidP="0065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03EF1" w:rsidRDefault="00C03EF1" w:rsidP="00C03EF1">
      <w:pPr>
        <w:spacing w:after="0" w:line="240" w:lineRule="auto"/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F1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0396">
        <w:rPr>
          <w:rFonts w:ascii="Times New Roman" w:hAnsi="Times New Roman" w:cs="Times New Roman"/>
          <w:sz w:val="24"/>
          <w:szCs w:val="24"/>
        </w:rPr>
        <w:t>Рогачева, Е. Н. Русский язык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Саратов : Вузовское образование, 2019. — 158 c. — ISBN 978-5-4487-0435-2. — Текст : электронный // Электронный ресурс цифровой образовательной среды СПО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</w:t>
      </w:r>
      <w:r w:rsidR="00772052">
        <w:rPr>
          <w:rFonts w:ascii="Times New Roman" w:hAnsi="Times New Roman" w:cs="Times New Roman"/>
          <w:sz w:val="24"/>
          <w:szCs w:val="24"/>
        </w:rPr>
        <w:t>.</w:t>
      </w:r>
    </w:p>
    <w:p w:rsidR="00C03EF1" w:rsidRPr="006B2259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Шутан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М. И. Старшеклассникам о культуре речи: Учебное пособие. – М: Прометей, 2019.</w:t>
      </w:r>
    </w:p>
    <w:p w:rsidR="00642301" w:rsidRDefault="00642301"/>
    <w:sectPr w:rsidR="00642301" w:rsidSect="006E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CD2"/>
    <w:multiLevelType w:val="hybridMultilevel"/>
    <w:tmpl w:val="2EB6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F6"/>
    <w:rsid w:val="00057DDF"/>
    <w:rsid w:val="000942B0"/>
    <w:rsid w:val="001E7A37"/>
    <w:rsid w:val="00247BDA"/>
    <w:rsid w:val="002718B9"/>
    <w:rsid w:val="004514BD"/>
    <w:rsid w:val="00576820"/>
    <w:rsid w:val="005A33F8"/>
    <w:rsid w:val="00642301"/>
    <w:rsid w:val="006E073B"/>
    <w:rsid w:val="00772052"/>
    <w:rsid w:val="00946D35"/>
    <w:rsid w:val="00A12497"/>
    <w:rsid w:val="00A343FA"/>
    <w:rsid w:val="00A50396"/>
    <w:rsid w:val="00BD7B87"/>
    <w:rsid w:val="00C03EF1"/>
    <w:rsid w:val="00EA0A56"/>
    <w:rsid w:val="00F23EC6"/>
    <w:rsid w:val="00F533F5"/>
    <w:rsid w:val="00F5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EF1"/>
    <w:pPr>
      <w:ind w:left="720"/>
      <w:contextualSpacing/>
    </w:pPr>
  </w:style>
  <w:style w:type="paragraph" w:customStyle="1" w:styleId="pboth">
    <w:name w:val="pboth"/>
    <w:basedOn w:val="a"/>
    <w:rsid w:val="00C0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14</cp:revision>
  <cp:lastPrinted>2024-03-18T09:42:00Z</cp:lastPrinted>
  <dcterms:created xsi:type="dcterms:W3CDTF">2022-01-28T07:00:00Z</dcterms:created>
  <dcterms:modified xsi:type="dcterms:W3CDTF">2024-03-18T09:46:00Z</dcterms:modified>
</cp:coreProperties>
</file>