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0F" w:rsidRDefault="00C34C0F" w:rsidP="00C34C0F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ОУП. 01 Русский язык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A5F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C34C0F" w:rsidRDefault="00C34C0F" w:rsidP="00C34C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C34C0F" w:rsidRDefault="00C34C0F" w:rsidP="00C34C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Pr="00C34C0F" w:rsidRDefault="00C34C0F" w:rsidP="00942B3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 плана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 </w:t>
      </w:r>
      <w:r w:rsidR="00942B35" w:rsidRPr="0094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23.02.02 </w:t>
      </w:r>
      <w:r w:rsidR="00942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 и тракторостроение</w:t>
      </w:r>
    </w:p>
    <w:p w:rsidR="00C34C0F" w:rsidRDefault="00C34C0F" w:rsidP="00C34C0F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одобрена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№ 2/16-з от 28 июня 2016)</w:t>
      </w:r>
    </w:p>
    <w:p w:rsidR="00C34C0F" w:rsidRDefault="00C34C0F" w:rsidP="00C34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преподаватель  ГБПОУ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ПАМТ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______________________202</w:t>
      </w:r>
      <w:r w:rsidR="006A5F9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обучающимися основной образовательной программы среднего общего образования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 без нарушения 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отношения к миру, готовность к эстетическому обустройству собственного быта.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0" w:name="100089"/>
      <w:bookmarkEnd w:id="0"/>
      <w:r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90"/>
      <w:bookmarkEnd w:id="1"/>
      <w:r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1"/>
      <w:bookmarkEnd w:id="2"/>
      <w:r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2"/>
      <w:bookmarkEnd w:id="3"/>
      <w:r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"Русский язык" на уровне среднего общего образования:</w:t>
      </w:r>
    </w:p>
    <w:p w:rsidR="00C34C0F" w:rsidRPr="00EA2D66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D66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EA2D66" w:rsidRPr="00EA2D66" w:rsidRDefault="00EA2D66" w:rsidP="00EA2D66">
      <w:pPr>
        <w:pStyle w:val="a"/>
        <w:rPr>
          <w:sz w:val="24"/>
          <w:szCs w:val="24"/>
        </w:rPr>
      </w:pPr>
      <w:r w:rsidRPr="00EA2D66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  <w:shd w:val="clear" w:color="auto" w:fill="FFFFFF"/>
        </w:rPr>
        <w:lastRenderedPageBreak/>
        <w:t>подбирать и использовать языковые средства в зависимости от типа текста и выбранного профиля обучения;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A2D66">
        <w:rPr>
          <w:sz w:val="24"/>
          <w:szCs w:val="24"/>
        </w:rPr>
        <w:t>аудирования</w:t>
      </w:r>
      <w:proofErr w:type="spellEnd"/>
      <w:r w:rsidRPr="00EA2D66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преобразовывать текст в другие виды передачи информации;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соблюдать культуру публичной речи;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EA2D66" w:rsidRPr="00EA2D66" w:rsidRDefault="00EA2D66" w:rsidP="00EA2D66">
      <w:pPr>
        <w:pStyle w:val="a"/>
        <w:rPr>
          <w:sz w:val="24"/>
          <w:szCs w:val="24"/>
        </w:rPr>
      </w:pPr>
      <w:r w:rsidRPr="00EA2D66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Планируемые результаты духовно-нравственного развития, воспитания и социализации.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себе, своему здоровью, познанию себя: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закону, государству и к гражданскому обществу: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 без нарушения 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1.4.4. В сфере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с окружающими людьми: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1.4.6. В сфере отношения обучающихся к семье и родителям: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ответственное отношение к созданию семьи на основе осознанного принятия ценностей семейной жизни.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отражают: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C34C0F" w:rsidRDefault="00C34C0F" w:rsidP="00C34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34C0F" w:rsidRPr="00EF0156" w:rsidRDefault="00C34C0F" w:rsidP="00C34C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ФГОС СОО</w:t>
      </w:r>
      <w:r>
        <w:rPr>
          <w:rFonts w:ascii="Times New Roman" w:hAnsi="Times New Roman" w:cs="Times New Roman"/>
          <w:bCs/>
          <w:sz w:val="24"/>
          <w:szCs w:val="24"/>
        </w:rPr>
        <w:t>, главной целью школьного исторического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</w:t>
      </w:r>
      <w:bookmarkStart w:id="4" w:name="_GoBack"/>
      <w:r w:rsidRPr="00EF0156">
        <w:rPr>
          <w:rFonts w:ascii="Times New Roman" w:hAnsi="Times New Roman" w:cs="Times New Roman"/>
          <w:sz w:val="24"/>
          <w:szCs w:val="24"/>
        </w:rPr>
        <w:t xml:space="preserve">этапам развития российского государства и общества, а также современного образа России. </w:t>
      </w:r>
    </w:p>
    <w:p w:rsidR="00C34C0F" w:rsidRPr="00EF0156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156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у</w:t>
      </w:r>
      <w:r w:rsidR="008E5630" w:rsidRPr="00EF0156">
        <w:rPr>
          <w:rFonts w:ascii="Times New Roman" w:hAnsi="Times New Roman" w:cs="Times New Roman"/>
          <w:sz w:val="24"/>
          <w:szCs w:val="24"/>
        </w:rPr>
        <w:t>чебного предмета «Русский язык»: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1101"/>
      <w:bookmarkEnd w:id="4"/>
      <w:r w:rsidRPr="008E563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E56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5630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1102"/>
      <w:bookmarkEnd w:id="5"/>
      <w:r w:rsidRPr="008E5630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1103"/>
      <w:bookmarkEnd w:id="6"/>
      <w:r w:rsidRPr="008E5630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1104"/>
      <w:bookmarkEnd w:id="7"/>
      <w:r w:rsidRPr="008E5630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bookmarkEnd w:id="8"/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Основные уровни языка.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Проблемы экологии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8E563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E5630"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</w:t>
      </w:r>
      <w:r w:rsidRPr="008E5630">
        <w:rPr>
          <w:rFonts w:ascii="Times New Roman" w:eastAsia="Times New Roman" w:hAnsi="Times New Roman" w:cs="Times New Roman"/>
          <w:sz w:val="24"/>
          <w:szCs w:val="24"/>
        </w:rPr>
        <w:lastRenderedPageBreak/>
        <w:t>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 конспект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рецензия,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выписки,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интервью, очерк, отзыв 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признаки художественной речи.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8E5630" w:rsidRDefault="008E5630" w:rsidP="008E5630"/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F95" w:rsidRPr="006A5F95" w:rsidRDefault="006A5F95" w:rsidP="006A5F95">
      <w:pPr>
        <w:spacing w:line="259" w:lineRule="auto"/>
        <w:jc w:val="center"/>
        <w:rPr>
          <w:rFonts w:ascii="Times New Roman" w:hAnsi="Times New Roman" w:cs="Times New Roman"/>
          <w:b/>
          <w:sz w:val="32"/>
        </w:rPr>
      </w:pPr>
      <w:r w:rsidRPr="006A5F95">
        <w:rPr>
          <w:rFonts w:ascii="Times New Roman" w:hAnsi="Times New Roman" w:cs="Times New Roman"/>
          <w:b/>
          <w:sz w:val="32"/>
        </w:rPr>
        <w:t>Тематический план</w:t>
      </w:r>
    </w:p>
    <w:tbl>
      <w:tblPr>
        <w:tblStyle w:val="a5"/>
        <w:tblW w:w="9770" w:type="dxa"/>
        <w:tblInd w:w="0" w:type="dxa"/>
        <w:tblLook w:val="04A0" w:firstRow="1" w:lastRow="0" w:firstColumn="1" w:lastColumn="0" w:noHBand="0" w:noVBand="1"/>
      </w:tblPr>
      <w:tblGrid>
        <w:gridCol w:w="704"/>
        <w:gridCol w:w="8222"/>
        <w:gridCol w:w="844"/>
      </w:tblGrid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6A5F95" w:rsidRPr="006A5F95" w:rsidTr="00105E3F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Язык. Общие сведения о языке.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Язык и культура.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5F95" w:rsidRPr="006A5F95" w:rsidTr="00105E3F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Речевое общение.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деятельность. Речевые ситуации. Монологическая и диалогическая речь.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 речи.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 речи.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Разговорный стиль речи.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 различных стилей.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Признаки текста.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анализ текста.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F95" w:rsidRPr="006A5F95" w:rsidTr="00105E3F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речи.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как раздел лингвистики.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публичной речи.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sz w:val="24"/>
                <w:szCs w:val="24"/>
              </w:rPr>
              <w:t>Языковая норма и ее функции.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</w:pPr>
            <w:r w:rsidRPr="006A5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F95" w:rsidRPr="006A5F95" w:rsidTr="00105E3F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Комплексный экзамен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A5F95" w:rsidRPr="006A5F95" w:rsidTr="00105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5" w:rsidRPr="006A5F95" w:rsidRDefault="006A5F95" w:rsidP="006A5F95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5" w:rsidRPr="006A5F95" w:rsidRDefault="006A5F95" w:rsidP="006A5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6A5F95" w:rsidRPr="006A5F95" w:rsidRDefault="006A5F95" w:rsidP="006A5F95">
      <w:pPr>
        <w:spacing w:line="259" w:lineRule="auto"/>
      </w:pPr>
    </w:p>
    <w:p w:rsidR="006A5F95" w:rsidRPr="006A5F95" w:rsidRDefault="006A5F95" w:rsidP="006A5F95">
      <w:pPr>
        <w:spacing w:line="259" w:lineRule="auto"/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Антонова, Е. С.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Е. С. Антонова,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- 6-е изд., стер.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ОИЦ «Академия», 2019. - 416 с. - ISBN 978-5-4468-7886-4. 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Антонова, Е. С.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Е. С. Антонова,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- 6-е изд., стер.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ОИЦ «Академия», 2020. - 416 с. - ISBN 978-5-4468-9241-9. 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Академия : [сайт].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URL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https://academia-moscow.ru/catalogue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Е.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таблицы, схемы, упражнения / Е.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12-е изд.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2019. — 312 c. — ISBN 978-985-06-3052-0.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https://profspo.ru/books/90824 (дата обращения: 05.09.2020).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Борисова, Т. С. Русский язык. Фонетика. Морфология.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Синтаксис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СПО / Т. С. Борисова, Т.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Саратов,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Профобразование, Ай Пи Ар Медиа, 2020. — 179 c. — ISBN 978-5-4488-0784-8, 978-5-4497-0448-1.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https://profspo.ru/books/96026 (дата обращения: 06.09.2020).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Рогачева, Е. Н.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Н. Рогачева, О. А. Фролова. — 2-е изд.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Вузовское образование, 2019. — 158 c. — ISBN 978-5-4487-0435-2.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https://profspo.ru/books/79675 (дата обращения: 01.09.2020).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2D" w:rsidRDefault="00EB432D"/>
    <w:sectPr w:rsidR="00EB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F3"/>
    <w:rsid w:val="0031743D"/>
    <w:rsid w:val="00326C84"/>
    <w:rsid w:val="00373AB1"/>
    <w:rsid w:val="00472222"/>
    <w:rsid w:val="005000F3"/>
    <w:rsid w:val="006A5F95"/>
    <w:rsid w:val="007B1613"/>
    <w:rsid w:val="008E5630"/>
    <w:rsid w:val="00912857"/>
    <w:rsid w:val="00942B35"/>
    <w:rsid w:val="00A539CF"/>
    <w:rsid w:val="00C34C0F"/>
    <w:rsid w:val="00D85A6C"/>
    <w:rsid w:val="00E868ED"/>
    <w:rsid w:val="00EA2D66"/>
    <w:rsid w:val="00EB432D"/>
    <w:rsid w:val="00EF0156"/>
    <w:rsid w:val="00F0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A981"/>
  <w15:chartTrackingRefBased/>
  <w15:docId w15:val="{04E2E4A5-D83E-41E3-9F1F-AAB6BEB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4C0F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34C0F"/>
    <w:pPr>
      <w:ind w:left="720"/>
      <w:contextualSpacing/>
    </w:pPr>
  </w:style>
  <w:style w:type="paragraph" w:customStyle="1" w:styleId="pboth">
    <w:name w:val="pboth"/>
    <w:basedOn w:val="a0"/>
    <w:rsid w:val="00C3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C34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6"/>
    <w:qFormat/>
    <w:rsid w:val="00EA2D66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EA2D66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Преподаватель 2 Аудитория 226</cp:lastModifiedBy>
  <cp:revision>8</cp:revision>
  <dcterms:created xsi:type="dcterms:W3CDTF">2022-02-17T09:43:00Z</dcterms:created>
  <dcterms:modified xsi:type="dcterms:W3CDTF">2024-01-26T07:53:00Z</dcterms:modified>
</cp:coreProperties>
</file>