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25" w:rsidRDefault="006B6A25" w:rsidP="00F16F80">
      <w:pPr>
        <w:spacing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F16F80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УЧЕБНОГО </w:t>
      </w:r>
      <w:r w:rsidR="006B6A25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A25" w:rsidRDefault="006B6A25" w:rsidP="006B6A25">
      <w:pPr>
        <w:spacing w:after="100" w:afterAutospacing="1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ОУП.10  Информатика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A25" w:rsidRDefault="006B6A25" w:rsidP="00F16F80">
      <w:pPr>
        <w:spacing w:after="100" w:afterAutospacing="1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Павлово, 2022</w:t>
      </w:r>
    </w:p>
    <w:p w:rsidR="006B6A25" w:rsidRDefault="006B6A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Планируемые результаты освоения обучающимися </w:t>
      </w:r>
      <w:r>
        <w:rPr>
          <w:rFonts w:ascii="Times New Roman" w:hAnsi="Times New Roman" w:cs="Times New Roman"/>
          <w:b/>
          <w:sz w:val="24"/>
          <w:szCs w:val="24"/>
        </w:rPr>
        <w:br/>
        <w:t>основной образовательной программы среднего общего образования</w:t>
      </w:r>
    </w:p>
    <w:p w:rsidR="006B6A25" w:rsidRDefault="006B6A25" w:rsidP="006B6A25">
      <w:pPr>
        <w:spacing w:after="100" w:afterAutospacing="1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C767C2"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предмета ОУП.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6F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Информатика </w:t>
      </w:r>
      <w:r>
        <w:rPr>
          <w:rFonts w:ascii="Times New Roman" w:hAnsi="Times New Roman" w:cs="Times New Roman"/>
          <w:sz w:val="24"/>
          <w:szCs w:val="24"/>
        </w:rPr>
        <w:t>разработана на основе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(с изменениями и дополнениями), с учетом примерной основной образовательной программы  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</w:p>
    <w:p w:rsidR="006B6A25" w:rsidRDefault="006B6A25" w:rsidP="006B6A25">
      <w:pPr>
        <w:pStyle w:val="a3"/>
        <w:numPr>
          <w:ilvl w:val="1"/>
          <w:numId w:val="1"/>
        </w:numPr>
        <w:spacing w:after="100" w:afterAutospacing="1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B12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 освоения ООП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sub_602"/>
      <w:r w:rsidRPr="00421B12">
        <w:rPr>
          <w:rFonts w:ascii="Times New Roman" w:hAnsi="Times New Roman" w:cs="Times New Roman"/>
          <w:sz w:val="24"/>
          <w:szCs w:val="24"/>
        </w:rPr>
        <w:t xml:space="preserve">готовность и способность обучающихся к саморазвитию и личностному самоопределению,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сформированность их мотивации к обучению и целенаправленной познавательной деятельности,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системы значимых социальных и межличностных отношений,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ценностно-смысловых установок, отражающих личностные и гражданские позиции в деятельности,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антикоррупционное мировоззрение, правосознание, экологическую культуру,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 xml:space="preserve">способность ставить цели и строить жизненные планы, </w:t>
      </w:r>
    </w:p>
    <w:p w:rsidR="006B6A25" w:rsidRPr="00421B12" w:rsidRDefault="006B6A25" w:rsidP="006B6A25">
      <w:pPr>
        <w:pStyle w:val="a3"/>
        <w:numPr>
          <w:ilvl w:val="0"/>
          <w:numId w:val="4"/>
        </w:numPr>
        <w:spacing w:after="0" w:line="240" w:lineRule="auto"/>
        <w:ind w:left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21B12">
        <w:rPr>
          <w:rFonts w:ascii="Times New Roman" w:hAnsi="Times New Roman" w:cs="Times New Roman"/>
          <w:sz w:val="24"/>
          <w:szCs w:val="24"/>
        </w:rPr>
        <w:t>способность к осознанию российской гражданской идентичности в поликультурном социуме;</w:t>
      </w:r>
    </w:p>
    <w:p w:rsidR="006B6A25" w:rsidRDefault="006B6A25" w:rsidP="006B6A25">
      <w:pPr>
        <w:spacing w:before="240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100089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>1.2. Планируемые метапредметные результаты освоения ООП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6B6A25" w:rsidRPr="00E964FB" w:rsidRDefault="006B6A25" w:rsidP="006B6A25">
      <w:pPr>
        <w:pStyle w:val="a3"/>
        <w:numPr>
          <w:ilvl w:val="0"/>
          <w:numId w:val="5"/>
        </w:numPr>
        <w:spacing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B6A25" w:rsidRPr="00E964FB" w:rsidRDefault="006B6A25" w:rsidP="006B6A25">
      <w:pPr>
        <w:pStyle w:val="a3"/>
        <w:numPr>
          <w:ilvl w:val="0"/>
          <w:numId w:val="6"/>
        </w:numPr>
        <w:spacing w:after="100" w:afterAutospacing="1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964FB">
        <w:rPr>
          <w:rFonts w:ascii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6B6A25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6B6A25" w:rsidRDefault="006B6A25" w:rsidP="006B6A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6B6A25" w:rsidRPr="00B13960" w:rsidRDefault="006B6A25" w:rsidP="006B6A25">
      <w:pPr>
        <w:pStyle w:val="a3"/>
        <w:numPr>
          <w:ilvl w:val="0"/>
          <w:numId w:val="7"/>
        </w:numPr>
        <w:spacing w:after="100" w:afterAutospacing="1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B6A25" w:rsidRPr="007A362C" w:rsidRDefault="006B6A25" w:rsidP="006B6A25">
      <w:pPr>
        <w:pStyle w:val="a3"/>
        <w:numPr>
          <w:ilvl w:val="1"/>
          <w:numId w:val="2"/>
        </w:numPr>
        <w:spacing w:after="100" w:afterAutospacing="1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362C">
        <w:rPr>
          <w:rFonts w:ascii="Times New Roman" w:hAnsi="Times New Roman" w:cs="Times New Roman"/>
          <w:b/>
          <w:color w:val="FF0000"/>
          <w:sz w:val="24"/>
          <w:szCs w:val="24"/>
        </w:rPr>
        <w:t>Планируемые предметные результаты освоения ООП</w:t>
      </w:r>
    </w:p>
    <w:p w:rsidR="006B6A25" w:rsidRPr="00EE7DE9" w:rsidRDefault="006B6A25" w:rsidP="006B6A25">
      <w:pPr>
        <w:spacing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color w:val="FF0000"/>
          <w:sz w:val="24"/>
          <w:szCs w:val="24"/>
        </w:rPr>
        <w:t xml:space="preserve">"Информатика" (базовый уровень) </w:t>
      </w:r>
      <w:r w:rsidRPr="00EE7DE9">
        <w:rPr>
          <w:rFonts w:ascii="Times New Roman" w:hAnsi="Times New Roman" w:cs="Times New Roman"/>
          <w:sz w:val="24"/>
          <w:szCs w:val="24"/>
        </w:rPr>
        <w:t>- требования к предметным результатам освоения базового курса информатики должны отражать:</w:t>
      </w:r>
    </w:p>
    <w:p w:rsidR="006B6A25" w:rsidRPr="00B13960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сформированность представлений о роли информации и связанных с ней процессов в окружающем мире;</w:t>
      </w:r>
    </w:p>
    <w:p w:rsidR="006B6A25" w:rsidRPr="00B13960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владение навыками алгоритмического мышления и понимание необходимости формального</w:t>
      </w:r>
    </w:p>
    <w:p w:rsidR="006B6A25" w:rsidRPr="00C767C2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>описания алгоритмов;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 xml:space="preserve">владение умением понимать программы, написанные на выбранном для изучения 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 xml:space="preserve">универсальном алгоритмическом языке высокого уровня; знанием основных конструкций </w:t>
      </w:r>
    </w:p>
    <w:p w:rsidR="006B6A25" w:rsidRPr="00C767C2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C767C2">
        <w:rPr>
          <w:rFonts w:ascii="Times New Roman" w:hAnsi="Times New Roman" w:cs="Times New Roman"/>
          <w:sz w:val="24"/>
          <w:szCs w:val="24"/>
        </w:rPr>
        <w:t>программирования; умением анализировать алгоритмы с использованием таблиц;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6B6A25" w:rsidRPr="007A362C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владение компьютерными средствами представления и анализа данных;</w:t>
      </w:r>
    </w:p>
    <w:p w:rsidR="006B6A25" w:rsidRDefault="006B6A25" w:rsidP="006B6A25">
      <w:pPr>
        <w:pStyle w:val="a3"/>
        <w:numPr>
          <w:ilvl w:val="0"/>
          <w:numId w:val="8"/>
        </w:numPr>
        <w:spacing w:after="100" w:afterAutospacing="1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7A362C">
        <w:rPr>
          <w:rFonts w:ascii="Times New Roman" w:hAnsi="Times New Roman" w:cs="Times New Roman"/>
          <w:sz w:val="24"/>
          <w:szCs w:val="24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6B6A25" w:rsidRDefault="006B6A25" w:rsidP="006B6A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lastRenderedPageBreak/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должны отражать: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B6A25" w:rsidRPr="00B13960" w:rsidRDefault="006B6A25" w:rsidP="006B6A25">
      <w:pPr>
        <w:pStyle w:val="a3"/>
        <w:numPr>
          <w:ilvl w:val="0"/>
          <w:numId w:val="9"/>
        </w:numPr>
        <w:spacing w:after="0" w:line="240" w:lineRule="auto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3960"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6B6A25" w:rsidRPr="00EE7DE9" w:rsidRDefault="006B6A25" w:rsidP="006B6A25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DE9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6B6A25" w:rsidRPr="00807F10" w:rsidRDefault="006B6A25" w:rsidP="006B6A2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7F10">
        <w:rPr>
          <w:rFonts w:ascii="Times New Roman" w:hAnsi="Times New Roman" w:cs="Times New Roman"/>
          <w:b/>
          <w:color w:val="FF0000"/>
          <w:sz w:val="24"/>
          <w:szCs w:val="24"/>
        </w:rPr>
        <w:t>СОДЕРЖАНИЕ УЧЕБНОГО ПРЕДМЕТА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определять информационный объем графических и звуковых данных при заданных условиях дискретизации;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строить логическое выражение по заданной таблице истинности; решать несложные логические уравнения;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находить оптимальный путь во взвешенном графе;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</w:t>
      </w:r>
      <w:r w:rsidRPr="00B93939">
        <w:rPr>
          <w:sz w:val="24"/>
          <w:szCs w:val="24"/>
        </w:rPr>
        <w:lastRenderedPageBreak/>
        <w:t>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 xml:space="preserve">применять антивирусные программы для обеспечения стабильной работы технических средств ИКТ; </w:t>
      </w:r>
    </w:p>
    <w:p w:rsidR="006B6A25" w:rsidRPr="00B93939" w:rsidRDefault="006B6A25" w:rsidP="006B6A25">
      <w:pPr>
        <w:pStyle w:val="a4"/>
        <w:numPr>
          <w:ilvl w:val="0"/>
          <w:numId w:val="10"/>
        </w:numPr>
        <w:spacing w:after="100" w:afterAutospacing="1" w:line="240" w:lineRule="auto"/>
        <w:ind w:left="284"/>
        <w:rPr>
          <w:sz w:val="24"/>
          <w:szCs w:val="24"/>
        </w:rPr>
      </w:pPr>
      <w:r w:rsidRPr="00B93939">
        <w:rPr>
          <w:sz w:val="24"/>
          <w:szCs w:val="24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6B6A25" w:rsidRPr="00B93939" w:rsidRDefault="006B6A25" w:rsidP="006B6A25">
      <w:pPr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3939">
        <w:rPr>
          <w:rFonts w:ascii="Times New Roman" w:eastAsia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переводить заданное натуральное число из двоичной записи в восьмеричную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с</w:t>
      </w:r>
      <w:r w:rsidRPr="00B13960">
        <w:rPr>
          <w:rFonts w:eastAsia="Times New Roman"/>
          <w:i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Фано;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использовать знания о кодах, которые позволяют обнаруживать ошибки при передаче данных, а также</w:t>
      </w:r>
      <w:r>
        <w:rPr>
          <w:i/>
          <w:sz w:val="24"/>
          <w:szCs w:val="24"/>
        </w:rPr>
        <w:t xml:space="preserve"> о помехоустойчивых кодах</w:t>
      </w:r>
      <w:r w:rsidRPr="00B13960">
        <w:rPr>
          <w:i/>
          <w:sz w:val="24"/>
          <w:szCs w:val="24"/>
        </w:rPr>
        <w:t>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использовать основные управляющие конструкции последовательного программирования и библиотеки прикладных программ;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выполнять созданные программы;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sz w:val="24"/>
          <w:szCs w:val="24"/>
        </w:rPr>
      </w:pPr>
      <w:r w:rsidRPr="00B13960">
        <w:rPr>
          <w:i/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</w:t>
      </w:r>
      <w:r w:rsidRPr="00B13960">
        <w:rPr>
          <w:sz w:val="24"/>
          <w:szCs w:val="24"/>
        </w:rPr>
        <w:t xml:space="preserve">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sz w:val="24"/>
          <w:szCs w:val="24"/>
        </w:rPr>
      </w:pPr>
      <w:r w:rsidRPr="00B13960">
        <w:rPr>
          <w:i/>
          <w:sz w:val="24"/>
          <w:szCs w:val="24"/>
        </w:rPr>
        <w:t>анализировать готовые модели на предмет соответствия реальному объекту или процессу;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понимать общие принципы разработки и функционирования интернет-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6B6A25" w:rsidRPr="00B13960" w:rsidRDefault="006B6A25" w:rsidP="006B6A25">
      <w:pPr>
        <w:pStyle w:val="a4"/>
        <w:numPr>
          <w:ilvl w:val="0"/>
          <w:numId w:val="3"/>
        </w:numPr>
        <w:spacing w:after="100" w:afterAutospacing="1" w:line="240" w:lineRule="auto"/>
        <w:ind w:left="426" w:hanging="567"/>
        <w:rPr>
          <w:i/>
          <w:sz w:val="24"/>
          <w:szCs w:val="24"/>
        </w:rPr>
      </w:pPr>
      <w:r w:rsidRPr="00B13960">
        <w:rPr>
          <w:i/>
          <w:sz w:val="24"/>
          <w:szCs w:val="24"/>
        </w:rPr>
        <w:t>критически оценивать информацию, полученную из сети Интернет.</w:t>
      </w:r>
    </w:p>
    <w:p w:rsidR="006B6A25" w:rsidRDefault="006B6A25">
      <w:r>
        <w:br w:type="page"/>
      </w:r>
    </w:p>
    <w:p w:rsidR="006B6A25" w:rsidRDefault="006B6A25" w:rsidP="006B6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tbl>
      <w:tblPr>
        <w:tblStyle w:val="a5"/>
        <w:tblW w:w="9770" w:type="dxa"/>
        <w:tblLook w:val="04A0" w:firstRow="1" w:lastRow="0" w:firstColumn="1" w:lastColumn="0" w:noHBand="0" w:noVBand="1"/>
      </w:tblPr>
      <w:tblGrid>
        <w:gridCol w:w="560"/>
        <w:gridCol w:w="8362"/>
        <w:gridCol w:w="848"/>
      </w:tblGrid>
      <w:tr w:rsidR="006B6A25" w:rsidTr="00943AA9">
        <w:tc>
          <w:tcPr>
            <w:tcW w:w="560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 п/п</w:t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E428E3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6B6A25" w:rsidTr="00943AA9">
        <w:trPr>
          <w:trHeight w:val="648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  <w:p w:rsidR="006B6A25" w:rsidRPr="00F20B45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20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Введение. Информационная деятельность человека</w:t>
            </w:r>
          </w:p>
        </w:tc>
        <w:tc>
          <w:tcPr>
            <w:tcW w:w="848" w:type="dxa"/>
            <w:shd w:val="clear" w:color="auto" w:fill="auto"/>
          </w:tcPr>
          <w:p w:rsidR="006B6A25" w:rsidRDefault="006B6A25" w:rsidP="00943A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6A25" w:rsidRPr="00C346A2" w:rsidRDefault="006B6A25" w:rsidP="00943A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информационного общества.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развития технических средств и технологий.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 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Правила работы в компьютерном классе ПАМТ.</w:t>
            </w:r>
          </w:p>
          <w:p w:rsidR="006B6A25" w:rsidRPr="00F20B45" w:rsidRDefault="006B6A25" w:rsidP="003B40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Информационные ресурсы общества</w:t>
            </w:r>
            <w:r w:rsidR="003B40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Государственные электронные услуги.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профессиональной информационной деятельности человека с использованием ИТ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13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нормы в информационной сфере. Методы защиты от киберпреступности.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Лицензионное и свободное ПО. Инсталляция и удаление программ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rPr>
          <w:trHeight w:val="446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9D4D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6B6A25" w:rsidTr="006B6A25">
        <w:trPr>
          <w:trHeight w:val="446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5B4FAF" w:rsidRDefault="006B6A25" w:rsidP="00943A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 Информация, ее измерение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ее виды и свойства. Представление данных и измерение количества информации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4D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Универсальность дискретного представления информации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B6A25" w:rsidRPr="009D4DEA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Равномерные и неравномерные коды. Условие Фано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</w:p>
          <w:p w:rsidR="006B6A25" w:rsidRPr="005B4FAF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4F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Измерение количества информации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единицы измерения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rPr>
          <w:trHeight w:val="543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5B4FAF" w:rsidRDefault="006B6A25" w:rsidP="00943A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 Математические основы информатики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информации в различных системах счисления (2-,8-,16-ричн.)</w:t>
            </w:r>
          </w:p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перевода чисел из одной системы в другую.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5</w:t>
            </w:r>
          </w:p>
          <w:p w:rsidR="006B6A25" w:rsidRDefault="006B6A25" w:rsidP="00943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Перевод чисел из одной системы в другую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6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Двоичная арифметика (сложение, вычитание, умножение)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rPr>
          <w:trHeight w:val="575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элементы и схемы (импликация, эквивалентность и др.)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7</w:t>
            </w:r>
          </w:p>
          <w:p w:rsidR="006B6A25" w:rsidRPr="00A63EAC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таблиц истинности для логических схем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ind w:firstLine="3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8</w:t>
            </w:r>
          </w:p>
          <w:p w:rsidR="006B6A25" w:rsidRDefault="006B6A25" w:rsidP="00943AA9">
            <w:pPr>
              <w:ind w:firstLine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Построение логических схем и выражений по таблице (ДНФ, КНФ)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9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Преобразование логических формул. Решение простых логических уравнений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Pr="006C28C8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10</w:t>
            </w:r>
          </w:p>
          <w:p w:rsidR="006B6A25" w:rsidRPr="00A63EAC" w:rsidRDefault="006B6A25" w:rsidP="00943A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28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алгоритмических задач, связанных с анализом графов. Бинарное дерево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rPr>
          <w:trHeight w:val="577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4C559A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2.3  Алгоритмы и элементы программирования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3D49ED" w:rsidRDefault="006C28C8" w:rsidP="003D4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D49E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bookmarkStart w:id="2" w:name="_GoBack"/>
            <w:bookmarkEnd w:id="2"/>
          </w:p>
        </w:tc>
      </w:tr>
      <w:tr w:rsidR="006B6A25" w:rsidTr="006B6A25">
        <w:trPr>
          <w:trHeight w:val="541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Pr="00A63EAC" w:rsidRDefault="006B6A25" w:rsidP="006B6A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Алгоритм, его свойства, типы и способы записи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3D49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 как исполнитель. Этапы решения задач на компьютере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11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Среда программирования. Программная реализация основных алгоритмических конструкций (следование, ветвления, циклы)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12</w:t>
            </w:r>
          </w:p>
          <w:p w:rsidR="006B6A25" w:rsidRPr="004C559A" w:rsidRDefault="006B6A25" w:rsidP="00943AA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Ввод и тестирование готовых программ.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13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подпрограмм. Рекурсия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14</w:t>
            </w:r>
          </w:p>
          <w:p w:rsidR="006B6A25" w:rsidRPr="00C346A2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Программная реализация алгоритмов решения типовых задач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572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3D49ED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Компьютерное моделирование различных процессов.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3D49ED" w:rsidRDefault="003D49ED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6B6A25" w:rsidTr="006B6A25">
        <w:trPr>
          <w:trHeight w:val="572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ind w:left="0" w:right="-11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Pr="006B6A25" w:rsidRDefault="006B6A25" w:rsidP="006B6A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 за семестр: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B6A25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6B6A25" w:rsidTr="006C28C8">
        <w:trPr>
          <w:trHeight w:val="995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C346A2" w:rsidRDefault="006B6A25" w:rsidP="006B6A25">
            <w:pPr>
              <w:pStyle w:val="a3"/>
              <w:numPr>
                <w:ilvl w:val="0"/>
                <w:numId w:val="2"/>
              </w:numPr>
              <w:spacing w:before="120" w:after="120"/>
              <w:ind w:left="357" w:hanging="18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A2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:rsidR="006B6A25" w:rsidRDefault="006B6A25" w:rsidP="00943AA9">
            <w:pPr>
              <w:pStyle w:val="a3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34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  <w:p w:rsidR="006B6A25" w:rsidRPr="00C346A2" w:rsidRDefault="006B6A25" w:rsidP="00943AA9">
            <w:pPr>
              <w:pStyle w:val="a3"/>
              <w:spacing w:after="120"/>
              <w:ind w:left="28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  Компьютер – универсальное устройство обработки данных</w:t>
            </w:r>
          </w:p>
        </w:tc>
        <w:tc>
          <w:tcPr>
            <w:tcW w:w="848" w:type="dxa"/>
            <w:shd w:val="clear" w:color="auto" w:fill="auto"/>
          </w:tcPr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:rsidR="006C28C8" w:rsidRPr="006C28C8" w:rsidRDefault="006C28C8" w:rsidP="006C2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современных компьютеров.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ПК, суперкомпьютеры, мобильные, встроенные. Микроконтроллеры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15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Выбор конфигурации компьютера для различных целей.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обеспечение. Виды программ и их назначение.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 мобильных устройств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16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Операционная система. Элементы графического интерфейса, его настройка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17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Периферийные устройства, их подключение и настройка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файловой системы. Примеры: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NTFS и др.</w:t>
            </w:r>
          </w:p>
          <w:p w:rsidR="006B6A25" w:rsidRPr="009F37BC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имя файла, типы файлов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18 </w:t>
            </w:r>
          </w:p>
          <w:p w:rsidR="006B6A25" w:rsidRPr="009F37BC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с файловой системой. Поиск файла, групповые операции.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7BC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Программа Проводник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19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Файловые менеджеры. Архиваторы, создание архива с паролем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20</w:t>
            </w:r>
          </w:p>
          <w:p w:rsidR="006B6A25" w:rsidRPr="009167D1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Способы и средства для обеспечения надежного функционирования компьютера. Тестирование ПК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21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Использование электронной почты и облачных сервисов для обмена информацией.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Безопасность, эргономика при эксплуатации компьютерного рабочего места.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562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9167D1" w:rsidRDefault="006B6A25" w:rsidP="00943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3.2  Подготовка текстов и демонстрационных материалов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B6A25" w:rsidTr="006B6A25">
        <w:trPr>
          <w:trHeight w:val="555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текстовых процессоров и издательских систем.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22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Ввод, редактирование текста, история изменений, поиск и автозамена. 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шрифтов и готовых шаблонов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23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Форматирование текста. Использование редактора формул.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Проверка орфографии и грамматики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24</w:t>
            </w:r>
          </w:p>
          <w:p w:rsidR="006B6A25" w:rsidRPr="00904A82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со списками, таблицами, рисунками. Правила их оформления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25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Оформление списка литературы.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стилей, автоматическое создание оглавления документа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6A25" w:rsidRDefault="006B6A25">
      <w:r>
        <w:br w:type="page"/>
      </w:r>
    </w:p>
    <w:tbl>
      <w:tblPr>
        <w:tblStyle w:val="a5"/>
        <w:tblW w:w="9770" w:type="dxa"/>
        <w:tblLook w:val="04A0" w:firstRow="1" w:lastRow="0" w:firstColumn="1" w:lastColumn="0" w:noHBand="0" w:noVBand="1"/>
      </w:tblPr>
      <w:tblGrid>
        <w:gridCol w:w="560"/>
        <w:gridCol w:w="8362"/>
        <w:gridCol w:w="848"/>
      </w:tblGrid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26</w:t>
            </w:r>
          </w:p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Коллективная работа с документами. Облачные сервисы.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Программы распознавания текста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561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432EBC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  Работа с аудиовизуальными данными 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27</w:t>
            </w:r>
          </w:p>
          <w:p w:rsidR="006B6A25" w:rsidRPr="00625A0A" w:rsidRDefault="006B6A25" w:rsidP="00943A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A0A">
              <w:rPr>
                <w:rFonts w:ascii="Times New Roman" w:hAnsi="Times New Roman" w:cs="Times New Roman"/>
                <w:i/>
                <w:sz w:val="24"/>
                <w:szCs w:val="24"/>
              </w:rPr>
              <w:t>Ввод изображений с использованием цифровых устройств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(видеокамеры, сканера). Обработка изображения и звука с использованием приложений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28</w:t>
            </w:r>
          </w:p>
          <w:p w:rsidR="006B6A25" w:rsidRDefault="006B6A25" w:rsidP="00CE0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компьютерных презентаций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 статическими слайдами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0FAD" w:rsidTr="006B6A25">
        <w:tc>
          <w:tcPr>
            <w:tcW w:w="560" w:type="dxa"/>
            <w:shd w:val="clear" w:color="auto" w:fill="auto"/>
            <w:vAlign w:val="center"/>
          </w:tcPr>
          <w:p w:rsidR="00CE0FAD" w:rsidRDefault="00CE0FAD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29</w:t>
            </w:r>
          </w:p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компьютерных презентаций с использованием гиперссылок, анимации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E0FAD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мультимедийных онлайн сервисов для разработки презентаций проектных работ. Работа в группе, публикация материала в сети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601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625A0A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3.4  Электронные (динамические) таблицы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0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0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табличного процессора для выполнения различных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6A25" w:rsidRPr="00604848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данных в таблице, формулы.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Абсолютная и относительная адресация. Встроенные функции.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4031" w:rsidTr="006B6A25">
        <w:tc>
          <w:tcPr>
            <w:tcW w:w="560" w:type="dxa"/>
            <w:shd w:val="clear" w:color="auto" w:fill="auto"/>
            <w:vAlign w:val="center"/>
          </w:tcPr>
          <w:p w:rsidR="003B4031" w:rsidRDefault="003B4031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3B4031" w:rsidRDefault="003B4031" w:rsidP="003B40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CE0F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  <w:p w:rsidR="003B4031" w:rsidRDefault="003B4031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задач с использованием электронных таблиц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B403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6B6A25">
        <w:tc>
          <w:tcPr>
            <w:tcW w:w="560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33</w:t>
            </w:r>
          </w:p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Решение задач с использованием электронных таблиц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3B4031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Сортировка и условное форматирование таблиц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Использование графических возможностей табличного процессора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713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604848" w:rsidRDefault="006B6A25" w:rsidP="0094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3.5  Базы данных. Системы управления базами данных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0" w:right="-110" w:firstLine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</w:tcPr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 организации данных (сетевая, иерархическая, реляционная).</w:t>
            </w:r>
          </w:p>
          <w:p w:rsidR="006B6A25" w:rsidRDefault="006B6A25" w:rsidP="0094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реляционных БД (таблица, запись, поле, ключевое поле, типы данных)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565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БД. Связи между таблицами. Схема данных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3B4031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БД. Заполнение таблиц, создание форм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6B6A25">
        <w:tc>
          <w:tcPr>
            <w:tcW w:w="560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37</w:t>
            </w:r>
          </w:p>
          <w:p w:rsidR="004A6B81" w:rsidRDefault="004A6B81" w:rsidP="004A6B8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Заполнение таблиц, создание форм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БД (редактирование записей, сортировка данных)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0FAD" w:rsidTr="006B6A25">
        <w:tc>
          <w:tcPr>
            <w:tcW w:w="560" w:type="dxa"/>
            <w:shd w:val="clear" w:color="auto" w:fill="auto"/>
            <w:vAlign w:val="center"/>
          </w:tcPr>
          <w:p w:rsidR="00CE0FAD" w:rsidRDefault="00CE0FAD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3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  <w:p w:rsidR="00CE0FAD" w:rsidRDefault="00CE0FAD" w:rsidP="00CE0F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БД (редактирование записей, сортировка данных)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E0FAD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4A6B81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40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Поиск и выбор информации в БД (запросы, отчеты)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rPr>
          <w:trHeight w:val="499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6B6A25" w:rsidRPr="006214B8" w:rsidRDefault="006B6A25" w:rsidP="006B6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3.6  Компьютерная графика и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621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Программные среды компьютерной графики и черчения.</w:t>
            </w:r>
          </w:p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графических изображений (векторное, растровое).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6B81" w:rsidTr="004A6B81">
        <w:trPr>
          <w:trHeight w:val="529"/>
        </w:trPr>
        <w:tc>
          <w:tcPr>
            <w:tcW w:w="560" w:type="dxa"/>
            <w:shd w:val="clear" w:color="auto" w:fill="auto"/>
            <w:vAlign w:val="center"/>
          </w:tcPr>
          <w:p w:rsidR="004A6B81" w:rsidRDefault="004A6B8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4A6B81" w:rsidRPr="004A6B81" w:rsidRDefault="004A6B81" w:rsidP="004A6B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Редактор векторной графики. Интерфейс, принципы работы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A6B81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A6B81" w:rsidRDefault="004A6B81">
      <w:r>
        <w:br w:type="page"/>
      </w:r>
    </w:p>
    <w:tbl>
      <w:tblPr>
        <w:tblStyle w:val="a5"/>
        <w:tblW w:w="9770" w:type="dxa"/>
        <w:tblLook w:val="04A0" w:firstRow="1" w:lastRow="0" w:firstColumn="1" w:lastColumn="0" w:noHBand="0" w:noVBand="1"/>
      </w:tblPr>
      <w:tblGrid>
        <w:gridCol w:w="560"/>
        <w:gridCol w:w="8362"/>
        <w:gridCol w:w="848"/>
      </w:tblGrid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41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векторным графическим редактором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</w:t>
            </w:r>
          </w:p>
          <w:p w:rsidR="00FC137C" w:rsidRDefault="00FC137C" w:rsidP="00FC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и редактирование векторных изображений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Системы автоматизированного проектирования. Создание простейших чертежей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137C" w:rsidTr="006B6A25">
        <w:tc>
          <w:tcPr>
            <w:tcW w:w="560" w:type="dxa"/>
            <w:shd w:val="clear" w:color="auto" w:fill="auto"/>
            <w:vAlign w:val="center"/>
          </w:tcPr>
          <w:p w:rsidR="00FC137C" w:rsidRDefault="00FC137C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чертежей типовых деталей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C137C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Работа с растровым графическим редактором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  <w:p w:rsid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Редактирование растровых изображений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9136F2">
        <w:trPr>
          <w:trHeight w:val="601"/>
        </w:trPr>
        <w:tc>
          <w:tcPr>
            <w:tcW w:w="560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136F2" w:rsidRPr="009136F2" w:rsidRDefault="009136F2" w:rsidP="006B6A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6F2"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и редактирования 3</w:t>
            </w:r>
            <w:r w:rsidRPr="00913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136F2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36F2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  <w:p w:rsidR="00FC137C" w:rsidRPr="009136F2" w:rsidRDefault="00FC137C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>Принципы построения и редактирования 3</w:t>
            </w:r>
            <w:r w:rsidRPr="009136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-моделей. </w:t>
            </w:r>
          </w:p>
          <w:p w:rsidR="00FC137C" w:rsidRP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6F2">
              <w:rPr>
                <w:rFonts w:ascii="Times New Roman" w:hAnsi="Times New Roman" w:cs="Times New Roman"/>
                <w:i/>
                <w:sz w:val="24"/>
                <w:szCs w:val="24"/>
              </w:rPr>
              <w:t>Сеточные модели. Материалы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4A6B81">
        <w:trPr>
          <w:trHeight w:val="599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Pr="00FC137C" w:rsidRDefault="00FC137C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(3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-принтеры)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AD8" w:rsidTr="000E6DAE">
        <w:trPr>
          <w:trHeight w:val="517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954AD8" w:rsidRPr="00954AD8" w:rsidRDefault="00954AD8" w:rsidP="000E6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0E6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3.7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54AD8" w:rsidRPr="006C28C8" w:rsidRDefault="006C28C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Машинное обучение – решение задач распознавания, классификации, предсказания. Искусственный интеллект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6C28C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4AD8" w:rsidTr="002019F8">
        <w:trPr>
          <w:trHeight w:val="846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CE0FAD" w:rsidRPr="00CE0FAD" w:rsidRDefault="00CE0FAD" w:rsidP="0003142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Информационно-коммуникац</w:t>
            </w:r>
            <w:r w:rsidR="0003142B">
              <w:rPr>
                <w:rFonts w:ascii="Times New Roman" w:hAnsi="Times New Roman" w:cs="Times New Roman"/>
                <w:b/>
                <w:sz w:val="24"/>
                <w:szCs w:val="24"/>
              </w:rPr>
              <w:t>ионные технологии</w:t>
            </w:r>
          </w:p>
          <w:p w:rsidR="00954AD8" w:rsidRPr="00954AD8" w:rsidRDefault="00954AD8" w:rsidP="00CE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CE0FAD" w:rsidRPr="00CE0FA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информационном пространстве. Компьютерные сети.</w:t>
            </w:r>
          </w:p>
        </w:tc>
        <w:tc>
          <w:tcPr>
            <w:tcW w:w="848" w:type="dxa"/>
            <w:shd w:val="clear" w:color="auto" w:fill="auto"/>
            <w:vAlign w:val="bottom"/>
          </w:tcPr>
          <w:p w:rsidR="002019F8" w:rsidRDefault="002019F8" w:rsidP="002019F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954AD8" w:rsidRPr="002019F8" w:rsidRDefault="002019F8" w:rsidP="00201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F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54AD8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построения КС. Клиент/серверная технология. Сетевые протоколы.</w:t>
            </w:r>
          </w:p>
          <w:p w:rsidR="006B6A25" w:rsidRDefault="00954AD8" w:rsidP="0095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Адресация в сети. Система доменных имен..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54AD8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Веб-сайт, страница. Браузер. Взаимодействие с сервером.</w:t>
            </w:r>
          </w:p>
          <w:p w:rsidR="006B6A25" w:rsidRDefault="00954AD8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страницы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FC137C" w:rsidRDefault="00FC137C" w:rsidP="00FC137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  <w:p w:rsidR="006B6A25" w:rsidRPr="00FC137C" w:rsidRDefault="00954AD8" w:rsidP="00FC137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Разработка интернет-приложений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Практическая работа 4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</w:t>
            </w:r>
          </w:p>
          <w:p w:rsidR="006B6A25" w:rsidRPr="00FC137C" w:rsidRDefault="00A83847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создания и сопровождения сайтов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FC137C" w:rsidRDefault="00FC137C" w:rsidP="006B6A2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Практическая работа </w:t>
            </w:r>
            <w:r w:rsidR="004A6B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  <w:p w:rsidR="006B6A25" w:rsidRPr="00FC137C" w:rsidRDefault="00A83847" w:rsidP="006B6A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37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создания и сопровождения сайтов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6B6A25"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4A6B81" w:rsidRDefault="00A83847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sz w:val="24"/>
                <w:szCs w:val="24"/>
              </w:rPr>
              <w:t xml:space="preserve">Сетевое хранение данных. </w:t>
            </w:r>
          </w:p>
          <w:p w:rsidR="006B6A25" w:rsidRPr="004A6B81" w:rsidRDefault="00A83847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B81">
              <w:rPr>
                <w:rFonts w:ascii="Times New Roman" w:hAnsi="Times New Roman" w:cs="Times New Roman"/>
                <w:sz w:val="24"/>
                <w:szCs w:val="24"/>
              </w:rPr>
              <w:t>Использование облачных сервисов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6B6A25">
        <w:tc>
          <w:tcPr>
            <w:tcW w:w="560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136F2" w:rsidRPr="004A6B81" w:rsidRDefault="009136F2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Интернет. Геолокационные сервисы реального времени. Интернет- торговля, бронирование билетов, гостиниц и т.п.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36F2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4031" w:rsidTr="00CE0FAD">
        <w:trPr>
          <w:trHeight w:val="555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3B4031" w:rsidRPr="003B4031" w:rsidRDefault="003B4031" w:rsidP="00CE0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CE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информатика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B4031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B4031" w:rsidTr="006B6A25">
        <w:tc>
          <w:tcPr>
            <w:tcW w:w="560" w:type="dxa"/>
            <w:shd w:val="clear" w:color="auto" w:fill="auto"/>
            <w:vAlign w:val="center"/>
          </w:tcPr>
          <w:p w:rsidR="003B4031" w:rsidRDefault="003B4031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3B4031" w:rsidRDefault="003B4031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 – организация коллективного взаимодействия и обмена данными. Сетевой этикет. Информационная культура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B4031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36F2" w:rsidTr="009136F2">
        <w:trPr>
          <w:trHeight w:val="561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9136F2" w:rsidRPr="009136F2" w:rsidRDefault="009136F2" w:rsidP="006B6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4.2  Информацион</w:t>
            </w:r>
            <w:r w:rsidR="0003142B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 безопасность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36F2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136F2" w:rsidTr="009136F2">
        <w:trPr>
          <w:trHeight w:val="555"/>
        </w:trPr>
        <w:tc>
          <w:tcPr>
            <w:tcW w:w="560" w:type="dxa"/>
            <w:shd w:val="clear" w:color="auto" w:fill="auto"/>
            <w:vAlign w:val="center"/>
          </w:tcPr>
          <w:p w:rsidR="009136F2" w:rsidRDefault="009136F2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9136F2" w:rsidRDefault="009136F2" w:rsidP="0003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защиты информации</w:t>
            </w:r>
            <w:r w:rsidR="0003142B">
              <w:rPr>
                <w:rFonts w:ascii="Times New Roman" w:hAnsi="Times New Roman" w:cs="Times New Roman"/>
                <w:sz w:val="24"/>
                <w:szCs w:val="24"/>
              </w:rPr>
              <w:t xml:space="preserve"> в АИС, компьютерных сетях,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142B">
              <w:rPr>
                <w:rFonts w:ascii="Times New Roman" w:hAnsi="Times New Roman" w:cs="Times New Roman"/>
                <w:sz w:val="24"/>
                <w:szCs w:val="24"/>
              </w:rPr>
              <w:t>Электронная подпись, сертифицированные сайты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36F2" w:rsidRDefault="002019F8" w:rsidP="006B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6A25" w:rsidTr="00CE0FAD">
        <w:trPr>
          <w:trHeight w:val="543"/>
        </w:trPr>
        <w:tc>
          <w:tcPr>
            <w:tcW w:w="560" w:type="dxa"/>
            <w:shd w:val="clear" w:color="auto" w:fill="auto"/>
            <w:vAlign w:val="center"/>
          </w:tcPr>
          <w:p w:rsidR="006B6A25" w:rsidRDefault="006B6A25" w:rsidP="006B6A25">
            <w:pPr>
              <w:pStyle w:val="a3"/>
              <w:numPr>
                <w:ilvl w:val="0"/>
                <w:numId w:val="1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2" w:type="dxa"/>
            <w:shd w:val="clear" w:color="auto" w:fill="auto"/>
            <w:vAlign w:val="center"/>
          </w:tcPr>
          <w:p w:rsidR="006B6A25" w:rsidRDefault="006B6A25" w:rsidP="006B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6B6A25" w:rsidRPr="002019F8" w:rsidRDefault="002019F8" w:rsidP="006B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3142B" w:rsidTr="0003142B">
        <w:trPr>
          <w:trHeight w:val="558"/>
        </w:trPr>
        <w:tc>
          <w:tcPr>
            <w:tcW w:w="8922" w:type="dxa"/>
            <w:gridSpan w:val="2"/>
            <w:shd w:val="clear" w:color="auto" w:fill="auto"/>
            <w:vAlign w:val="center"/>
          </w:tcPr>
          <w:p w:rsidR="0003142B" w:rsidRPr="004A6B81" w:rsidRDefault="0003142B" w:rsidP="0003142B">
            <w:pPr>
              <w:ind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семестр: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3142B" w:rsidRDefault="0003142B" w:rsidP="004A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4A6B81" w:rsidRDefault="004A6B81">
      <w:r>
        <w:br w:type="page"/>
      </w:r>
    </w:p>
    <w:p w:rsidR="006B6A25" w:rsidRDefault="006B6A25" w:rsidP="006B6A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Литература </w:t>
      </w:r>
    </w:p>
    <w:p w:rsidR="006B6A25" w:rsidRDefault="006B6A25" w:rsidP="006B6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9F8" w:rsidRDefault="002019F8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Михеева Е.В. Информатика: учебник для студ.учреждений сред.проф.образования / Е.В.Михеева, О.И.Титова</w:t>
      </w:r>
      <w:r w:rsidR="00943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4-е</w:t>
      </w:r>
      <w:r w:rsidR="00943AA9">
        <w:rPr>
          <w:rFonts w:ascii="Times New Roman" w:hAnsi="Times New Roman" w:cs="Times New Roman"/>
          <w:sz w:val="24"/>
          <w:szCs w:val="24"/>
        </w:rPr>
        <w:t xml:space="preserve"> изд., стер. – М.: Издательский центр «Академия», 2020</w:t>
      </w:r>
    </w:p>
    <w:p w:rsidR="00943AA9" w:rsidRDefault="00943AA9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Цветкова М.С. Информатика: учеб.для студ.уч</w:t>
      </w:r>
      <w:r w:rsidR="006873E5">
        <w:rPr>
          <w:rFonts w:ascii="Times New Roman" w:hAnsi="Times New Roman" w:cs="Times New Roman"/>
          <w:sz w:val="24"/>
          <w:szCs w:val="24"/>
        </w:rPr>
        <w:t xml:space="preserve">реждений сред.проф.образования </w:t>
      </w:r>
      <w:r>
        <w:rPr>
          <w:rFonts w:ascii="Times New Roman" w:hAnsi="Times New Roman" w:cs="Times New Roman"/>
          <w:sz w:val="24"/>
          <w:szCs w:val="24"/>
        </w:rPr>
        <w:t>/</w:t>
      </w:r>
      <w:r w:rsidR="00687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М.С.Цветкова, И.Ю.Хлобыстова. - 7-е изд., стер. – М.: Издательский центр «Академия», 2022</w:t>
      </w:r>
    </w:p>
    <w:p w:rsidR="00943AA9" w:rsidRDefault="00943AA9" w:rsidP="006B6A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Гуриков С.Р. Информатика</w:t>
      </w:r>
      <w:r w:rsidR="006873E5">
        <w:rPr>
          <w:rFonts w:ascii="Times New Roman" w:hAnsi="Times New Roman" w:cs="Times New Roman"/>
          <w:sz w:val="24"/>
          <w:szCs w:val="24"/>
        </w:rPr>
        <w:t xml:space="preserve">: учебник для учебных заведений, реализующих программу СПО / С.Р.Гуриков – М., Инфра, 2021, ЭБС </w:t>
      </w:r>
      <w:r w:rsidR="006873E5" w:rsidRPr="006873E5">
        <w:rPr>
          <w:rFonts w:ascii="Times New Roman" w:hAnsi="Times New Roman" w:cs="Times New Roman"/>
          <w:i/>
          <w:sz w:val="24"/>
          <w:szCs w:val="24"/>
          <w:lang w:val="en-US"/>
        </w:rPr>
        <w:t>znanium</w:t>
      </w:r>
      <w:r w:rsidR="006873E5" w:rsidRPr="006873E5">
        <w:rPr>
          <w:rFonts w:ascii="Times New Roman" w:hAnsi="Times New Roman" w:cs="Times New Roman"/>
          <w:i/>
          <w:sz w:val="24"/>
          <w:szCs w:val="24"/>
        </w:rPr>
        <w:t>.</w:t>
      </w:r>
      <w:r w:rsidR="006873E5" w:rsidRPr="006873E5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r w:rsidR="006873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A25" w:rsidRDefault="006B6A25" w:rsidP="006B6A25">
      <w:pPr>
        <w:spacing w:after="0" w:line="240" w:lineRule="auto"/>
        <w:jc w:val="both"/>
      </w:pPr>
    </w:p>
    <w:p w:rsidR="00943AA9" w:rsidRDefault="00943AA9"/>
    <w:sectPr w:rsidR="00943AA9" w:rsidSect="006B6A25">
      <w:footerReference w:type="default" r:id="rId7"/>
      <w:pgSz w:w="11906" w:h="16838"/>
      <w:pgMar w:top="567" w:right="707" w:bottom="851" w:left="1276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096" w:rsidRDefault="00C80096" w:rsidP="006B6A25">
      <w:pPr>
        <w:spacing w:after="0" w:line="240" w:lineRule="auto"/>
      </w:pPr>
      <w:r>
        <w:separator/>
      </w:r>
    </w:p>
  </w:endnote>
  <w:endnote w:type="continuationSeparator" w:id="0">
    <w:p w:rsidR="00C80096" w:rsidRDefault="00C80096" w:rsidP="006B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4743952"/>
      <w:docPartObj>
        <w:docPartGallery w:val="Page Numbers (Bottom of Page)"/>
        <w:docPartUnique/>
      </w:docPartObj>
    </w:sdtPr>
    <w:sdtEndPr/>
    <w:sdtContent>
      <w:p w:rsidR="00943AA9" w:rsidRDefault="00943AA9" w:rsidP="006B6A2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6AA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096" w:rsidRDefault="00C80096" w:rsidP="006B6A25">
      <w:pPr>
        <w:spacing w:after="0" w:line="240" w:lineRule="auto"/>
      </w:pPr>
      <w:r>
        <w:separator/>
      </w:r>
    </w:p>
  </w:footnote>
  <w:footnote w:type="continuationSeparator" w:id="0">
    <w:p w:rsidR="00C80096" w:rsidRDefault="00C80096" w:rsidP="006B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227D4"/>
    <w:multiLevelType w:val="multilevel"/>
    <w:tmpl w:val="4DA8A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A2377"/>
    <w:multiLevelType w:val="hybridMultilevel"/>
    <w:tmpl w:val="9920D2DA"/>
    <w:lvl w:ilvl="0" w:tplc="F76439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64106C"/>
    <w:multiLevelType w:val="hybridMultilevel"/>
    <w:tmpl w:val="F21010B0"/>
    <w:lvl w:ilvl="0" w:tplc="81AC0A6E">
      <w:start w:val="1"/>
      <w:numFmt w:val="bullet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506E83"/>
    <w:multiLevelType w:val="hybridMultilevel"/>
    <w:tmpl w:val="E732EE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A0585"/>
    <w:multiLevelType w:val="hybridMultilevel"/>
    <w:tmpl w:val="D324B06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F07DA"/>
    <w:multiLevelType w:val="multilevel"/>
    <w:tmpl w:val="F2A41E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A89"/>
    <w:multiLevelType w:val="multilevel"/>
    <w:tmpl w:val="DAAA4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3107EBD"/>
    <w:multiLevelType w:val="hybridMultilevel"/>
    <w:tmpl w:val="B56EBFF8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009BD"/>
    <w:multiLevelType w:val="hybridMultilevel"/>
    <w:tmpl w:val="867CAFEA"/>
    <w:lvl w:ilvl="0" w:tplc="F7643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02211"/>
    <w:multiLevelType w:val="hybridMultilevel"/>
    <w:tmpl w:val="1B0CE718"/>
    <w:lvl w:ilvl="0" w:tplc="F76439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3D6B23"/>
    <w:multiLevelType w:val="multilevel"/>
    <w:tmpl w:val="ECB45AA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57012D4"/>
    <w:multiLevelType w:val="hybridMultilevel"/>
    <w:tmpl w:val="10062598"/>
    <w:lvl w:ilvl="0" w:tplc="F76439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25"/>
    <w:rsid w:val="0003142B"/>
    <w:rsid w:val="000E6DAE"/>
    <w:rsid w:val="001663E3"/>
    <w:rsid w:val="002019F8"/>
    <w:rsid w:val="002306AA"/>
    <w:rsid w:val="003B4031"/>
    <w:rsid w:val="003D49ED"/>
    <w:rsid w:val="004A6B81"/>
    <w:rsid w:val="00520882"/>
    <w:rsid w:val="006873E5"/>
    <w:rsid w:val="006B6A25"/>
    <w:rsid w:val="006C28C8"/>
    <w:rsid w:val="00906C4D"/>
    <w:rsid w:val="009136F2"/>
    <w:rsid w:val="00943AA9"/>
    <w:rsid w:val="00954AD8"/>
    <w:rsid w:val="00A83847"/>
    <w:rsid w:val="00C80096"/>
    <w:rsid w:val="00CE0FAD"/>
    <w:rsid w:val="00F16F80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85A491C-62DB-47AB-90EE-C4CF0DBF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A25"/>
    <w:pPr>
      <w:ind w:left="720"/>
      <w:contextualSpacing/>
    </w:pPr>
  </w:style>
  <w:style w:type="paragraph" w:customStyle="1" w:styleId="a4">
    <w:name w:val="Перечень"/>
    <w:basedOn w:val="a"/>
    <w:next w:val="a"/>
    <w:qFormat/>
    <w:rsid w:val="006B6A25"/>
    <w:pPr>
      <w:suppressAutoHyphens/>
      <w:spacing w:after="0" w:line="360" w:lineRule="auto"/>
      <w:ind w:firstLine="284"/>
      <w:jc w:val="both"/>
    </w:pPr>
    <w:rPr>
      <w:rFonts w:ascii="Times New Roman" w:hAnsi="Times New Roman" w:cs="Times New Roman"/>
      <w:sz w:val="28"/>
      <w:u w:color="000000"/>
    </w:rPr>
  </w:style>
  <w:style w:type="table" w:styleId="a5">
    <w:name w:val="Table Grid"/>
    <w:basedOn w:val="a1"/>
    <w:uiPriority w:val="39"/>
    <w:rsid w:val="006B6A2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6A25"/>
  </w:style>
  <w:style w:type="paragraph" w:styleId="a8">
    <w:name w:val="footer"/>
    <w:basedOn w:val="a"/>
    <w:link w:val="a9"/>
    <w:uiPriority w:val="99"/>
    <w:unhideWhenUsed/>
    <w:rsid w:val="006B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Администратoр</dc:creator>
  <cp:keywords/>
  <dc:description/>
  <cp:lastModifiedBy>Администратoр</cp:lastModifiedBy>
  <cp:revision>2</cp:revision>
  <dcterms:created xsi:type="dcterms:W3CDTF">2022-09-21T11:29:00Z</dcterms:created>
  <dcterms:modified xsi:type="dcterms:W3CDTF">2022-09-21T11:29:00Z</dcterms:modified>
</cp:coreProperties>
</file>