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1A9" w:rsidRPr="003014AA" w:rsidRDefault="00FF69E5" w:rsidP="000831A9">
      <w:pPr>
        <w:pStyle w:val="a8"/>
        <w:jc w:val="right"/>
        <w:rPr>
          <w:caps/>
        </w:rPr>
      </w:pPr>
      <w:r>
        <w:rPr>
          <w:caps/>
        </w:rPr>
        <w:t xml:space="preserve">приложение </w:t>
      </w:r>
      <w:r w:rsidR="00DC1E48">
        <w:rPr>
          <w:caps/>
        </w:rPr>
        <w:t>___</w:t>
      </w:r>
    </w:p>
    <w:p w:rsidR="000831A9" w:rsidRPr="003014AA" w:rsidRDefault="000831A9" w:rsidP="000831A9">
      <w:pPr>
        <w:pStyle w:val="a8"/>
        <w:jc w:val="center"/>
        <w:rPr>
          <w:caps/>
        </w:rPr>
      </w:pPr>
    </w:p>
    <w:p w:rsidR="000831A9" w:rsidRPr="003014AA" w:rsidRDefault="000831A9" w:rsidP="000831A9">
      <w:pPr>
        <w:pStyle w:val="a8"/>
        <w:jc w:val="center"/>
        <w:rPr>
          <w:caps/>
        </w:rPr>
      </w:pPr>
    </w:p>
    <w:p w:rsidR="000831A9" w:rsidRPr="003014AA" w:rsidRDefault="000831A9" w:rsidP="000831A9">
      <w:pPr>
        <w:pStyle w:val="a8"/>
        <w:jc w:val="center"/>
        <w:rPr>
          <w:caps/>
        </w:rPr>
      </w:pPr>
    </w:p>
    <w:p w:rsidR="000831A9" w:rsidRPr="003014AA" w:rsidRDefault="000831A9" w:rsidP="000831A9">
      <w:pPr>
        <w:pStyle w:val="a8"/>
        <w:jc w:val="center"/>
        <w:rPr>
          <w:b/>
          <w:caps/>
        </w:rPr>
      </w:pPr>
    </w:p>
    <w:p w:rsidR="000831A9" w:rsidRPr="003014AA" w:rsidRDefault="000831A9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0831A9" w:rsidRPr="003014AA" w:rsidRDefault="000831A9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0831A9" w:rsidRPr="003014AA" w:rsidRDefault="000831A9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0831A9" w:rsidRPr="003014AA" w:rsidRDefault="000831A9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0831A9" w:rsidRPr="003014AA" w:rsidRDefault="000831A9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0831A9" w:rsidRPr="003014AA" w:rsidRDefault="000831A9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0831A9" w:rsidRPr="003014AA" w:rsidRDefault="000831A9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0831A9" w:rsidRPr="003014AA" w:rsidRDefault="000831A9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0831A9" w:rsidRPr="003014AA" w:rsidRDefault="000831A9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0831A9" w:rsidRDefault="000831A9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FF69E5" w:rsidRDefault="00FF69E5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FF69E5" w:rsidRDefault="00FF69E5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FF69E5" w:rsidRPr="003014AA" w:rsidRDefault="00FF69E5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0831A9" w:rsidRPr="003014AA" w:rsidRDefault="000831A9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0831A9" w:rsidRPr="003014AA" w:rsidRDefault="000831A9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0831A9" w:rsidRPr="003014AA" w:rsidRDefault="000831A9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0831A9" w:rsidRPr="003014AA" w:rsidRDefault="000831A9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 w:rsidRPr="003014AA">
        <w:rPr>
          <w:b/>
          <w:caps/>
        </w:rPr>
        <w:t>РАБОЧАЯ ПРОГРАММа УЧЕБНОЙ ДИСЦИПЛИНЫ</w:t>
      </w:r>
    </w:p>
    <w:p w:rsidR="000831A9" w:rsidRPr="003014AA" w:rsidRDefault="000831A9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u w:val="single"/>
        </w:rPr>
      </w:pPr>
    </w:p>
    <w:p w:rsidR="000831A9" w:rsidRPr="003014AA" w:rsidRDefault="000831A9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3014AA">
        <w:rPr>
          <w:b/>
          <w:bCs/>
          <w:caps/>
          <w:color w:val="000000"/>
        </w:rPr>
        <w:t>ОП</w:t>
      </w:r>
      <w:r w:rsidR="00DC1E48">
        <w:rPr>
          <w:b/>
          <w:bCs/>
          <w:caps/>
          <w:color w:val="000000"/>
        </w:rPr>
        <w:t>Ц</w:t>
      </w:r>
      <w:r w:rsidRPr="003014AA">
        <w:rPr>
          <w:b/>
          <w:bCs/>
          <w:caps/>
          <w:color w:val="000000"/>
        </w:rPr>
        <w:t xml:space="preserve">.02. </w:t>
      </w:r>
      <w:r w:rsidR="003014AA">
        <w:rPr>
          <w:b/>
          <w:bCs/>
          <w:caps/>
          <w:color w:val="000000"/>
        </w:rPr>
        <w:t>«</w:t>
      </w:r>
      <w:r w:rsidRPr="003014AA">
        <w:rPr>
          <w:b/>
          <w:bCs/>
          <w:caps/>
          <w:color w:val="000000"/>
        </w:rPr>
        <w:t>ЭЛЕКТРОТЕХНИКА</w:t>
      </w:r>
      <w:r w:rsidRPr="003014AA">
        <w:rPr>
          <w:b/>
          <w:bCs/>
          <w:caps/>
        </w:rPr>
        <w:t xml:space="preserve"> и ЭЛЕКТРОНИКА</w:t>
      </w:r>
      <w:r w:rsidR="003014AA">
        <w:rPr>
          <w:b/>
          <w:bCs/>
          <w:caps/>
        </w:rPr>
        <w:t>»</w:t>
      </w:r>
    </w:p>
    <w:p w:rsidR="000831A9" w:rsidRPr="003014AA" w:rsidRDefault="000831A9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0831A9" w:rsidRPr="003014AA" w:rsidRDefault="000831A9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0831A9" w:rsidRPr="003014AA" w:rsidRDefault="000831A9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0831A9" w:rsidRPr="003014AA" w:rsidRDefault="000831A9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0831A9" w:rsidRPr="003014AA" w:rsidRDefault="000831A9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0831A9" w:rsidRPr="003014AA" w:rsidRDefault="000831A9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0831A9" w:rsidRPr="003014AA" w:rsidRDefault="000831A9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0831A9" w:rsidRPr="003014AA" w:rsidRDefault="000831A9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0831A9" w:rsidRPr="003014AA" w:rsidRDefault="000831A9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0831A9" w:rsidRPr="003014AA" w:rsidRDefault="000831A9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0831A9" w:rsidRPr="003014AA" w:rsidRDefault="000831A9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0831A9" w:rsidRPr="003014AA" w:rsidRDefault="000831A9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0831A9" w:rsidRPr="003014AA" w:rsidRDefault="000831A9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0831A9" w:rsidRPr="003014AA" w:rsidRDefault="000831A9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0831A9" w:rsidRPr="003014AA" w:rsidRDefault="000831A9" w:rsidP="000831A9">
      <w:pPr>
        <w:pStyle w:val="2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</w:rPr>
      </w:pPr>
    </w:p>
    <w:p w:rsidR="000831A9" w:rsidRPr="003014AA" w:rsidRDefault="000831A9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0831A9" w:rsidRPr="003014AA" w:rsidRDefault="000831A9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0831A9" w:rsidRPr="003014AA" w:rsidRDefault="000831A9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0831A9" w:rsidRPr="003014AA" w:rsidRDefault="000831A9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0831A9" w:rsidRPr="003014AA" w:rsidRDefault="000831A9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0831A9" w:rsidRPr="003014AA" w:rsidRDefault="000831A9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0831A9" w:rsidRPr="003014AA" w:rsidRDefault="000831A9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0831A9" w:rsidRPr="003014AA" w:rsidRDefault="00DC1E48" w:rsidP="000831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Cs/>
        </w:rPr>
      </w:pPr>
      <w:r>
        <w:rPr>
          <w:bCs/>
        </w:rPr>
        <w:t>2021</w:t>
      </w:r>
      <w:r w:rsidR="000831A9" w:rsidRPr="003014AA">
        <w:rPr>
          <w:bCs/>
        </w:rPr>
        <w:t xml:space="preserve"> год</w:t>
      </w:r>
    </w:p>
    <w:p w:rsidR="00E22E1A" w:rsidRPr="003014AA" w:rsidRDefault="000831A9" w:rsidP="00301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i/>
        </w:rPr>
      </w:pPr>
      <w:r w:rsidRPr="003014AA">
        <w:rPr>
          <w:bCs/>
        </w:rPr>
        <w:br w:type="page"/>
      </w:r>
      <w:r w:rsidR="00E22E1A" w:rsidRPr="003014AA">
        <w:rPr>
          <w:b/>
          <w:i/>
        </w:rPr>
        <w:lastRenderedPageBreak/>
        <w:t>Организация-разработчик:</w:t>
      </w:r>
    </w:p>
    <w:p w:rsidR="000831A9" w:rsidRPr="003014AA" w:rsidRDefault="000831A9" w:rsidP="00E22E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caps/>
        </w:rPr>
      </w:pPr>
      <w:r w:rsidRPr="003014AA">
        <w:t>Государственное бюджетное профессиональное образовательное учреждение «Павловский автомеханический техникум имени И.И.Л</w:t>
      </w:r>
      <w:r w:rsidR="00E22E1A" w:rsidRPr="003014AA">
        <w:t>епсе» (ГБПОУ ПАМТ им.И.И.Лепсе</w:t>
      </w:r>
      <w:r w:rsidRPr="003014AA">
        <w:t>)</w:t>
      </w:r>
    </w:p>
    <w:p w:rsidR="000831A9" w:rsidRPr="003014AA" w:rsidRDefault="000831A9" w:rsidP="00E22E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</w:p>
    <w:p w:rsidR="000831A9" w:rsidRPr="003014AA" w:rsidRDefault="000F371D" w:rsidP="00E22E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b/>
          <w:i/>
        </w:rPr>
      </w:pPr>
      <w:r w:rsidRPr="003014AA">
        <w:rPr>
          <w:b/>
          <w:i/>
        </w:rPr>
        <w:t>Разработчик</w:t>
      </w:r>
      <w:r w:rsidR="000831A9" w:rsidRPr="003014AA">
        <w:rPr>
          <w:b/>
          <w:i/>
        </w:rPr>
        <w:t xml:space="preserve">: </w:t>
      </w:r>
    </w:p>
    <w:p w:rsidR="00B13DED" w:rsidRPr="003014AA" w:rsidRDefault="000831A9" w:rsidP="00E22E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</w:pPr>
      <w:r w:rsidRPr="003014AA">
        <w:t>Неверов Антон Александрович, препода</w:t>
      </w:r>
      <w:r w:rsidR="00E22E1A" w:rsidRPr="003014AA">
        <w:t>ватель ГБПОУ ПАМТ им.И.И.Лепсе</w:t>
      </w:r>
    </w:p>
    <w:p w:rsidR="00B13DED" w:rsidRPr="003014AA" w:rsidRDefault="00B13DED" w:rsidP="00B13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13DED" w:rsidRPr="003014AA" w:rsidRDefault="00B13DED" w:rsidP="00A606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vertAlign w:val="superscript"/>
        </w:rPr>
      </w:pPr>
      <w:r w:rsidRPr="003014AA">
        <w:rPr>
          <w:vertAlign w:val="superscript"/>
        </w:rPr>
        <w:t xml:space="preserve"> </w:t>
      </w:r>
    </w:p>
    <w:p w:rsidR="00EB08D7" w:rsidRDefault="00EB08D7" w:rsidP="00EB08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FF0000"/>
        </w:rPr>
      </w:pPr>
    </w:p>
    <w:p w:rsidR="00EB08D7" w:rsidRDefault="00EB08D7" w:rsidP="00EB08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FF0000"/>
        </w:rPr>
      </w:pPr>
    </w:p>
    <w:p w:rsidR="00EB08D7" w:rsidRDefault="00EB08D7" w:rsidP="00EB08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FF0000"/>
        </w:rPr>
      </w:pPr>
    </w:p>
    <w:p w:rsidR="00EB08D7" w:rsidRDefault="00EB08D7" w:rsidP="00EB08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FF0000"/>
        </w:rPr>
      </w:pPr>
    </w:p>
    <w:p w:rsidR="00EB08D7" w:rsidRDefault="00EB08D7" w:rsidP="00EB08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FF0000"/>
        </w:rPr>
      </w:pPr>
    </w:p>
    <w:p w:rsidR="00EB08D7" w:rsidRDefault="00EB08D7" w:rsidP="00EB08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FF0000"/>
        </w:rPr>
      </w:pPr>
    </w:p>
    <w:p w:rsidR="00EB08D7" w:rsidRDefault="00EB08D7" w:rsidP="00EB08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FF0000"/>
        </w:rPr>
      </w:pPr>
    </w:p>
    <w:p w:rsidR="00EB08D7" w:rsidRDefault="00EB08D7" w:rsidP="00EB08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FF0000"/>
        </w:rPr>
      </w:pPr>
    </w:p>
    <w:p w:rsidR="00EB08D7" w:rsidRDefault="00EB08D7" w:rsidP="00EB08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FF0000"/>
        </w:rPr>
      </w:pPr>
    </w:p>
    <w:p w:rsidR="00EB08D7" w:rsidRDefault="00EB08D7" w:rsidP="00EB08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FF0000"/>
        </w:rPr>
      </w:pPr>
    </w:p>
    <w:p w:rsidR="00EB08D7" w:rsidRDefault="00EB08D7" w:rsidP="00EB08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FF0000"/>
        </w:rPr>
      </w:pPr>
    </w:p>
    <w:p w:rsidR="00EB08D7" w:rsidRDefault="00EB08D7" w:rsidP="00EB08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FF0000"/>
        </w:rPr>
      </w:pPr>
    </w:p>
    <w:p w:rsidR="00EB08D7" w:rsidRDefault="00EB08D7" w:rsidP="00EB08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FF0000"/>
        </w:rPr>
      </w:pPr>
    </w:p>
    <w:p w:rsidR="00EB08D7" w:rsidRDefault="00EB08D7" w:rsidP="00EB08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FF0000"/>
        </w:rPr>
      </w:pPr>
    </w:p>
    <w:p w:rsidR="00EB08D7" w:rsidRDefault="00EB08D7" w:rsidP="00EB08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FF0000"/>
        </w:rPr>
      </w:pPr>
    </w:p>
    <w:p w:rsidR="00EB08D7" w:rsidRDefault="00EB08D7" w:rsidP="00EB08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FF0000"/>
        </w:rPr>
      </w:pPr>
    </w:p>
    <w:p w:rsidR="00EB08D7" w:rsidRDefault="00EB08D7" w:rsidP="00EB08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FF0000"/>
        </w:rPr>
      </w:pPr>
    </w:p>
    <w:p w:rsidR="00EB08D7" w:rsidRDefault="00EB08D7" w:rsidP="00EB08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FF0000"/>
        </w:rPr>
      </w:pPr>
    </w:p>
    <w:p w:rsidR="00EB08D7" w:rsidRDefault="00EB08D7" w:rsidP="00EB08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FF0000"/>
        </w:rPr>
      </w:pPr>
    </w:p>
    <w:p w:rsidR="00EB08D7" w:rsidRDefault="00EB08D7" w:rsidP="00EB08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FF0000"/>
        </w:rPr>
      </w:pPr>
    </w:p>
    <w:p w:rsidR="00EB08D7" w:rsidRDefault="00EB08D7" w:rsidP="00EB08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FF0000"/>
        </w:rPr>
      </w:pPr>
    </w:p>
    <w:p w:rsidR="00EB08D7" w:rsidRDefault="00EB08D7" w:rsidP="00EB08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FF0000"/>
        </w:rPr>
      </w:pPr>
    </w:p>
    <w:p w:rsidR="00EB08D7" w:rsidRDefault="00EB08D7" w:rsidP="00EB08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FF0000"/>
        </w:rPr>
      </w:pPr>
    </w:p>
    <w:p w:rsidR="00EB08D7" w:rsidRDefault="00EB08D7" w:rsidP="00EB08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FF0000"/>
        </w:rPr>
      </w:pPr>
    </w:p>
    <w:p w:rsidR="00EB08D7" w:rsidRPr="00446C47" w:rsidRDefault="00EB08D7" w:rsidP="00EB08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  <w:r>
        <w:rPr>
          <w:color w:val="FF0000"/>
        </w:rPr>
        <w:tab/>
      </w:r>
      <w:r w:rsidRPr="00446C47">
        <w:rPr>
          <w:color w:val="000000"/>
        </w:rPr>
        <w:t>Рабочая программа рассмотрена на заседании ПЦК профильных дисциплин специальности автомобилестроения и электрооборудования и рекомендована к использованию в образовательном процессе.</w:t>
      </w:r>
    </w:p>
    <w:p w:rsidR="00EB08D7" w:rsidRPr="00446C47" w:rsidRDefault="00EB08D7" w:rsidP="00EB08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  <w:r w:rsidRPr="00446C47">
        <w:rPr>
          <w:color w:val="000000"/>
        </w:rPr>
        <w:t>Протокол № «_</w:t>
      </w:r>
      <w:r w:rsidR="00DC1E48">
        <w:rPr>
          <w:color w:val="000000"/>
        </w:rPr>
        <w:t>____» от «_____» __________ 2021</w:t>
      </w:r>
      <w:r w:rsidRPr="00446C47">
        <w:rPr>
          <w:color w:val="000000"/>
        </w:rPr>
        <w:t xml:space="preserve"> г.</w:t>
      </w:r>
    </w:p>
    <w:p w:rsidR="00EB08D7" w:rsidRPr="00446C47" w:rsidRDefault="00EB08D7" w:rsidP="00EB08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i/>
          <w:color w:val="000000"/>
        </w:rPr>
      </w:pPr>
      <w:r w:rsidRPr="00446C47">
        <w:rPr>
          <w:color w:val="000000"/>
        </w:rPr>
        <w:t>Председатель ПЦК:______________________________________________________/А.А.Неверов/</w:t>
      </w:r>
    </w:p>
    <w:p w:rsidR="00FF6AC7" w:rsidRPr="003014AA" w:rsidRDefault="00B13DED" w:rsidP="00B13DE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i/>
        </w:rPr>
      </w:pPr>
      <w:r w:rsidRPr="003014AA">
        <w:rPr>
          <w:rStyle w:val="FontStyle25"/>
        </w:rPr>
        <w:br w:type="page"/>
      </w:r>
      <w:r w:rsidR="00FF6AC7" w:rsidRPr="003014AA">
        <w:rPr>
          <w:b/>
          <w:i/>
        </w:rPr>
        <w:lastRenderedPageBreak/>
        <w:t>СОДЕРЖАНИЕ</w:t>
      </w:r>
    </w:p>
    <w:p w:rsidR="00FF6AC7" w:rsidRPr="003014AA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BF6BDD" w:rsidRPr="003014AA" w:rsidTr="003014AA">
        <w:tc>
          <w:tcPr>
            <w:tcW w:w="7668" w:type="dxa"/>
            <w:shd w:val="clear" w:color="auto" w:fill="auto"/>
          </w:tcPr>
          <w:p w:rsidR="00BF6BDD" w:rsidRPr="003014AA" w:rsidRDefault="00BF6BDD" w:rsidP="00BF6BDD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BF6BDD" w:rsidRPr="003014AA" w:rsidRDefault="00BF6BDD" w:rsidP="00FF6AC7">
            <w:pPr>
              <w:jc w:val="center"/>
            </w:pPr>
            <w:r w:rsidRPr="003014AA">
              <w:t>стр.</w:t>
            </w:r>
          </w:p>
        </w:tc>
      </w:tr>
      <w:tr w:rsidR="00FF6AC7" w:rsidRPr="003014AA" w:rsidTr="003014AA">
        <w:tc>
          <w:tcPr>
            <w:tcW w:w="7668" w:type="dxa"/>
            <w:shd w:val="clear" w:color="auto" w:fill="auto"/>
          </w:tcPr>
          <w:p w:rsidR="00FF6AC7" w:rsidRPr="003014AA" w:rsidRDefault="003014AA" w:rsidP="00BF6BDD">
            <w:pPr>
              <w:pStyle w:val="1"/>
              <w:numPr>
                <w:ilvl w:val="0"/>
                <w:numId w:val="2"/>
              </w:numPr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Общая характеристика рабочей</w:t>
            </w:r>
            <w:r w:rsidR="00AA4CA4" w:rsidRPr="003014AA">
              <w:rPr>
                <w:b/>
                <w:caps/>
              </w:rPr>
              <w:t xml:space="preserve"> </w:t>
            </w:r>
            <w:r w:rsidR="00FF6AC7" w:rsidRPr="003014AA">
              <w:rPr>
                <w:b/>
                <w:caps/>
              </w:rPr>
              <w:t>ПРОГРАММЫ УЧЕБНОЙ ДИСЦИПЛИНЫ</w:t>
            </w:r>
          </w:p>
          <w:p w:rsidR="00BF6BDD" w:rsidRPr="003014AA" w:rsidRDefault="00BF6BDD" w:rsidP="00BF6BDD"/>
        </w:tc>
        <w:tc>
          <w:tcPr>
            <w:tcW w:w="1903" w:type="dxa"/>
            <w:shd w:val="clear" w:color="auto" w:fill="auto"/>
          </w:tcPr>
          <w:p w:rsidR="00FF6AC7" w:rsidRPr="003014AA" w:rsidRDefault="007767AB" w:rsidP="00FF6AC7">
            <w:pPr>
              <w:jc w:val="center"/>
            </w:pPr>
            <w:r>
              <w:t>4</w:t>
            </w:r>
          </w:p>
        </w:tc>
      </w:tr>
      <w:tr w:rsidR="00FF6AC7" w:rsidRPr="003014AA" w:rsidTr="003014AA">
        <w:tc>
          <w:tcPr>
            <w:tcW w:w="7668" w:type="dxa"/>
            <w:shd w:val="clear" w:color="auto" w:fill="auto"/>
          </w:tcPr>
          <w:p w:rsidR="00FF6AC7" w:rsidRPr="003014AA" w:rsidRDefault="00BB5632" w:rsidP="00FF6AC7">
            <w:pPr>
              <w:pStyle w:val="1"/>
              <w:numPr>
                <w:ilvl w:val="0"/>
                <w:numId w:val="2"/>
              </w:numPr>
              <w:jc w:val="both"/>
              <w:rPr>
                <w:b/>
                <w:caps/>
              </w:rPr>
            </w:pPr>
            <w:r w:rsidRPr="003014AA">
              <w:rPr>
                <w:b/>
                <w:caps/>
              </w:rPr>
              <w:t xml:space="preserve">СТРУКТУРА </w:t>
            </w:r>
            <w:r w:rsidR="003014AA">
              <w:rPr>
                <w:b/>
                <w:caps/>
              </w:rPr>
              <w:t xml:space="preserve">рабочей программы </w:t>
            </w:r>
            <w:r w:rsidR="00FF6AC7" w:rsidRPr="003014AA">
              <w:rPr>
                <w:b/>
                <w:caps/>
              </w:rPr>
              <w:t>УЧЕБНОЙ ДИСЦИПЛИНЫ</w:t>
            </w:r>
          </w:p>
          <w:p w:rsidR="00FF6AC7" w:rsidRPr="003014AA" w:rsidRDefault="00FF6AC7" w:rsidP="00BF6BDD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FF6AC7" w:rsidRPr="003014AA" w:rsidRDefault="007767AB" w:rsidP="00FF6AC7">
            <w:pPr>
              <w:jc w:val="center"/>
            </w:pPr>
            <w:r>
              <w:t>6</w:t>
            </w:r>
          </w:p>
        </w:tc>
      </w:tr>
      <w:tr w:rsidR="00FF6AC7" w:rsidRPr="003014AA" w:rsidTr="003014AA">
        <w:trPr>
          <w:trHeight w:val="670"/>
        </w:trPr>
        <w:tc>
          <w:tcPr>
            <w:tcW w:w="7668" w:type="dxa"/>
            <w:shd w:val="clear" w:color="auto" w:fill="auto"/>
          </w:tcPr>
          <w:p w:rsidR="00FF6AC7" w:rsidRPr="003014AA" w:rsidRDefault="00D116F9" w:rsidP="00FF6AC7">
            <w:pPr>
              <w:pStyle w:val="1"/>
              <w:numPr>
                <w:ilvl w:val="0"/>
                <w:numId w:val="2"/>
              </w:numPr>
              <w:jc w:val="both"/>
              <w:rPr>
                <w:b/>
                <w:caps/>
              </w:rPr>
            </w:pPr>
            <w:r w:rsidRPr="003014AA">
              <w:rPr>
                <w:b/>
                <w:caps/>
              </w:rPr>
              <w:t>условия</w:t>
            </w:r>
            <w:r w:rsidR="00FF6AC7" w:rsidRPr="003014AA">
              <w:rPr>
                <w:b/>
                <w:caps/>
              </w:rPr>
              <w:t xml:space="preserve"> реализации  </w:t>
            </w:r>
            <w:r w:rsidR="003014AA">
              <w:rPr>
                <w:b/>
                <w:caps/>
              </w:rPr>
              <w:t>программы</w:t>
            </w:r>
          </w:p>
          <w:p w:rsidR="00FF6AC7" w:rsidRPr="003014AA" w:rsidRDefault="00FF6AC7" w:rsidP="00FF6AC7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FF6AC7" w:rsidRPr="003014AA" w:rsidRDefault="007767AB" w:rsidP="00FF6AC7">
            <w:pPr>
              <w:jc w:val="center"/>
            </w:pPr>
            <w:r>
              <w:t>1</w:t>
            </w:r>
            <w:r w:rsidR="00C4558D">
              <w:t>2</w:t>
            </w:r>
          </w:p>
        </w:tc>
      </w:tr>
      <w:tr w:rsidR="00FF6AC7" w:rsidRPr="003014AA" w:rsidTr="003014AA">
        <w:tc>
          <w:tcPr>
            <w:tcW w:w="7668" w:type="dxa"/>
            <w:shd w:val="clear" w:color="auto" w:fill="auto"/>
          </w:tcPr>
          <w:p w:rsidR="00FF6AC7" w:rsidRPr="003014AA" w:rsidRDefault="00FF6AC7" w:rsidP="00FF6AC7">
            <w:pPr>
              <w:pStyle w:val="1"/>
              <w:numPr>
                <w:ilvl w:val="0"/>
                <w:numId w:val="2"/>
              </w:numPr>
              <w:jc w:val="both"/>
              <w:rPr>
                <w:b/>
                <w:caps/>
              </w:rPr>
            </w:pPr>
            <w:r w:rsidRPr="003014AA">
              <w:rPr>
                <w:b/>
                <w:caps/>
              </w:rPr>
              <w:t>Контроль и оценка результатов О</w:t>
            </w:r>
            <w:r w:rsidR="006F73C1" w:rsidRPr="003014AA">
              <w:rPr>
                <w:b/>
                <w:caps/>
              </w:rPr>
              <w:t>своения учебной дисциплины</w:t>
            </w:r>
          </w:p>
          <w:p w:rsidR="00FF6AC7" w:rsidRPr="003014AA" w:rsidRDefault="00FF6AC7" w:rsidP="00BF6BDD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FF6AC7" w:rsidRPr="003014AA" w:rsidRDefault="007767AB" w:rsidP="00FF6AC7">
            <w:pPr>
              <w:jc w:val="center"/>
            </w:pPr>
            <w:r>
              <w:t>1</w:t>
            </w:r>
            <w:r w:rsidR="00C4558D">
              <w:t>4</w:t>
            </w:r>
          </w:p>
        </w:tc>
      </w:tr>
      <w:tr w:rsidR="003014AA" w:rsidRPr="003014AA" w:rsidTr="003014AA">
        <w:tc>
          <w:tcPr>
            <w:tcW w:w="7668" w:type="dxa"/>
            <w:shd w:val="clear" w:color="auto" w:fill="auto"/>
          </w:tcPr>
          <w:p w:rsidR="003014AA" w:rsidRPr="003014AA" w:rsidRDefault="003014AA" w:rsidP="00FF6AC7">
            <w:pPr>
              <w:pStyle w:val="1"/>
              <w:numPr>
                <w:ilvl w:val="0"/>
                <w:numId w:val="2"/>
              </w:numPr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Возможности исполнения программы в других пооп</w:t>
            </w:r>
          </w:p>
        </w:tc>
        <w:tc>
          <w:tcPr>
            <w:tcW w:w="1903" w:type="dxa"/>
            <w:shd w:val="clear" w:color="auto" w:fill="auto"/>
          </w:tcPr>
          <w:p w:rsidR="003014AA" w:rsidRPr="003014AA" w:rsidRDefault="007767AB" w:rsidP="00FF6AC7">
            <w:pPr>
              <w:jc w:val="center"/>
            </w:pPr>
            <w:r>
              <w:t>1</w:t>
            </w:r>
            <w:r w:rsidR="00C4558D">
              <w:t>5</w:t>
            </w:r>
          </w:p>
        </w:tc>
      </w:tr>
    </w:tbl>
    <w:p w:rsidR="00FF6AC7" w:rsidRPr="003014AA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F6AC7" w:rsidRPr="003014AA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FF6AC7" w:rsidRPr="003014AA" w:rsidRDefault="00FF6AC7" w:rsidP="00113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3014AA">
        <w:rPr>
          <w:b/>
          <w:caps/>
          <w:u w:val="single"/>
        </w:rPr>
        <w:br w:type="page"/>
      </w:r>
      <w:r w:rsidR="00D41234" w:rsidRPr="003014AA">
        <w:rPr>
          <w:b/>
          <w:caps/>
        </w:rPr>
        <w:lastRenderedPageBreak/>
        <w:t xml:space="preserve">1. </w:t>
      </w:r>
      <w:r w:rsidR="003014AA">
        <w:rPr>
          <w:b/>
          <w:caps/>
        </w:rPr>
        <w:t>Общая характеристика рабочей</w:t>
      </w:r>
      <w:r w:rsidR="003014AA" w:rsidRPr="003014AA">
        <w:rPr>
          <w:b/>
          <w:caps/>
        </w:rPr>
        <w:t xml:space="preserve"> ПРОГРАММЫ УЧЕБНОЙ ДИСЦИПЛИНЫ</w:t>
      </w:r>
    </w:p>
    <w:p w:rsidR="00FF6AC7" w:rsidRPr="003014AA" w:rsidRDefault="00FF6AC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D37CB7" w:rsidRPr="003014AA" w:rsidRDefault="00D37CB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FF6AC7" w:rsidRPr="003014AA" w:rsidRDefault="006F30E3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3014AA">
        <w:rPr>
          <w:b/>
        </w:rPr>
        <w:t>1.</w:t>
      </w:r>
      <w:r w:rsidR="00FF6AC7" w:rsidRPr="003014AA">
        <w:rPr>
          <w:b/>
        </w:rPr>
        <w:t xml:space="preserve">1. Область применения </w:t>
      </w:r>
      <w:r w:rsidR="00A606C4" w:rsidRPr="003014AA">
        <w:rPr>
          <w:b/>
        </w:rPr>
        <w:t>рабочей</w:t>
      </w:r>
      <w:r w:rsidR="00BF4341" w:rsidRPr="003014AA">
        <w:rPr>
          <w:b/>
        </w:rPr>
        <w:t xml:space="preserve"> </w:t>
      </w:r>
      <w:r w:rsidR="00FF6AC7" w:rsidRPr="003014AA">
        <w:rPr>
          <w:b/>
        </w:rPr>
        <w:t>программы</w:t>
      </w:r>
    </w:p>
    <w:p w:rsidR="00C33EE8" w:rsidRPr="003014AA" w:rsidRDefault="00D41234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</w:pPr>
      <w:r w:rsidRPr="003014AA">
        <w:t xml:space="preserve">Рабочая </w:t>
      </w:r>
      <w:r w:rsidR="007041B2" w:rsidRPr="003014AA">
        <w:t>п</w:t>
      </w:r>
      <w:r w:rsidR="00FF6AC7" w:rsidRPr="003014AA">
        <w:t xml:space="preserve">рограмма учебной дисциплины </w:t>
      </w:r>
      <w:r w:rsidR="007041B2" w:rsidRPr="003014AA">
        <w:t xml:space="preserve">является частью основной образовательной программы </w:t>
      </w:r>
      <w:r w:rsidR="000D5CDF" w:rsidRPr="003014AA">
        <w:t xml:space="preserve">в соответствии с ФГОС СПО </w:t>
      </w:r>
      <w:r w:rsidR="00BD30F7" w:rsidRPr="003014AA">
        <w:rPr>
          <w:b/>
        </w:rPr>
        <w:t>13.02.11</w:t>
      </w:r>
      <w:r w:rsidRPr="003014AA">
        <w:rPr>
          <w:b/>
        </w:rPr>
        <w:t xml:space="preserve"> Техническая эксплуатация и обслуживание электрического и электромеханического оборудования (по отраслям)</w:t>
      </w:r>
      <w:r w:rsidR="004C7E46" w:rsidRPr="003014AA">
        <w:rPr>
          <w:b/>
        </w:rPr>
        <w:t>.</w:t>
      </w:r>
    </w:p>
    <w:p w:rsidR="00FF6AC7" w:rsidRPr="003014AA" w:rsidRDefault="00FF6AC7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DF4E91" w:rsidRPr="003014AA" w:rsidRDefault="006F30E3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3014AA">
        <w:rPr>
          <w:b/>
        </w:rPr>
        <w:t>1.</w:t>
      </w:r>
      <w:r w:rsidR="00FF6AC7" w:rsidRPr="003014AA">
        <w:rPr>
          <w:b/>
        </w:rPr>
        <w:t xml:space="preserve">2. Место дисциплины в структуре </w:t>
      </w:r>
      <w:r w:rsidR="000D5CDF" w:rsidRPr="003014AA">
        <w:rPr>
          <w:b/>
        </w:rPr>
        <w:t xml:space="preserve">основной </w:t>
      </w:r>
      <w:r w:rsidR="00FF6AC7" w:rsidRPr="003014AA">
        <w:rPr>
          <w:b/>
        </w:rPr>
        <w:t>профессионал</w:t>
      </w:r>
      <w:r w:rsidR="002830A1" w:rsidRPr="003014AA">
        <w:rPr>
          <w:b/>
        </w:rPr>
        <w:t>ьной образовательной программы:</w:t>
      </w:r>
    </w:p>
    <w:p w:rsidR="00D41234" w:rsidRPr="003014AA" w:rsidRDefault="00D41234" w:rsidP="0008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right="-185"/>
        <w:jc w:val="both"/>
        <w:rPr>
          <w:b/>
        </w:rPr>
      </w:pPr>
      <w:r w:rsidRPr="003014AA">
        <w:rPr>
          <w:u w:val="single"/>
        </w:rPr>
        <w:t xml:space="preserve">Дисциплина </w:t>
      </w:r>
      <w:r w:rsidR="003014AA">
        <w:rPr>
          <w:u w:val="single"/>
        </w:rPr>
        <w:t>относится к группе</w:t>
      </w:r>
      <w:r w:rsidRPr="003014AA">
        <w:rPr>
          <w:u w:val="single"/>
        </w:rPr>
        <w:t xml:space="preserve"> обще</w:t>
      </w:r>
      <w:r w:rsidR="00583E08" w:rsidRPr="003014AA">
        <w:rPr>
          <w:u w:val="single"/>
        </w:rPr>
        <w:t>профессиональ</w:t>
      </w:r>
      <w:r w:rsidR="003014AA">
        <w:rPr>
          <w:u w:val="single"/>
        </w:rPr>
        <w:t>ных</w:t>
      </w:r>
      <w:r w:rsidR="00583E08" w:rsidRPr="003014AA">
        <w:rPr>
          <w:u w:val="single"/>
        </w:rPr>
        <w:t xml:space="preserve"> </w:t>
      </w:r>
      <w:r w:rsidR="003014AA">
        <w:rPr>
          <w:u w:val="single"/>
        </w:rPr>
        <w:t xml:space="preserve">дисциплин общепрофессионального </w:t>
      </w:r>
      <w:r w:rsidR="00583E08" w:rsidRPr="003014AA">
        <w:rPr>
          <w:u w:val="single"/>
        </w:rPr>
        <w:t>цикла</w:t>
      </w:r>
      <w:r w:rsidRPr="003014AA">
        <w:rPr>
          <w:b/>
        </w:rPr>
        <w:t>.</w:t>
      </w:r>
    </w:p>
    <w:p w:rsidR="003014AA" w:rsidRDefault="003014AA" w:rsidP="00301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3014AA" w:rsidRPr="003014AA" w:rsidRDefault="003014AA" w:rsidP="00301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014AA">
        <w:rPr>
          <w:b/>
        </w:rPr>
        <w:t>1.3. Цели и задачи учебной дисциплины – требования к результатам освоения учебной дисциплины:</w:t>
      </w:r>
    </w:p>
    <w:p w:rsidR="005E14BA" w:rsidRPr="003014AA" w:rsidRDefault="005E14BA" w:rsidP="005E1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3014AA">
        <w:t xml:space="preserve">В результате освоения дисциплины </w:t>
      </w:r>
      <w:r>
        <w:t>обучающийся</w:t>
      </w:r>
      <w:r w:rsidRPr="003014AA">
        <w:rPr>
          <w:b/>
        </w:rPr>
        <w:t xml:space="preserve"> </w:t>
      </w:r>
      <w:r w:rsidRPr="003014AA">
        <w:rPr>
          <w:b/>
          <w:i/>
        </w:rPr>
        <w:t>должен знать:</w:t>
      </w:r>
    </w:p>
    <w:p w:rsidR="005E14BA" w:rsidRPr="003014AA" w:rsidRDefault="005E14BA" w:rsidP="005E14BA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014AA">
        <w:t>Классификацию электронных приборов, их устройство и область применения;</w:t>
      </w:r>
    </w:p>
    <w:p w:rsidR="005E14BA" w:rsidRPr="003014AA" w:rsidRDefault="005E14BA" w:rsidP="005E14BA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014AA">
        <w:t>Методы расчета и измерения основных параметров электрических, магнитных цепей;</w:t>
      </w:r>
    </w:p>
    <w:p w:rsidR="005E14BA" w:rsidRPr="003014AA" w:rsidRDefault="005E14BA" w:rsidP="005E14BA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014AA">
        <w:t>Основные законы электротехники;</w:t>
      </w:r>
    </w:p>
    <w:p w:rsidR="005E14BA" w:rsidRPr="003014AA" w:rsidRDefault="005E14BA" w:rsidP="005E14BA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014AA">
        <w:t>Основные правила эксплуатации электрооборудования и методы измерения электрических величин;</w:t>
      </w:r>
    </w:p>
    <w:p w:rsidR="005E14BA" w:rsidRPr="003014AA" w:rsidRDefault="005E14BA" w:rsidP="005E14BA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014AA">
        <w:t>Основы теории электрических машин, принцип работы типовых электрических устройств;</w:t>
      </w:r>
    </w:p>
    <w:p w:rsidR="005E14BA" w:rsidRPr="003014AA" w:rsidRDefault="005E14BA" w:rsidP="005E14BA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014AA">
        <w:t>Основы физических процессов в проводниках, полупроводниках и диэлектриков;</w:t>
      </w:r>
    </w:p>
    <w:p w:rsidR="005E14BA" w:rsidRPr="003014AA" w:rsidRDefault="005E14BA" w:rsidP="005E14BA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014AA">
        <w:t>Параметры электрических схем и единицы их измерения;</w:t>
      </w:r>
    </w:p>
    <w:p w:rsidR="005E14BA" w:rsidRPr="003014AA" w:rsidRDefault="005E14BA" w:rsidP="005E14BA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014AA">
        <w:t>Принципы выбора электрических и электронных устройств и приборов;</w:t>
      </w:r>
    </w:p>
    <w:p w:rsidR="005E14BA" w:rsidRPr="003014AA" w:rsidRDefault="005E14BA" w:rsidP="005E14BA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014AA">
        <w:t>Принципы действия, устройство, основные характеристики электротехнических и электронных устройств и приборов;</w:t>
      </w:r>
    </w:p>
    <w:p w:rsidR="005E14BA" w:rsidRPr="003014AA" w:rsidRDefault="005E14BA" w:rsidP="005E14BA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014AA">
        <w:t>Свойства проводников, полупроводников, электроизоляционных, магнитных материалов;</w:t>
      </w:r>
    </w:p>
    <w:p w:rsidR="005E14BA" w:rsidRPr="003014AA" w:rsidRDefault="005E14BA" w:rsidP="005E14BA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014AA">
        <w:t>Способы получения, передачи и использования электрической энергии;</w:t>
      </w:r>
    </w:p>
    <w:p w:rsidR="005E14BA" w:rsidRPr="003014AA" w:rsidRDefault="005E14BA" w:rsidP="005E14BA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014AA">
        <w:t>Устройство, принцип действия и основные характеристики электротехнических приборов;</w:t>
      </w:r>
    </w:p>
    <w:p w:rsidR="005E14BA" w:rsidRPr="003014AA" w:rsidRDefault="005E14BA" w:rsidP="005E14BA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014AA">
        <w:t>Характеристики и параметры электрических и магнитных цепей.</w:t>
      </w:r>
    </w:p>
    <w:p w:rsidR="003014AA" w:rsidRPr="003014AA" w:rsidRDefault="003014AA" w:rsidP="00301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014AA">
        <w:t xml:space="preserve">В результате освоения дисциплины </w:t>
      </w:r>
      <w:r>
        <w:t>обучающийся</w:t>
      </w:r>
      <w:r w:rsidRPr="003014AA">
        <w:t xml:space="preserve"> </w:t>
      </w:r>
      <w:r w:rsidRPr="003014AA">
        <w:rPr>
          <w:b/>
          <w:i/>
        </w:rPr>
        <w:t>должен уметь</w:t>
      </w:r>
      <w:r w:rsidRPr="003014AA">
        <w:t>:</w:t>
      </w:r>
    </w:p>
    <w:p w:rsidR="003014AA" w:rsidRPr="003014AA" w:rsidRDefault="003014AA" w:rsidP="003014AA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3014AA">
        <w:t>Подбирать устройства электронной техники, электрические приборы и оборудование с определенными параметрами и характеристиками;</w:t>
      </w:r>
    </w:p>
    <w:p w:rsidR="003014AA" w:rsidRPr="003014AA" w:rsidRDefault="003014AA" w:rsidP="003014AA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3014AA">
        <w:t>Правильно эксплуатировать электрооборудование и механизмы передачи движения технологических машин и аппаратов;</w:t>
      </w:r>
    </w:p>
    <w:p w:rsidR="003014AA" w:rsidRPr="003014AA" w:rsidRDefault="003014AA" w:rsidP="003014AA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3014AA">
        <w:t>Рассчитывать параметры электрических, магнитных цепей;</w:t>
      </w:r>
    </w:p>
    <w:p w:rsidR="003014AA" w:rsidRPr="003014AA" w:rsidRDefault="003014AA" w:rsidP="003014AA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3014AA">
        <w:t>Снимать показания электроизмерительных приборов и приспособлений и пользоваться ими;</w:t>
      </w:r>
    </w:p>
    <w:p w:rsidR="003014AA" w:rsidRPr="003014AA" w:rsidRDefault="003014AA" w:rsidP="003014AA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3014AA">
        <w:t>Собирать электрические схемы;</w:t>
      </w:r>
    </w:p>
    <w:p w:rsidR="003014AA" w:rsidRPr="003014AA" w:rsidRDefault="003014AA" w:rsidP="003014AA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3014AA">
        <w:t>Читать принципиальные, электрические и монтажные схемы.</w:t>
      </w:r>
    </w:p>
    <w:p w:rsidR="003014AA" w:rsidRPr="003014AA" w:rsidRDefault="003014AA" w:rsidP="00301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E14BA" w:rsidRPr="003014AA" w:rsidRDefault="005E14BA" w:rsidP="005E14BA">
      <w:pPr>
        <w:pStyle w:val="af2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В результате освоения дисциплины обучающийся осваивает элементы компетенций</w:t>
      </w:r>
      <w:r w:rsidRPr="003014AA">
        <w:rPr>
          <w:rFonts w:cs="Times New Roman"/>
          <w:b/>
          <w:sz w:val="24"/>
          <w:szCs w:val="24"/>
        </w:rPr>
        <w:t>:</w:t>
      </w:r>
    </w:p>
    <w:p w:rsidR="005E14BA" w:rsidRDefault="005E14BA" w:rsidP="005E14BA">
      <w:pPr>
        <w:pStyle w:val="af2"/>
        <w:ind w:firstLine="567"/>
        <w:rPr>
          <w:rFonts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463"/>
      </w:tblGrid>
      <w:tr w:rsidR="005E14BA" w:rsidRPr="00C4558D" w:rsidTr="00446C47">
        <w:tc>
          <w:tcPr>
            <w:tcW w:w="959" w:type="dxa"/>
            <w:shd w:val="clear" w:color="auto" w:fill="auto"/>
          </w:tcPr>
          <w:p w:rsidR="005E14BA" w:rsidRPr="00446C47" w:rsidRDefault="005E14BA" w:rsidP="00446C47">
            <w:pPr>
              <w:pStyle w:val="af2"/>
              <w:jc w:val="center"/>
              <w:rPr>
                <w:rFonts w:cs="Times New Roman"/>
                <w:b/>
                <w:i/>
                <w:sz w:val="20"/>
                <w:szCs w:val="24"/>
              </w:rPr>
            </w:pPr>
            <w:r w:rsidRPr="00446C47">
              <w:rPr>
                <w:rFonts w:cs="Times New Roman"/>
                <w:b/>
                <w:i/>
                <w:sz w:val="20"/>
                <w:szCs w:val="24"/>
              </w:rPr>
              <w:t>Код</w:t>
            </w:r>
          </w:p>
        </w:tc>
        <w:tc>
          <w:tcPr>
            <w:tcW w:w="9463" w:type="dxa"/>
            <w:shd w:val="clear" w:color="auto" w:fill="auto"/>
          </w:tcPr>
          <w:p w:rsidR="005E14BA" w:rsidRPr="00446C47" w:rsidRDefault="005E14BA" w:rsidP="00446C47">
            <w:pPr>
              <w:pStyle w:val="af2"/>
              <w:jc w:val="center"/>
              <w:rPr>
                <w:rFonts w:cs="Times New Roman"/>
                <w:b/>
                <w:i/>
                <w:sz w:val="20"/>
                <w:szCs w:val="24"/>
              </w:rPr>
            </w:pPr>
            <w:r w:rsidRPr="00446C47">
              <w:rPr>
                <w:rFonts w:cs="Times New Roman"/>
                <w:b/>
                <w:i/>
                <w:sz w:val="20"/>
                <w:szCs w:val="24"/>
              </w:rPr>
              <w:t>Наименование общих компетенций</w:t>
            </w:r>
          </w:p>
        </w:tc>
      </w:tr>
      <w:tr w:rsidR="005E14BA" w:rsidRPr="00C4558D" w:rsidTr="00446C47">
        <w:tc>
          <w:tcPr>
            <w:tcW w:w="959" w:type="dxa"/>
            <w:shd w:val="clear" w:color="auto" w:fill="auto"/>
            <w:vAlign w:val="center"/>
          </w:tcPr>
          <w:p w:rsidR="005E14BA" w:rsidRPr="00446C47" w:rsidRDefault="005E14BA" w:rsidP="00446C47">
            <w:pPr>
              <w:pStyle w:val="af2"/>
              <w:jc w:val="center"/>
              <w:rPr>
                <w:rFonts w:cs="Times New Roman"/>
                <w:b/>
                <w:i/>
                <w:sz w:val="20"/>
                <w:szCs w:val="24"/>
              </w:rPr>
            </w:pPr>
            <w:r w:rsidRPr="00446C47">
              <w:rPr>
                <w:rFonts w:cs="Times New Roman"/>
                <w:b/>
                <w:i/>
                <w:sz w:val="20"/>
                <w:szCs w:val="24"/>
              </w:rPr>
              <w:t>ОК 01.</w:t>
            </w:r>
          </w:p>
        </w:tc>
        <w:tc>
          <w:tcPr>
            <w:tcW w:w="9463" w:type="dxa"/>
            <w:shd w:val="clear" w:color="auto" w:fill="auto"/>
          </w:tcPr>
          <w:p w:rsidR="005E14BA" w:rsidRPr="00446C47" w:rsidRDefault="00472D90" w:rsidP="005E14BA">
            <w:pPr>
              <w:pStyle w:val="af2"/>
              <w:rPr>
                <w:rFonts w:cs="Times New Roman"/>
                <w:sz w:val="20"/>
                <w:szCs w:val="24"/>
              </w:rPr>
            </w:pPr>
            <w:r w:rsidRPr="00446C47">
              <w:rPr>
                <w:rFonts w:cs="Times New Roman"/>
                <w:sz w:val="20"/>
                <w:szCs w:val="24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5E14BA" w:rsidRPr="00C4558D" w:rsidTr="00446C47">
        <w:tc>
          <w:tcPr>
            <w:tcW w:w="959" w:type="dxa"/>
            <w:shd w:val="clear" w:color="auto" w:fill="auto"/>
            <w:vAlign w:val="center"/>
          </w:tcPr>
          <w:p w:rsidR="005E14BA" w:rsidRPr="00446C47" w:rsidRDefault="005E14BA" w:rsidP="00446C47">
            <w:pPr>
              <w:pStyle w:val="af2"/>
              <w:jc w:val="center"/>
              <w:rPr>
                <w:rFonts w:cs="Times New Roman"/>
                <w:sz w:val="20"/>
                <w:szCs w:val="24"/>
              </w:rPr>
            </w:pPr>
            <w:r w:rsidRPr="00446C47">
              <w:rPr>
                <w:rFonts w:cs="Times New Roman"/>
                <w:b/>
                <w:i/>
                <w:sz w:val="20"/>
                <w:szCs w:val="24"/>
              </w:rPr>
              <w:t>ОК 02.</w:t>
            </w:r>
          </w:p>
        </w:tc>
        <w:tc>
          <w:tcPr>
            <w:tcW w:w="9463" w:type="dxa"/>
            <w:shd w:val="clear" w:color="auto" w:fill="auto"/>
          </w:tcPr>
          <w:p w:rsidR="005E14BA" w:rsidRPr="00446C47" w:rsidRDefault="00472D90" w:rsidP="005E14BA">
            <w:pPr>
              <w:pStyle w:val="af2"/>
              <w:rPr>
                <w:rFonts w:cs="Times New Roman"/>
                <w:sz w:val="20"/>
                <w:szCs w:val="24"/>
              </w:rPr>
            </w:pPr>
            <w:r w:rsidRPr="00446C47">
              <w:rPr>
                <w:rFonts w:cs="Times New Roman"/>
                <w:sz w:val="20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5E14BA" w:rsidRPr="00C4558D" w:rsidTr="00446C47">
        <w:tc>
          <w:tcPr>
            <w:tcW w:w="959" w:type="dxa"/>
            <w:shd w:val="clear" w:color="auto" w:fill="auto"/>
            <w:vAlign w:val="center"/>
          </w:tcPr>
          <w:p w:rsidR="005E14BA" w:rsidRPr="00446C47" w:rsidRDefault="005E14BA" w:rsidP="00446C47">
            <w:pPr>
              <w:pStyle w:val="af2"/>
              <w:jc w:val="center"/>
              <w:rPr>
                <w:rFonts w:cs="Times New Roman"/>
                <w:sz w:val="20"/>
                <w:szCs w:val="24"/>
              </w:rPr>
            </w:pPr>
            <w:r w:rsidRPr="00446C47">
              <w:rPr>
                <w:rFonts w:cs="Times New Roman"/>
                <w:b/>
                <w:i/>
                <w:sz w:val="20"/>
                <w:szCs w:val="24"/>
              </w:rPr>
              <w:t>ОК 03.</w:t>
            </w:r>
          </w:p>
        </w:tc>
        <w:tc>
          <w:tcPr>
            <w:tcW w:w="9463" w:type="dxa"/>
            <w:shd w:val="clear" w:color="auto" w:fill="auto"/>
          </w:tcPr>
          <w:p w:rsidR="005E14BA" w:rsidRPr="00446C47" w:rsidRDefault="00472D90" w:rsidP="005E14BA">
            <w:pPr>
              <w:pStyle w:val="af2"/>
              <w:rPr>
                <w:rFonts w:cs="Times New Roman"/>
                <w:sz w:val="20"/>
                <w:szCs w:val="24"/>
              </w:rPr>
            </w:pPr>
            <w:r w:rsidRPr="00446C47">
              <w:rPr>
                <w:rFonts w:cs="Times New Roman"/>
                <w:sz w:val="20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5E14BA" w:rsidRPr="00C4558D" w:rsidTr="00446C47">
        <w:tc>
          <w:tcPr>
            <w:tcW w:w="959" w:type="dxa"/>
            <w:shd w:val="clear" w:color="auto" w:fill="auto"/>
            <w:vAlign w:val="center"/>
          </w:tcPr>
          <w:p w:rsidR="005E14BA" w:rsidRPr="00446C47" w:rsidRDefault="005E14BA" w:rsidP="00446C47">
            <w:pPr>
              <w:pStyle w:val="af2"/>
              <w:jc w:val="center"/>
              <w:rPr>
                <w:rFonts w:cs="Times New Roman"/>
                <w:sz w:val="20"/>
                <w:szCs w:val="24"/>
              </w:rPr>
            </w:pPr>
            <w:r w:rsidRPr="00446C47">
              <w:rPr>
                <w:rFonts w:cs="Times New Roman"/>
                <w:b/>
                <w:i/>
                <w:sz w:val="20"/>
                <w:szCs w:val="24"/>
              </w:rPr>
              <w:t>ОК 04.</w:t>
            </w:r>
          </w:p>
        </w:tc>
        <w:tc>
          <w:tcPr>
            <w:tcW w:w="9463" w:type="dxa"/>
            <w:shd w:val="clear" w:color="auto" w:fill="auto"/>
          </w:tcPr>
          <w:p w:rsidR="005E14BA" w:rsidRPr="00446C47" w:rsidRDefault="00472D90" w:rsidP="005E14BA">
            <w:pPr>
              <w:pStyle w:val="af2"/>
              <w:rPr>
                <w:rFonts w:cs="Times New Roman"/>
                <w:sz w:val="20"/>
                <w:szCs w:val="24"/>
              </w:rPr>
            </w:pPr>
            <w:r w:rsidRPr="00446C47">
              <w:rPr>
                <w:rFonts w:cs="Times New Roman"/>
                <w:sz w:val="20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5E14BA" w:rsidRPr="00C4558D" w:rsidTr="00446C47">
        <w:tc>
          <w:tcPr>
            <w:tcW w:w="959" w:type="dxa"/>
            <w:shd w:val="clear" w:color="auto" w:fill="auto"/>
            <w:vAlign w:val="center"/>
          </w:tcPr>
          <w:p w:rsidR="005E14BA" w:rsidRPr="00446C47" w:rsidRDefault="005E14BA" w:rsidP="00446C47">
            <w:pPr>
              <w:pStyle w:val="af2"/>
              <w:jc w:val="center"/>
              <w:rPr>
                <w:rFonts w:cs="Times New Roman"/>
                <w:sz w:val="20"/>
                <w:szCs w:val="24"/>
              </w:rPr>
            </w:pPr>
            <w:r w:rsidRPr="00446C47">
              <w:rPr>
                <w:rFonts w:cs="Times New Roman"/>
                <w:b/>
                <w:i/>
                <w:sz w:val="20"/>
                <w:szCs w:val="24"/>
              </w:rPr>
              <w:t>ОК 05.</w:t>
            </w:r>
          </w:p>
        </w:tc>
        <w:tc>
          <w:tcPr>
            <w:tcW w:w="9463" w:type="dxa"/>
            <w:shd w:val="clear" w:color="auto" w:fill="auto"/>
          </w:tcPr>
          <w:p w:rsidR="005E14BA" w:rsidRPr="00446C47" w:rsidRDefault="00472D90" w:rsidP="005E14BA">
            <w:pPr>
              <w:pStyle w:val="af2"/>
              <w:rPr>
                <w:rFonts w:cs="Times New Roman"/>
                <w:sz w:val="20"/>
                <w:szCs w:val="24"/>
              </w:rPr>
            </w:pPr>
            <w:r w:rsidRPr="00446C47">
              <w:rPr>
                <w:rFonts w:cs="Times New Roman"/>
                <w:sz w:val="20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5E14BA" w:rsidRPr="00C4558D" w:rsidTr="00446C47">
        <w:tc>
          <w:tcPr>
            <w:tcW w:w="959" w:type="dxa"/>
            <w:shd w:val="clear" w:color="auto" w:fill="auto"/>
            <w:vAlign w:val="center"/>
          </w:tcPr>
          <w:p w:rsidR="005E14BA" w:rsidRPr="00446C47" w:rsidRDefault="005E14BA" w:rsidP="00446C47">
            <w:pPr>
              <w:pStyle w:val="af2"/>
              <w:jc w:val="center"/>
              <w:rPr>
                <w:rFonts w:cs="Times New Roman"/>
                <w:sz w:val="20"/>
                <w:szCs w:val="24"/>
              </w:rPr>
            </w:pPr>
            <w:r w:rsidRPr="00446C47">
              <w:rPr>
                <w:rFonts w:cs="Times New Roman"/>
                <w:b/>
                <w:i/>
                <w:sz w:val="20"/>
                <w:szCs w:val="24"/>
              </w:rPr>
              <w:t>ОК 07.</w:t>
            </w:r>
          </w:p>
        </w:tc>
        <w:tc>
          <w:tcPr>
            <w:tcW w:w="9463" w:type="dxa"/>
            <w:shd w:val="clear" w:color="auto" w:fill="auto"/>
          </w:tcPr>
          <w:p w:rsidR="005E14BA" w:rsidRPr="00446C47" w:rsidRDefault="00472D90" w:rsidP="005E14BA">
            <w:pPr>
              <w:pStyle w:val="af2"/>
              <w:rPr>
                <w:rFonts w:cs="Times New Roman"/>
                <w:sz w:val="20"/>
                <w:szCs w:val="24"/>
              </w:rPr>
            </w:pPr>
            <w:r w:rsidRPr="00446C47">
              <w:rPr>
                <w:rFonts w:cs="Times New Roman"/>
                <w:sz w:val="20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5E14BA" w:rsidRPr="00C4558D" w:rsidTr="00446C47">
        <w:tc>
          <w:tcPr>
            <w:tcW w:w="959" w:type="dxa"/>
            <w:shd w:val="clear" w:color="auto" w:fill="auto"/>
            <w:vAlign w:val="center"/>
          </w:tcPr>
          <w:p w:rsidR="005E14BA" w:rsidRPr="00446C47" w:rsidRDefault="005E14BA" w:rsidP="00446C47">
            <w:pPr>
              <w:pStyle w:val="af2"/>
              <w:jc w:val="center"/>
              <w:rPr>
                <w:rFonts w:cs="Times New Roman"/>
                <w:sz w:val="20"/>
                <w:szCs w:val="24"/>
              </w:rPr>
            </w:pPr>
            <w:r w:rsidRPr="00446C47">
              <w:rPr>
                <w:rFonts w:cs="Times New Roman"/>
                <w:b/>
                <w:i/>
                <w:sz w:val="20"/>
                <w:szCs w:val="24"/>
              </w:rPr>
              <w:t>ОК 08.</w:t>
            </w:r>
          </w:p>
        </w:tc>
        <w:tc>
          <w:tcPr>
            <w:tcW w:w="9463" w:type="dxa"/>
            <w:shd w:val="clear" w:color="auto" w:fill="auto"/>
          </w:tcPr>
          <w:p w:rsidR="005E14BA" w:rsidRPr="00446C47" w:rsidRDefault="00472D90" w:rsidP="005E14BA">
            <w:pPr>
              <w:pStyle w:val="af2"/>
              <w:rPr>
                <w:rFonts w:cs="Times New Roman"/>
                <w:sz w:val="20"/>
                <w:szCs w:val="24"/>
              </w:rPr>
            </w:pPr>
            <w:r w:rsidRPr="00446C47">
              <w:rPr>
                <w:rFonts w:cs="Times New Roman"/>
                <w:sz w:val="20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5E14BA" w:rsidRPr="00C4558D" w:rsidTr="00446C47">
        <w:tc>
          <w:tcPr>
            <w:tcW w:w="959" w:type="dxa"/>
            <w:shd w:val="clear" w:color="auto" w:fill="auto"/>
            <w:vAlign w:val="center"/>
          </w:tcPr>
          <w:p w:rsidR="005E14BA" w:rsidRPr="00446C47" w:rsidRDefault="005E14BA" w:rsidP="00446C47">
            <w:pPr>
              <w:pStyle w:val="af2"/>
              <w:jc w:val="center"/>
              <w:rPr>
                <w:rFonts w:cs="Times New Roman"/>
                <w:sz w:val="20"/>
                <w:szCs w:val="24"/>
              </w:rPr>
            </w:pPr>
            <w:r w:rsidRPr="00446C47">
              <w:rPr>
                <w:rFonts w:cs="Times New Roman"/>
                <w:b/>
                <w:i/>
                <w:sz w:val="20"/>
                <w:szCs w:val="24"/>
              </w:rPr>
              <w:t>ОК 09.</w:t>
            </w:r>
          </w:p>
        </w:tc>
        <w:tc>
          <w:tcPr>
            <w:tcW w:w="9463" w:type="dxa"/>
            <w:shd w:val="clear" w:color="auto" w:fill="auto"/>
          </w:tcPr>
          <w:p w:rsidR="005E14BA" w:rsidRPr="00446C47" w:rsidRDefault="00472D90" w:rsidP="005E14BA">
            <w:pPr>
              <w:pStyle w:val="af2"/>
              <w:rPr>
                <w:rFonts w:cs="Times New Roman"/>
                <w:sz w:val="20"/>
                <w:szCs w:val="24"/>
              </w:rPr>
            </w:pPr>
            <w:r w:rsidRPr="00446C47">
              <w:rPr>
                <w:rFonts w:cs="Times New Roman"/>
                <w:sz w:val="20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</w:tr>
    </w:tbl>
    <w:p w:rsidR="005E14BA" w:rsidRDefault="005E14BA" w:rsidP="005E14BA">
      <w:pPr>
        <w:pStyle w:val="af2"/>
        <w:ind w:firstLine="567"/>
        <w:rPr>
          <w:rFonts w:cs="Times New Roman"/>
          <w:sz w:val="24"/>
          <w:szCs w:val="24"/>
        </w:rPr>
      </w:pPr>
    </w:p>
    <w:p w:rsidR="00472D90" w:rsidRDefault="00472D90" w:rsidP="000831A9">
      <w:pPr>
        <w:widowControl w:val="0"/>
        <w:autoSpaceDE w:val="0"/>
        <w:autoSpaceDN w:val="0"/>
        <w:adjustRightInd w:val="0"/>
        <w:ind w:firstLine="5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321"/>
      </w:tblGrid>
      <w:tr w:rsidR="00472D90" w:rsidRPr="00C4558D" w:rsidTr="00446C47">
        <w:tc>
          <w:tcPr>
            <w:tcW w:w="1101" w:type="dxa"/>
            <w:shd w:val="clear" w:color="auto" w:fill="auto"/>
          </w:tcPr>
          <w:p w:rsidR="00472D90" w:rsidRPr="00446C47" w:rsidRDefault="00472D90" w:rsidP="00446C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</w:rPr>
            </w:pPr>
            <w:r w:rsidRPr="00446C47">
              <w:rPr>
                <w:b/>
                <w:i/>
                <w:sz w:val="20"/>
              </w:rPr>
              <w:t>Код</w:t>
            </w:r>
          </w:p>
        </w:tc>
        <w:tc>
          <w:tcPr>
            <w:tcW w:w="9321" w:type="dxa"/>
            <w:shd w:val="clear" w:color="auto" w:fill="auto"/>
          </w:tcPr>
          <w:p w:rsidR="00472D90" w:rsidRPr="00446C47" w:rsidRDefault="00472D90" w:rsidP="00446C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</w:rPr>
            </w:pPr>
            <w:r w:rsidRPr="00446C47">
              <w:rPr>
                <w:b/>
                <w:i/>
                <w:sz w:val="20"/>
              </w:rPr>
              <w:t>Наименование видов деятельности и профессиональных компетенций</w:t>
            </w:r>
          </w:p>
        </w:tc>
      </w:tr>
      <w:tr w:rsidR="00472D90" w:rsidRPr="00C4558D" w:rsidTr="00446C47">
        <w:tc>
          <w:tcPr>
            <w:tcW w:w="1101" w:type="dxa"/>
            <w:shd w:val="clear" w:color="auto" w:fill="auto"/>
          </w:tcPr>
          <w:p w:rsidR="00472D90" w:rsidRPr="00446C47" w:rsidRDefault="00BA2758" w:rsidP="00446C47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0"/>
              </w:rPr>
            </w:pPr>
            <w:r w:rsidRPr="00446C47">
              <w:rPr>
                <w:b/>
                <w:i/>
                <w:sz w:val="20"/>
              </w:rPr>
              <w:t>ВД 1</w:t>
            </w:r>
          </w:p>
        </w:tc>
        <w:tc>
          <w:tcPr>
            <w:tcW w:w="9321" w:type="dxa"/>
            <w:shd w:val="clear" w:color="auto" w:fill="auto"/>
          </w:tcPr>
          <w:p w:rsidR="00472D90" w:rsidRPr="00446C47" w:rsidRDefault="00472D90" w:rsidP="00446C4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46C47">
              <w:rPr>
                <w:b/>
                <w:color w:val="000000"/>
                <w:sz w:val="20"/>
                <w:shd w:val="clear" w:color="auto" w:fill="FFFFFF"/>
              </w:rPr>
              <w:t>Организация простых работ по техническому обслуживанию и ремонту электрического и электромеханического оборудования</w:t>
            </w:r>
          </w:p>
        </w:tc>
      </w:tr>
      <w:tr w:rsidR="00472D90" w:rsidRPr="00C4558D" w:rsidTr="00446C47">
        <w:tc>
          <w:tcPr>
            <w:tcW w:w="1101" w:type="dxa"/>
            <w:shd w:val="clear" w:color="auto" w:fill="auto"/>
          </w:tcPr>
          <w:p w:rsidR="00472D90" w:rsidRPr="00446C47" w:rsidRDefault="00BA2758" w:rsidP="00446C4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46C47">
              <w:rPr>
                <w:b/>
                <w:i/>
                <w:sz w:val="20"/>
              </w:rPr>
              <w:t>ПК 1.1.</w:t>
            </w:r>
          </w:p>
        </w:tc>
        <w:tc>
          <w:tcPr>
            <w:tcW w:w="9321" w:type="dxa"/>
            <w:shd w:val="clear" w:color="auto" w:fill="auto"/>
          </w:tcPr>
          <w:p w:rsidR="00472D90" w:rsidRPr="00446C47" w:rsidRDefault="00BA2758" w:rsidP="00446C4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446C47">
              <w:rPr>
                <w:sz w:val="20"/>
              </w:rPr>
              <w:t>Выполнять наладку, регулировку и проверку электрического и электромеханического оборудования.</w:t>
            </w:r>
          </w:p>
        </w:tc>
      </w:tr>
      <w:tr w:rsidR="00472D90" w:rsidRPr="00C4558D" w:rsidTr="00446C47">
        <w:tc>
          <w:tcPr>
            <w:tcW w:w="1101" w:type="dxa"/>
            <w:shd w:val="clear" w:color="auto" w:fill="auto"/>
          </w:tcPr>
          <w:p w:rsidR="00472D90" w:rsidRPr="00446C47" w:rsidRDefault="00BA2758" w:rsidP="00446C4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46C47">
              <w:rPr>
                <w:b/>
                <w:i/>
                <w:sz w:val="20"/>
              </w:rPr>
              <w:t>ПК 1.2.</w:t>
            </w:r>
          </w:p>
        </w:tc>
        <w:tc>
          <w:tcPr>
            <w:tcW w:w="9321" w:type="dxa"/>
            <w:shd w:val="clear" w:color="auto" w:fill="auto"/>
          </w:tcPr>
          <w:p w:rsidR="00472D90" w:rsidRPr="00446C47" w:rsidRDefault="00BA2758" w:rsidP="00446C4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446C47">
              <w:rPr>
                <w:sz w:val="20"/>
              </w:rPr>
              <w:t>Организовывать и выполнять техническое обслуживание и ремонт электрического и электромеханического оборудования.</w:t>
            </w:r>
          </w:p>
        </w:tc>
      </w:tr>
      <w:tr w:rsidR="00472D90" w:rsidRPr="00C4558D" w:rsidTr="00446C47">
        <w:tc>
          <w:tcPr>
            <w:tcW w:w="1101" w:type="dxa"/>
            <w:shd w:val="clear" w:color="auto" w:fill="auto"/>
          </w:tcPr>
          <w:p w:rsidR="00472D90" w:rsidRPr="00446C47" w:rsidRDefault="00BA2758" w:rsidP="00446C4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46C47">
              <w:rPr>
                <w:b/>
                <w:i/>
                <w:sz w:val="20"/>
              </w:rPr>
              <w:t>ПК 1.3.</w:t>
            </w:r>
          </w:p>
        </w:tc>
        <w:tc>
          <w:tcPr>
            <w:tcW w:w="9321" w:type="dxa"/>
            <w:shd w:val="clear" w:color="auto" w:fill="auto"/>
          </w:tcPr>
          <w:p w:rsidR="00472D90" w:rsidRPr="00446C47" w:rsidRDefault="00BA2758" w:rsidP="00446C4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446C47">
              <w:rPr>
                <w:sz w:val="20"/>
              </w:rPr>
              <w:t>Осуществлять диагностику и технический контроль при эксплуатации электрического и электромеханического оборудования.</w:t>
            </w:r>
          </w:p>
        </w:tc>
      </w:tr>
      <w:tr w:rsidR="00472D90" w:rsidRPr="00C4558D" w:rsidTr="00446C47">
        <w:tc>
          <w:tcPr>
            <w:tcW w:w="1101" w:type="dxa"/>
            <w:shd w:val="clear" w:color="auto" w:fill="auto"/>
          </w:tcPr>
          <w:p w:rsidR="00472D90" w:rsidRPr="00446C47" w:rsidRDefault="00BA2758" w:rsidP="00446C4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46C47">
              <w:rPr>
                <w:b/>
                <w:i/>
                <w:sz w:val="20"/>
              </w:rPr>
              <w:t>ВД 2</w:t>
            </w:r>
          </w:p>
        </w:tc>
        <w:tc>
          <w:tcPr>
            <w:tcW w:w="9321" w:type="dxa"/>
            <w:shd w:val="clear" w:color="auto" w:fill="auto"/>
          </w:tcPr>
          <w:p w:rsidR="00472D90" w:rsidRPr="00446C47" w:rsidRDefault="00472D90" w:rsidP="00446C47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hd w:val="clear" w:color="auto" w:fill="FFFFFF"/>
              </w:rPr>
            </w:pPr>
            <w:r w:rsidRPr="00446C47">
              <w:rPr>
                <w:b/>
                <w:color w:val="333333"/>
                <w:sz w:val="20"/>
                <w:shd w:val="clear" w:color="auto" w:fill="FFFFFF"/>
              </w:rPr>
              <w:t>Выполнение сервисного обслуживания бытовых машин и приборов</w:t>
            </w:r>
          </w:p>
        </w:tc>
      </w:tr>
      <w:tr w:rsidR="00472D90" w:rsidRPr="00C4558D" w:rsidTr="00446C47">
        <w:tc>
          <w:tcPr>
            <w:tcW w:w="1101" w:type="dxa"/>
            <w:shd w:val="clear" w:color="auto" w:fill="auto"/>
          </w:tcPr>
          <w:p w:rsidR="00472D90" w:rsidRPr="00446C47" w:rsidRDefault="00BA2758" w:rsidP="00446C4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46C47">
              <w:rPr>
                <w:b/>
                <w:i/>
                <w:sz w:val="20"/>
              </w:rPr>
              <w:t>ПК 2.1.</w:t>
            </w:r>
          </w:p>
        </w:tc>
        <w:tc>
          <w:tcPr>
            <w:tcW w:w="9321" w:type="dxa"/>
            <w:shd w:val="clear" w:color="auto" w:fill="auto"/>
          </w:tcPr>
          <w:p w:rsidR="00472D90" w:rsidRPr="00446C47" w:rsidRDefault="00BA2758" w:rsidP="00446C4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446C47">
              <w:rPr>
                <w:sz w:val="20"/>
              </w:rPr>
              <w:t>Организовывать и выполнять работы по эксплуатации, обслуживанию и ремонту бытовой техники.</w:t>
            </w:r>
          </w:p>
        </w:tc>
      </w:tr>
      <w:tr w:rsidR="00472D90" w:rsidRPr="00C4558D" w:rsidTr="00446C47">
        <w:tc>
          <w:tcPr>
            <w:tcW w:w="1101" w:type="dxa"/>
            <w:shd w:val="clear" w:color="auto" w:fill="auto"/>
          </w:tcPr>
          <w:p w:rsidR="00472D90" w:rsidRPr="00446C47" w:rsidRDefault="00BA2758" w:rsidP="00446C4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46C47">
              <w:rPr>
                <w:b/>
                <w:i/>
                <w:sz w:val="20"/>
              </w:rPr>
              <w:t>ПК 2.2.</w:t>
            </w:r>
          </w:p>
        </w:tc>
        <w:tc>
          <w:tcPr>
            <w:tcW w:w="9321" w:type="dxa"/>
            <w:shd w:val="clear" w:color="auto" w:fill="auto"/>
          </w:tcPr>
          <w:p w:rsidR="00472D90" w:rsidRPr="00446C47" w:rsidRDefault="00BA2758" w:rsidP="00446C4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446C47">
              <w:rPr>
                <w:sz w:val="20"/>
              </w:rPr>
              <w:t>Осуществлять диагностику и контроль технического состояния бытовой техники.</w:t>
            </w:r>
          </w:p>
        </w:tc>
      </w:tr>
      <w:tr w:rsidR="00472D90" w:rsidRPr="00C4558D" w:rsidTr="00446C47">
        <w:tc>
          <w:tcPr>
            <w:tcW w:w="1101" w:type="dxa"/>
            <w:shd w:val="clear" w:color="auto" w:fill="auto"/>
          </w:tcPr>
          <w:p w:rsidR="00472D90" w:rsidRPr="00446C47" w:rsidRDefault="00BA2758" w:rsidP="00446C4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46C47">
              <w:rPr>
                <w:b/>
                <w:i/>
                <w:sz w:val="20"/>
              </w:rPr>
              <w:t>ПК 2.3.</w:t>
            </w:r>
          </w:p>
        </w:tc>
        <w:tc>
          <w:tcPr>
            <w:tcW w:w="9321" w:type="dxa"/>
            <w:shd w:val="clear" w:color="auto" w:fill="auto"/>
          </w:tcPr>
          <w:p w:rsidR="00472D90" w:rsidRPr="00446C47" w:rsidRDefault="00BA2758" w:rsidP="00446C4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446C47">
              <w:rPr>
                <w:sz w:val="20"/>
              </w:rPr>
              <w:t>Прогнозировать отказы, определять ресурсы, обнаруживать дефекты электробытовой техники.</w:t>
            </w:r>
          </w:p>
        </w:tc>
      </w:tr>
    </w:tbl>
    <w:p w:rsidR="00FE6DAA" w:rsidRDefault="00FE6DAA" w:rsidP="00FE6DAA"/>
    <w:p w:rsidR="00FE6DAA" w:rsidRPr="00FE6DAA" w:rsidRDefault="00FE6DAA" w:rsidP="00FE6DAA"/>
    <w:p w:rsidR="00FE6DAA" w:rsidRPr="00FE6DAA" w:rsidRDefault="00FE6DAA" w:rsidP="00FE6DAA">
      <w:pPr>
        <w:rPr>
          <w:b/>
        </w:rPr>
      </w:pPr>
      <w:r w:rsidRPr="00FE6DAA">
        <w:rPr>
          <w:b/>
        </w:rPr>
        <w:t>1.</w:t>
      </w:r>
      <w:r>
        <w:rPr>
          <w:b/>
        </w:rPr>
        <w:t>4</w:t>
      </w:r>
      <w:r w:rsidRPr="00FE6DAA">
        <w:rPr>
          <w:b/>
        </w:rPr>
        <w:t xml:space="preserve">.  Количество часов на освоение </w:t>
      </w:r>
      <w:r>
        <w:rPr>
          <w:b/>
        </w:rPr>
        <w:t xml:space="preserve">рабочей </w:t>
      </w:r>
      <w:r w:rsidRPr="00FE6DAA">
        <w:rPr>
          <w:b/>
        </w:rPr>
        <w:t xml:space="preserve">программы </w:t>
      </w:r>
      <w:r>
        <w:rPr>
          <w:b/>
        </w:rPr>
        <w:t xml:space="preserve">учебной </w:t>
      </w:r>
      <w:r w:rsidRPr="00FE6DAA">
        <w:rPr>
          <w:b/>
        </w:rPr>
        <w:t>дисциплины:</w:t>
      </w:r>
    </w:p>
    <w:p w:rsidR="00FE6DAA" w:rsidRPr="00FE6DAA" w:rsidRDefault="00FE6DAA" w:rsidP="00FE6DAA"/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FE6DAA" w:rsidTr="00446C47">
        <w:tc>
          <w:tcPr>
            <w:tcW w:w="5211" w:type="dxa"/>
            <w:shd w:val="clear" w:color="auto" w:fill="auto"/>
          </w:tcPr>
          <w:p w:rsidR="00FE6DAA" w:rsidRDefault="00FE6DAA" w:rsidP="00FE6DAA">
            <w:r w:rsidRPr="00FE6DAA">
              <w:t>Объем образовательной нагрузки</w:t>
            </w:r>
          </w:p>
        </w:tc>
        <w:tc>
          <w:tcPr>
            <w:tcW w:w="5211" w:type="dxa"/>
            <w:shd w:val="clear" w:color="auto" w:fill="auto"/>
          </w:tcPr>
          <w:p w:rsidR="00FE6DAA" w:rsidRDefault="00FE6DAA" w:rsidP="00FE6DAA">
            <w:r>
              <w:t>- 178</w:t>
            </w:r>
            <w:r w:rsidRPr="00FE6DAA">
              <w:t xml:space="preserve"> часов в том числе:</w:t>
            </w:r>
          </w:p>
        </w:tc>
      </w:tr>
      <w:tr w:rsidR="00FE6DAA" w:rsidTr="00446C47">
        <w:tc>
          <w:tcPr>
            <w:tcW w:w="5211" w:type="dxa"/>
            <w:shd w:val="clear" w:color="auto" w:fill="auto"/>
          </w:tcPr>
          <w:p w:rsidR="00FE6DAA" w:rsidRDefault="00FE6DAA" w:rsidP="00530C26">
            <w:r w:rsidRPr="00FE6DAA">
              <w:t xml:space="preserve">самостоятельная </w:t>
            </w:r>
            <w:r w:rsidR="00530C26">
              <w:t>нагрузка</w:t>
            </w:r>
            <w:r w:rsidRPr="00FE6DAA">
              <w:t xml:space="preserve"> обучающегося</w:t>
            </w:r>
          </w:p>
        </w:tc>
        <w:tc>
          <w:tcPr>
            <w:tcW w:w="5211" w:type="dxa"/>
            <w:shd w:val="clear" w:color="auto" w:fill="auto"/>
          </w:tcPr>
          <w:p w:rsidR="00FE6DAA" w:rsidRDefault="00FE6DAA" w:rsidP="00530C26">
            <w:r>
              <w:t xml:space="preserve">- </w:t>
            </w:r>
            <w:r w:rsidR="00530C26">
              <w:t>2</w:t>
            </w:r>
            <w:r w:rsidRPr="00FE6DAA">
              <w:t xml:space="preserve"> час</w:t>
            </w:r>
            <w:r w:rsidR="00530C26">
              <w:t>а</w:t>
            </w:r>
            <w:r w:rsidRPr="00FE6DAA">
              <w:t>;</w:t>
            </w:r>
          </w:p>
        </w:tc>
      </w:tr>
      <w:tr w:rsidR="00FE6DAA" w:rsidTr="00446C47">
        <w:tc>
          <w:tcPr>
            <w:tcW w:w="5211" w:type="dxa"/>
            <w:shd w:val="clear" w:color="auto" w:fill="auto"/>
          </w:tcPr>
          <w:p w:rsidR="00FE6DAA" w:rsidRDefault="00FE6DAA" w:rsidP="00FE6DAA">
            <w:r w:rsidRPr="00FE6DAA">
              <w:t>нагрузка во взаимодействии с преподавателем</w:t>
            </w:r>
          </w:p>
        </w:tc>
        <w:tc>
          <w:tcPr>
            <w:tcW w:w="5211" w:type="dxa"/>
            <w:shd w:val="clear" w:color="auto" w:fill="auto"/>
          </w:tcPr>
          <w:p w:rsidR="00FE6DAA" w:rsidRDefault="00FE6DAA" w:rsidP="00530C26">
            <w:r>
              <w:t>- 16</w:t>
            </w:r>
            <w:r w:rsidR="00530C26">
              <w:t>8</w:t>
            </w:r>
            <w:r w:rsidRPr="00FE6DAA">
              <w:t xml:space="preserve"> часов</w:t>
            </w:r>
          </w:p>
        </w:tc>
      </w:tr>
      <w:tr w:rsidR="00FE6DAA" w:rsidTr="00446C47">
        <w:tc>
          <w:tcPr>
            <w:tcW w:w="5211" w:type="dxa"/>
            <w:shd w:val="clear" w:color="auto" w:fill="auto"/>
          </w:tcPr>
          <w:p w:rsidR="00FE6DAA" w:rsidRDefault="00FE6DAA" w:rsidP="00FE6DAA">
            <w:r w:rsidRPr="00FE6DAA">
              <w:t>консультации</w:t>
            </w:r>
          </w:p>
        </w:tc>
        <w:tc>
          <w:tcPr>
            <w:tcW w:w="5211" w:type="dxa"/>
            <w:shd w:val="clear" w:color="auto" w:fill="auto"/>
          </w:tcPr>
          <w:p w:rsidR="00FE6DAA" w:rsidRDefault="00530C26" w:rsidP="00530C26">
            <w:r>
              <w:t xml:space="preserve">- </w:t>
            </w:r>
            <w:r w:rsidR="00FE6DAA">
              <w:t>2</w:t>
            </w:r>
            <w:r w:rsidR="00FE6DAA" w:rsidRPr="00FE6DAA">
              <w:t xml:space="preserve"> </w:t>
            </w:r>
            <w:r w:rsidR="00FE6DAA">
              <w:t>час</w:t>
            </w:r>
            <w:r>
              <w:t>а</w:t>
            </w:r>
          </w:p>
        </w:tc>
      </w:tr>
      <w:tr w:rsidR="00FE6DAA" w:rsidTr="00446C47">
        <w:tc>
          <w:tcPr>
            <w:tcW w:w="5211" w:type="dxa"/>
            <w:shd w:val="clear" w:color="auto" w:fill="auto"/>
          </w:tcPr>
          <w:p w:rsidR="00FE6DAA" w:rsidRDefault="00FE6DAA" w:rsidP="00FE6DAA">
            <w:r w:rsidRPr="00FE6DAA">
              <w:t>экзамен</w:t>
            </w:r>
          </w:p>
        </w:tc>
        <w:tc>
          <w:tcPr>
            <w:tcW w:w="5211" w:type="dxa"/>
            <w:shd w:val="clear" w:color="auto" w:fill="auto"/>
          </w:tcPr>
          <w:p w:rsidR="00FE6DAA" w:rsidRDefault="00FE6DAA" w:rsidP="00FE6DAA">
            <w:r>
              <w:t xml:space="preserve">- </w:t>
            </w:r>
            <w:r w:rsidRPr="00FE6DAA">
              <w:t>6 часов</w:t>
            </w:r>
          </w:p>
        </w:tc>
      </w:tr>
    </w:tbl>
    <w:p w:rsidR="00FE6DAA" w:rsidRDefault="00FE6DAA" w:rsidP="00FE6DAA"/>
    <w:p w:rsidR="00B06A4C" w:rsidRPr="003014AA" w:rsidRDefault="00FE6DAA" w:rsidP="00CF3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br w:type="page"/>
      </w:r>
      <w:r w:rsidR="00413F18" w:rsidRPr="003014AA">
        <w:rPr>
          <w:b/>
        </w:rPr>
        <w:lastRenderedPageBreak/>
        <w:t>2</w:t>
      </w:r>
      <w:r w:rsidR="005040D8" w:rsidRPr="003014AA">
        <w:rPr>
          <w:b/>
        </w:rPr>
        <w:t xml:space="preserve">. </w:t>
      </w:r>
      <w:r w:rsidR="004948F0" w:rsidRPr="003014AA">
        <w:rPr>
          <w:b/>
          <w:caps/>
        </w:rPr>
        <w:t xml:space="preserve">СТРУКТУРА </w:t>
      </w:r>
      <w:r w:rsidR="004948F0">
        <w:rPr>
          <w:b/>
          <w:caps/>
        </w:rPr>
        <w:t xml:space="preserve">рабочей программы </w:t>
      </w:r>
      <w:r w:rsidR="004948F0" w:rsidRPr="003014AA">
        <w:rPr>
          <w:b/>
          <w:caps/>
        </w:rPr>
        <w:t>УЧЕБНОЙ ДИСЦИПЛИНЫ</w:t>
      </w:r>
      <w:r w:rsidR="00D02EB2" w:rsidRPr="003014AA">
        <w:rPr>
          <w:b/>
        </w:rPr>
        <w:t xml:space="preserve"> </w:t>
      </w:r>
    </w:p>
    <w:p w:rsidR="00FF6AC7" w:rsidRPr="003014AA" w:rsidRDefault="00413F18" w:rsidP="00CF3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u w:val="single"/>
        </w:rPr>
      </w:pPr>
      <w:r w:rsidRPr="003014AA">
        <w:rPr>
          <w:b/>
        </w:rPr>
        <w:t>2.</w:t>
      </w:r>
      <w:r w:rsidR="002F118B" w:rsidRPr="003014AA">
        <w:rPr>
          <w:b/>
        </w:rPr>
        <w:t xml:space="preserve">1. </w:t>
      </w:r>
      <w:r w:rsidR="00FF6AC7" w:rsidRPr="003014AA">
        <w:rPr>
          <w:b/>
        </w:rPr>
        <w:t>Объем учебной дисциплины и виды учебной работы</w:t>
      </w:r>
    </w:p>
    <w:p w:rsidR="00FF6AC7" w:rsidRPr="003014AA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2410"/>
      </w:tblGrid>
      <w:tr w:rsidR="00FF6AC7" w:rsidRPr="003014AA" w:rsidTr="00D53C7A">
        <w:trPr>
          <w:trHeight w:val="460"/>
        </w:trPr>
        <w:tc>
          <w:tcPr>
            <w:tcW w:w="7904" w:type="dxa"/>
            <w:shd w:val="clear" w:color="auto" w:fill="auto"/>
          </w:tcPr>
          <w:p w:rsidR="00FF6AC7" w:rsidRPr="003014AA" w:rsidRDefault="00FF6AC7" w:rsidP="004133FD">
            <w:pPr>
              <w:spacing w:line="276" w:lineRule="auto"/>
              <w:jc w:val="center"/>
            </w:pPr>
            <w:r w:rsidRPr="003014AA">
              <w:rPr>
                <w:b/>
              </w:rPr>
              <w:t>Вид учебной работы</w:t>
            </w:r>
          </w:p>
        </w:tc>
        <w:tc>
          <w:tcPr>
            <w:tcW w:w="2410" w:type="dxa"/>
            <w:shd w:val="clear" w:color="auto" w:fill="auto"/>
          </w:tcPr>
          <w:p w:rsidR="00FF6AC7" w:rsidRPr="004948F0" w:rsidRDefault="00361C74" w:rsidP="004133FD">
            <w:pPr>
              <w:spacing w:line="276" w:lineRule="auto"/>
              <w:jc w:val="center"/>
              <w:rPr>
                <w:iCs/>
              </w:rPr>
            </w:pPr>
            <w:r w:rsidRPr="004948F0">
              <w:rPr>
                <w:b/>
                <w:iCs/>
              </w:rPr>
              <w:t>Объем часов</w:t>
            </w:r>
          </w:p>
        </w:tc>
      </w:tr>
      <w:tr w:rsidR="003509A1" w:rsidRPr="003014AA" w:rsidTr="00D53C7A">
        <w:trPr>
          <w:trHeight w:val="285"/>
        </w:trPr>
        <w:tc>
          <w:tcPr>
            <w:tcW w:w="7904" w:type="dxa"/>
            <w:shd w:val="clear" w:color="auto" w:fill="auto"/>
          </w:tcPr>
          <w:p w:rsidR="003509A1" w:rsidRPr="003014AA" w:rsidRDefault="004948F0" w:rsidP="004133FD">
            <w:pPr>
              <w:spacing w:line="276" w:lineRule="auto"/>
              <w:rPr>
                <w:b/>
              </w:rPr>
            </w:pPr>
            <w:r>
              <w:rPr>
                <w:b/>
              </w:rPr>
              <w:t>Суммарная учебная нагрузка во взаимодействии с преподавателем</w:t>
            </w:r>
          </w:p>
        </w:tc>
        <w:tc>
          <w:tcPr>
            <w:tcW w:w="2410" w:type="dxa"/>
            <w:shd w:val="clear" w:color="auto" w:fill="auto"/>
          </w:tcPr>
          <w:p w:rsidR="003509A1" w:rsidRPr="00D53C7A" w:rsidRDefault="00FE6DAA" w:rsidP="004133FD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178</w:t>
            </w:r>
          </w:p>
        </w:tc>
      </w:tr>
      <w:tr w:rsidR="00FF6AC7" w:rsidRPr="003014AA" w:rsidTr="00D53C7A">
        <w:tc>
          <w:tcPr>
            <w:tcW w:w="7904" w:type="dxa"/>
            <w:shd w:val="clear" w:color="auto" w:fill="auto"/>
          </w:tcPr>
          <w:p w:rsidR="00FF6AC7" w:rsidRPr="003014AA" w:rsidRDefault="004948F0" w:rsidP="004133FD">
            <w:pPr>
              <w:spacing w:line="276" w:lineRule="auto"/>
              <w:jc w:val="both"/>
            </w:pPr>
            <w:r>
              <w:rPr>
                <w:b/>
              </w:rPr>
              <w:t>Объем образовательной программы</w:t>
            </w:r>
            <w:r w:rsidR="00FF6AC7" w:rsidRPr="003014AA">
              <w:rPr>
                <w:b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FF6AC7" w:rsidRPr="00D53C7A" w:rsidRDefault="00FE6DAA" w:rsidP="004133FD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178</w:t>
            </w:r>
          </w:p>
        </w:tc>
      </w:tr>
      <w:tr w:rsidR="00FF6AC7" w:rsidRPr="003014AA" w:rsidTr="00D53C7A">
        <w:tc>
          <w:tcPr>
            <w:tcW w:w="7904" w:type="dxa"/>
            <w:shd w:val="clear" w:color="auto" w:fill="auto"/>
          </w:tcPr>
          <w:p w:rsidR="00FF6AC7" w:rsidRPr="003014AA" w:rsidRDefault="00413F18" w:rsidP="004133FD">
            <w:pPr>
              <w:spacing w:line="276" w:lineRule="auto"/>
              <w:jc w:val="both"/>
            </w:pPr>
            <w:r w:rsidRPr="003014AA">
              <w:t>в том числе:</w:t>
            </w:r>
          </w:p>
        </w:tc>
        <w:tc>
          <w:tcPr>
            <w:tcW w:w="2410" w:type="dxa"/>
            <w:shd w:val="clear" w:color="auto" w:fill="auto"/>
          </w:tcPr>
          <w:p w:rsidR="00FF6AC7" w:rsidRPr="00D53C7A" w:rsidRDefault="00FF6AC7" w:rsidP="004133FD">
            <w:pPr>
              <w:spacing w:line="276" w:lineRule="auto"/>
              <w:jc w:val="center"/>
              <w:rPr>
                <w:iCs/>
              </w:rPr>
            </w:pPr>
          </w:p>
        </w:tc>
      </w:tr>
      <w:tr w:rsidR="00FF6AC7" w:rsidRPr="003014AA" w:rsidTr="00D53C7A">
        <w:tc>
          <w:tcPr>
            <w:tcW w:w="7904" w:type="dxa"/>
            <w:shd w:val="clear" w:color="auto" w:fill="auto"/>
          </w:tcPr>
          <w:p w:rsidR="00FF6AC7" w:rsidRPr="003014AA" w:rsidRDefault="004948F0" w:rsidP="004133FD">
            <w:pPr>
              <w:spacing w:line="276" w:lineRule="auto"/>
              <w:jc w:val="both"/>
            </w:pPr>
            <w:r>
              <w:t xml:space="preserve">теоретическое </w:t>
            </w:r>
            <w:r w:rsidR="00D53C7A">
              <w:t>обучение</w:t>
            </w:r>
          </w:p>
        </w:tc>
        <w:tc>
          <w:tcPr>
            <w:tcW w:w="2410" w:type="dxa"/>
            <w:shd w:val="clear" w:color="auto" w:fill="auto"/>
          </w:tcPr>
          <w:p w:rsidR="00FF6AC7" w:rsidRPr="00D53C7A" w:rsidRDefault="00DF6492" w:rsidP="00EB08D7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1</w:t>
            </w:r>
            <w:r w:rsidR="00EB08D7">
              <w:rPr>
                <w:iCs/>
              </w:rPr>
              <w:t>3</w:t>
            </w:r>
            <w:r w:rsidR="00530C26">
              <w:rPr>
                <w:iCs/>
              </w:rPr>
              <w:t>8</w:t>
            </w:r>
          </w:p>
        </w:tc>
      </w:tr>
      <w:tr w:rsidR="004948F0" w:rsidRPr="003014AA" w:rsidTr="00D53C7A">
        <w:tc>
          <w:tcPr>
            <w:tcW w:w="7904" w:type="dxa"/>
            <w:shd w:val="clear" w:color="auto" w:fill="auto"/>
          </w:tcPr>
          <w:p w:rsidR="004948F0" w:rsidRPr="003014AA" w:rsidRDefault="004948F0" w:rsidP="004133FD">
            <w:pPr>
              <w:spacing w:line="276" w:lineRule="auto"/>
              <w:jc w:val="both"/>
            </w:pPr>
            <w:r w:rsidRPr="003014AA">
              <w:t>лабораторные работы</w:t>
            </w:r>
          </w:p>
        </w:tc>
        <w:tc>
          <w:tcPr>
            <w:tcW w:w="2410" w:type="dxa"/>
            <w:shd w:val="clear" w:color="auto" w:fill="auto"/>
          </w:tcPr>
          <w:p w:rsidR="004948F0" w:rsidRPr="00D53C7A" w:rsidRDefault="00D53C7A" w:rsidP="004133FD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30</w:t>
            </w:r>
          </w:p>
        </w:tc>
      </w:tr>
      <w:tr w:rsidR="00FE6DAA" w:rsidRPr="003014AA" w:rsidTr="00D53C7A">
        <w:tc>
          <w:tcPr>
            <w:tcW w:w="7904" w:type="dxa"/>
            <w:shd w:val="clear" w:color="auto" w:fill="auto"/>
          </w:tcPr>
          <w:p w:rsidR="00FE6DAA" w:rsidRPr="003014AA" w:rsidRDefault="00FE6DAA" w:rsidP="004133FD">
            <w:pPr>
              <w:spacing w:line="276" w:lineRule="auto"/>
              <w:jc w:val="both"/>
            </w:pPr>
            <w:r>
              <w:t>консультации</w:t>
            </w:r>
          </w:p>
        </w:tc>
        <w:tc>
          <w:tcPr>
            <w:tcW w:w="2410" w:type="dxa"/>
            <w:shd w:val="clear" w:color="auto" w:fill="auto"/>
          </w:tcPr>
          <w:p w:rsidR="00FE6DAA" w:rsidRDefault="00FE6DAA" w:rsidP="004133FD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FE6DAA" w:rsidRPr="003014AA" w:rsidTr="00D53C7A">
        <w:tc>
          <w:tcPr>
            <w:tcW w:w="7904" w:type="dxa"/>
            <w:shd w:val="clear" w:color="auto" w:fill="auto"/>
          </w:tcPr>
          <w:p w:rsidR="00FE6DAA" w:rsidRPr="003014AA" w:rsidRDefault="00FE6DAA" w:rsidP="004133FD">
            <w:pPr>
              <w:spacing w:line="276" w:lineRule="auto"/>
              <w:jc w:val="both"/>
            </w:pPr>
            <w:r>
              <w:t>экзамен</w:t>
            </w:r>
          </w:p>
        </w:tc>
        <w:tc>
          <w:tcPr>
            <w:tcW w:w="2410" w:type="dxa"/>
            <w:shd w:val="clear" w:color="auto" w:fill="auto"/>
          </w:tcPr>
          <w:p w:rsidR="00FE6DAA" w:rsidRDefault="00FE6DAA" w:rsidP="004133FD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</w:tr>
      <w:tr w:rsidR="00D17F72" w:rsidRPr="003014AA" w:rsidTr="00D53C7A">
        <w:tc>
          <w:tcPr>
            <w:tcW w:w="7904" w:type="dxa"/>
            <w:tcBorders>
              <w:right w:val="single" w:sz="4" w:space="0" w:color="auto"/>
            </w:tcBorders>
            <w:shd w:val="clear" w:color="auto" w:fill="auto"/>
          </w:tcPr>
          <w:p w:rsidR="00D17F72" w:rsidRPr="003014AA" w:rsidRDefault="00D53C7A" w:rsidP="00D53C7A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Промежуточная</w:t>
            </w:r>
            <w:r w:rsidR="00D17F72" w:rsidRPr="003014AA">
              <w:rPr>
                <w:i/>
                <w:iCs/>
              </w:rPr>
              <w:t xml:space="preserve"> </w:t>
            </w:r>
            <w:r w:rsidR="00D02EB2" w:rsidRPr="003014AA">
              <w:rPr>
                <w:i/>
                <w:iCs/>
              </w:rPr>
              <w:t xml:space="preserve">аттестация </w:t>
            </w:r>
            <w:r>
              <w:rPr>
                <w:i/>
                <w:iCs/>
              </w:rPr>
              <w:t>проводится в форме</w:t>
            </w:r>
            <w:r w:rsidR="00FE6DAA">
              <w:rPr>
                <w:i/>
                <w:iCs/>
              </w:rPr>
              <w:t>: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D17F72" w:rsidRPr="00D53C7A" w:rsidRDefault="00D53C7A" w:rsidP="004133FD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Экзамена</w:t>
            </w:r>
          </w:p>
        </w:tc>
      </w:tr>
    </w:tbl>
    <w:p w:rsidR="0006135B" w:rsidRPr="003014AA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D0793" w:rsidRPr="003014AA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D0793" w:rsidRPr="003014AA" w:rsidSect="004133FD">
          <w:footerReference w:type="even" r:id="rId7"/>
          <w:footerReference w:type="default" r:id="rId8"/>
          <w:pgSz w:w="11906" w:h="16838"/>
          <w:pgMar w:top="568" w:right="566" w:bottom="567" w:left="1134" w:header="708" w:footer="708" w:gutter="0"/>
          <w:cols w:space="720"/>
        </w:sectPr>
      </w:pPr>
    </w:p>
    <w:p w:rsidR="00B13DED" w:rsidRPr="003014AA" w:rsidRDefault="00AA4CA4" w:rsidP="009A536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caps/>
        </w:rPr>
      </w:pPr>
      <w:r w:rsidRPr="003014AA">
        <w:rPr>
          <w:b/>
        </w:rPr>
        <w:lastRenderedPageBreak/>
        <w:t xml:space="preserve">2.2. </w:t>
      </w:r>
      <w:r w:rsidR="009A5360" w:rsidRPr="003014AA">
        <w:rPr>
          <w:b/>
        </w:rPr>
        <w:t>Тематический план и содержание учебной дисциплины</w:t>
      </w:r>
      <w:r w:rsidR="009A5360" w:rsidRPr="003014AA">
        <w:rPr>
          <w:b/>
          <w:caps/>
        </w:rPr>
        <w:t xml:space="preserve">  </w:t>
      </w:r>
    </w:p>
    <w:p w:rsidR="00AA4CA4" w:rsidRPr="003014AA" w:rsidRDefault="00AA4CA4" w:rsidP="00AA4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</w:rPr>
      </w:pPr>
      <w:r w:rsidRPr="003014AA">
        <w:rPr>
          <w:bCs/>
          <w:i/>
        </w:rPr>
        <w:tab/>
      </w:r>
      <w:r w:rsidRPr="003014AA">
        <w:rPr>
          <w:bCs/>
          <w:i/>
        </w:rPr>
        <w:tab/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8080"/>
        <w:gridCol w:w="850"/>
        <w:gridCol w:w="1276"/>
        <w:gridCol w:w="2835"/>
      </w:tblGrid>
      <w:tr w:rsidR="00660192" w:rsidRPr="009F0A40" w:rsidTr="009F0A40">
        <w:tc>
          <w:tcPr>
            <w:tcW w:w="2518" w:type="dxa"/>
            <w:vAlign w:val="center"/>
          </w:tcPr>
          <w:p w:rsidR="00660192" w:rsidRPr="009F0A40" w:rsidRDefault="00660192" w:rsidP="00D05E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8080" w:type="dxa"/>
            <w:vAlign w:val="center"/>
          </w:tcPr>
          <w:p w:rsidR="00660192" w:rsidRPr="009F0A40" w:rsidRDefault="00660192" w:rsidP="006601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850" w:type="dxa"/>
            <w:vAlign w:val="center"/>
          </w:tcPr>
          <w:p w:rsidR="00660192" w:rsidRPr="009F0A40" w:rsidRDefault="00660192" w:rsidP="00D05E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Объем часов</w:t>
            </w:r>
          </w:p>
        </w:tc>
        <w:tc>
          <w:tcPr>
            <w:tcW w:w="1276" w:type="dxa"/>
            <w:vAlign w:val="center"/>
          </w:tcPr>
          <w:p w:rsidR="00660192" w:rsidRPr="009F0A40" w:rsidRDefault="00660192" w:rsidP="00D05E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Уровень освоения</w:t>
            </w:r>
          </w:p>
        </w:tc>
        <w:tc>
          <w:tcPr>
            <w:tcW w:w="2835" w:type="dxa"/>
          </w:tcPr>
          <w:p w:rsidR="00660192" w:rsidRPr="009F0A40" w:rsidRDefault="00660192" w:rsidP="00D05E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Осваиваемые элементы компетенций</w:t>
            </w:r>
          </w:p>
        </w:tc>
      </w:tr>
      <w:tr w:rsidR="00660192" w:rsidRPr="009F0A40" w:rsidTr="009F0A40">
        <w:tc>
          <w:tcPr>
            <w:tcW w:w="2518" w:type="dxa"/>
            <w:vAlign w:val="center"/>
          </w:tcPr>
          <w:p w:rsidR="00660192" w:rsidRPr="009F0A40" w:rsidRDefault="00660192" w:rsidP="00D05E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80" w:type="dxa"/>
            <w:vAlign w:val="center"/>
          </w:tcPr>
          <w:p w:rsidR="00660192" w:rsidRPr="009F0A40" w:rsidRDefault="00660192" w:rsidP="00D05E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660192" w:rsidRPr="009F0A40" w:rsidRDefault="00660192" w:rsidP="00D05E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660192" w:rsidRPr="009F0A40" w:rsidRDefault="00660192" w:rsidP="00D05E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660192" w:rsidRPr="009F0A40" w:rsidRDefault="00637E7D" w:rsidP="00D05E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5</w:t>
            </w:r>
          </w:p>
        </w:tc>
      </w:tr>
      <w:tr w:rsidR="00660192" w:rsidRPr="009F0A40" w:rsidTr="009F0A40">
        <w:tc>
          <w:tcPr>
            <w:tcW w:w="10598" w:type="dxa"/>
            <w:gridSpan w:val="2"/>
            <w:vAlign w:val="center"/>
          </w:tcPr>
          <w:p w:rsidR="00660192" w:rsidRPr="009F0A40" w:rsidRDefault="00660192" w:rsidP="00D05E82">
            <w:pPr>
              <w:spacing w:line="276" w:lineRule="auto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Введение</w:t>
            </w:r>
          </w:p>
        </w:tc>
        <w:tc>
          <w:tcPr>
            <w:tcW w:w="850" w:type="dxa"/>
            <w:vAlign w:val="center"/>
          </w:tcPr>
          <w:p w:rsidR="00660192" w:rsidRPr="009F0A40" w:rsidRDefault="00637E7D" w:rsidP="00D05E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660192" w:rsidRPr="009F0A40" w:rsidRDefault="00660192" w:rsidP="00D05E8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60192" w:rsidRPr="009F0A40" w:rsidRDefault="00660192" w:rsidP="006A03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60192" w:rsidRPr="009F0A40" w:rsidTr="009F0A40">
        <w:trPr>
          <w:trHeight w:val="315"/>
        </w:trPr>
        <w:tc>
          <w:tcPr>
            <w:tcW w:w="2518" w:type="dxa"/>
            <w:vMerge w:val="restart"/>
            <w:vAlign w:val="center"/>
          </w:tcPr>
          <w:p w:rsidR="00660192" w:rsidRPr="009F0A40" w:rsidRDefault="00660192" w:rsidP="00D05E82">
            <w:pPr>
              <w:spacing w:line="276" w:lineRule="auto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Вводная лекция</w:t>
            </w:r>
          </w:p>
        </w:tc>
        <w:tc>
          <w:tcPr>
            <w:tcW w:w="8080" w:type="dxa"/>
            <w:vAlign w:val="center"/>
          </w:tcPr>
          <w:p w:rsidR="00660192" w:rsidRPr="009F0A40" w:rsidRDefault="00660192" w:rsidP="00D05E82">
            <w:pPr>
              <w:tabs>
                <w:tab w:val="left" w:pos="3120"/>
              </w:tabs>
              <w:spacing w:line="276" w:lineRule="auto"/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Электротехника – основная электротехническая дисциплина. Электрическая энергия, ее свойства и применения.</w:t>
            </w:r>
          </w:p>
        </w:tc>
        <w:tc>
          <w:tcPr>
            <w:tcW w:w="850" w:type="dxa"/>
            <w:vAlign w:val="center"/>
          </w:tcPr>
          <w:p w:rsidR="00660192" w:rsidRPr="009F0A40" w:rsidRDefault="00637E7D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F0A40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660192" w:rsidRPr="009F0A40" w:rsidRDefault="00777EFC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vAlign w:val="center"/>
          </w:tcPr>
          <w:p w:rsidR="00660192" w:rsidRPr="009F0A40" w:rsidRDefault="006A03A1" w:rsidP="006A03A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6A03A1" w:rsidRPr="009F0A40" w:rsidRDefault="006A03A1" w:rsidP="006A03A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660192" w:rsidRPr="009F0A40" w:rsidTr="009F0A40">
        <w:trPr>
          <w:trHeight w:val="315"/>
        </w:trPr>
        <w:tc>
          <w:tcPr>
            <w:tcW w:w="2518" w:type="dxa"/>
            <w:vMerge/>
            <w:vAlign w:val="center"/>
          </w:tcPr>
          <w:p w:rsidR="00660192" w:rsidRPr="009F0A40" w:rsidRDefault="00660192" w:rsidP="00D05E8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660192" w:rsidRPr="009F0A40" w:rsidRDefault="00660192" w:rsidP="00D05E82">
            <w:pPr>
              <w:spacing w:line="276" w:lineRule="auto"/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Лабораторная работа №1.</w:t>
            </w:r>
            <w:r w:rsidRPr="009F0A40">
              <w:rPr>
                <w:sz w:val="20"/>
                <w:szCs w:val="20"/>
              </w:rPr>
              <w:t xml:space="preserve"> «Правила сборки схем, проведение лабораторных работ, охрана труда».</w:t>
            </w:r>
          </w:p>
        </w:tc>
        <w:tc>
          <w:tcPr>
            <w:tcW w:w="850" w:type="dxa"/>
            <w:vAlign w:val="center"/>
          </w:tcPr>
          <w:p w:rsidR="00660192" w:rsidRPr="009F0A40" w:rsidRDefault="00637E7D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F0A40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660192" w:rsidRPr="009F0A40" w:rsidRDefault="00777EFC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777EFC" w:rsidRPr="009F0A40" w:rsidRDefault="00777EFC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660192" w:rsidRPr="009F0A40" w:rsidRDefault="00777EFC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660192" w:rsidRPr="009F0A40" w:rsidTr="009F0A40">
        <w:trPr>
          <w:trHeight w:val="251"/>
        </w:trPr>
        <w:tc>
          <w:tcPr>
            <w:tcW w:w="10598" w:type="dxa"/>
            <w:gridSpan w:val="2"/>
            <w:vAlign w:val="center"/>
          </w:tcPr>
          <w:p w:rsidR="00660192" w:rsidRPr="009F0A40" w:rsidRDefault="00660192" w:rsidP="00D05E82">
            <w:pPr>
              <w:spacing w:line="276" w:lineRule="auto"/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Раздел 1. Электротехника</w:t>
            </w:r>
          </w:p>
        </w:tc>
        <w:tc>
          <w:tcPr>
            <w:tcW w:w="850" w:type="dxa"/>
            <w:vAlign w:val="center"/>
          </w:tcPr>
          <w:p w:rsidR="00660192" w:rsidRPr="009F0A40" w:rsidRDefault="000068D2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</w:t>
            </w:r>
            <w:r w:rsidR="00093848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660192" w:rsidRPr="009F0A40" w:rsidRDefault="00660192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60192" w:rsidRPr="009F0A40" w:rsidRDefault="00660192" w:rsidP="006A03A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4A88" w:rsidRPr="009F0A40" w:rsidTr="000068D2">
        <w:trPr>
          <w:trHeight w:val="535"/>
        </w:trPr>
        <w:tc>
          <w:tcPr>
            <w:tcW w:w="2518" w:type="dxa"/>
            <w:vMerge w:val="restart"/>
            <w:vAlign w:val="center"/>
          </w:tcPr>
          <w:p w:rsidR="00054A88" w:rsidRPr="009F0A40" w:rsidRDefault="00054A88" w:rsidP="00D05E82">
            <w:pPr>
              <w:spacing w:line="276" w:lineRule="auto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Тема 1.1. Начальные сведения об электрическом токе</w:t>
            </w:r>
          </w:p>
        </w:tc>
        <w:tc>
          <w:tcPr>
            <w:tcW w:w="8080" w:type="dxa"/>
            <w:vAlign w:val="center"/>
          </w:tcPr>
          <w:p w:rsidR="00054A88" w:rsidRPr="009F0A40" w:rsidRDefault="00054A88" w:rsidP="009F0A40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Электрический заряд. Ток проводимости, ток переноса, ток смещения. Электрический ток в проводниках.</w:t>
            </w:r>
          </w:p>
        </w:tc>
        <w:tc>
          <w:tcPr>
            <w:tcW w:w="850" w:type="dxa"/>
            <w:vAlign w:val="center"/>
          </w:tcPr>
          <w:p w:rsidR="00054A88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054A88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054A88" w:rsidRPr="009F0A40" w:rsidRDefault="00054A88" w:rsidP="006A03A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054A88" w:rsidRPr="009F0A40" w:rsidRDefault="00054A88" w:rsidP="006A03A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054A88" w:rsidRPr="009F0A40" w:rsidTr="000068D2">
        <w:trPr>
          <w:trHeight w:val="430"/>
        </w:trPr>
        <w:tc>
          <w:tcPr>
            <w:tcW w:w="2518" w:type="dxa"/>
            <w:vMerge/>
            <w:vAlign w:val="center"/>
          </w:tcPr>
          <w:p w:rsidR="00054A88" w:rsidRPr="009F0A40" w:rsidRDefault="00054A88" w:rsidP="00D05E8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054A88" w:rsidRPr="009F0A40" w:rsidRDefault="00054A88" w:rsidP="009F0A40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Электропроводность. Закон Кулона.</w:t>
            </w:r>
          </w:p>
        </w:tc>
        <w:tc>
          <w:tcPr>
            <w:tcW w:w="850" w:type="dxa"/>
            <w:vAlign w:val="center"/>
          </w:tcPr>
          <w:p w:rsidR="00054A88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054A88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054A88" w:rsidRPr="009F0A40" w:rsidRDefault="00054A88" w:rsidP="006A03A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054A88" w:rsidRPr="009F0A40" w:rsidRDefault="00054A88" w:rsidP="006A03A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054A88" w:rsidRPr="009F0A40" w:rsidTr="009F0A40">
        <w:trPr>
          <w:trHeight w:val="226"/>
        </w:trPr>
        <w:tc>
          <w:tcPr>
            <w:tcW w:w="2518" w:type="dxa"/>
            <w:vMerge w:val="restart"/>
            <w:vAlign w:val="center"/>
          </w:tcPr>
          <w:p w:rsidR="00054A88" w:rsidRPr="009F0A40" w:rsidRDefault="00054A88" w:rsidP="00D05E82">
            <w:pPr>
              <w:spacing w:line="276" w:lineRule="auto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Тема 1.2. Электростатические цепи и их расчет</w:t>
            </w:r>
          </w:p>
        </w:tc>
        <w:tc>
          <w:tcPr>
            <w:tcW w:w="8080" w:type="dxa"/>
            <w:vAlign w:val="center"/>
          </w:tcPr>
          <w:p w:rsidR="00054A88" w:rsidRPr="009F0A40" w:rsidRDefault="00054A88" w:rsidP="009F0A40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Электрическая емкость. Конденсаторы</w:t>
            </w:r>
          </w:p>
        </w:tc>
        <w:tc>
          <w:tcPr>
            <w:tcW w:w="850" w:type="dxa"/>
            <w:vAlign w:val="center"/>
          </w:tcPr>
          <w:p w:rsidR="00054A88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054A88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054A88" w:rsidRPr="009F0A40" w:rsidRDefault="00054A88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054A88" w:rsidRPr="009F0A40" w:rsidRDefault="00054A88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054A88" w:rsidRPr="009F0A40" w:rsidTr="009F0A40">
        <w:trPr>
          <w:trHeight w:val="226"/>
        </w:trPr>
        <w:tc>
          <w:tcPr>
            <w:tcW w:w="2518" w:type="dxa"/>
            <w:vMerge/>
            <w:vAlign w:val="center"/>
          </w:tcPr>
          <w:p w:rsidR="00054A88" w:rsidRPr="009F0A40" w:rsidRDefault="00054A88" w:rsidP="00D05E8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054A88" w:rsidRPr="009F0A40" w:rsidRDefault="00054A88" w:rsidP="009F0A40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Способы соединения конденсаторов</w:t>
            </w:r>
          </w:p>
        </w:tc>
        <w:tc>
          <w:tcPr>
            <w:tcW w:w="850" w:type="dxa"/>
            <w:vAlign w:val="center"/>
          </w:tcPr>
          <w:p w:rsidR="00054A88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054A88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054A88" w:rsidRPr="009F0A40" w:rsidRDefault="00054A88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054A88" w:rsidRPr="009F0A40" w:rsidRDefault="00054A88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054A88" w:rsidRPr="009F0A40" w:rsidTr="009F0A40">
        <w:trPr>
          <w:trHeight w:val="226"/>
        </w:trPr>
        <w:tc>
          <w:tcPr>
            <w:tcW w:w="2518" w:type="dxa"/>
            <w:vMerge/>
            <w:vAlign w:val="center"/>
          </w:tcPr>
          <w:p w:rsidR="00054A88" w:rsidRPr="009F0A40" w:rsidRDefault="00054A88" w:rsidP="00D05E8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054A88" w:rsidRPr="009F0A40" w:rsidRDefault="00054A88" w:rsidP="009F0A40">
            <w:pPr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 xml:space="preserve">Практическое занятие №1. </w:t>
            </w:r>
            <w:r w:rsidRPr="009F0A40">
              <w:rPr>
                <w:sz w:val="20"/>
                <w:szCs w:val="20"/>
              </w:rPr>
              <w:t>«Последовательное и параллельное соединение катушки и конденсатора».</w:t>
            </w:r>
          </w:p>
        </w:tc>
        <w:tc>
          <w:tcPr>
            <w:tcW w:w="850" w:type="dxa"/>
            <w:vAlign w:val="center"/>
          </w:tcPr>
          <w:p w:rsidR="00054A88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054A88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054A88" w:rsidRPr="009F0A40" w:rsidRDefault="00054A88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054A88" w:rsidRPr="009F0A40" w:rsidRDefault="00054A88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054A88" w:rsidRPr="009F0A40" w:rsidTr="009F0A40">
        <w:trPr>
          <w:trHeight w:val="143"/>
        </w:trPr>
        <w:tc>
          <w:tcPr>
            <w:tcW w:w="2518" w:type="dxa"/>
            <w:vMerge/>
            <w:vAlign w:val="center"/>
          </w:tcPr>
          <w:p w:rsidR="00054A88" w:rsidRPr="009F0A40" w:rsidRDefault="00054A88" w:rsidP="00D05E8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054A88" w:rsidRPr="009F0A40" w:rsidRDefault="00054A88" w:rsidP="009F0A40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Емкость и энергия конденсаторов</w:t>
            </w:r>
          </w:p>
        </w:tc>
        <w:tc>
          <w:tcPr>
            <w:tcW w:w="850" w:type="dxa"/>
            <w:vAlign w:val="center"/>
          </w:tcPr>
          <w:p w:rsidR="00054A88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054A88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054A88" w:rsidRPr="009F0A40" w:rsidRDefault="00054A88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054A88" w:rsidRPr="009F0A40" w:rsidRDefault="00054A88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054A88" w:rsidRPr="009F0A40" w:rsidTr="009F0A40">
        <w:trPr>
          <w:trHeight w:val="276"/>
        </w:trPr>
        <w:tc>
          <w:tcPr>
            <w:tcW w:w="10598" w:type="dxa"/>
            <w:gridSpan w:val="2"/>
            <w:vAlign w:val="center"/>
          </w:tcPr>
          <w:p w:rsidR="00054A88" w:rsidRPr="009F0A40" w:rsidRDefault="00054A88" w:rsidP="00EC31C3">
            <w:pPr>
              <w:spacing w:line="276" w:lineRule="auto"/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Тема 1.3. Электрические измерения и электроизмерительные приборы</w:t>
            </w:r>
          </w:p>
        </w:tc>
        <w:tc>
          <w:tcPr>
            <w:tcW w:w="850" w:type="dxa"/>
            <w:vAlign w:val="center"/>
          </w:tcPr>
          <w:p w:rsidR="00054A88" w:rsidRPr="009F0A40" w:rsidRDefault="00054A88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54A88" w:rsidRPr="009F0A40" w:rsidRDefault="00054A88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54A88" w:rsidRPr="009F0A40" w:rsidRDefault="00054A88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4A88" w:rsidRPr="009F0A40" w:rsidTr="009F0A40">
        <w:trPr>
          <w:trHeight w:val="276"/>
        </w:trPr>
        <w:tc>
          <w:tcPr>
            <w:tcW w:w="2518" w:type="dxa"/>
            <w:vMerge w:val="restart"/>
            <w:vAlign w:val="center"/>
          </w:tcPr>
          <w:p w:rsidR="00054A88" w:rsidRPr="009F0A40" w:rsidRDefault="00054A88" w:rsidP="00054A88">
            <w:pPr>
              <w:spacing w:line="276" w:lineRule="auto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Тема 1.3.1. Виды и методы электрических измерений</w:t>
            </w:r>
          </w:p>
        </w:tc>
        <w:tc>
          <w:tcPr>
            <w:tcW w:w="8080" w:type="dxa"/>
            <w:vAlign w:val="center"/>
          </w:tcPr>
          <w:p w:rsidR="00054A88" w:rsidRPr="009F0A40" w:rsidRDefault="00054A88" w:rsidP="009F0A40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Основные понятия электрических измерений. Классификация погрешностей. Класс точности измерительных приборов.</w:t>
            </w:r>
          </w:p>
        </w:tc>
        <w:tc>
          <w:tcPr>
            <w:tcW w:w="850" w:type="dxa"/>
            <w:vAlign w:val="center"/>
          </w:tcPr>
          <w:p w:rsidR="00054A88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054A88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054A88" w:rsidRPr="009F0A40" w:rsidRDefault="00054A88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054A88" w:rsidRPr="009F0A40" w:rsidRDefault="00054A88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054A88" w:rsidRPr="009F0A40" w:rsidTr="009F0A40">
        <w:trPr>
          <w:trHeight w:val="276"/>
        </w:trPr>
        <w:tc>
          <w:tcPr>
            <w:tcW w:w="2518" w:type="dxa"/>
            <w:vMerge/>
            <w:vAlign w:val="center"/>
          </w:tcPr>
          <w:p w:rsidR="00054A88" w:rsidRPr="009F0A40" w:rsidRDefault="00054A88" w:rsidP="00D05E8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054A88" w:rsidRPr="009F0A40" w:rsidRDefault="00054A88" w:rsidP="009F0A40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Классификация электроизмерительных приборов</w:t>
            </w:r>
          </w:p>
        </w:tc>
        <w:tc>
          <w:tcPr>
            <w:tcW w:w="850" w:type="dxa"/>
            <w:vAlign w:val="center"/>
          </w:tcPr>
          <w:p w:rsidR="00054A88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054A88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054A88" w:rsidRPr="009F0A40" w:rsidRDefault="00054A88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054A88" w:rsidRPr="009F0A40" w:rsidRDefault="00054A88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054A88" w:rsidRPr="009F0A40" w:rsidTr="009F0A40">
        <w:trPr>
          <w:trHeight w:val="276"/>
        </w:trPr>
        <w:tc>
          <w:tcPr>
            <w:tcW w:w="2518" w:type="dxa"/>
            <w:vMerge/>
            <w:vAlign w:val="center"/>
          </w:tcPr>
          <w:p w:rsidR="00054A88" w:rsidRPr="009F0A40" w:rsidRDefault="00054A88" w:rsidP="00D05E8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054A88" w:rsidRPr="009F0A40" w:rsidRDefault="00054A88" w:rsidP="009F0A40">
            <w:pPr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 xml:space="preserve">Лабораторная работа №2. </w:t>
            </w:r>
            <w:r w:rsidRPr="009F0A40">
              <w:rPr>
                <w:sz w:val="20"/>
                <w:szCs w:val="20"/>
              </w:rPr>
              <w:t>«Электроизмерительные приборы и измерения».</w:t>
            </w:r>
          </w:p>
        </w:tc>
        <w:tc>
          <w:tcPr>
            <w:tcW w:w="850" w:type="dxa"/>
            <w:vAlign w:val="center"/>
          </w:tcPr>
          <w:p w:rsidR="00054A88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054A88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054A88" w:rsidRPr="009F0A40" w:rsidRDefault="00054A88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054A88" w:rsidRPr="009F0A40" w:rsidRDefault="00054A88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054A88" w:rsidRPr="009F0A40" w:rsidTr="009F0A40">
        <w:trPr>
          <w:trHeight w:val="276"/>
        </w:trPr>
        <w:tc>
          <w:tcPr>
            <w:tcW w:w="2518" w:type="dxa"/>
            <w:vMerge w:val="restart"/>
            <w:vAlign w:val="center"/>
          </w:tcPr>
          <w:p w:rsidR="00054A88" w:rsidRPr="009F0A40" w:rsidRDefault="00054A88" w:rsidP="00D05E82">
            <w:pPr>
              <w:spacing w:line="276" w:lineRule="auto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Тема 1.3.2. Измерения в электрических цепях</w:t>
            </w:r>
          </w:p>
        </w:tc>
        <w:tc>
          <w:tcPr>
            <w:tcW w:w="8080" w:type="dxa"/>
            <w:vAlign w:val="center"/>
          </w:tcPr>
          <w:p w:rsidR="00054A88" w:rsidRPr="009F0A40" w:rsidRDefault="00054A88" w:rsidP="009F0A40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 xml:space="preserve">Измерение тока, напряжения, мощности. </w:t>
            </w:r>
          </w:p>
        </w:tc>
        <w:tc>
          <w:tcPr>
            <w:tcW w:w="850" w:type="dxa"/>
            <w:vAlign w:val="center"/>
          </w:tcPr>
          <w:p w:rsidR="00054A88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054A88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054A88" w:rsidRPr="009F0A40" w:rsidRDefault="00054A88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054A88" w:rsidRPr="009F0A40" w:rsidRDefault="00054A88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054A88" w:rsidRPr="009F0A40" w:rsidTr="009F0A40">
        <w:trPr>
          <w:trHeight w:val="276"/>
        </w:trPr>
        <w:tc>
          <w:tcPr>
            <w:tcW w:w="2518" w:type="dxa"/>
            <w:vMerge/>
            <w:vAlign w:val="center"/>
          </w:tcPr>
          <w:p w:rsidR="00054A88" w:rsidRPr="009F0A40" w:rsidRDefault="00054A88" w:rsidP="00D05E8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054A88" w:rsidRPr="009F0A40" w:rsidRDefault="00054A88" w:rsidP="009F0A40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Учет производства и потребления электрической энергии. Измерение параметров электрических цепей</w:t>
            </w:r>
          </w:p>
        </w:tc>
        <w:tc>
          <w:tcPr>
            <w:tcW w:w="850" w:type="dxa"/>
            <w:vAlign w:val="center"/>
          </w:tcPr>
          <w:p w:rsidR="00054A88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054A88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054A88" w:rsidRPr="009F0A40" w:rsidRDefault="00054A88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054A88" w:rsidRPr="009F0A40" w:rsidRDefault="00054A88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054A88" w:rsidRPr="009F0A40" w:rsidTr="009F0A40">
        <w:trPr>
          <w:trHeight w:val="276"/>
        </w:trPr>
        <w:tc>
          <w:tcPr>
            <w:tcW w:w="2518" w:type="dxa"/>
            <w:vMerge/>
            <w:vAlign w:val="center"/>
          </w:tcPr>
          <w:p w:rsidR="00054A88" w:rsidRPr="009F0A40" w:rsidRDefault="00054A88" w:rsidP="00D05E8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054A88" w:rsidRPr="009F0A40" w:rsidRDefault="00054A88" w:rsidP="009F0A40">
            <w:pPr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Практическое занятие №2.</w:t>
            </w:r>
            <w:r w:rsidRPr="009F0A40">
              <w:rPr>
                <w:sz w:val="20"/>
                <w:szCs w:val="20"/>
              </w:rPr>
              <w:t xml:space="preserve"> «Проверка индукционного счётчика».</w:t>
            </w:r>
          </w:p>
        </w:tc>
        <w:tc>
          <w:tcPr>
            <w:tcW w:w="850" w:type="dxa"/>
            <w:vAlign w:val="center"/>
          </w:tcPr>
          <w:p w:rsidR="00054A88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054A88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054A88" w:rsidRPr="009F0A40" w:rsidRDefault="00054A88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054A88" w:rsidRPr="009F0A40" w:rsidRDefault="00054A88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054A88" w:rsidRPr="009F0A40" w:rsidTr="009F0A40">
        <w:trPr>
          <w:trHeight w:val="276"/>
        </w:trPr>
        <w:tc>
          <w:tcPr>
            <w:tcW w:w="2518" w:type="dxa"/>
            <w:vMerge w:val="restart"/>
            <w:vAlign w:val="center"/>
          </w:tcPr>
          <w:p w:rsidR="00054A88" w:rsidRPr="009F0A40" w:rsidRDefault="00054A88" w:rsidP="00D05E82">
            <w:pPr>
              <w:spacing w:line="276" w:lineRule="auto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 xml:space="preserve">Тема 1.3.3. Методы и средства измерения </w:t>
            </w:r>
            <w:r w:rsidRPr="009F0A40">
              <w:rPr>
                <w:b/>
                <w:sz w:val="20"/>
                <w:szCs w:val="20"/>
              </w:rPr>
              <w:lastRenderedPageBreak/>
              <w:t>магнитных величин</w:t>
            </w:r>
          </w:p>
        </w:tc>
        <w:tc>
          <w:tcPr>
            <w:tcW w:w="8080" w:type="dxa"/>
            <w:vAlign w:val="center"/>
          </w:tcPr>
          <w:p w:rsidR="00054A88" w:rsidRPr="009F0A40" w:rsidRDefault="00054A88" w:rsidP="009F0A40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lastRenderedPageBreak/>
              <w:t>Измерение неэлектрических величин. Первичные преобразователи.</w:t>
            </w:r>
          </w:p>
        </w:tc>
        <w:tc>
          <w:tcPr>
            <w:tcW w:w="850" w:type="dxa"/>
            <w:vAlign w:val="center"/>
          </w:tcPr>
          <w:p w:rsidR="00054A88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054A88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054A88" w:rsidRPr="009F0A40" w:rsidRDefault="00054A88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054A88" w:rsidRPr="009F0A40" w:rsidRDefault="00054A88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054A88" w:rsidRPr="009F0A40" w:rsidTr="009F0A40">
        <w:trPr>
          <w:trHeight w:val="276"/>
        </w:trPr>
        <w:tc>
          <w:tcPr>
            <w:tcW w:w="2518" w:type="dxa"/>
            <w:vMerge/>
            <w:vAlign w:val="center"/>
          </w:tcPr>
          <w:p w:rsidR="00054A88" w:rsidRPr="009F0A40" w:rsidRDefault="00054A88" w:rsidP="00D05E8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054A88" w:rsidRPr="009F0A40" w:rsidRDefault="00054A88" w:rsidP="009F0A40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Электрические измерительные цепи. Измерение магнитных величин.</w:t>
            </w:r>
          </w:p>
        </w:tc>
        <w:tc>
          <w:tcPr>
            <w:tcW w:w="850" w:type="dxa"/>
            <w:vAlign w:val="center"/>
          </w:tcPr>
          <w:p w:rsidR="00054A88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054A88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054A88" w:rsidRPr="009F0A40" w:rsidRDefault="00054A88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054A88" w:rsidRPr="009F0A40" w:rsidRDefault="00054A88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054A88" w:rsidRPr="009F0A40" w:rsidTr="009F0A40">
        <w:trPr>
          <w:trHeight w:val="315"/>
        </w:trPr>
        <w:tc>
          <w:tcPr>
            <w:tcW w:w="2518" w:type="dxa"/>
            <w:vMerge w:val="restart"/>
            <w:vAlign w:val="center"/>
          </w:tcPr>
          <w:p w:rsidR="00054A88" w:rsidRPr="009F0A40" w:rsidRDefault="00054A88" w:rsidP="00D05E82">
            <w:pPr>
              <w:spacing w:line="276" w:lineRule="auto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lastRenderedPageBreak/>
              <w:t>Тема 1.4. Электрические цепи постоянного тока</w:t>
            </w:r>
          </w:p>
        </w:tc>
        <w:tc>
          <w:tcPr>
            <w:tcW w:w="8080" w:type="dxa"/>
            <w:vAlign w:val="center"/>
          </w:tcPr>
          <w:p w:rsidR="00054A88" w:rsidRPr="009F0A40" w:rsidRDefault="00054A88" w:rsidP="009F0A40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Электрическая цепь. Ток в электрической цепи.</w:t>
            </w:r>
          </w:p>
        </w:tc>
        <w:tc>
          <w:tcPr>
            <w:tcW w:w="850" w:type="dxa"/>
            <w:vAlign w:val="center"/>
          </w:tcPr>
          <w:p w:rsidR="00054A88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054A88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054A88" w:rsidRPr="009F0A40" w:rsidRDefault="00054A88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054A88" w:rsidRPr="009F0A40" w:rsidRDefault="00054A88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054A88" w:rsidRPr="009F0A40" w:rsidTr="009F0A40">
        <w:trPr>
          <w:trHeight w:val="315"/>
        </w:trPr>
        <w:tc>
          <w:tcPr>
            <w:tcW w:w="2518" w:type="dxa"/>
            <w:vMerge/>
            <w:vAlign w:val="center"/>
          </w:tcPr>
          <w:p w:rsidR="00054A88" w:rsidRPr="009F0A40" w:rsidRDefault="00054A88" w:rsidP="00D05E8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054A88" w:rsidRPr="009F0A40" w:rsidRDefault="00054A88" w:rsidP="009F0A40">
            <w:pPr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 xml:space="preserve">Лабораторная работа №3. </w:t>
            </w:r>
            <w:r w:rsidRPr="009F0A40">
              <w:rPr>
                <w:sz w:val="20"/>
                <w:szCs w:val="20"/>
              </w:rPr>
              <w:t>«Простейшие линейные электрические цепи постоянного тока».</w:t>
            </w:r>
          </w:p>
        </w:tc>
        <w:tc>
          <w:tcPr>
            <w:tcW w:w="850" w:type="dxa"/>
            <w:vAlign w:val="center"/>
          </w:tcPr>
          <w:p w:rsidR="00054A88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054A88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054A88" w:rsidRPr="009F0A40" w:rsidRDefault="00054A88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054A88" w:rsidRPr="009F0A40" w:rsidRDefault="00054A88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054A88" w:rsidRPr="009F0A40" w:rsidTr="009F0A40">
        <w:trPr>
          <w:trHeight w:val="315"/>
        </w:trPr>
        <w:tc>
          <w:tcPr>
            <w:tcW w:w="2518" w:type="dxa"/>
            <w:vMerge/>
            <w:vAlign w:val="center"/>
          </w:tcPr>
          <w:p w:rsidR="00054A88" w:rsidRPr="009F0A40" w:rsidRDefault="00054A88" w:rsidP="00D05E8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054A88" w:rsidRPr="009F0A40" w:rsidRDefault="00054A88" w:rsidP="009F0A40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Закон Ома для участка и для полной цепи. Режимы работы электрической цепи. Закон Джоуля-Ленца.</w:t>
            </w:r>
          </w:p>
        </w:tc>
        <w:tc>
          <w:tcPr>
            <w:tcW w:w="850" w:type="dxa"/>
            <w:vAlign w:val="center"/>
          </w:tcPr>
          <w:p w:rsidR="00054A88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054A88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054A88" w:rsidRPr="009F0A40" w:rsidRDefault="00054A88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054A88" w:rsidRPr="009F0A40" w:rsidRDefault="00054A88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054A88" w:rsidRPr="009F0A40" w:rsidTr="009F0A40">
        <w:trPr>
          <w:trHeight w:val="260"/>
        </w:trPr>
        <w:tc>
          <w:tcPr>
            <w:tcW w:w="2518" w:type="dxa"/>
            <w:vMerge/>
            <w:vAlign w:val="center"/>
          </w:tcPr>
          <w:p w:rsidR="00054A88" w:rsidRPr="009F0A40" w:rsidRDefault="00054A88" w:rsidP="00D05E8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054A88" w:rsidRPr="009F0A40" w:rsidRDefault="00054A88" w:rsidP="009F0A40">
            <w:pPr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 xml:space="preserve">Практическое занятие №3. </w:t>
            </w:r>
            <w:r w:rsidRPr="009F0A40">
              <w:rPr>
                <w:sz w:val="20"/>
                <w:szCs w:val="20"/>
              </w:rPr>
              <w:t>«Определение потери напряжения в проводах».</w:t>
            </w:r>
          </w:p>
        </w:tc>
        <w:tc>
          <w:tcPr>
            <w:tcW w:w="850" w:type="dxa"/>
            <w:vAlign w:val="center"/>
          </w:tcPr>
          <w:p w:rsidR="00054A88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054A88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054A88" w:rsidRPr="009F0A40" w:rsidRDefault="00054A88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054A88" w:rsidRPr="009F0A40" w:rsidRDefault="00054A88" w:rsidP="00777E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054A88" w:rsidRPr="009F0A40" w:rsidTr="009F0A40">
        <w:trPr>
          <w:trHeight w:val="260"/>
        </w:trPr>
        <w:tc>
          <w:tcPr>
            <w:tcW w:w="2518" w:type="dxa"/>
            <w:vMerge/>
            <w:vAlign w:val="center"/>
          </w:tcPr>
          <w:p w:rsidR="00054A88" w:rsidRPr="009F0A40" w:rsidRDefault="00054A88" w:rsidP="00D05E8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054A88" w:rsidRPr="009F0A40" w:rsidRDefault="00054A88" w:rsidP="009F0A40">
            <w:pPr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 xml:space="preserve">Практическое занятие №4. </w:t>
            </w:r>
            <w:r w:rsidRPr="009F0A40">
              <w:rPr>
                <w:sz w:val="20"/>
                <w:szCs w:val="20"/>
              </w:rPr>
              <w:t>«Источник ЭДС в режимах источника и приемника электрической энергии».</w:t>
            </w:r>
          </w:p>
        </w:tc>
        <w:tc>
          <w:tcPr>
            <w:tcW w:w="850" w:type="dxa"/>
            <w:vAlign w:val="center"/>
          </w:tcPr>
          <w:p w:rsidR="00054A88" w:rsidRPr="009F0A40" w:rsidRDefault="009F0A40" w:rsidP="00D05E8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054A88" w:rsidRPr="009F0A40" w:rsidRDefault="009F0A40" w:rsidP="00D05E8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9F0A40" w:rsidRPr="009F0A40" w:rsidRDefault="009F0A40" w:rsidP="009F0A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054A88" w:rsidRPr="009F0A40" w:rsidRDefault="009F0A40" w:rsidP="009F0A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DC1E48" w:rsidRPr="009F0A40" w:rsidTr="009F0A40">
        <w:trPr>
          <w:trHeight w:val="260"/>
        </w:trPr>
        <w:tc>
          <w:tcPr>
            <w:tcW w:w="2518" w:type="dxa"/>
            <w:vMerge w:val="restart"/>
            <w:vAlign w:val="center"/>
          </w:tcPr>
          <w:p w:rsidR="00DC1E48" w:rsidRPr="009F0A40" w:rsidRDefault="00DC1E48" w:rsidP="00DC1E48">
            <w:pPr>
              <w:spacing w:line="276" w:lineRule="auto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Тема 1.6. Расчет линейных электрических цепей постоянного тока</w:t>
            </w:r>
          </w:p>
        </w:tc>
        <w:tc>
          <w:tcPr>
            <w:tcW w:w="8080" w:type="dxa"/>
            <w:vAlign w:val="center"/>
          </w:tcPr>
          <w:p w:rsidR="00DC1E48" w:rsidRPr="009F0A40" w:rsidRDefault="00DC1E48" w:rsidP="00DC1E48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Режим работы источников. Понятие о пассивных и активных элементах электрических цепей. Потенциальная диаграмма</w:t>
            </w:r>
          </w:p>
        </w:tc>
        <w:tc>
          <w:tcPr>
            <w:tcW w:w="850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DC1E48" w:rsidRPr="009F0A40" w:rsidTr="009F0A40">
        <w:trPr>
          <w:trHeight w:val="260"/>
        </w:trPr>
        <w:tc>
          <w:tcPr>
            <w:tcW w:w="2518" w:type="dxa"/>
            <w:vMerge/>
            <w:vAlign w:val="center"/>
          </w:tcPr>
          <w:p w:rsidR="00DC1E48" w:rsidRPr="009F0A40" w:rsidRDefault="00DC1E48" w:rsidP="00DC1E48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DC1E48" w:rsidRPr="009F0A40" w:rsidRDefault="00DC1E48" w:rsidP="00DC1E48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Законы Кирхгофа.</w:t>
            </w:r>
          </w:p>
        </w:tc>
        <w:tc>
          <w:tcPr>
            <w:tcW w:w="850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DC1E48" w:rsidRPr="009F0A40" w:rsidTr="009F0A40">
        <w:trPr>
          <w:trHeight w:val="260"/>
        </w:trPr>
        <w:tc>
          <w:tcPr>
            <w:tcW w:w="2518" w:type="dxa"/>
            <w:vMerge/>
            <w:vAlign w:val="center"/>
          </w:tcPr>
          <w:p w:rsidR="00DC1E48" w:rsidRPr="009F0A40" w:rsidRDefault="00DC1E48" w:rsidP="00DC1E48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DC1E48" w:rsidRPr="009F0A40" w:rsidRDefault="00DC1E48" w:rsidP="00DC1E48">
            <w:pPr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 xml:space="preserve">Практическое занятие №5. </w:t>
            </w:r>
            <w:r w:rsidRPr="009F0A40">
              <w:rPr>
                <w:sz w:val="20"/>
                <w:szCs w:val="20"/>
              </w:rPr>
              <w:t>«Изучение законов Кирхгофа в применении к многоконтурной цепи».</w:t>
            </w:r>
          </w:p>
        </w:tc>
        <w:tc>
          <w:tcPr>
            <w:tcW w:w="850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DC1E48" w:rsidRPr="009F0A40" w:rsidTr="009F0A40">
        <w:trPr>
          <w:trHeight w:val="260"/>
        </w:trPr>
        <w:tc>
          <w:tcPr>
            <w:tcW w:w="2518" w:type="dxa"/>
            <w:vMerge/>
            <w:vAlign w:val="center"/>
          </w:tcPr>
          <w:p w:rsidR="00DC1E48" w:rsidRPr="009F0A40" w:rsidRDefault="00DC1E48" w:rsidP="00DC1E48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DC1E48" w:rsidRPr="009F0A40" w:rsidRDefault="00DC1E48" w:rsidP="00DC1E48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 xml:space="preserve">Последовательное и параллельное соединение резисторов (потребителей). </w:t>
            </w:r>
          </w:p>
        </w:tc>
        <w:tc>
          <w:tcPr>
            <w:tcW w:w="850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DC1E48" w:rsidRPr="009F0A40" w:rsidTr="009F0A40">
        <w:trPr>
          <w:trHeight w:val="260"/>
        </w:trPr>
        <w:tc>
          <w:tcPr>
            <w:tcW w:w="2518" w:type="dxa"/>
            <w:vMerge/>
            <w:vAlign w:val="center"/>
          </w:tcPr>
          <w:p w:rsidR="00DC1E48" w:rsidRPr="009F0A40" w:rsidRDefault="00DC1E48" w:rsidP="00DC1E48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DC1E48" w:rsidRPr="009F0A40" w:rsidRDefault="00DC1E48" w:rsidP="00DC1E4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Лабораторная работа №4</w:t>
            </w:r>
            <w:r w:rsidRPr="009F0A40">
              <w:rPr>
                <w:b/>
                <w:sz w:val="20"/>
                <w:szCs w:val="20"/>
              </w:rPr>
              <w:t xml:space="preserve">. </w:t>
            </w:r>
            <w:r w:rsidRPr="009F0A40">
              <w:rPr>
                <w:sz w:val="20"/>
                <w:szCs w:val="20"/>
              </w:rPr>
              <w:t xml:space="preserve">«Разветвленная </w:t>
            </w:r>
            <w:r>
              <w:rPr>
                <w:sz w:val="20"/>
                <w:szCs w:val="20"/>
              </w:rPr>
              <w:t xml:space="preserve">и неразветвленная </w:t>
            </w:r>
            <w:r w:rsidRPr="009F0A40">
              <w:rPr>
                <w:sz w:val="20"/>
                <w:szCs w:val="20"/>
              </w:rPr>
              <w:t>линейная электрическая цепь постоянного тока».</w:t>
            </w:r>
          </w:p>
        </w:tc>
        <w:tc>
          <w:tcPr>
            <w:tcW w:w="850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DC1E48" w:rsidRPr="009F0A40" w:rsidTr="009F0A40">
        <w:trPr>
          <w:trHeight w:val="260"/>
        </w:trPr>
        <w:tc>
          <w:tcPr>
            <w:tcW w:w="2518" w:type="dxa"/>
            <w:vMerge/>
            <w:vAlign w:val="center"/>
          </w:tcPr>
          <w:p w:rsidR="00DC1E48" w:rsidRPr="009F0A40" w:rsidRDefault="00DC1E48" w:rsidP="00DC1E48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DC1E48" w:rsidRPr="009F0A40" w:rsidRDefault="00DC1E48" w:rsidP="00DC1E48">
            <w:pPr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 xml:space="preserve">Практическое занятие №6. </w:t>
            </w:r>
            <w:r w:rsidRPr="009F0A40">
              <w:rPr>
                <w:sz w:val="20"/>
                <w:szCs w:val="20"/>
              </w:rPr>
              <w:t>«Последовательное и параллельное соединение в схемах из резисторов».</w:t>
            </w:r>
          </w:p>
        </w:tc>
        <w:tc>
          <w:tcPr>
            <w:tcW w:w="850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DC1E48" w:rsidRPr="009F0A40" w:rsidTr="009F0A40">
        <w:trPr>
          <w:trHeight w:val="260"/>
        </w:trPr>
        <w:tc>
          <w:tcPr>
            <w:tcW w:w="2518" w:type="dxa"/>
            <w:vMerge/>
            <w:vAlign w:val="center"/>
          </w:tcPr>
          <w:p w:rsidR="00DC1E48" w:rsidRPr="009F0A40" w:rsidRDefault="00DC1E48" w:rsidP="00DC1E48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DC1E48" w:rsidRPr="009F0A40" w:rsidRDefault="00DC1E48" w:rsidP="00DC1E4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Лабораторная работа №5</w:t>
            </w:r>
            <w:r w:rsidRPr="009F0A40">
              <w:rPr>
                <w:b/>
                <w:sz w:val="20"/>
                <w:szCs w:val="20"/>
              </w:rPr>
              <w:t xml:space="preserve">. </w:t>
            </w:r>
            <w:r w:rsidRPr="009F0A40">
              <w:rPr>
                <w:sz w:val="20"/>
                <w:szCs w:val="20"/>
              </w:rPr>
              <w:t>«Сложная линейная цепь постоянного тока».</w:t>
            </w:r>
          </w:p>
        </w:tc>
        <w:tc>
          <w:tcPr>
            <w:tcW w:w="850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DC1E48" w:rsidRPr="009F0A40" w:rsidTr="009F0A40">
        <w:trPr>
          <w:trHeight w:val="212"/>
        </w:trPr>
        <w:tc>
          <w:tcPr>
            <w:tcW w:w="2518" w:type="dxa"/>
            <w:vMerge w:val="restart"/>
            <w:vAlign w:val="center"/>
          </w:tcPr>
          <w:p w:rsidR="00DC1E48" w:rsidRPr="009F0A40" w:rsidRDefault="00DC1E48" w:rsidP="00DC1E48">
            <w:pPr>
              <w:spacing w:line="276" w:lineRule="auto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Тема 1.5. Нелинейные электрические цепи постоянного тока</w:t>
            </w:r>
          </w:p>
        </w:tc>
        <w:tc>
          <w:tcPr>
            <w:tcW w:w="8080" w:type="dxa"/>
            <w:vAlign w:val="center"/>
          </w:tcPr>
          <w:p w:rsidR="00DC1E48" w:rsidRPr="009F0A40" w:rsidRDefault="00DC1E48" w:rsidP="00DC1E48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Основные понятия о нелинейных электрических цепях.</w:t>
            </w:r>
          </w:p>
        </w:tc>
        <w:tc>
          <w:tcPr>
            <w:tcW w:w="850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DC1E48" w:rsidRPr="009F0A40" w:rsidTr="009F0A40">
        <w:trPr>
          <w:trHeight w:val="457"/>
        </w:trPr>
        <w:tc>
          <w:tcPr>
            <w:tcW w:w="2518" w:type="dxa"/>
            <w:vMerge/>
            <w:vAlign w:val="center"/>
          </w:tcPr>
          <w:p w:rsidR="00DC1E48" w:rsidRPr="009F0A40" w:rsidRDefault="00DC1E48" w:rsidP="00DC1E48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DC1E48" w:rsidRPr="009F0A40" w:rsidRDefault="00DC1E48" w:rsidP="00DC1E48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Неразветвленная нелинейная цепь.</w:t>
            </w:r>
          </w:p>
        </w:tc>
        <w:tc>
          <w:tcPr>
            <w:tcW w:w="850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DC1E48" w:rsidRPr="009F0A40" w:rsidTr="009F0A40">
        <w:trPr>
          <w:trHeight w:val="83"/>
        </w:trPr>
        <w:tc>
          <w:tcPr>
            <w:tcW w:w="2518" w:type="dxa"/>
            <w:vMerge/>
            <w:vAlign w:val="center"/>
          </w:tcPr>
          <w:p w:rsidR="00DC1E48" w:rsidRPr="009F0A40" w:rsidRDefault="00DC1E48" w:rsidP="00DC1E48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DC1E48" w:rsidRPr="009F0A40" w:rsidRDefault="00DC1E48" w:rsidP="00DC1E48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Разветвленная нелинейная цепь. Нелинейная цепь со смешанным соединением элементов.</w:t>
            </w:r>
          </w:p>
        </w:tc>
        <w:tc>
          <w:tcPr>
            <w:tcW w:w="850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DC1E48" w:rsidRPr="009F0A40" w:rsidTr="009F0A40">
        <w:trPr>
          <w:trHeight w:val="83"/>
        </w:trPr>
        <w:tc>
          <w:tcPr>
            <w:tcW w:w="2518" w:type="dxa"/>
            <w:vMerge/>
            <w:vAlign w:val="center"/>
          </w:tcPr>
          <w:p w:rsidR="00DC1E48" w:rsidRPr="009F0A40" w:rsidRDefault="00DC1E48" w:rsidP="00DC1E48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DC1E48" w:rsidRPr="009F0A40" w:rsidRDefault="00DC1E48" w:rsidP="00DC1E48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Стабилизаторы тока и напряжения.</w:t>
            </w:r>
          </w:p>
        </w:tc>
        <w:tc>
          <w:tcPr>
            <w:tcW w:w="850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DC1E48" w:rsidRPr="009F0A40" w:rsidTr="009F0A40">
        <w:trPr>
          <w:trHeight w:val="83"/>
        </w:trPr>
        <w:tc>
          <w:tcPr>
            <w:tcW w:w="2518" w:type="dxa"/>
            <w:vMerge/>
            <w:vAlign w:val="center"/>
          </w:tcPr>
          <w:p w:rsidR="00DC1E48" w:rsidRPr="009F0A40" w:rsidRDefault="00DC1E48" w:rsidP="00DC1E48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DC1E48" w:rsidRPr="009F0A40" w:rsidRDefault="00DC1E48" w:rsidP="00DC1E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Лабораторная работа №6</w:t>
            </w:r>
            <w:r w:rsidRPr="009F0A40">
              <w:rPr>
                <w:b/>
                <w:sz w:val="20"/>
                <w:szCs w:val="20"/>
              </w:rPr>
              <w:t xml:space="preserve">. </w:t>
            </w:r>
            <w:r w:rsidRPr="009F0A40">
              <w:rPr>
                <w:sz w:val="20"/>
                <w:szCs w:val="20"/>
              </w:rPr>
              <w:t xml:space="preserve">«Разветвленная </w:t>
            </w:r>
            <w:r>
              <w:rPr>
                <w:sz w:val="20"/>
                <w:szCs w:val="20"/>
              </w:rPr>
              <w:t xml:space="preserve">и неразветвленная </w:t>
            </w:r>
            <w:r w:rsidRPr="009F0A40">
              <w:rPr>
                <w:sz w:val="20"/>
                <w:szCs w:val="20"/>
              </w:rPr>
              <w:t>нелинейная электрическая цепь постоянного тока».</w:t>
            </w:r>
          </w:p>
        </w:tc>
        <w:tc>
          <w:tcPr>
            <w:tcW w:w="850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DC1E48" w:rsidRPr="009F0A40" w:rsidTr="009F0A40">
        <w:trPr>
          <w:trHeight w:val="301"/>
        </w:trPr>
        <w:tc>
          <w:tcPr>
            <w:tcW w:w="2518" w:type="dxa"/>
            <w:vMerge w:val="restart"/>
            <w:vAlign w:val="center"/>
          </w:tcPr>
          <w:p w:rsidR="00DC1E48" w:rsidRPr="009F0A40" w:rsidRDefault="00DC1E48" w:rsidP="00DC1E48">
            <w:pPr>
              <w:spacing w:line="276" w:lineRule="auto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 xml:space="preserve">Тема 1.7. Методы расчета электрических </w:t>
            </w:r>
            <w:r w:rsidRPr="009F0A40">
              <w:rPr>
                <w:b/>
                <w:sz w:val="20"/>
                <w:szCs w:val="20"/>
              </w:rPr>
              <w:lastRenderedPageBreak/>
              <w:t>цепей</w:t>
            </w:r>
          </w:p>
        </w:tc>
        <w:tc>
          <w:tcPr>
            <w:tcW w:w="8080" w:type="dxa"/>
            <w:vAlign w:val="center"/>
          </w:tcPr>
          <w:p w:rsidR="00DC1E48" w:rsidRPr="009F0A40" w:rsidRDefault="00DC1E48" w:rsidP="00DC1E48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lastRenderedPageBreak/>
              <w:t>Метод свертывания. Метод преобразования схем.</w:t>
            </w:r>
          </w:p>
        </w:tc>
        <w:tc>
          <w:tcPr>
            <w:tcW w:w="850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DC1E48" w:rsidRPr="009F0A40" w:rsidTr="009F0A40">
        <w:trPr>
          <w:trHeight w:val="170"/>
        </w:trPr>
        <w:tc>
          <w:tcPr>
            <w:tcW w:w="2518" w:type="dxa"/>
            <w:vMerge/>
            <w:vAlign w:val="center"/>
          </w:tcPr>
          <w:p w:rsidR="00DC1E48" w:rsidRPr="009F0A40" w:rsidRDefault="00DC1E48" w:rsidP="00DC1E48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DC1E48" w:rsidRPr="009F0A40" w:rsidRDefault="00DC1E48" w:rsidP="00DC1E48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Метод наложения. Метод узлового напряжения.</w:t>
            </w:r>
          </w:p>
        </w:tc>
        <w:tc>
          <w:tcPr>
            <w:tcW w:w="850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DC1E48" w:rsidRPr="009F0A40" w:rsidTr="009F0A40">
        <w:trPr>
          <w:trHeight w:val="170"/>
        </w:trPr>
        <w:tc>
          <w:tcPr>
            <w:tcW w:w="2518" w:type="dxa"/>
            <w:vMerge/>
            <w:vAlign w:val="center"/>
          </w:tcPr>
          <w:p w:rsidR="00DC1E48" w:rsidRPr="009F0A40" w:rsidRDefault="00DC1E48" w:rsidP="00DC1E48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DC1E48" w:rsidRPr="009F0A40" w:rsidRDefault="00DC1E48" w:rsidP="00DC1E48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Метод узловых и контурных уравнений. Метод контурных токов.</w:t>
            </w:r>
          </w:p>
        </w:tc>
        <w:tc>
          <w:tcPr>
            <w:tcW w:w="850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DC1E48" w:rsidRPr="009F0A40" w:rsidTr="009F0A40">
        <w:trPr>
          <w:trHeight w:val="170"/>
        </w:trPr>
        <w:tc>
          <w:tcPr>
            <w:tcW w:w="2518" w:type="dxa"/>
            <w:vMerge/>
            <w:vAlign w:val="center"/>
          </w:tcPr>
          <w:p w:rsidR="00DC1E48" w:rsidRPr="009F0A40" w:rsidRDefault="00DC1E48" w:rsidP="00DC1E48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DC1E48" w:rsidRPr="009F0A40" w:rsidRDefault="00DC1E48" w:rsidP="00DC1E48">
            <w:pPr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Практическое занятие №7.</w:t>
            </w:r>
            <w:r w:rsidRPr="009F0A40">
              <w:rPr>
                <w:sz w:val="20"/>
                <w:szCs w:val="20"/>
              </w:rPr>
              <w:t xml:space="preserve"> «Изучение принципа наложения токов».</w:t>
            </w:r>
          </w:p>
        </w:tc>
        <w:tc>
          <w:tcPr>
            <w:tcW w:w="850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DC1E48" w:rsidRPr="009F0A40" w:rsidTr="009F0A40">
        <w:tc>
          <w:tcPr>
            <w:tcW w:w="10598" w:type="dxa"/>
            <w:gridSpan w:val="2"/>
            <w:vAlign w:val="center"/>
          </w:tcPr>
          <w:p w:rsidR="00DC1E48" w:rsidRPr="009F0A40" w:rsidRDefault="00DC1E48" w:rsidP="00DC1E48">
            <w:pPr>
              <w:spacing w:line="276" w:lineRule="auto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Тема 1.8. Электромагнетизм и электромагнитная индукция</w:t>
            </w:r>
          </w:p>
        </w:tc>
        <w:tc>
          <w:tcPr>
            <w:tcW w:w="850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1E48" w:rsidRPr="009F0A40" w:rsidTr="009F0A40">
        <w:tc>
          <w:tcPr>
            <w:tcW w:w="2518" w:type="dxa"/>
            <w:vMerge w:val="restart"/>
            <w:vAlign w:val="center"/>
          </w:tcPr>
          <w:p w:rsidR="00DC1E48" w:rsidRPr="009F0A40" w:rsidRDefault="00DC1E48" w:rsidP="00DC1E48">
            <w:pPr>
              <w:spacing w:line="276" w:lineRule="auto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Тема 1.8.1. Магнитные цепи</w:t>
            </w:r>
          </w:p>
        </w:tc>
        <w:tc>
          <w:tcPr>
            <w:tcW w:w="8080" w:type="dxa"/>
            <w:vAlign w:val="center"/>
          </w:tcPr>
          <w:p w:rsidR="00DC1E48" w:rsidRPr="009F0A40" w:rsidRDefault="00DC1E48" w:rsidP="00DC1E48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Общие сведения о магнитном поле. Магнитная индукция. Магнитная проницаемость. Магнитный поток</w:t>
            </w:r>
          </w:p>
        </w:tc>
        <w:tc>
          <w:tcPr>
            <w:tcW w:w="850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DC1E48" w:rsidRPr="009F0A40" w:rsidTr="009F0A40">
        <w:tc>
          <w:tcPr>
            <w:tcW w:w="2518" w:type="dxa"/>
            <w:vMerge/>
            <w:vAlign w:val="center"/>
          </w:tcPr>
          <w:p w:rsidR="00DC1E48" w:rsidRPr="009F0A40" w:rsidRDefault="00DC1E48" w:rsidP="00DC1E48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DC1E48" w:rsidRPr="009F0A40" w:rsidRDefault="00DC1E48" w:rsidP="00DC1E48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 xml:space="preserve">Магнитная цепь. Закон Ома для магнитной цепи. </w:t>
            </w:r>
          </w:p>
        </w:tc>
        <w:tc>
          <w:tcPr>
            <w:tcW w:w="850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DC1E48" w:rsidRPr="009F0A40" w:rsidTr="009F0A40">
        <w:tc>
          <w:tcPr>
            <w:tcW w:w="2518" w:type="dxa"/>
            <w:vMerge/>
            <w:vAlign w:val="center"/>
          </w:tcPr>
          <w:p w:rsidR="00DC1E48" w:rsidRPr="009F0A40" w:rsidRDefault="00DC1E48" w:rsidP="00DC1E48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DC1E48" w:rsidRPr="009F0A40" w:rsidRDefault="00DC1E48" w:rsidP="00DC1E48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Магнитные свойства ферромагнитных материалов. Намагничивание ферромагнитных материалов Расчет магнитной цепи.</w:t>
            </w:r>
          </w:p>
        </w:tc>
        <w:tc>
          <w:tcPr>
            <w:tcW w:w="850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DC1E48" w:rsidRPr="009F0A40" w:rsidTr="009F0A40">
        <w:tc>
          <w:tcPr>
            <w:tcW w:w="2518" w:type="dxa"/>
            <w:vMerge/>
            <w:vAlign w:val="center"/>
          </w:tcPr>
          <w:p w:rsidR="00DC1E48" w:rsidRPr="009F0A40" w:rsidRDefault="00DC1E48" w:rsidP="00DC1E48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DC1E48" w:rsidRPr="009F0A40" w:rsidRDefault="00DC1E48" w:rsidP="00DC1E48">
            <w:pPr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Практическое занятие №8. «</w:t>
            </w:r>
            <w:r w:rsidRPr="009F0A40">
              <w:rPr>
                <w:sz w:val="20"/>
                <w:szCs w:val="20"/>
              </w:rPr>
              <w:t>Построение петли магнитного гистерезиса</w:t>
            </w:r>
            <w:r w:rsidRPr="009F0A40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850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DC1E48" w:rsidRPr="009F0A40" w:rsidTr="009F0A40">
        <w:tc>
          <w:tcPr>
            <w:tcW w:w="2518" w:type="dxa"/>
            <w:vMerge/>
            <w:vAlign w:val="center"/>
          </w:tcPr>
          <w:p w:rsidR="00DC1E48" w:rsidRPr="009F0A40" w:rsidRDefault="00DC1E48" w:rsidP="00DC1E48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DC1E48" w:rsidRPr="009F0A40" w:rsidRDefault="00DC1E48" w:rsidP="00DC1E48">
            <w:pPr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 xml:space="preserve">Практическое занятие №9. </w:t>
            </w:r>
            <w:r w:rsidRPr="009F0A40">
              <w:rPr>
                <w:sz w:val="20"/>
                <w:szCs w:val="20"/>
              </w:rPr>
              <w:t>«Расчет магнитных цепей».</w:t>
            </w:r>
          </w:p>
        </w:tc>
        <w:tc>
          <w:tcPr>
            <w:tcW w:w="850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DC1E48" w:rsidRPr="009F0A40" w:rsidTr="009F0A40">
        <w:tc>
          <w:tcPr>
            <w:tcW w:w="2518" w:type="dxa"/>
            <w:vMerge/>
            <w:vAlign w:val="center"/>
          </w:tcPr>
          <w:p w:rsidR="00DC1E48" w:rsidRPr="009F0A40" w:rsidRDefault="00DC1E48" w:rsidP="00DC1E48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DC1E48" w:rsidRPr="009F0A40" w:rsidRDefault="00DC1E48" w:rsidP="00DC1E48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Аналогия магнитных и электрических цепей. Электромагниты.</w:t>
            </w:r>
          </w:p>
        </w:tc>
        <w:tc>
          <w:tcPr>
            <w:tcW w:w="850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DC1E48" w:rsidRPr="009F0A40" w:rsidTr="009F0A40">
        <w:tc>
          <w:tcPr>
            <w:tcW w:w="2518" w:type="dxa"/>
            <w:vAlign w:val="center"/>
          </w:tcPr>
          <w:p w:rsidR="00DC1E48" w:rsidRPr="009F0A40" w:rsidRDefault="00DC1E48" w:rsidP="00DC1E48">
            <w:pPr>
              <w:spacing w:line="276" w:lineRule="auto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Тема 1.8.2. Электромагнитная индукция</w:t>
            </w:r>
          </w:p>
        </w:tc>
        <w:tc>
          <w:tcPr>
            <w:tcW w:w="8080" w:type="dxa"/>
            <w:vAlign w:val="center"/>
          </w:tcPr>
          <w:p w:rsidR="00DC1E48" w:rsidRPr="009F0A40" w:rsidRDefault="00DC1E48" w:rsidP="00DC1E48">
            <w:pPr>
              <w:spacing w:line="276" w:lineRule="auto"/>
              <w:rPr>
                <w:b/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Закон электромагнитной индукции. Индуктивность и взаимная индуктивность. Вихревые токи.</w:t>
            </w:r>
          </w:p>
        </w:tc>
        <w:tc>
          <w:tcPr>
            <w:tcW w:w="850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DC1E48" w:rsidRPr="009F0A40" w:rsidTr="009F0A40">
        <w:tc>
          <w:tcPr>
            <w:tcW w:w="2518" w:type="dxa"/>
            <w:vMerge w:val="restart"/>
            <w:vAlign w:val="center"/>
          </w:tcPr>
          <w:p w:rsidR="00DC1E48" w:rsidRPr="009F0A40" w:rsidRDefault="00DC1E48" w:rsidP="00DC1E48">
            <w:pPr>
              <w:spacing w:line="276" w:lineRule="auto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Тема 1.9. Основные сведения и характеристики переменного тока</w:t>
            </w:r>
          </w:p>
        </w:tc>
        <w:tc>
          <w:tcPr>
            <w:tcW w:w="8080" w:type="dxa"/>
            <w:vAlign w:val="center"/>
          </w:tcPr>
          <w:p w:rsidR="00DC1E48" w:rsidRPr="009F0A40" w:rsidRDefault="00DC1E48" w:rsidP="00DC1E48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Явление переменного тока. Элементы и параметры электрической цепи переменного тока. Векторные диаграммы.</w:t>
            </w:r>
          </w:p>
        </w:tc>
        <w:tc>
          <w:tcPr>
            <w:tcW w:w="850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DC1E48" w:rsidRPr="009F0A40" w:rsidTr="009F0A40">
        <w:tc>
          <w:tcPr>
            <w:tcW w:w="2518" w:type="dxa"/>
            <w:vMerge/>
            <w:vAlign w:val="center"/>
          </w:tcPr>
          <w:p w:rsidR="00DC1E48" w:rsidRPr="009F0A40" w:rsidRDefault="00DC1E48" w:rsidP="00DC1E48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DC1E48" w:rsidRPr="009F0A40" w:rsidRDefault="00DC1E48" w:rsidP="00DC1E48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Общие сведения о переходных процессах. Особенности переходных процессов при переменных токах</w:t>
            </w:r>
          </w:p>
        </w:tc>
        <w:tc>
          <w:tcPr>
            <w:tcW w:w="850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DC1E48" w:rsidRPr="009F0A40" w:rsidTr="009F0A40">
        <w:tc>
          <w:tcPr>
            <w:tcW w:w="2518" w:type="dxa"/>
            <w:vMerge/>
            <w:vAlign w:val="center"/>
          </w:tcPr>
          <w:p w:rsidR="00DC1E48" w:rsidRPr="009F0A40" w:rsidRDefault="00DC1E48" w:rsidP="00DC1E48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DC1E48" w:rsidRPr="009F0A40" w:rsidRDefault="00DC1E48" w:rsidP="00DC1E48">
            <w:pPr>
              <w:rPr>
                <w:sz w:val="20"/>
                <w:szCs w:val="20"/>
              </w:rPr>
            </w:pPr>
            <w:r w:rsidRPr="009F0A40">
              <w:rPr>
                <w:b/>
                <w:bCs/>
                <w:sz w:val="20"/>
                <w:szCs w:val="20"/>
              </w:rPr>
              <w:t xml:space="preserve">Лабораторная работа №7. </w:t>
            </w:r>
            <w:r w:rsidRPr="009F0A40">
              <w:rPr>
                <w:bCs/>
                <w:sz w:val="20"/>
                <w:szCs w:val="20"/>
              </w:rPr>
              <w:t>«Экспериментальное определение параметров элементов цепей переменного тока».</w:t>
            </w:r>
          </w:p>
        </w:tc>
        <w:tc>
          <w:tcPr>
            <w:tcW w:w="850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DC1E48" w:rsidRPr="009F0A40" w:rsidTr="009F0A40">
        <w:tc>
          <w:tcPr>
            <w:tcW w:w="2518" w:type="dxa"/>
            <w:vMerge/>
            <w:vAlign w:val="center"/>
          </w:tcPr>
          <w:p w:rsidR="00DC1E48" w:rsidRPr="009F0A40" w:rsidRDefault="00DC1E48" w:rsidP="00DC1E48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DC1E48" w:rsidRPr="009F0A40" w:rsidRDefault="00DC1E48" w:rsidP="00DC1E48">
            <w:pPr>
              <w:rPr>
                <w:b/>
                <w:bCs/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Цепь с активным сопротивлением и индуктивностью. Треугольники напряжений, сопротивлений и мощностей.</w:t>
            </w:r>
          </w:p>
        </w:tc>
        <w:tc>
          <w:tcPr>
            <w:tcW w:w="850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DC1E48" w:rsidRPr="009F0A40" w:rsidTr="009F0A40">
        <w:tc>
          <w:tcPr>
            <w:tcW w:w="2518" w:type="dxa"/>
            <w:vMerge/>
            <w:vAlign w:val="center"/>
          </w:tcPr>
          <w:p w:rsidR="00DC1E48" w:rsidRPr="009F0A40" w:rsidRDefault="00DC1E48" w:rsidP="00DC1E48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DC1E48" w:rsidRPr="009F0A40" w:rsidRDefault="00DC1E48" w:rsidP="00DC1E48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 xml:space="preserve">Цепь с активным сопротивлением и емкостью. Неразветвленная цепь с </w:t>
            </w:r>
            <w:r w:rsidRPr="009F0A40">
              <w:rPr>
                <w:sz w:val="20"/>
                <w:szCs w:val="20"/>
                <w:lang w:val="en-US"/>
              </w:rPr>
              <w:t>R</w:t>
            </w:r>
            <w:r w:rsidRPr="009F0A40">
              <w:rPr>
                <w:sz w:val="20"/>
                <w:szCs w:val="20"/>
              </w:rPr>
              <w:t>,</w:t>
            </w:r>
            <w:r w:rsidRPr="009F0A40">
              <w:rPr>
                <w:sz w:val="20"/>
                <w:szCs w:val="20"/>
                <w:lang w:val="en-US"/>
              </w:rPr>
              <w:t>L</w:t>
            </w:r>
            <w:r w:rsidRPr="009F0A40">
              <w:rPr>
                <w:sz w:val="20"/>
                <w:szCs w:val="20"/>
              </w:rPr>
              <w:t xml:space="preserve"> и </w:t>
            </w:r>
            <w:r w:rsidRPr="009F0A40">
              <w:rPr>
                <w:sz w:val="20"/>
                <w:szCs w:val="20"/>
                <w:lang w:val="en-US"/>
              </w:rPr>
              <w:t>C</w:t>
            </w:r>
            <w:r w:rsidRPr="009F0A40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DC1E48" w:rsidRPr="009F0A40" w:rsidTr="009F0A40">
        <w:tc>
          <w:tcPr>
            <w:tcW w:w="2518" w:type="dxa"/>
            <w:vMerge/>
            <w:vAlign w:val="center"/>
          </w:tcPr>
          <w:p w:rsidR="00DC1E48" w:rsidRPr="009F0A40" w:rsidRDefault="00DC1E48" w:rsidP="00DC1E48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DC1E48" w:rsidRPr="009F0A40" w:rsidRDefault="00DC1E48" w:rsidP="00DC1E48">
            <w:pPr>
              <w:rPr>
                <w:b/>
                <w:bCs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Практическое занятие №10.</w:t>
            </w:r>
            <w:r w:rsidRPr="009F0A40">
              <w:rPr>
                <w:sz w:val="20"/>
                <w:szCs w:val="20"/>
              </w:rPr>
              <w:t xml:space="preserve"> «Последовательное соединение активного и реактивного элементов».</w:t>
            </w:r>
          </w:p>
        </w:tc>
        <w:tc>
          <w:tcPr>
            <w:tcW w:w="850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DC1E48" w:rsidRPr="009F0A40" w:rsidTr="009F0A40">
        <w:tc>
          <w:tcPr>
            <w:tcW w:w="2518" w:type="dxa"/>
            <w:vMerge/>
            <w:vAlign w:val="center"/>
          </w:tcPr>
          <w:p w:rsidR="00DC1E48" w:rsidRPr="009F0A40" w:rsidRDefault="00DC1E48" w:rsidP="00DC1E48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DC1E48" w:rsidRPr="009F0A40" w:rsidRDefault="00DC1E48" w:rsidP="007352EF">
            <w:pPr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 xml:space="preserve">Лабораторная работа №8. </w:t>
            </w:r>
            <w:r w:rsidRPr="009F0A40">
              <w:rPr>
                <w:sz w:val="20"/>
                <w:szCs w:val="20"/>
              </w:rPr>
              <w:t>«</w:t>
            </w:r>
            <w:r w:rsidR="007352EF">
              <w:rPr>
                <w:sz w:val="20"/>
                <w:szCs w:val="20"/>
              </w:rPr>
              <w:t>Неразветвленная электрическая цепь переменного тока</w:t>
            </w:r>
            <w:r w:rsidRPr="009F0A40">
              <w:rPr>
                <w:sz w:val="20"/>
                <w:szCs w:val="20"/>
              </w:rPr>
              <w:t>».</w:t>
            </w:r>
          </w:p>
        </w:tc>
        <w:tc>
          <w:tcPr>
            <w:tcW w:w="850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DC1E48" w:rsidRPr="009F0A40" w:rsidTr="009F0A40">
        <w:tc>
          <w:tcPr>
            <w:tcW w:w="2518" w:type="dxa"/>
            <w:vMerge/>
            <w:vAlign w:val="center"/>
          </w:tcPr>
          <w:p w:rsidR="00DC1E48" w:rsidRPr="009F0A40" w:rsidRDefault="00DC1E48" w:rsidP="00DC1E48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DC1E48" w:rsidRPr="009F0A40" w:rsidRDefault="00DC1E48" w:rsidP="00DC1E48">
            <w:pPr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Практическое занятие №11.</w:t>
            </w:r>
            <w:r w:rsidRPr="009F0A40">
              <w:rPr>
                <w:sz w:val="20"/>
                <w:szCs w:val="20"/>
              </w:rPr>
              <w:t xml:space="preserve"> «Параллельное соединение активного и реактивного элементов».</w:t>
            </w:r>
          </w:p>
        </w:tc>
        <w:tc>
          <w:tcPr>
            <w:tcW w:w="850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DC1E48" w:rsidRPr="009F0A40" w:rsidTr="009F0A40">
        <w:tc>
          <w:tcPr>
            <w:tcW w:w="2518" w:type="dxa"/>
            <w:vMerge/>
            <w:vAlign w:val="center"/>
          </w:tcPr>
          <w:p w:rsidR="00DC1E48" w:rsidRPr="009F0A40" w:rsidRDefault="00DC1E48" w:rsidP="00DC1E48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DC1E48" w:rsidRPr="009F0A40" w:rsidRDefault="00DC1E48" w:rsidP="00DC1E48">
            <w:pPr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 xml:space="preserve">Лабораторная работа №9. </w:t>
            </w:r>
            <w:r w:rsidRPr="009F0A40">
              <w:rPr>
                <w:sz w:val="20"/>
                <w:szCs w:val="20"/>
              </w:rPr>
              <w:t>«</w:t>
            </w:r>
            <w:r w:rsidR="007352EF">
              <w:rPr>
                <w:sz w:val="20"/>
                <w:szCs w:val="20"/>
              </w:rPr>
              <w:t>Неразветвленная электрическая цепь переменного тока</w:t>
            </w:r>
            <w:bookmarkStart w:id="0" w:name="_GoBack"/>
            <w:bookmarkEnd w:id="0"/>
            <w:r w:rsidRPr="009F0A40">
              <w:rPr>
                <w:sz w:val="20"/>
                <w:szCs w:val="20"/>
              </w:rPr>
              <w:t>».</w:t>
            </w:r>
          </w:p>
        </w:tc>
        <w:tc>
          <w:tcPr>
            <w:tcW w:w="850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DC1E48" w:rsidRPr="009F0A40" w:rsidTr="009F0A40">
        <w:tc>
          <w:tcPr>
            <w:tcW w:w="2518" w:type="dxa"/>
            <w:vMerge/>
            <w:vAlign w:val="center"/>
          </w:tcPr>
          <w:p w:rsidR="00DC1E48" w:rsidRPr="009F0A40" w:rsidRDefault="00DC1E48" w:rsidP="00DC1E48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DC1E48" w:rsidRPr="009F0A40" w:rsidRDefault="00DC1E48" w:rsidP="00DC1E48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Колебательный контур. Резонанс напряжений. Общий случай неразветвленной цепи.</w:t>
            </w:r>
          </w:p>
        </w:tc>
        <w:tc>
          <w:tcPr>
            <w:tcW w:w="850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DC1E48" w:rsidRPr="009F0A40" w:rsidTr="009F0A40">
        <w:tc>
          <w:tcPr>
            <w:tcW w:w="2518" w:type="dxa"/>
            <w:vMerge/>
            <w:vAlign w:val="center"/>
          </w:tcPr>
          <w:p w:rsidR="00DC1E48" w:rsidRPr="009F0A40" w:rsidRDefault="00DC1E48" w:rsidP="00DC1E48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DC1E48" w:rsidRPr="009F0A40" w:rsidRDefault="00DC1E48" w:rsidP="00DC1E48">
            <w:pPr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Практическое занятие №12.</w:t>
            </w:r>
            <w:r w:rsidRPr="009F0A40">
              <w:rPr>
                <w:sz w:val="20"/>
                <w:szCs w:val="20"/>
              </w:rPr>
              <w:t xml:space="preserve"> «Резонанс напряжений».</w:t>
            </w:r>
          </w:p>
        </w:tc>
        <w:tc>
          <w:tcPr>
            <w:tcW w:w="850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DC1E48" w:rsidRPr="009F0A40" w:rsidTr="009F0A40">
        <w:tc>
          <w:tcPr>
            <w:tcW w:w="2518" w:type="dxa"/>
            <w:vMerge/>
            <w:vAlign w:val="center"/>
          </w:tcPr>
          <w:p w:rsidR="00DC1E48" w:rsidRPr="009F0A40" w:rsidRDefault="00DC1E48" w:rsidP="00DC1E48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DC1E48" w:rsidRPr="009F0A40" w:rsidRDefault="00DC1E48" w:rsidP="00DC1E48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Активный и реактивный токи. Резонанс токов.</w:t>
            </w:r>
          </w:p>
        </w:tc>
        <w:tc>
          <w:tcPr>
            <w:tcW w:w="850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DC1E48" w:rsidRPr="009F0A40" w:rsidTr="009F0A40">
        <w:tc>
          <w:tcPr>
            <w:tcW w:w="2518" w:type="dxa"/>
            <w:vMerge/>
            <w:vAlign w:val="center"/>
          </w:tcPr>
          <w:p w:rsidR="00DC1E48" w:rsidRPr="009F0A40" w:rsidRDefault="00DC1E48" w:rsidP="00DC1E48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DC1E48" w:rsidRPr="009F0A40" w:rsidRDefault="00DC1E48" w:rsidP="00DC1E48">
            <w:pPr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Практическое занятие №13.</w:t>
            </w:r>
            <w:r w:rsidRPr="009F0A40">
              <w:rPr>
                <w:sz w:val="20"/>
                <w:szCs w:val="20"/>
              </w:rPr>
              <w:t xml:space="preserve"> «Резонанс токов».</w:t>
            </w:r>
          </w:p>
        </w:tc>
        <w:tc>
          <w:tcPr>
            <w:tcW w:w="850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DC1E48" w:rsidRPr="009F0A40" w:rsidTr="009F0A40">
        <w:tc>
          <w:tcPr>
            <w:tcW w:w="2518" w:type="dxa"/>
            <w:vMerge/>
            <w:vAlign w:val="center"/>
          </w:tcPr>
          <w:p w:rsidR="00DC1E48" w:rsidRPr="009F0A40" w:rsidRDefault="00DC1E48" w:rsidP="00DC1E48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DC1E48" w:rsidRPr="009F0A40" w:rsidRDefault="00DC1E48" w:rsidP="00DC1E48">
            <w:pPr>
              <w:rPr>
                <w:b/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Коэффициент мощности. Схема замещения. Переменная магнитная связь.</w:t>
            </w:r>
          </w:p>
        </w:tc>
        <w:tc>
          <w:tcPr>
            <w:tcW w:w="850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DC1E48" w:rsidRPr="009F0A40" w:rsidTr="00093848">
        <w:tc>
          <w:tcPr>
            <w:tcW w:w="2518" w:type="dxa"/>
            <w:vAlign w:val="center"/>
          </w:tcPr>
          <w:p w:rsidR="00DC1E48" w:rsidRPr="009F0A40" w:rsidRDefault="00DC1E48" w:rsidP="00DC1E48">
            <w:pPr>
              <w:spacing w:line="276" w:lineRule="auto"/>
              <w:rPr>
                <w:b/>
                <w:sz w:val="20"/>
                <w:szCs w:val="20"/>
              </w:rPr>
            </w:pPr>
            <w:r w:rsidRPr="00505708">
              <w:rPr>
                <w:b/>
                <w:sz w:val="22"/>
                <w:szCs w:val="22"/>
              </w:rPr>
              <w:t>Тема 1.9.1. Переходные процессы в электрических цепях</w:t>
            </w:r>
          </w:p>
        </w:tc>
        <w:tc>
          <w:tcPr>
            <w:tcW w:w="8080" w:type="dxa"/>
            <w:vAlign w:val="center"/>
          </w:tcPr>
          <w:p w:rsidR="00DC1E48" w:rsidRPr="009F0A40" w:rsidRDefault="00DC1E48" w:rsidP="00DC1E48">
            <w:pPr>
              <w:rPr>
                <w:sz w:val="20"/>
                <w:szCs w:val="20"/>
              </w:rPr>
            </w:pPr>
            <w:r w:rsidRPr="00093848">
              <w:rPr>
                <w:sz w:val="20"/>
                <w:szCs w:val="22"/>
              </w:rPr>
              <w:t>Включение катушки индуктивности (</w:t>
            </w:r>
            <w:r w:rsidRPr="00093848">
              <w:rPr>
                <w:sz w:val="20"/>
                <w:szCs w:val="22"/>
                <w:lang w:val="en-US"/>
              </w:rPr>
              <w:t>RL</w:t>
            </w:r>
            <w:r w:rsidRPr="00093848">
              <w:rPr>
                <w:sz w:val="20"/>
                <w:szCs w:val="22"/>
              </w:rPr>
              <w:t xml:space="preserve">) на постоянное напряжение. Отключение и включение </w:t>
            </w:r>
            <w:r w:rsidRPr="00093848">
              <w:rPr>
                <w:sz w:val="20"/>
                <w:szCs w:val="22"/>
                <w:lang w:val="en-US"/>
              </w:rPr>
              <w:t>RL</w:t>
            </w:r>
            <w:r w:rsidRPr="00093848">
              <w:rPr>
                <w:sz w:val="20"/>
                <w:szCs w:val="22"/>
              </w:rPr>
              <w:t>-цепи. Зарядка, разрядка и саморазрядка конденсатора.</w:t>
            </w:r>
          </w:p>
        </w:tc>
        <w:tc>
          <w:tcPr>
            <w:tcW w:w="850" w:type="dxa"/>
            <w:vAlign w:val="center"/>
          </w:tcPr>
          <w:p w:rsidR="00DC1E48" w:rsidRDefault="00DC1E48" w:rsidP="00DC1E48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C1E48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DC1E48" w:rsidRPr="009F0A40" w:rsidTr="009F0A40">
        <w:tc>
          <w:tcPr>
            <w:tcW w:w="2518" w:type="dxa"/>
            <w:vMerge w:val="restart"/>
            <w:vAlign w:val="center"/>
          </w:tcPr>
          <w:p w:rsidR="00DC1E48" w:rsidRPr="009F0A40" w:rsidRDefault="00DC1E48" w:rsidP="00DC1E48">
            <w:pPr>
              <w:spacing w:line="276" w:lineRule="auto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Тема 1.10. Основные характеристики трехфазных цепей</w:t>
            </w:r>
          </w:p>
        </w:tc>
        <w:tc>
          <w:tcPr>
            <w:tcW w:w="8080" w:type="dxa"/>
            <w:vAlign w:val="center"/>
          </w:tcPr>
          <w:p w:rsidR="00DC1E48" w:rsidRPr="009F0A40" w:rsidRDefault="00DC1E48" w:rsidP="00DC1E48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 xml:space="preserve">Трехфазные системы. Получение трехфазной ЭДС. Фазные, линейные напряжения и токи. </w:t>
            </w:r>
          </w:p>
        </w:tc>
        <w:tc>
          <w:tcPr>
            <w:tcW w:w="850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DC1E48" w:rsidRPr="009F0A40" w:rsidTr="009F0A40">
        <w:tc>
          <w:tcPr>
            <w:tcW w:w="2518" w:type="dxa"/>
            <w:vMerge/>
            <w:vAlign w:val="center"/>
          </w:tcPr>
          <w:p w:rsidR="00DC1E48" w:rsidRPr="009F0A40" w:rsidRDefault="00DC1E48" w:rsidP="00DC1E48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DC1E48" w:rsidRPr="009F0A40" w:rsidRDefault="00DC1E48" w:rsidP="00DC1E48">
            <w:pPr>
              <w:pStyle w:val="af2"/>
              <w:rPr>
                <w:rFonts w:cs="Times New Roman"/>
                <w:sz w:val="20"/>
                <w:szCs w:val="20"/>
              </w:rPr>
            </w:pPr>
            <w:r w:rsidRPr="009F0A40">
              <w:rPr>
                <w:rFonts w:cs="Times New Roman"/>
                <w:b/>
                <w:sz w:val="20"/>
                <w:szCs w:val="20"/>
              </w:rPr>
              <w:t xml:space="preserve">Лабораторная работа №10. </w:t>
            </w:r>
            <w:r w:rsidRPr="009F0A40">
              <w:rPr>
                <w:rFonts w:cs="Times New Roman"/>
                <w:sz w:val="20"/>
                <w:szCs w:val="20"/>
              </w:rPr>
              <w:t>«Однофазный трансформатор».</w:t>
            </w:r>
          </w:p>
        </w:tc>
        <w:tc>
          <w:tcPr>
            <w:tcW w:w="850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DC1E48" w:rsidRPr="009F0A40" w:rsidTr="009F0A40">
        <w:tc>
          <w:tcPr>
            <w:tcW w:w="2518" w:type="dxa"/>
            <w:vMerge/>
            <w:vAlign w:val="center"/>
          </w:tcPr>
          <w:p w:rsidR="00DC1E48" w:rsidRPr="009F0A40" w:rsidRDefault="00DC1E48" w:rsidP="00DC1E48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DC1E48" w:rsidRPr="009F0A40" w:rsidRDefault="00DC1E48" w:rsidP="00DC1E48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Соединение обмоток генератора и потребителей звездой. Четырехпроходная трехфазная система.</w:t>
            </w:r>
          </w:p>
        </w:tc>
        <w:tc>
          <w:tcPr>
            <w:tcW w:w="850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DC1E48" w:rsidRPr="009F0A40" w:rsidTr="009F0A40">
        <w:tc>
          <w:tcPr>
            <w:tcW w:w="2518" w:type="dxa"/>
            <w:vMerge/>
            <w:vAlign w:val="center"/>
          </w:tcPr>
          <w:p w:rsidR="00DC1E48" w:rsidRPr="009F0A40" w:rsidRDefault="00DC1E48" w:rsidP="00DC1E48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DC1E48" w:rsidRPr="009F0A40" w:rsidRDefault="00DC1E48" w:rsidP="00DC1E48">
            <w:pPr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Практическое занятие №14.</w:t>
            </w:r>
            <w:r w:rsidRPr="009F0A40">
              <w:rPr>
                <w:sz w:val="20"/>
                <w:szCs w:val="20"/>
              </w:rPr>
              <w:t xml:space="preserve"> «Трехфазная цепь при соединении приемников звездой».</w:t>
            </w:r>
          </w:p>
        </w:tc>
        <w:tc>
          <w:tcPr>
            <w:tcW w:w="850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DC1E48" w:rsidRPr="009F0A40" w:rsidTr="009F0A40">
        <w:tc>
          <w:tcPr>
            <w:tcW w:w="2518" w:type="dxa"/>
            <w:vMerge/>
            <w:vAlign w:val="center"/>
          </w:tcPr>
          <w:p w:rsidR="00DC1E48" w:rsidRPr="009F0A40" w:rsidRDefault="00DC1E48" w:rsidP="00DC1E48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DC1E48" w:rsidRPr="009F0A40" w:rsidRDefault="00DC1E48" w:rsidP="00DC1E48">
            <w:pPr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 xml:space="preserve">Лабораторная работа №11. </w:t>
            </w:r>
            <w:r w:rsidRPr="009F0A40">
              <w:rPr>
                <w:sz w:val="20"/>
                <w:szCs w:val="20"/>
              </w:rPr>
              <w:t>«Трёхфазная цепь при соединении потребителей по схеме «звезда»</w:t>
            </w:r>
          </w:p>
        </w:tc>
        <w:tc>
          <w:tcPr>
            <w:tcW w:w="850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DC1E48" w:rsidRPr="009F0A40" w:rsidTr="009F0A40">
        <w:tc>
          <w:tcPr>
            <w:tcW w:w="2518" w:type="dxa"/>
            <w:vMerge/>
            <w:vAlign w:val="center"/>
          </w:tcPr>
          <w:p w:rsidR="00DC1E48" w:rsidRPr="009F0A40" w:rsidRDefault="00DC1E48" w:rsidP="00DC1E48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DC1E48" w:rsidRPr="009F0A40" w:rsidRDefault="00DC1E48" w:rsidP="00DC1E48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Соединение обмоток генератора и потребителей треугольником.</w:t>
            </w:r>
          </w:p>
        </w:tc>
        <w:tc>
          <w:tcPr>
            <w:tcW w:w="850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DC1E48" w:rsidRPr="009F0A40" w:rsidTr="009F0A40">
        <w:tc>
          <w:tcPr>
            <w:tcW w:w="2518" w:type="dxa"/>
            <w:vMerge/>
            <w:vAlign w:val="center"/>
          </w:tcPr>
          <w:p w:rsidR="00DC1E48" w:rsidRPr="009F0A40" w:rsidRDefault="00DC1E48" w:rsidP="00DC1E48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DC1E48" w:rsidRPr="009F0A40" w:rsidRDefault="00DC1E48" w:rsidP="00DC1E48">
            <w:pPr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Практическое занятие №15.</w:t>
            </w:r>
            <w:r w:rsidRPr="009F0A40">
              <w:rPr>
                <w:sz w:val="20"/>
                <w:szCs w:val="20"/>
              </w:rPr>
              <w:t xml:space="preserve"> «Трехфазная цепь при соединении приемника треугольником».</w:t>
            </w:r>
          </w:p>
        </w:tc>
        <w:tc>
          <w:tcPr>
            <w:tcW w:w="850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DC1E48" w:rsidRPr="009F0A40" w:rsidTr="009F0A40">
        <w:tc>
          <w:tcPr>
            <w:tcW w:w="2518" w:type="dxa"/>
            <w:vMerge/>
            <w:vAlign w:val="center"/>
          </w:tcPr>
          <w:p w:rsidR="00DC1E48" w:rsidRPr="009F0A40" w:rsidRDefault="00DC1E48" w:rsidP="00DC1E48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DC1E48" w:rsidRPr="009F0A40" w:rsidRDefault="00DC1E48" w:rsidP="00DC1E48">
            <w:pPr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 xml:space="preserve">Лабораторная работа №12. </w:t>
            </w:r>
            <w:r w:rsidRPr="009F0A40">
              <w:rPr>
                <w:sz w:val="20"/>
                <w:szCs w:val="20"/>
              </w:rPr>
              <w:t>«Трехфазная цепь при соединении потребителей по схеме «треугольник».</w:t>
            </w:r>
          </w:p>
        </w:tc>
        <w:tc>
          <w:tcPr>
            <w:tcW w:w="850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DC1E48" w:rsidRPr="009F0A40" w:rsidTr="009F0A40">
        <w:tc>
          <w:tcPr>
            <w:tcW w:w="2518" w:type="dxa"/>
            <w:vMerge/>
            <w:vAlign w:val="center"/>
          </w:tcPr>
          <w:p w:rsidR="00DC1E48" w:rsidRPr="009F0A40" w:rsidRDefault="00DC1E48" w:rsidP="00DC1E48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DC1E48" w:rsidRPr="009F0A40" w:rsidRDefault="00DC1E48" w:rsidP="00DC1E48">
            <w:pPr>
              <w:rPr>
                <w:b/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Мощность трехфазного тока. Топографическая диаграмма.</w:t>
            </w:r>
          </w:p>
        </w:tc>
        <w:tc>
          <w:tcPr>
            <w:tcW w:w="850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DC1E48" w:rsidRPr="009F0A40" w:rsidTr="009F0A40">
        <w:tc>
          <w:tcPr>
            <w:tcW w:w="10598" w:type="dxa"/>
            <w:gridSpan w:val="2"/>
            <w:vAlign w:val="center"/>
          </w:tcPr>
          <w:p w:rsidR="00DC1E48" w:rsidRPr="009F0A40" w:rsidRDefault="00DC1E48" w:rsidP="00DC1E48">
            <w:pPr>
              <w:spacing w:line="276" w:lineRule="auto"/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Раздел 2. Электроника</w:t>
            </w:r>
          </w:p>
        </w:tc>
        <w:tc>
          <w:tcPr>
            <w:tcW w:w="850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76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1E48" w:rsidRPr="009F0A40" w:rsidTr="009F0A40">
        <w:trPr>
          <w:trHeight w:val="277"/>
        </w:trPr>
        <w:tc>
          <w:tcPr>
            <w:tcW w:w="2518" w:type="dxa"/>
            <w:vMerge w:val="restart"/>
            <w:vAlign w:val="center"/>
          </w:tcPr>
          <w:p w:rsidR="00DC1E48" w:rsidRPr="009F0A40" w:rsidRDefault="00DC1E48" w:rsidP="00DC1E48">
            <w:pPr>
              <w:spacing w:line="276" w:lineRule="auto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Тема 2.1. Физические основы электроники</w:t>
            </w:r>
          </w:p>
        </w:tc>
        <w:tc>
          <w:tcPr>
            <w:tcW w:w="8080" w:type="dxa"/>
            <w:vAlign w:val="center"/>
          </w:tcPr>
          <w:p w:rsidR="00DC1E48" w:rsidRPr="009F0A40" w:rsidRDefault="00DC1E48" w:rsidP="00DC1E48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Классификация и применение электронных приборов. Устройство и принцип работы полупроводниковых диодов. Типы и система обозначений диодов.</w:t>
            </w:r>
          </w:p>
        </w:tc>
        <w:tc>
          <w:tcPr>
            <w:tcW w:w="850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DC1E48" w:rsidRPr="009F0A40" w:rsidTr="009F0A40">
        <w:trPr>
          <w:trHeight w:val="200"/>
        </w:trPr>
        <w:tc>
          <w:tcPr>
            <w:tcW w:w="2518" w:type="dxa"/>
            <w:vMerge/>
            <w:vAlign w:val="center"/>
          </w:tcPr>
          <w:p w:rsidR="00DC1E48" w:rsidRPr="009F0A40" w:rsidRDefault="00DC1E48" w:rsidP="00DC1E48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DC1E48" w:rsidRPr="009F0A40" w:rsidRDefault="00DC1E48" w:rsidP="00DC1E48">
            <w:pPr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 xml:space="preserve">Лабораторная работа №13. </w:t>
            </w:r>
            <w:r w:rsidRPr="009F0A40">
              <w:rPr>
                <w:sz w:val="20"/>
                <w:szCs w:val="20"/>
              </w:rPr>
              <w:t>«Исследование диодов».</w:t>
            </w:r>
          </w:p>
        </w:tc>
        <w:tc>
          <w:tcPr>
            <w:tcW w:w="850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DC1E48" w:rsidRPr="009F0A40" w:rsidTr="009F0A40">
        <w:trPr>
          <w:trHeight w:val="194"/>
        </w:trPr>
        <w:tc>
          <w:tcPr>
            <w:tcW w:w="2518" w:type="dxa"/>
            <w:vMerge w:val="restart"/>
            <w:vAlign w:val="center"/>
          </w:tcPr>
          <w:p w:rsidR="00DC1E48" w:rsidRPr="009F0A40" w:rsidRDefault="00DC1E48" w:rsidP="00DC1E48">
            <w:pPr>
              <w:spacing w:line="276" w:lineRule="auto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lastRenderedPageBreak/>
              <w:t>Тема 2.2. Полупроводниковые приборы</w:t>
            </w:r>
          </w:p>
        </w:tc>
        <w:tc>
          <w:tcPr>
            <w:tcW w:w="8080" w:type="dxa"/>
            <w:vAlign w:val="center"/>
          </w:tcPr>
          <w:p w:rsidR="00DC1E48" w:rsidRPr="009F0A40" w:rsidRDefault="00DC1E48" w:rsidP="00DC1E48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 xml:space="preserve">Основные характеристики, конструкция, принцип действия и схемы включения транзисторов. </w:t>
            </w:r>
          </w:p>
        </w:tc>
        <w:tc>
          <w:tcPr>
            <w:tcW w:w="850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DC1E48" w:rsidRPr="009F0A40" w:rsidTr="009F0A40">
        <w:trPr>
          <w:trHeight w:val="194"/>
        </w:trPr>
        <w:tc>
          <w:tcPr>
            <w:tcW w:w="2518" w:type="dxa"/>
            <w:vMerge/>
            <w:vAlign w:val="center"/>
          </w:tcPr>
          <w:p w:rsidR="00DC1E48" w:rsidRPr="009F0A40" w:rsidRDefault="00DC1E48" w:rsidP="00DC1E48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DC1E48" w:rsidRPr="009F0A40" w:rsidRDefault="00DC1E48" w:rsidP="00DC1E48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Основные характеристики, конструкция, принцип действия и схемы включения тиристоров.</w:t>
            </w:r>
          </w:p>
        </w:tc>
        <w:tc>
          <w:tcPr>
            <w:tcW w:w="850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DC1E48" w:rsidRPr="009F0A40" w:rsidTr="009F0A40">
        <w:trPr>
          <w:trHeight w:val="194"/>
        </w:trPr>
        <w:tc>
          <w:tcPr>
            <w:tcW w:w="2518" w:type="dxa"/>
            <w:vMerge/>
            <w:vAlign w:val="center"/>
          </w:tcPr>
          <w:p w:rsidR="00DC1E48" w:rsidRPr="009F0A40" w:rsidRDefault="00DC1E48" w:rsidP="00DC1E48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DC1E48" w:rsidRPr="009F0A40" w:rsidRDefault="00DC1E48" w:rsidP="00DC1E48">
            <w:pPr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 xml:space="preserve">Лабораторная работа №14. </w:t>
            </w:r>
            <w:r w:rsidRPr="009F0A40">
              <w:rPr>
                <w:sz w:val="20"/>
                <w:szCs w:val="20"/>
              </w:rPr>
              <w:t>«Исследование биполярного транзистора».</w:t>
            </w:r>
          </w:p>
        </w:tc>
        <w:tc>
          <w:tcPr>
            <w:tcW w:w="850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DC1E48" w:rsidRPr="009F0A40" w:rsidTr="009F0A40">
        <w:trPr>
          <w:trHeight w:val="194"/>
        </w:trPr>
        <w:tc>
          <w:tcPr>
            <w:tcW w:w="2518" w:type="dxa"/>
            <w:vMerge/>
            <w:vAlign w:val="center"/>
          </w:tcPr>
          <w:p w:rsidR="00DC1E48" w:rsidRPr="009F0A40" w:rsidRDefault="00DC1E48" w:rsidP="00DC1E48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DC1E48" w:rsidRPr="009F0A40" w:rsidRDefault="00DC1E48" w:rsidP="00DC1E48">
            <w:pPr>
              <w:rPr>
                <w:b/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Классификация, технология изготовления и конструкция интегральных микросхем.</w:t>
            </w:r>
          </w:p>
        </w:tc>
        <w:tc>
          <w:tcPr>
            <w:tcW w:w="850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DC1E48" w:rsidRPr="009F0A40" w:rsidTr="009F0A40">
        <w:trPr>
          <w:trHeight w:val="194"/>
        </w:trPr>
        <w:tc>
          <w:tcPr>
            <w:tcW w:w="2518" w:type="dxa"/>
            <w:vMerge/>
            <w:vAlign w:val="center"/>
          </w:tcPr>
          <w:p w:rsidR="00DC1E48" w:rsidRPr="009F0A40" w:rsidRDefault="00DC1E48" w:rsidP="00DC1E48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DC1E48" w:rsidRPr="009F0A40" w:rsidRDefault="00DC1E48" w:rsidP="00DC1E48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Цифровые и аналоговые интегральные микросхемы и их элементы.</w:t>
            </w:r>
          </w:p>
        </w:tc>
        <w:tc>
          <w:tcPr>
            <w:tcW w:w="850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DC1E48" w:rsidRPr="009F0A40" w:rsidTr="009F0A40">
        <w:trPr>
          <w:trHeight w:val="194"/>
        </w:trPr>
        <w:tc>
          <w:tcPr>
            <w:tcW w:w="2518" w:type="dxa"/>
            <w:vMerge/>
            <w:vAlign w:val="center"/>
          </w:tcPr>
          <w:p w:rsidR="00DC1E48" w:rsidRPr="009F0A40" w:rsidRDefault="00DC1E48" w:rsidP="00DC1E48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DC1E48" w:rsidRPr="009F0A40" w:rsidRDefault="00DC1E48" w:rsidP="00DC1E48">
            <w:pPr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 xml:space="preserve">Лабораторная работа №15. </w:t>
            </w:r>
            <w:r w:rsidRPr="009F0A40">
              <w:rPr>
                <w:sz w:val="20"/>
                <w:szCs w:val="20"/>
              </w:rPr>
              <w:t>«Исследование цифровой интегральной микросхемы».</w:t>
            </w:r>
          </w:p>
        </w:tc>
        <w:tc>
          <w:tcPr>
            <w:tcW w:w="850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DC1E48" w:rsidRPr="009F0A40" w:rsidTr="009F0A40">
        <w:trPr>
          <w:trHeight w:val="194"/>
        </w:trPr>
        <w:tc>
          <w:tcPr>
            <w:tcW w:w="2518" w:type="dxa"/>
            <w:vMerge w:val="restart"/>
            <w:vAlign w:val="center"/>
          </w:tcPr>
          <w:p w:rsidR="00DC1E48" w:rsidRPr="009F0A40" w:rsidRDefault="00DC1E48" w:rsidP="00DC1E48">
            <w:pPr>
              <w:spacing w:line="276" w:lineRule="auto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Тема 2.3. Электронные преобразовательные устройства</w:t>
            </w:r>
          </w:p>
        </w:tc>
        <w:tc>
          <w:tcPr>
            <w:tcW w:w="8080" w:type="dxa"/>
            <w:vAlign w:val="center"/>
          </w:tcPr>
          <w:p w:rsidR="00DC1E48" w:rsidRPr="00093848" w:rsidRDefault="00DC1E48" w:rsidP="00DC1E48">
            <w:pPr>
              <w:rPr>
                <w:sz w:val="20"/>
                <w:szCs w:val="20"/>
              </w:rPr>
            </w:pPr>
            <w:r w:rsidRPr="00093848">
              <w:rPr>
                <w:sz w:val="20"/>
                <w:szCs w:val="20"/>
              </w:rPr>
              <w:t>Классификация электронных преобразовательных устройств.</w:t>
            </w:r>
          </w:p>
        </w:tc>
        <w:tc>
          <w:tcPr>
            <w:tcW w:w="850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DC1E48" w:rsidRPr="009F0A40" w:rsidTr="009F0A40">
        <w:trPr>
          <w:trHeight w:val="194"/>
        </w:trPr>
        <w:tc>
          <w:tcPr>
            <w:tcW w:w="2518" w:type="dxa"/>
            <w:vMerge/>
            <w:vAlign w:val="center"/>
          </w:tcPr>
          <w:p w:rsidR="00DC1E48" w:rsidRPr="009F0A40" w:rsidRDefault="00DC1E48" w:rsidP="00DC1E48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DC1E48" w:rsidRPr="00093848" w:rsidRDefault="00DC1E48" w:rsidP="00DC1E48">
            <w:pPr>
              <w:rPr>
                <w:b/>
                <w:sz w:val="20"/>
                <w:szCs w:val="20"/>
              </w:rPr>
            </w:pPr>
            <w:r w:rsidRPr="00093848">
              <w:rPr>
                <w:sz w:val="20"/>
                <w:szCs w:val="20"/>
              </w:rPr>
              <w:t>Основные характеристики, конструкция, принцип действия и схемы включения выпрямителей.</w:t>
            </w:r>
          </w:p>
        </w:tc>
        <w:tc>
          <w:tcPr>
            <w:tcW w:w="850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DC1E48" w:rsidRPr="009F0A40" w:rsidTr="00093848">
        <w:trPr>
          <w:trHeight w:val="194"/>
        </w:trPr>
        <w:tc>
          <w:tcPr>
            <w:tcW w:w="2518" w:type="dxa"/>
            <w:vMerge/>
            <w:vAlign w:val="center"/>
          </w:tcPr>
          <w:p w:rsidR="00DC1E48" w:rsidRPr="009F0A40" w:rsidRDefault="00DC1E48" w:rsidP="00DC1E48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DC1E48" w:rsidRPr="00093848" w:rsidRDefault="00DC1E48" w:rsidP="00DC1E48">
            <w:pPr>
              <w:rPr>
                <w:sz w:val="20"/>
                <w:szCs w:val="20"/>
              </w:rPr>
            </w:pPr>
            <w:r w:rsidRPr="00093848">
              <w:rPr>
                <w:sz w:val="20"/>
                <w:szCs w:val="20"/>
              </w:rPr>
              <w:t>Основные характеристики, конструкция, принцип действия и схемы включения инверторов.</w:t>
            </w:r>
          </w:p>
        </w:tc>
        <w:tc>
          <w:tcPr>
            <w:tcW w:w="850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DC1E48" w:rsidRPr="009F0A40" w:rsidTr="00093848">
        <w:trPr>
          <w:trHeight w:val="194"/>
        </w:trPr>
        <w:tc>
          <w:tcPr>
            <w:tcW w:w="2518" w:type="dxa"/>
            <w:vMerge/>
            <w:vAlign w:val="center"/>
          </w:tcPr>
          <w:p w:rsidR="00DC1E48" w:rsidRPr="009F0A40" w:rsidRDefault="00DC1E48" w:rsidP="00DC1E48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DC1E48" w:rsidRPr="00093848" w:rsidRDefault="00DC1E48" w:rsidP="00DC1E48">
            <w:pPr>
              <w:rPr>
                <w:sz w:val="20"/>
                <w:szCs w:val="20"/>
              </w:rPr>
            </w:pPr>
            <w:r w:rsidRPr="00093848">
              <w:rPr>
                <w:sz w:val="20"/>
                <w:szCs w:val="20"/>
              </w:rPr>
              <w:t>Непосредственные преобразователи частоты. Импульсные регуляторы постоянного напряжения (тока).</w:t>
            </w:r>
          </w:p>
        </w:tc>
        <w:tc>
          <w:tcPr>
            <w:tcW w:w="850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DC1E48" w:rsidRPr="009F0A40" w:rsidTr="009F0A40">
        <w:trPr>
          <w:trHeight w:val="194"/>
        </w:trPr>
        <w:tc>
          <w:tcPr>
            <w:tcW w:w="2518" w:type="dxa"/>
            <w:vMerge/>
            <w:vAlign w:val="center"/>
          </w:tcPr>
          <w:p w:rsidR="00DC1E48" w:rsidRPr="009F0A40" w:rsidRDefault="00DC1E48" w:rsidP="00DC1E48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DC1E48" w:rsidRPr="00093848" w:rsidRDefault="00DC1E48" w:rsidP="00DC1E48">
            <w:pPr>
              <w:rPr>
                <w:sz w:val="20"/>
                <w:szCs w:val="20"/>
              </w:rPr>
            </w:pPr>
            <w:r w:rsidRPr="00093848">
              <w:rPr>
                <w:sz w:val="20"/>
                <w:szCs w:val="20"/>
              </w:rPr>
              <w:t>Основные характеристики, конструкция, принцип действия и схемы включения стабилизаторов.</w:t>
            </w:r>
          </w:p>
        </w:tc>
        <w:tc>
          <w:tcPr>
            <w:tcW w:w="850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DC1E48" w:rsidRPr="009F0A40" w:rsidTr="009F0A40">
        <w:trPr>
          <w:trHeight w:val="194"/>
        </w:trPr>
        <w:tc>
          <w:tcPr>
            <w:tcW w:w="2518" w:type="dxa"/>
            <w:vMerge/>
            <w:vAlign w:val="center"/>
          </w:tcPr>
          <w:p w:rsidR="00DC1E48" w:rsidRPr="009F0A40" w:rsidRDefault="00DC1E48" w:rsidP="00DC1E48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DC1E48" w:rsidRPr="00093848" w:rsidRDefault="00DC1E48" w:rsidP="00DC1E48">
            <w:pPr>
              <w:rPr>
                <w:sz w:val="20"/>
                <w:szCs w:val="20"/>
              </w:rPr>
            </w:pPr>
            <w:r w:rsidRPr="00093848">
              <w:rPr>
                <w:sz w:val="20"/>
                <w:szCs w:val="20"/>
              </w:rPr>
              <w:t>Основные характеристики, конструкция, принцип действия и схемы включения усилителей.</w:t>
            </w:r>
          </w:p>
        </w:tc>
        <w:tc>
          <w:tcPr>
            <w:tcW w:w="850" w:type="dxa"/>
            <w:vAlign w:val="center"/>
          </w:tcPr>
          <w:p w:rsidR="00DC1E48" w:rsidRDefault="00DC1E48" w:rsidP="00DC1E48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C1E48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DC1E48" w:rsidRPr="009F0A40" w:rsidTr="009F0A40">
        <w:trPr>
          <w:trHeight w:val="194"/>
        </w:trPr>
        <w:tc>
          <w:tcPr>
            <w:tcW w:w="2518" w:type="dxa"/>
            <w:vMerge/>
            <w:vAlign w:val="center"/>
          </w:tcPr>
          <w:p w:rsidR="00DC1E48" w:rsidRPr="009F0A40" w:rsidRDefault="00DC1E48" w:rsidP="00DC1E48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DC1E48" w:rsidRPr="00093848" w:rsidRDefault="00DC1E48" w:rsidP="00DC1E48">
            <w:pPr>
              <w:rPr>
                <w:sz w:val="20"/>
                <w:szCs w:val="20"/>
              </w:rPr>
            </w:pPr>
            <w:r w:rsidRPr="00093848">
              <w:rPr>
                <w:sz w:val="20"/>
                <w:szCs w:val="20"/>
              </w:rPr>
              <w:t>Электронные генераторы.</w:t>
            </w:r>
          </w:p>
        </w:tc>
        <w:tc>
          <w:tcPr>
            <w:tcW w:w="850" w:type="dxa"/>
            <w:vAlign w:val="center"/>
          </w:tcPr>
          <w:p w:rsidR="00DC1E48" w:rsidRDefault="00DC1E48" w:rsidP="00DC1E48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C1E48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ОК.1-5, ОК.7-9</w:t>
            </w:r>
          </w:p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ПК.1.1-1.3, ПК.2.1-2.3</w:t>
            </w:r>
          </w:p>
        </w:tc>
      </w:tr>
      <w:tr w:rsidR="00DC1E48" w:rsidRPr="009F0A40" w:rsidTr="009F0A40">
        <w:trPr>
          <w:trHeight w:val="194"/>
        </w:trPr>
        <w:tc>
          <w:tcPr>
            <w:tcW w:w="2518" w:type="dxa"/>
            <w:vMerge/>
            <w:vAlign w:val="center"/>
          </w:tcPr>
          <w:p w:rsidR="00DC1E48" w:rsidRPr="009F0A40" w:rsidRDefault="00DC1E48" w:rsidP="00DC1E48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DC1E48" w:rsidRPr="00093848" w:rsidRDefault="00DC1E48" w:rsidP="00DC1E48">
            <w:pPr>
              <w:rPr>
                <w:sz w:val="20"/>
                <w:szCs w:val="20"/>
              </w:rPr>
            </w:pPr>
            <w:r w:rsidRPr="00093848">
              <w:rPr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0" w:type="dxa"/>
            <w:vAlign w:val="center"/>
          </w:tcPr>
          <w:p w:rsidR="00DC1E48" w:rsidRDefault="00DC1E48" w:rsidP="00DC1E48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C1E48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1E48" w:rsidRPr="009F0A40" w:rsidTr="009F0A4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F0A40">
              <w:rPr>
                <w:b/>
                <w:color w:val="000000"/>
                <w:sz w:val="20"/>
                <w:szCs w:val="20"/>
              </w:rPr>
              <w:t>16</w:t>
            </w:r>
            <w:r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E48" w:rsidRPr="009F0A40" w:rsidRDefault="00DC1E48" w:rsidP="00DC1E4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1B33C1" w:rsidRPr="003014AA" w:rsidRDefault="001B33C1" w:rsidP="009A53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9A5360" w:rsidRPr="003014AA" w:rsidRDefault="009A5360" w:rsidP="009A53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3014AA">
        <w:t>Для характеристики уровня освоения учебного материала используются следующие обозначения:</w:t>
      </w:r>
    </w:p>
    <w:p w:rsidR="009A5360" w:rsidRPr="003014AA" w:rsidRDefault="009A5360" w:rsidP="009A53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3014AA">
        <w:t xml:space="preserve">1. – ознакомительный (узнавание ранее изученных объектов, свойств); </w:t>
      </w:r>
    </w:p>
    <w:p w:rsidR="009A5360" w:rsidRPr="003014AA" w:rsidRDefault="009A5360" w:rsidP="000B40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3014AA">
        <w:t>2. – репродуктивный (выполнение деятельности по образцу, инструкции или под руководством)</w:t>
      </w:r>
    </w:p>
    <w:p w:rsidR="009A5360" w:rsidRPr="003014AA" w:rsidRDefault="009A5360" w:rsidP="009A53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 w:rsidRPr="003014AA">
        <w:t>3. – продуктивный (планирование и самостоятельное выполнение деятельности, решение проблемных задач)</w:t>
      </w:r>
    </w:p>
    <w:p w:rsidR="009A5360" w:rsidRPr="003014AA" w:rsidRDefault="009A5360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9A5360" w:rsidRPr="003014AA" w:rsidSect="00C926F0">
          <w:pgSz w:w="16840" w:h="11907" w:orient="landscape"/>
          <w:pgMar w:top="567" w:right="1134" w:bottom="567" w:left="992" w:header="709" w:footer="709" w:gutter="0"/>
          <w:cols w:space="720"/>
        </w:sectPr>
      </w:pPr>
    </w:p>
    <w:p w:rsidR="00FF6AC7" w:rsidRDefault="00FF6AC7" w:rsidP="00FF69E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3014AA">
        <w:rPr>
          <w:b/>
          <w:caps/>
        </w:rPr>
        <w:lastRenderedPageBreak/>
        <w:t xml:space="preserve">3. </w:t>
      </w:r>
      <w:r w:rsidR="00D116F9" w:rsidRPr="003014AA">
        <w:rPr>
          <w:b/>
          <w:caps/>
        </w:rPr>
        <w:t>условия</w:t>
      </w:r>
      <w:r w:rsidRPr="003014AA">
        <w:rPr>
          <w:b/>
          <w:caps/>
        </w:rPr>
        <w:t xml:space="preserve"> реализации </w:t>
      </w:r>
      <w:r w:rsidR="00D11891">
        <w:rPr>
          <w:b/>
          <w:caps/>
        </w:rPr>
        <w:t>программы</w:t>
      </w:r>
    </w:p>
    <w:p w:rsidR="00FF69E5" w:rsidRPr="00FF69E5" w:rsidRDefault="00FF69E5" w:rsidP="00FF69E5"/>
    <w:p w:rsidR="00FF6AC7" w:rsidRPr="003014AA" w:rsidRDefault="00917851" w:rsidP="00E22E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</w:rPr>
      </w:pPr>
      <w:r w:rsidRPr="003014AA">
        <w:rPr>
          <w:b/>
          <w:bCs/>
        </w:rPr>
        <w:t xml:space="preserve">3.1. </w:t>
      </w:r>
      <w:r w:rsidR="00D11891">
        <w:rPr>
          <w:b/>
          <w:bCs/>
        </w:rPr>
        <w:t>М</w:t>
      </w:r>
      <w:r w:rsidR="00FF6AC7" w:rsidRPr="003014AA">
        <w:rPr>
          <w:b/>
          <w:bCs/>
        </w:rPr>
        <w:t>атериально-техническо</w:t>
      </w:r>
      <w:r w:rsidR="00D11891">
        <w:rPr>
          <w:b/>
          <w:bCs/>
        </w:rPr>
        <w:t>е</w:t>
      </w:r>
      <w:r w:rsidR="00FF6AC7" w:rsidRPr="003014AA">
        <w:rPr>
          <w:b/>
          <w:bCs/>
        </w:rPr>
        <w:t xml:space="preserve"> о</w:t>
      </w:r>
      <w:r w:rsidR="003E0FBC" w:rsidRPr="003014AA">
        <w:rPr>
          <w:b/>
          <w:bCs/>
        </w:rPr>
        <w:t>беспечени</w:t>
      </w:r>
      <w:r w:rsidR="00D11891">
        <w:rPr>
          <w:b/>
          <w:bCs/>
        </w:rPr>
        <w:t>е</w:t>
      </w:r>
    </w:p>
    <w:p w:rsidR="002C08C7" w:rsidRPr="003014AA" w:rsidRDefault="002C08C7" w:rsidP="00E22E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3014AA">
        <w:rPr>
          <w:bCs/>
        </w:rPr>
        <w:t xml:space="preserve">Реализация учебной </w:t>
      </w:r>
      <w:r w:rsidR="00D11891">
        <w:rPr>
          <w:bCs/>
        </w:rPr>
        <w:t>предполагает</w:t>
      </w:r>
      <w:r w:rsidRPr="003014AA">
        <w:rPr>
          <w:bCs/>
        </w:rPr>
        <w:t xml:space="preserve"> наличи</w:t>
      </w:r>
      <w:r w:rsidR="00D11891">
        <w:rPr>
          <w:bCs/>
        </w:rPr>
        <w:t>е</w:t>
      </w:r>
      <w:r w:rsidRPr="003014AA">
        <w:rPr>
          <w:bCs/>
        </w:rPr>
        <w:t xml:space="preserve"> учебного кабинета </w:t>
      </w:r>
      <w:r w:rsidR="00D11891">
        <w:rPr>
          <w:bCs/>
        </w:rPr>
        <w:t>«Электротехника и электроника»;</w:t>
      </w:r>
      <w:r w:rsidRPr="003014AA">
        <w:rPr>
          <w:bCs/>
        </w:rPr>
        <w:t xml:space="preserve"> лаборатори</w:t>
      </w:r>
      <w:r w:rsidR="00B55730" w:rsidRPr="003014AA">
        <w:rPr>
          <w:bCs/>
        </w:rPr>
        <w:t>и</w:t>
      </w:r>
      <w:r w:rsidR="00E22E1A" w:rsidRPr="003014AA">
        <w:rPr>
          <w:bCs/>
        </w:rPr>
        <w:t xml:space="preserve"> </w:t>
      </w:r>
      <w:r w:rsidR="00D11891">
        <w:rPr>
          <w:bCs/>
        </w:rPr>
        <w:t>«</w:t>
      </w:r>
      <w:r w:rsidRPr="003014AA">
        <w:rPr>
          <w:bCs/>
        </w:rPr>
        <w:t>Электротехник</w:t>
      </w:r>
      <w:r w:rsidR="00B55730" w:rsidRPr="003014AA">
        <w:rPr>
          <w:bCs/>
        </w:rPr>
        <w:t>и</w:t>
      </w:r>
      <w:r w:rsidRPr="003014AA">
        <w:rPr>
          <w:bCs/>
        </w:rPr>
        <w:t xml:space="preserve"> и </w:t>
      </w:r>
      <w:r w:rsidR="00E22E1A" w:rsidRPr="003014AA">
        <w:rPr>
          <w:bCs/>
        </w:rPr>
        <w:t>электроники</w:t>
      </w:r>
      <w:r w:rsidR="00D11891">
        <w:rPr>
          <w:bCs/>
        </w:rPr>
        <w:t>»</w:t>
      </w:r>
      <w:r w:rsidRPr="003014AA">
        <w:rPr>
          <w:bCs/>
        </w:rPr>
        <w:t>:</w:t>
      </w:r>
    </w:p>
    <w:p w:rsidR="001B5CBA" w:rsidRPr="00D11891" w:rsidRDefault="001B5CBA" w:rsidP="00D118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</w:rPr>
      </w:pPr>
      <w:r w:rsidRPr="00D11891">
        <w:rPr>
          <w:b/>
          <w:bCs/>
        </w:rPr>
        <w:t>Оборудование учебного кабинета</w:t>
      </w:r>
      <w:r w:rsidR="00D11891" w:rsidRPr="00D11891">
        <w:rPr>
          <w:b/>
          <w:bCs/>
        </w:rPr>
        <w:t xml:space="preserve"> и рабочих мест кабинета «Электротехника и электроника»</w:t>
      </w:r>
      <w:r w:rsidRPr="00D11891">
        <w:rPr>
          <w:b/>
          <w:bCs/>
        </w:rPr>
        <w:t>:</w:t>
      </w:r>
    </w:p>
    <w:p w:rsidR="001B5CBA" w:rsidRPr="003014AA" w:rsidRDefault="001B5CBA" w:rsidP="00D118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3014AA">
        <w:rPr>
          <w:bCs/>
        </w:rPr>
        <w:t>- посадочные места по количеству обучающихся;</w:t>
      </w:r>
    </w:p>
    <w:p w:rsidR="001B5CBA" w:rsidRPr="003014AA" w:rsidRDefault="001B5CBA" w:rsidP="00D118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3014AA">
        <w:rPr>
          <w:bCs/>
        </w:rPr>
        <w:t>- рабочее место преподавателя;</w:t>
      </w:r>
    </w:p>
    <w:p w:rsidR="001B5CBA" w:rsidRPr="003014AA" w:rsidRDefault="001B5CBA" w:rsidP="00D118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3014AA">
        <w:rPr>
          <w:bCs/>
        </w:rPr>
        <w:t>- комплект учебно-наглядных пособий по «Электротехнике и электронике»</w:t>
      </w:r>
    </w:p>
    <w:p w:rsidR="001B5CBA" w:rsidRPr="003014AA" w:rsidRDefault="001B5CBA" w:rsidP="00D118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3014AA">
        <w:rPr>
          <w:bCs/>
        </w:rPr>
        <w:t>- презентации, плакаты, стенды</w:t>
      </w:r>
    </w:p>
    <w:p w:rsidR="001B5CBA" w:rsidRPr="003014AA" w:rsidRDefault="001B5CBA" w:rsidP="00D118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3014AA">
        <w:rPr>
          <w:bCs/>
        </w:rPr>
        <w:t>- компьютер, мультимедиапроектор, экран;</w:t>
      </w:r>
    </w:p>
    <w:p w:rsidR="001B5CBA" w:rsidRPr="003014AA" w:rsidRDefault="00B55730" w:rsidP="00D118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3014AA">
        <w:rPr>
          <w:bCs/>
        </w:rPr>
        <w:t>- электроизмерительные приборы;</w:t>
      </w:r>
    </w:p>
    <w:p w:rsidR="00B55730" w:rsidRPr="003014AA" w:rsidRDefault="00B55730" w:rsidP="00D118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3014AA">
        <w:rPr>
          <w:bCs/>
        </w:rPr>
        <w:t>- электроизмерительные стенды.</w:t>
      </w:r>
    </w:p>
    <w:p w:rsidR="00973FC5" w:rsidRDefault="00D11891" w:rsidP="00D118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</w:rPr>
      </w:pPr>
      <w:r>
        <w:rPr>
          <w:b/>
          <w:bCs/>
        </w:rPr>
        <w:t>Оборудование лаборатории и рабочих мест лаборатории «Электротехника и электроника»:</w:t>
      </w:r>
    </w:p>
    <w:p w:rsidR="00D11891" w:rsidRPr="003014AA" w:rsidRDefault="00D11891" w:rsidP="00D118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3014AA">
        <w:rPr>
          <w:bCs/>
        </w:rPr>
        <w:t>- посадочные места по количеству обучающихся;</w:t>
      </w:r>
    </w:p>
    <w:p w:rsidR="00D11891" w:rsidRDefault="00D11891" w:rsidP="00D118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3014AA">
        <w:rPr>
          <w:bCs/>
        </w:rPr>
        <w:t>- рабочее место преподавателя;</w:t>
      </w:r>
    </w:p>
    <w:p w:rsidR="00D11891" w:rsidRDefault="00D11891" w:rsidP="00D118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>
        <w:rPr>
          <w:bCs/>
        </w:rPr>
        <w:t>- Лабораторные стенды ЭМП-02.00;</w:t>
      </w:r>
    </w:p>
    <w:p w:rsidR="00D11891" w:rsidRPr="003014AA" w:rsidRDefault="00D11891" w:rsidP="00D118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>
        <w:rPr>
          <w:bCs/>
        </w:rPr>
        <w:t>- Набор минимодулей и соединительных проводов к лабораторным стендам;</w:t>
      </w:r>
    </w:p>
    <w:p w:rsidR="00D11891" w:rsidRPr="003014AA" w:rsidRDefault="00D11891" w:rsidP="00E41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013A54" w:rsidRPr="003014AA" w:rsidRDefault="00013A54" w:rsidP="00E22E1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 w:rsidRPr="003014AA">
        <w:rPr>
          <w:b/>
        </w:rPr>
        <w:t>3.2. И</w:t>
      </w:r>
      <w:r w:rsidR="00404874" w:rsidRPr="003014AA">
        <w:rPr>
          <w:b/>
        </w:rPr>
        <w:t xml:space="preserve">нформационное обеспечение </w:t>
      </w:r>
      <w:r w:rsidRPr="003014AA">
        <w:rPr>
          <w:b/>
        </w:rPr>
        <w:t>обучения</w:t>
      </w:r>
    </w:p>
    <w:p w:rsidR="00D11891" w:rsidRDefault="00D11891" w:rsidP="00E22E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</w:p>
    <w:p w:rsidR="002779FF" w:rsidRPr="00D11891" w:rsidRDefault="00FF6AC7" w:rsidP="00E22E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</w:rPr>
      </w:pPr>
      <w:r w:rsidRPr="00D11891">
        <w:rPr>
          <w:b/>
          <w:bCs/>
        </w:rPr>
        <w:t>Основные источники:</w:t>
      </w:r>
      <w:r w:rsidR="004E2076" w:rsidRPr="00D11891">
        <w:rPr>
          <w:b/>
          <w:bCs/>
        </w:rPr>
        <w:t xml:space="preserve"> </w:t>
      </w:r>
    </w:p>
    <w:p w:rsidR="002B7267" w:rsidRPr="003014AA" w:rsidRDefault="009B3FA4" w:rsidP="00E22E1A">
      <w:pPr>
        <w:ind w:firstLine="709"/>
        <w:jc w:val="both"/>
        <w:textAlignment w:val="bottom"/>
        <w:rPr>
          <w:rFonts w:eastAsia="Arial CYR"/>
          <w:color w:val="000000"/>
          <w:lang w:eastAsia="zh-CN"/>
        </w:rPr>
      </w:pPr>
      <w:r>
        <w:rPr>
          <w:rFonts w:eastAsia="Arial CYR"/>
          <w:color w:val="000000"/>
          <w:lang w:eastAsia="zh-CN"/>
        </w:rPr>
        <w:t>1</w:t>
      </w:r>
      <w:r w:rsidR="00D11891">
        <w:rPr>
          <w:rFonts w:eastAsia="Arial CYR"/>
          <w:color w:val="000000"/>
          <w:lang w:eastAsia="zh-CN"/>
        </w:rPr>
        <w:t xml:space="preserve">. </w:t>
      </w:r>
      <w:r w:rsidR="002B7267" w:rsidRPr="003014AA">
        <w:rPr>
          <w:rFonts w:eastAsia="Arial CYR"/>
          <w:color w:val="000000"/>
          <w:lang w:eastAsia="zh-CN"/>
        </w:rPr>
        <w:t>Прошин В.М. Электротехника для неэлектротехнических профессий: учебник. - М.: ИЦ “Академия”, 2017.</w:t>
      </w:r>
    </w:p>
    <w:p w:rsidR="002B7267" w:rsidRPr="003014AA" w:rsidRDefault="009B3FA4" w:rsidP="00E22E1A">
      <w:pPr>
        <w:ind w:firstLine="709"/>
        <w:jc w:val="both"/>
        <w:textAlignment w:val="bottom"/>
        <w:rPr>
          <w:rFonts w:eastAsia="Arial CYR"/>
          <w:color w:val="000000"/>
          <w:lang w:eastAsia="zh-CN"/>
        </w:rPr>
      </w:pPr>
      <w:r>
        <w:rPr>
          <w:rFonts w:eastAsia="Arial CYR"/>
          <w:color w:val="000000"/>
          <w:lang w:eastAsia="zh-CN"/>
        </w:rPr>
        <w:t>2</w:t>
      </w:r>
      <w:r w:rsidR="00D11891">
        <w:rPr>
          <w:rFonts w:eastAsia="Arial CYR"/>
          <w:color w:val="000000"/>
          <w:lang w:eastAsia="zh-CN"/>
        </w:rPr>
        <w:t xml:space="preserve">. </w:t>
      </w:r>
      <w:r w:rsidR="002B7267" w:rsidRPr="003014AA">
        <w:rPr>
          <w:rFonts w:eastAsia="Arial CYR"/>
          <w:color w:val="000000"/>
          <w:lang w:eastAsia="zh-CN"/>
        </w:rPr>
        <w:t>Курилова А.В., Оганесян В.О. Ввод и обработка цифровой информации: практикум: учебное пособие для студентов учреждений СПО/ А.В. Курилова, В.О. Оганесян. – 2-е изд., стер. – М.: ИЦ «Ака</w:t>
      </w:r>
      <w:r w:rsidR="00DC1E48">
        <w:rPr>
          <w:rFonts w:eastAsia="Arial CYR"/>
          <w:color w:val="000000"/>
          <w:lang w:eastAsia="zh-CN"/>
        </w:rPr>
        <w:t>демия», 2016</w:t>
      </w:r>
    </w:p>
    <w:p w:rsidR="002B7267" w:rsidRPr="003014AA" w:rsidRDefault="009B3FA4" w:rsidP="00E22E1A">
      <w:pPr>
        <w:ind w:firstLine="709"/>
        <w:jc w:val="both"/>
        <w:rPr>
          <w:rFonts w:eastAsia="Calibri"/>
          <w:color w:val="000000"/>
          <w:lang w:eastAsia="en-US"/>
        </w:rPr>
      </w:pPr>
      <w:r>
        <w:rPr>
          <w:color w:val="000000"/>
        </w:rPr>
        <w:t>3</w:t>
      </w:r>
      <w:r w:rsidR="00D11891">
        <w:rPr>
          <w:color w:val="000000"/>
        </w:rPr>
        <w:t xml:space="preserve">. </w:t>
      </w:r>
      <w:r w:rsidR="002B7267" w:rsidRPr="003014AA">
        <w:rPr>
          <w:color w:val="000000"/>
        </w:rPr>
        <w:t xml:space="preserve">Богомолов С.А. Основы электроники и цифровой схемотехники: учебник для студентов учреждений СПО/ С.А. Богомолов. - М.: ИЦ «Академия», 2014. </w:t>
      </w:r>
    </w:p>
    <w:p w:rsidR="002B7267" w:rsidRPr="003014AA" w:rsidRDefault="009B3FA4" w:rsidP="00E22E1A">
      <w:pPr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="00D11891">
        <w:rPr>
          <w:color w:val="000000"/>
        </w:rPr>
        <w:t xml:space="preserve">. </w:t>
      </w:r>
      <w:r w:rsidR="002B7267" w:rsidRPr="003014AA">
        <w:rPr>
          <w:color w:val="000000"/>
        </w:rPr>
        <w:t>Киселев С.В. Средства мультимедиа: учебное пособие/ С.В. Киселев. – 4-е изд., стер. – М.: ИЦ «Ак</w:t>
      </w:r>
      <w:r w:rsidR="00DC1E48">
        <w:rPr>
          <w:color w:val="000000"/>
        </w:rPr>
        <w:t>адемия», 2016</w:t>
      </w:r>
      <w:r w:rsidR="002B7267" w:rsidRPr="003014AA">
        <w:rPr>
          <w:color w:val="000000"/>
        </w:rPr>
        <w:t xml:space="preserve">. </w:t>
      </w:r>
    </w:p>
    <w:p w:rsidR="002B7267" w:rsidRPr="003014AA" w:rsidRDefault="009B3FA4" w:rsidP="00E22E1A">
      <w:pPr>
        <w:ind w:firstLine="709"/>
        <w:jc w:val="both"/>
        <w:textAlignment w:val="bottom"/>
        <w:rPr>
          <w:bCs/>
          <w:color w:val="000000"/>
        </w:rPr>
      </w:pPr>
      <w:r>
        <w:rPr>
          <w:bCs/>
          <w:color w:val="000000"/>
        </w:rPr>
        <w:t>5</w:t>
      </w:r>
      <w:r w:rsidR="00D11891">
        <w:rPr>
          <w:bCs/>
          <w:color w:val="000000"/>
        </w:rPr>
        <w:t xml:space="preserve">. </w:t>
      </w:r>
      <w:r w:rsidR="002B7267" w:rsidRPr="003014AA">
        <w:rPr>
          <w:bCs/>
          <w:color w:val="000000"/>
        </w:rPr>
        <w:t xml:space="preserve">Дементьев Ю.Н., Чернышев А.Ю., Чернышев И.А.  Электротехника и электроника. Электрический привод: У/п для СПО. - Профобразование, 2017. - ЭБС IPRbooks    </w:t>
      </w:r>
    </w:p>
    <w:p w:rsidR="002B7267" w:rsidRPr="003014AA" w:rsidRDefault="009B3FA4" w:rsidP="00E22E1A">
      <w:pPr>
        <w:widowControl w:val="0"/>
        <w:ind w:firstLine="709"/>
        <w:jc w:val="both"/>
        <w:rPr>
          <w:color w:val="000000"/>
        </w:rPr>
      </w:pPr>
      <w:r>
        <w:rPr>
          <w:color w:val="000000"/>
        </w:rPr>
        <w:t>6</w:t>
      </w:r>
      <w:r w:rsidR="00D11891">
        <w:rPr>
          <w:color w:val="000000"/>
        </w:rPr>
        <w:t xml:space="preserve">. </w:t>
      </w:r>
      <w:r w:rsidR="002B7267" w:rsidRPr="003014AA">
        <w:rPr>
          <w:color w:val="000000"/>
        </w:rPr>
        <w:t>Электрические аппараты: уч. пособие для студ. учреждений сред. проф. образования / [О.В. Девочкин, В.В. Лохнин, Р.В. Меркулов, Е.Н. Смолин]. - 5-е изд, стер. - М.: Изд</w:t>
      </w:r>
      <w:r w:rsidR="00DC1E48">
        <w:rPr>
          <w:color w:val="000000"/>
        </w:rPr>
        <w:t>ательский центр "Академия", 2017</w:t>
      </w:r>
      <w:r w:rsidR="002B7267" w:rsidRPr="003014AA">
        <w:rPr>
          <w:color w:val="000000"/>
        </w:rPr>
        <w:t xml:space="preserve">. </w:t>
      </w:r>
    </w:p>
    <w:p w:rsidR="002B7267" w:rsidRPr="003014AA" w:rsidRDefault="009B3FA4" w:rsidP="00E22E1A">
      <w:pPr>
        <w:ind w:firstLine="709"/>
        <w:jc w:val="both"/>
        <w:textAlignment w:val="bottom"/>
        <w:rPr>
          <w:color w:val="000000"/>
        </w:rPr>
      </w:pPr>
      <w:r>
        <w:rPr>
          <w:bCs/>
          <w:color w:val="000000"/>
        </w:rPr>
        <w:t>7</w:t>
      </w:r>
      <w:r w:rsidR="00D11891">
        <w:rPr>
          <w:bCs/>
          <w:color w:val="000000"/>
        </w:rPr>
        <w:t xml:space="preserve">. </w:t>
      </w:r>
      <w:r w:rsidR="002B7267" w:rsidRPr="003014AA">
        <w:rPr>
          <w:bCs/>
          <w:color w:val="000000"/>
        </w:rPr>
        <w:t>Фролов В.А.</w:t>
      </w:r>
      <w:r w:rsidR="002B7267" w:rsidRPr="003014AA">
        <w:rPr>
          <w:color w:val="000000"/>
        </w:rPr>
        <w:t xml:space="preserve"> </w:t>
      </w:r>
      <w:r w:rsidR="002B7267" w:rsidRPr="003014AA">
        <w:rPr>
          <w:bCs/>
          <w:color w:val="000000"/>
        </w:rPr>
        <w:t>Электронная техника: Часть 2: Схемотехника электронных схем</w:t>
      </w:r>
      <w:r w:rsidR="00DC1E48">
        <w:rPr>
          <w:color w:val="000000"/>
        </w:rPr>
        <w:t>: Учебник, 2018</w:t>
      </w:r>
      <w:r w:rsidR="002B7267" w:rsidRPr="003014AA">
        <w:rPr>
          <w:color w:val="000000"/>
        </w:rPr>
        <w:t xml:space="preserve">. - ЭБС IPRbooks  </w:t>
      </w:r>
    </w:p>
    <w:p w:rsidR="002B7267" w:rsidRPr="003014AA" w:rsidRDefault="009B3FA4" w:rsidP="00E22E1A">
      <w:pPr>
        <w:ind w:firstLine="709"/>
        <w:jc w:val="both"/>
        <w:textAlignment w:val="bottom"/>
        <w:rPr>
          <w:color w:val="000000"/>
        </w:rPr>
      </w:pPr>
      <w:r>
        <w:rPr>
          <w:color w:val="000000"/>
        </w:rPr>
        <w:t>8</w:t>
      </w:r>
      <w:r w:rsidR="00D11891">
        <w:rPr>
          <w:color w:val="000000"/>
        </w:rPr>
        <w:t xml:space="preserve">. </w:t>
      </w:r>
      <w:r w:rsidR="002B7267" w:rsidRPr="003014AA">
        <w:rPr>
          <w:color w:val="000000"/>
        </w:rPr>
        <w:t xml:space="preserve">Фролов В.А. Электронная техника: Часть 1: Электронные приборы и устройства: Учебник, 2015. - ЭБС IPRbooks  </w:t>
      </w:r>
    </w:p>
    <w:p w:rsidR="002B7267" w:rsidRPr="003014AA" w:rsidRDefault="009B3FA4" w:rsidP="00E22E1A"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9</w:t>
      </w:r>
      <w:r w:rsidR="00D11891">
        <w:rPr>
          <w:bCs/>
          <w:color w:val="000000"/>
        </w:rPr>
        <w:t xml:space="preserve">. </w:t>
      </w:r>
      <w:r w:rsidR="002B7267" w:rsidRPr="003014AA">
        <w:rPr>
          <w:bCs/>
          <w:color w:val="000000"/>
        </w:rPr>
        <w:t>Водовозов A.M.</w:t>
      </w:r>
      <w:r w:rsidR="002B7267" w:rsidRPr="003014AA">
        <w:rPr>
          <w:color w:val="000000"/>
        </w:rPr>
        <w:t xml:space="preserve"> </w:t>
      </w:r>
      <w:r w:rsidR="002B7267" w:rsidRPr="003014AA">
        <w:rPr>
          <w:bCs/>
          <w:color w:val="000000"/>
        </w:rPr>
        <w:t>Основы электроники: У/п, 2016. - ЭБС IPRbooks</w:t>
      </w:r>
    </w:p>
    <w:p w:rsidR="002B7267" w:rsidRPr="003014AA" w:rsidRDefault="002B7267" w:rsidP="00E22E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</w:p>
    <w:p w:rsidR="00FF6AC7" w:rsidRPr="00D11891" w:rsidRDefault="00FF6AC7" w:rsidP="00E22E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</w:rPr>
      </w:pPr>
      <w:r w:rsidRPr="00D11891">
        <w:rPr>
          <w:b/>
          <w:bCs/>
        </w:rPr>
        <w:t>Дополнительные источники:</w:t>
      </w:r>
    </w:p>
    <w:p w:rsidR="009B3FA4" w:rsidRPr="003014AA" w:rsidRDefault="009B3FA4" w:rsidP="009B3FA4">
      <w:pPr>
        <w:ind w:firstLine="709"/>
        <w:jc w:val="both"/>
        <w:textAlignment w:val="bottom"/>
        <w:rPr>
          <w:rFonts w:eastAsia="Arial CYR"/>
          <w:color w:val="000000"/>
          <w:lang w:eastAsia="zh-CN"/>
        </w:rPr>
      </w:pPr>
      <w:r>
        <w:rPr>
          <w:rFonts w:eastAsia="Arial CYR"/>
          <w:color w:val="000000"/>
          <w:lang w:eastAsia="zh-CN"/>
        </w:rPr>
        <w:t xml:space="preserve">1. </w:t>
      </w:r>
      <w:r w:rsidRPr="003014AA">
        <w:rPr>
          <w:rFonts w:eastAsia="Arial CYR"/>
          <w:color w:val="000000"/>
          <w:lang w:eastAsia="zh-CN"/>
        </w:rPr>
        <w:t>Иньков Ю.М. Электротехника и электроника: Учебник. – М.: ИЦ Академия, 2013</w:t>
      </w:r>
    </w:p>
    <w:p w:rsidR="009B3FA4" w:rsidRPr="003014AA" w:rsidRDefault="009B3FA4" w:rsidP="009B3FA4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2. </w:t>
      </w:r>
      <w:r w:rsidRPr="003014AA">
        <w:rPr>
          <w:color w:val="000000"/>
        </w:rPr>
        <w:t xml:space="preserve">Панфилов В.А. Электрические измерения: учебник для студентов учреждений СПО. – 8-е изд., испр. – М.: ИЦ «Академия», 2013 </w:t>
      </w:r>
    </w:p>
    <w:p w:rsidR="009B3FA4" w:rsidRPr="003014AA" w:rsidRDefault="009B3FA4" w:rsidP="009B3FA4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3. </w:t>
      </w:r>
      <w:r w:rsidRPr="003014AA">
        <w:rPr>
          <w:color w:val="000000"/>
        </w:rPr>
        <w:t>Шишмарев В.Ю. Электротехнические измерения: учебник для СПО. - М.: ИЦ “Академия”, 2013. - (Цифровые и электронные измерительные приборы и преобразователи).</w:t>
      </w:r>
    </w:p>
    <w:p w:rsidR="009B3FA4" w:rsidRPr="003014AA" w:rsidRDefault="009B3FA4" w:rsidP="009B3F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>
        <w:rPr>
          <w:bCs/>
          <w:color w:val="000000"/>
        </w:rPr>
        <w:t xml:space="preserve">4. </w:t>
      </w:r>
      <w:r w:rsidRPr="003014AA">
        <w:rPr>
          <w:bCs/>
          <w:color w:val="000000"/>
        </w:rPr>
        <w:t xml:space="preserve">Старкова Л.Е.Справочник цехового энергетика. </w:t>
      </w:r>
      <w:r>
        <w:rPr>
          <w:bCs/>
          <w:color w:val="000000"/>
        </w:rPr>
        <w:t>–</w:t>
      </w:r>
      <w:r w:rsidRPr="003014AA">
        <w:rPr>
          <w:bCs/>
          <w:color w:val="000000"/>
        </w:rPr>
        <w:t xml:space="preserve"> Инфра-Инженерия, 2013. -  ЭБС IPRbooks</w:t>
      </w:r>
    </w:p>
    <w:p w:rsidR="002B7267" w:rsidRPr="003014AA" w:rsidRDefault="009B3FA4" w:rsidP="00E22E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>
        <w:rPr>
          <w:bCs/>
        </w:rPr>
        <w:t>5</w:t>
      </w:r>
      <w:r w:rsidR="00D11891">
        <w:rPr>
          <w:bCs/>
        </w:rPr>
        <w:t xml:space="preserve">. </w:t>
      </w:r>
      <w:r w:rsidR="002B7267" w:rsidRPr="003014AA">
        <w:rPr>
          <w:bCs/>
        </w:rPr>
        <w:t>Лоторейчук Е.А. «Теоретические основы электротехники»: учебник для среднепрофессионального образования – г. Москва: форум: ИНФРА – М, 2008г., 316 стр. с ил.</w:t>
      </w:r>
    </w:p>
    <w:p w:rsidR="002B7267" w:rsidRPr="003014AA" w:rsidRDefault="009B3FA4" w:rsidP="00E22E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>
        <w:rPr>
          <w:bCs/>
        </w:rPr>
        <w:lastRenderedPageBreak/>
        <w:t>6</w:t>
      </w:r>
      <w:r w:rsidR="00D11891">
        <w:rPr>
          <w:bCs/>
        </w:rPr>
        <w:t xml:space="preserve">. </w:t>
      </w:r>
      <w:r w:rsidR="002B7267" w:rsidRPr="003014AA">
        <w:rPr>
          <w:bCs/>
        </w:rPr>
        <w:t>Попов В.С., Николаев С.А. «Общая электротехника с основами электроники»: учебник для техникумов, издание 2-е, переработанное и дополненное, г. Москва Издательство «Энергия», 2006г., 568 стр. с ил.</w:t>
      </w:r>
    </w:p>
    <w:p w:rsidR="002779FF" w:rsidRPr="003014AA" w:rsidRDefault="009B3FA4" w:rsidP="00E22E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>
        <w:rPr>
          <w:bCs/>
        </w:rPr>
        <w:t>7</w:t>
      </w:r>
      <w:r w:rsidR="00D11891">
        <w:rPr>
          <w:bCs/>
        </w:rPr>
        <w:t xml:space="preserve">. </w:t>
      </w:r>
      <w:r w:rsidR="002779FF" w:rsidRPr="003014AA">
        <w:rPr>
          <w:bCs/>
        </w:rPr>
        <w:t>Петленко Б.И. «Электротехника и электроника»: учебник для студентов учреждений среднего профессионального образования. 5-е издание, стереотипное, г. Москва. Издательский центр «Академия», 2009г. – 320 стр.</w:t>
      </w:r>
    </w:p>
    <w:p w:rsidR="002779FF" w:rsidRPr="003014AA" w:rsidRDefault="009B3FA4" w:rsidP="00E22E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>
        <w:rPr>
          <w:bCs/>
        </w:rPr>
        <w:t>8</w:t>
      </w:r>
      <w:r w:rsidR="00D11891">
        <w:rPr>
          <w:bCs/>
        </w:rPr>
        <w:t xml:space="preserve">. </w:t>
      </w:r>
      <w:r w:rsidR="00780256" w:rsidRPr="003014AA">
        <w:rPr>
          <w:bCs/>
        </w:rPr>
        <w:t xml:space="preserve">Данилов И.А., Иванов П.М. «Дидактический материал по общей электротехнике с основами электроники»: учебное пособие для неэлектрических специальностей техникумов, г. Москва. Издательство «Высшая школа» - </w:t>
      </w:r>
      <w:r w:rsidR="00B55730" w:rsidRPr="003014AA">
        <w:rPr>
          <w:bCs/>
        </w:rPr>
        <w:t>200</w:t>
      </w:r>
      <w:r w:rsidR="00780256" w:rsidRPr="003014AA">
        <w:rPr>
          <w:bCs/>
        </w:rPr>
        <w:t>7г., 319 стр. с ил.</w:t>
      </w:r>
    </w:p>
    <w:p w:rsidR="00D11891" w:rsidRDefault="00D11891" w:rsidP="00E22E1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:rsidR="00D11891" w:rsidRPr="00D11891" w:rsidRDefault="00D11891" w:rsidP="00D118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</w:rPr>
      </w:pPr>
      <w:r>
        <w:rPr>
          <w:b/>
          <w:bCs/>
        </w:rPr>
        <w:t>Интернет-ресурсы</w:t>
      </w:r>
      <w:r w:rsidRPr="00D11891">
        <w:rPr>
          <w:b/>
          <w:bCs/>
        </w:rPr>
        <w:t>:</w:t>
      </w:r>
    </w:p>
    <w:p w:rsidR="00227E1F" w:rsidRDefault="00D11891" w:rsidP="00D1189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000000"/>
        </w:rPr>
      </w:pPr>
      <w:r w:rsidRPr="00D11891">
        <w:t>1. Э</w:t>
      </w:r>
      <w:r w:rsidR="00227E1F">
        <w:t>лектронно-библиотечная система</w:t>
      </w:r>
      <w:r>
        <w:rPr>
          <w:caps/>
        </w:rPr>
        <w:t xml:space="preserve"> </w:t>
      </w:r>
      <w:r w:rsidRPr="00D11891">
        <w:rPr>
          <w:color w:val="000000"/>
        </w:rPr>
        <w:t>ЭБС IPRbooks</w:t>
      </w:r>
      <w:r w:rsidRPr="003014AA">
        <w:rPr>
          <w:color w:val="000000"/>
        </w:rPr>
        <w:t xml:space="preserve">  </w:t>
      </w:r>
      <w:hyperlink r:id="rId9" w:history="1">
        <w:r w:rsidR="00227E1F" w:rsidRPr="006D6008">
          <w:rPr>
            <w:rStyle w:val="af4"/>
          </w:rPr>
          <w:t>http://www.iprbookshop.ru</w:t>
        </w:r>
      </w:hyperlink>
      <w:r w:rsidR="00227E1F">
        <w:rPr>
          <w:color w:val="000000"/>
        </w:rPr>
        <w:t xml:space="preserve"> </w:t>
      </w:r>
    </w:p>
    <w:p w:rsidR="00227E1F" w:rsidRDefault="00227E1F" w:rsidP="00D1189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000000"/>
        </w:rPr>
      </w:pPr>
    </w:p>
    <w:p w:rsidR="00227E1F" w:rsidRPr="00227E1F" w:rsidRDefault="00227E1F" w:rsidP="00227E1F">
      <w:pPr>
        <w:ind w:firstLine="708"/>
      </w:pPr>
      <w:r w:rsidRPr="00227E1F">
        <w:rPr>
          <w:b/>
        </w:rPr>
        <w:t>3.3. Организация образовательного процесса</w:t>
      </w:r>
    </w:p>
    <w:p w:rsidR="00227E1F" w:rsidRDefault="00227E1F" w:rsidP="00227E1F">
      <w:pPr>
        <w:ind w:firstLine="708"/>
        <w:jc w:val="both"/>
      </w:pPr>
      <w:r>
        <w:rPr>
          <w:bCs/>
        </w:rPr>
        <w:t xml:space="preserve">Освоение обучающимися рабочей программы учебной дисциплины </w:t>
      </w:r>
      <w:r w:rsidRPr="00227E1F">
        <w:rPr>
          <w:bCs/>
        </w:rPr>
        <w:t>ОП.</w:t>
      </w:r>
      <w:r>
        <w:rPr>
          <w:bCs/>
        </w:rPr>
        <w:t>02</w:t>
      </w:r>
      <w:r w:rsidRPr="00227E1F">
        <w:rPr>
          <w:bCs/>
        </w:rPr>
        <w:t xml:space="preserve"> «</w:t>
      </w:r>
      <w:r>
        <w:rPr>
          <w:bCs/>
        </w:rPr>
        <w:t>Электротехника и электроника</w:t>
      </w:r>
      <w:r w:rsidRPr="00227E1F">
        <w:rPr>
          <w:bCs/>
        </w:rPr>
        <w:t>»</w:t>
      </w:r>
      <w:r>
        <w:rPr>
          <w:bCs/>
        </w:rPr>
        <w:t xml:space="preserve"> должно проходить в условиях созданной образовательной среды в учебном заведении соответствующих профилю специальности 13.02.11 «Техническая эксплуатация и обслуживание электрического и электромеханического оборудования».</w:t>
      </w:r>
    </w:p>
    <w:p w:rsidR="00227E1F" w:rsidRDefault="00227E1F" w:rsidP="00227E1F">
      <w:pPr>
        <w:ind w:firstLine="708"/>
        <w:jc w:val="both"/>
      </w:pPr>
      <w:r>
        <w:rPr>
          <w:bCs/>
        </w:rPr>
        <w:t xml:space="preserve">Изучению дисциплины «Электротехника и электроника» предшествует получение базовых знаний по дисциплинам; «Математика», «Физика», «Материаловедение», «Инженерная графика». </w:t>
      </w:r>
    </w:p>
    <w:p w:rsidR="00227E1F" w:rsidRDefault="00227E1F" w:rsidP="00227E1F">
      <w:pPr>
        <w:rPr>
          <w:b/>
          <w:i/>
        </w:rPr>
      </w:pPr>
    </w:p>
    <w:p w:rsidR="00227E1F" w:rsidRPr="00227E1F" w:rsidRDefault="00227E1F" w:rsidP="00227E1F">
      <w:pPr>
        <w:ind w:firstLine="708"/>
        <w:rPr>
          <w:b/>
        </w:rPr>
      </w:pPr>
      <w:r w:rsidRPr="00227E1F">
        <w:rPr>
          <w:b/>
        </w:rPr>
        <w:t>Кадровое обеспечение образовательного процесса</w:t>
      </w:r>
    </w:p>
    <w:p w:rsidR="00227E1F" w:rsidRDefault="00227E1F" w:rsidP="00227E1F">
      <w:pPr>
        <w:ind w:firstLine="708"/>
        <w:jc w:val="both"/>
      </w:pPr>
      <w:r>
        <w:rPr>
          <w:bCs/>
        </w:rPr>
        <w:t>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пункте 1.5 ФГОС СПО по специальности 13.02.11 «Техническая эксплуатация и обслуживание электрического и электромеханического оборудования» (имеющие стаж работы в данной профессиональной области не менее 3 лет).</w:t>
      </w:r>
    </w:p>
    <w:p w:rsidR="00227E1F" w:rsidRDefault="00227E1F" w:rsidP="00227E1F">
      <w:pPr>
        <w:ind w:firstLine="708"/>
        <w:jc w:val="both"/>
      </w:pPr>
      <w:r>
        <w:rPr>
          <w:bCs/>
        </w:rPr>
        <w:t>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справочниках, и (или) профессиональных стандартах.</w:t>
      </w:r>
    </w:p>
    <w:p w:rsidR="00227E1F" w:rsidRDefault="00227E1F" w:rsidP="00227E1F">
      <w:pPr>
        <w:ind w:firstLine="708"/>
        <w:jc w:val="both"/>
      </w:pPr>
      <w:r>
        <w:rPr>
          <w:bCs/>
        </w:rPr>
        <w:t>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указанной в пункте 1.5 ФГОС СПО по специальности 13.02.11 «Техническая эксплуатация и обслуживание электрического и электромеханического оборудования» не реже 1 раза в 3 года с учетом расширения спектра профессиональных компетенций.</w:t>
      </w:r>
    </w:p>
    <w:p w:rsidR="00E22E1A" w:rsidRDefault="000F3ADD" w:rsidP="00FF69E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aps/>
        </w:rPr>
      </w:pPr>
      <w:r w:rsidRPr="003014AA">
        <w:rPr>
          <w:b/>
          <w:caps/>
        </w:rPr>
        <w:br w:type="page"/>
      </w:r>
      <w:r w:rsidR="00E22E1A" w:rsidRPr="003014AA">
        <w:rPr>
          <w:b/>
          <w:bCs/>
          <w:caps/>
        </w:rPr>
        <w:lastRenderedPageBreak/>
        <w:t>4. Контроль и оценка результатов освоения УЧЕБНОЙ Дисциплины</w:t>
      </w:r>
    </w:p>
    <w:p w:rsidR="00FF69E5" w:rsidRPr="00FF69E5" w:rsidRDefault="00FF69E5" w:rsidP="00FF69E5"/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3544"/>
        <w:gridCol w:w="1701"/>
      </w:tblGrid>
      <w:tr w:rsidR="00E22E1A" w:rsidRPr="003014AA" w:rsidTr="0011771A">
        <w:tc>
          <w:tcPr>
            <w:tcW w:w="5670" w:type="dxa"/>
            <w:shd w:val="clear" w:color="auto" w:fill="auto"/>
            <w:vAlign w:val="center"/>
          </w:tcPr>
          <w:p w:rsidR="00E22E1A" w:rsidRPr="003014AA" w:rsidRDefault="00E22E1A" w:rsidP="005E14BA">
            <w:pPr>
              <w:jc w:val="center"/>
              <w:rPr>
                <w:b/>
                <w:bCs/>
                <w:color w:val="000000"/>
              </w:rPr>
            </w:pPr>
            <w:r w:rsidRPr="003014AA">
              <w:rPr>
                <w:b/>
                <w:bCs/>
                <w:color w:val="000000"/>
              </w:rPr>
              <w:t xml:space="preserve">Результаты </w:t>
            </w:r>
          </w:p>
          <w:p w:rsidR="00E22E1A" w:rsidRPr="003014AA" w:rsidRDefault="00227E1F" w:rsidP="005E14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обучения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22E1A" w:rsidRPr="003014AA" w:rsidRDefault="00C17225" w:rsidP="00C17225">
            <w:pPr>
              <w:jc w:val="center"/>
              <w:rPr>
                <w:bCs/>
                <w:color w:val="000000"/>
              </w:rPr>
            </w:pPr>
            <w:r>
              <w:rPr>
                <w:b/>
                <w:color w:val="000000"/>
              </w:rPr>
              <w:t>Критерии</w:t>
            </w:r>
            <w:r w:rsidR="00E22E1A" w:rsidRPr="003014AA">
              <w:rPr>
                <w:b/>
                <w:color w:val="000000"/>
              </w:rPr>
              <w:t xml:space="preserve"> оценки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2E1A" w:rsidRPr="003014AA" w:rsidRDefault="00E22E1A" w:rsidP="005F0B1B">
            <w:pPr>
              <w:jc w:val="center"/>
              <w:rPr>
                <w:b/>
                <w:bCs/>
                <w:color w:val="000000"/>
              </w:rPr>
            </w:pPr>
            <w:r w:rsidRPr="003014AA">
              <w:rPr>
                <w:b/>
                <w:color w:val="000000"/>
              </w:rPr>
              <w:t xml:space="preserve">Формы и методы оценки </w:t>
            </w:r>
          </w:p>
        </w:tc>
      </w:tr>
      <w:tr w:rsidR="00E22E1A" w:rsidRPr="003014AA" w:rsidTr="0011771A">
        <w:trPr>
          <w:trHeight w:val="637"/>
        </w:trPr>
        <w:tc>
          <w:tcPr>
            <w:tcW w:w="5670" w:type="dxa"/>
            <w:shd w:val="clear" w:color="auto" w:fill="auto"/>
          </w:tcPr>
          <w:p w:rsidR="00227E1F" w:rsidRPr="00227E1F" w:rsidRDefault="00227E1F" w:rsidP="00227E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227E1F">
              <w:rPr>
                <w:bCs/>
              </w:rPr>
              <w:t>Пере</w:t>
            </w:r>
            <w:r>
              <w:rPr>
                <w:bCs/>
              </w:rPr>
              <w:t>чень знаний</w:t>
            </w:r>
            <w:r w:rsidR="00C17225">
              <w:rPr>
                <w:bCs/>
              </w:rPr>
              <w:t>, осваиваемых в рамках дисциплины</w:t>
            </w:r>
          </w:p>
          <w:p w:rsidR="00227E1F" w:rsidRPr="003014AA" w:rsidRDefault="00227E1F" w:rsidP="00227E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014AA">
              <w:rPr>
                <w:b/>
                <w:bCs/>
              </w:rPr>
              <w:t xml:space="preserve">- </w:t>
            </w:r>
            <w:r w:rsidRPr="003014AA">
              <w:t>Классификацию электронных приборов, их устройство и область применения;</w:t>
            </w:r>
          </w:p>
          <w:p w:rsidR="00227E1F" w:rsidRPr="003014AA" w:rsidRDefault="00227E1F" w:rsidP="00227E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014AA">
              <w:rPr>
                <w:b/>
                <w:bCs/>
              </w:rPr>
              <w:t xml:space="preserve">- </w:t>
            </w:r>
            <w:r w:rsidRPr="003014AA">
              <w:t>Методы расчета и измерения основных параметров электрических, магнитных цепей;</w:t>
            </w:r>
          </w:p>
          <w:p w:rsidR="00227E1F" w:rsidRPr="003014AA" w:rsidRDefault="00227E1F" w:rsidP="00227E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014AA">
              <w:rPr>
                <w:b/>
                <w:bCs/>
              </w:rPr>
              <w:t xml:space="preserve">- </w:t>
            </w:r>
            <w:r w:rsidRPr="003014AA">
              <w:t>Основные законы электротехники;</w:t>
            </w:r>
          </w:p>
          <w:p w:rsidR="00227E1F" w:rsidRPr="003014AA" w:rsidRDefault="00227E1F" w:rsidP="00227E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014AA">
              <w:rPr>
                <w:b/>
                <w:bCs/>
              </w:rPr>
              <w:t xml:space="preserve">- </w:t>
            </w:r>
            <w:r w:rsidRPr="003014AA">
              <w:t>Основные правила эксплуатации электрооборудования и методы измерения электрических величин;</w:t>
            </w:r>
          </w:p>
          <w:p w:rsidR="00227E1F" w:rsidRPr="003014AA" w:rsidRDefault="00227E1F" w:rsidP="00227E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014AA">
              <w:rPr>
                <w:b/>
                <w:bCs/>
              </w:rPr>
              <w:t xml:space="preserve">- </w:t>
            </w:r>
            <w:r w:rsidRPr="003014AA">
              <w:t>Основы теории электрических машин, принцип работы типовых электрических устройств;</w:t>
            </w:r>
          </w:p>
          <w:p w:rsidR="00227E1F" w:rsidRPr="003014AA" w:rsidRDefault="00227E1F" w:rsidP="00227E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014AA">
              <w:rPr>
                <w:b/>
                <w:bCs/>
              </w:rPr>
              <w:t xml:space="preserve">- </w:t>
            </w:r>
            <w:r w:rsidRPr="003014AA">
              <w:t>Основы физических процессов в проводниках, полупроводниках и диэлектриков;</w:t>
            </w:r>
          </w:p>
          <w:p w:rsidR="00227E1F" w:rsidRPr="003014AA" w:rsidRDefault="00227E1F" w:rsidP="00227E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014AA">
              <w:rPr>
                <w:b/>
                <w:bCs/>
              </w:rPr>
              <w:t xml:space="preserve">- </w:t>
            </w:r>
            <w:r w:rsidRPr="003014AA">
              <w:t>Параметры электрических схем и единицы их измерения;</w:t>
            </w:r>
          </w:p>
          <w:p w:rsidR="00227E1F" w:rsidRPr="003014AA" w:rsidRDefault="00227E1F" w:rsidP="00227E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014AA">
              <w:rPr>
                <w:b/>
                <w:bCs/>
              </w:rPr>
              <w:t xml:space="preserve">- </w:t>
            </w:r>
            <w:r w:rsidRPr="003014AA">
              <w:t>Принципы выбора электрических и электронных устройств и приборов;</w:t>
            </w:r>
          </w:p>
          <w:p w:rsidR="00227E1F" w:rsidRPr="003014AA" w:rsidRDefault="00227E1F" w:rsidP="00227E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014AA">
              <w:rPr>
                <w:b/>
                <w:bCs/>
              </w:rPr>
              <w:t xml:space="preserve">- </w:t>
            </w:r>
            <w:r w:rsidRPr="003014AA">
              <w:t>Принципы действия, устройство, основные характеристики электротехнических и электронных устройств и приборов;</w:t>
            </w:r>
          </w:p>
          <w:p w:rsidR="00227E1F" w:rsidRPr="003014AA" w:rsidRDefault="00227E1F" w:rsidP="00227E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014AA">
              <w:rPr>
                <w:b/>
                <w:bCs/>
              </w:rPr>
              <w:t xml:space="preserve">- </w:t>
            </w:r>
            <w:r w:rsidRPr="003014AA">
              <w:t>Свойства проводников, полупроводников, электроизоляционных, магнитных материалов;</w:t>
            </w:r>
          </w:p>
          <w:p w:rsidR="00227E1F" w:rsidRPr="003014AA" w:rsidRDefault="00227E1F" w:rsidP="00227E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014AA">
              <w:rPr>
                <w:b/>
                <w:bCs/>
              </w:rPr>
              <w:t xml:space="preserve">- </w:t>
            </w:r>
            <w:r w:rsidRPr="003014AA">
              <w:t>Способы получения, передачи и использования электрической энергии;</w:t>
            </w:r>
          </w:p>
          <w:p w:rsidR="00227E1F" w:rsidRPr="003014AA" w:rsidRDefault="00227E1F" w:rsidP="00227E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014AA">
              <w:rPr>
                <w:b/>
                <w:bCs/>
              </w:rPr>
              <w:t xml:space="preserve">- </w:t>
            </w:r>
            <w:r w:rsidRPr="003014AA">
              <w:t>Устройство, принцип действия и основные характеристики электротехнических приборов;</w:t>
            </w:r>
          </w:p>
          <w:p w:rsidR="00E22E1A" w:rsidRPr="003014AA" w:rsidRDefault="00227E1F" w:rsidP="00227E1F">
            <w:pPr>
              <w:rPr>
                <w:bCs/>
                <w:color w:val="000000"/>
              </w:rPr>
            </w:pPr>
            <w:r w:rsidRPr="003014AA">
              <w:rPr>
                <w:b/>
                <w:bCs/>
              </w:rPr>
              <w:t xml:space="preserve">- </w:t>
            </w:r>
            <w:r w:rsidRPr="003014AA">
              <w:t>Характеристики и параметры электрических и магнитных цепей.</w:t>
            </w:r>
          </w:p>
        </w:tc>
        <w:tc>
          <w:tcPr>
            <w:tcW w:w="3544" w:type="dxa"/>
            <w:shd w:val="clear" w:color="auto" w:fill="auto"/>
          </w:tcPr>
          <w:p w:rsidR="00E22E1A" w:rsidRDefault="0011771A" w:rsidP="001177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</w:rPr>
              <w:t xml:space="preserve">- </w:t>
            </w:r>
            <w:r w:rsidRPr="0011771A">
              <w:rPr>
                <w:bCs/>
              </w:rPr>
              <w:t>Правильно</w:t>
            </w:r>
            <w:r>
              <w:rPr>
                <w:bCs/>
              </w:rPr>
              <w:t xml:space="preserve"> определяет</w:t>
            </w:r>
            <w:r w:rsidRPr="003014AA">
              <w:t xml:space="preserve"> </w:t>
            </w:r>
            <w:r>
              <w:t>к</w:t>
            </w:r>
            <w:r w:rsidRPr="003014AA">
              <w:t>лассификацию электронных приборов, их устройство и область применения</w:t>
            </w:r>
            <w:r>
              <w:t>;</w:t>
            </w:r>
          </w:p>
          <w:p w:rsidR="0011771A" w:rsidRDefault="0011771A" w:rsidP="001177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- Правильно определяет и применяет м</w:t>
            </w:r>
            <w:r w:rsidRPr="003014AA">
              <w:t>етоды расчета и измерения основных параметров электрических, магнитных цепей</w:t>
            </w:r>
            <w:r>
              <w:t>;</w:t>
            </w:r>
          </w:p>
          <w:p w:rsidR="0011771A" w:rsidRDefault="0011771A" w:rsidP="001177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- Демонстрирует знания о</w:t>
            </w:r>
            <w:r w:rsidRPr="003014AA">
              <w:t>сновны</w:t>
            </w:r>
            <w:r>
              <w:t>х</w:t>
            </w:r>
            <w:r w:rsidRPr="003014AA">
              <w:t xml:space="preserve"> закон</w:t>
            </w:r>
            <w:r>
              <w:t>ов</w:t>
            </w:r>
            <w:r w:rsidRPr="003014AA">
              <w:t xml:space="preserve"> электротехники</w:t>
            </w:r>
            <w:r>
              <w:t>, правил</w:t>
            </w:r>
            <w:r w:rsidRPr="003014AA">
              <w:t xml:space="preserve"> эксплуатации электрооборудования и методы измерения электрических величин</w:t>
            </w:r>
            <w:r>
              <w:t xml:space="preserve">, </w:t>
            </w:r>
            <w:r w:rsidRPr="003014AA">
              <w:t>теории электрических машин, принцип работы типовых электрических устройств</w:t>
            </w:r>
            <w:r>
              <w:t>,</w:t>
            </w:r>
            <w:r w:rsidRPr="003014AA">
              <w:t xml:space="preserve"> физических процессов в проводниках, полупроводниках и диэлектриков</w:t>
            </w:r>
            <w:r>
              <w:t>;</w:t>
            </w:r>
          </w:p>
          <w:p w:rsidR="0011771A" w:rsidRDefault="0011771A" w:rsidP="001177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- Точно определяет</w:t>
            </w:r>
            <w:r w:rsidRPr="003014AA">
              <w:t xml:space="preserve"> </w:t>
            </w:r>
            <w:r>
              <w:t>п</w:t>
            </w:r>
            <w:r w:rsidRPr="003014AA">
              <w:t>араметры электрических схем и единицы их измерения</w:t>
            </w:r>
            <w:r>
              <w:t>;</w:t>
            </w:r>
          </w:p>
          <w:p w:rsidR="0011771A" w:rsidRDefault="0011771A" w:rsidP="001177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- Правильно обосновывает п</w:t>
            </w:r>
            <w:r w:rsidRPr="003014AA">
              <w:t>ринципы выбора электрических и электронных устройств и приборов</w:t>
            </w:r>
            <w:r>
              <w:t>, принципы действия, устройств, основных характеристик</w:t>
            </w:r>
            <w:r w:rsidRPr="003014AA">
              <w:t xml:space="preserve"> электротехнических и электронных устройств и приборов</w:t>
            </w:r>
            <w:r>
              <w:t>;</w:t>
            </w:r>
          </w:p>
          <w:p w:rsidR="0011771A" w:rsidRPr="0011771A" w:rsidRDefault="0011771A" w:rsidP="001177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- Демонстрирует знания о с</w:t>
            </w:r>
            <w:r w:rsidRPr="003014AA">
              <w:t>войства</w:t>
            </w:r>
            <w:r>
              <w:t>х</w:t>
            </w:r>
            <w:r w:rsidRPr="003014AA">
              <w:t xml:space="preserve"> проводников, полупроводников, электроизоляционных, магнитных материалов</w:t>
            </w:r>
            <w:r>
              <w:t>, с</w:t>
            </w:r>
            <w:r w:rsidRPr="003014AA">
              <w:t>пособ</w:t>
            </w:r>
            <w:r>
              <w:t>ах</w:t>
            </w:r>
            <w:r w:rsidRPr="003014AA">
              <w:t xml:space="preserve"> получения, передачи и использования электрической энергии</w:t>
            </w:r>
            <w:r>
              <w:t>, у</w:t>
            </w:r>
            <w:r w:rsidRPr="003014AA">
              <w:t>стройств</w:t>
            </w:r>
            <w:r>
              <w:t>, принципа действия и основных характеристик</w:t>
            </w:r>
            <w:r w:rsidRPr="003014AA">
              <w:t xml:space="preserve"> электротехнических приборов</w:t>
            </w:r>
            <w:r>
              <w:t xml:space="preserve"> и характеристиках и параметров</w:t>
            </w:r>
            <w:r w:rsidRPr="003014AA">
              <w:t xml:space="preserve"> электрических и магнитных цепей</w:t>
            </w:r>
            <w:r>
              <w:t>.</w:t>
            </w:r>
          </w:p>
        </w:tc>
        <w:tc>
          <w:tcPr>
            <w:tcW w:w="1701" w:type="dxa"/>
            <w:shd w:val="clear" w:color="auto" w:fill="auto"/>
          </w:tcPr>
          <w:p w:rsidR="009C3E06" w:rsidRDefault="005F0B1B" w:rsidP="005E14B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Оценка устного и письменного опроса</w:t>
            </w:r>
          </w:p>
          <w:p w:rsidR="005F0B1B" w:rsidRDefault="005F0B1B" w:rsidP="005E14BA">
            <w:pPr>
              <w:rPr>
                <w:bCs/>
                <w:color w:val="000000"/>
              </w:rPr>
            </w:pPr>
          </w:p>
          <w:p w:rsidR="005F0B1B" w:rsidRPr="003014AA" w:rsidRDefault="005F0B1B" w:rsidP="005E14B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Оценка тестирования</w:t>
            </w:r>
          </w:p>
        </w:tc>
      </w:tr>
      <w:tr w:rsidR="00E22E1A" w:rsidRPr="003014AA" w:rsidTr="0011771A">
        <w:trPr>
          <w:trHeight w:val="637"/>
        </w:trPr>
        <w:tc>
          <w:tcPr>
            <w:tcW w:w="5670" w:type="dxa"/>
            <w:shd w:val="clear" w:color="auto" w:fill="auto"/>
          </w:tcPr>
          <w:p w:rsidR="00C17225" w:rsidRPr="00227E1F" w:rsidRDefault="00C17225" w:rsidP="00C17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227E1F">
              <w:rPr>
                <w:bCs/>
              </w:rPr>
              <w:lastRenderedPageBreak/>
              <w:t>Пере</w:t>
            </w:r>
            <w:r>
              <w:rPr>
                <w:bCs/>
              </w:rPr>
              <w:t>чень умений, осваиваемых в рамках дисциплины</w:t>
            </w:r>
          </w:p>
          <w:p w:rsidR="00C17225" w:rsidRPr="003014AA" w:rsidRDefault="00C17225" w:rsidP="00C17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014AA">
              <w:rPr>
                <w:b/>
                <w:bCs/>
              </w:rPr>
              <w:t xml:space="preserve">- </w:t>
            </w:r>
            <w:r w:rsidRPr="003014AA">
              <w:t>Подбирать устройства электронной техники, электрические приборы и оборудование с определенными параметрами и характеристиками;</w:t>
            </w:r>
          </w:p>
          <w:p w:rsidR="00C17225" w:rsidRPr="003014AA" w:rsidRDefault="00C17225" w:rsidP="00C17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014AA">
              <w:rPr>
                <w:b/>
                <w:bCs/>
              </w:rPr>
              <w:t xml:space="preserve">- </w:t>
            </w:r>
            <w:r w:rsidRPr="003014AA">
              <w:t>Правильно эксплуатировать электрооборудование и механизмы передачи движения технологических машин и аппаратов;</w:t>
            </w:r>
          </w:p>
          <w:p w:rsidR="00C17225" w:rsidRPr="003014AA" w:rsidRDefault="00C17225" w:rsidP="00C17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014AA">
              <w:t>- Рассчитывать параметры электрических, магнитных цепей;</w:t>
            </w:r>
          </w:p>
          <w:p w:rsidR="00C17225" w:rsidRPr="003014AA" w:rsidRDefault="00C17225" w:rsidP="00C17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014AA">
              <w:rPr>
                <w:b/>
                <w:bCs/>
              </w:rPr>
              <w:t xml:space="preserve">- </w:t>
            </w:r>
            <w:r w:rsidRPr="003014AA">
              <w:t>Снимать показания электроизмерительных приборов и приспособлений и пользоваться ими;</w:t>
            </w:r>
          </w:p>
          <w:p w:rsidR="00C17225" w:rsidRPr="003014AA" w:rsidRDefault="00C17225" w:rsidP="00C17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014AA">
              <w:rPr>
                <w:b/>
                <w:bCs/>
              </w:rPr>
              <w:t xml:space="preserve">- </w:t>
            </w:r>
            <w:r w:rsidRPr="003014AA">
              <w:t>Собирать электрические схемы;</w:t>
            </w:r>
          </w:p>
          <w:p w:rsidR="00E22E1A" w:rsidRPr="00591804" w:rsidRDefault="00C17225" w:rsidP="00591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014AA">
              <w:rPr>
                <w:b/>
                <w:bCs/>
              </w:rPr>
              <w:t xml:space="preserve">- </w:t>
            </w:r>
            <w:r w:rsidRPr="003014AA">
              <w:t>Читать принципиальные, электрические и монтажные схемы.</w:t>
            </w:r>
          </w:p>
        </w:tc>
        <w:tc>
          <w:tcPr>
            <w:tcW w:w="3544" w:type="dxa"/>
            <w:shd w:val="clear" w:color="auto" w:fill="auto"/>
          </w:tcPr>
          <w:p w:rsidR="00E22E1A" w:rsidRDefault="008A0D20" w:rsidP="008A0D20">
            <w:r>
              <w:rPr>
                <w:bCs/>
                <w:color w:val="000000"/>
              </w:rPr>
              <w:t xml:space="preserve">- Владение методикой </w:t>
            </w:r>
            <w:r>
              <w:t>п</w:t>
            </w:r>
            <w:r w:rsidRPr="003014AA">
              <w:t>одб</w:t>
            </w:r>
            <w:r>
              <w:t>о</w:t>
            </w:r>
            <w:r w:rsidRPr="003014AA">
              <w:t>ра</w:t>
            </w:r>
            <w:r>
              <w:t xml:space="preserve"> устройств</w:t>
            </w:r>
            <w:r w:rsidRPr="003014AA">
              <w:t xml:space="preserve"> эл</w:t>
            </w:r>
            <w:r>
              <w:t>ектронной техники, электрических приборов</w:t>
            </w:r>
            <w:r w:rsidRPr="003014AA">
              <w:t xml:space="preserve"> и оборудовани</w:t>
            </w:r>
            <w:r>
              <w:t>я</w:t>
            </w:r>
            <w:r w:rsidRPr="003014AA">
              <w:t xml:space="preserve"> с определенными параметрами и характеристиками</w:t>
            </w:r>
            <w:r>
              <w:t>;</w:t>
            </w:r>
          </w:p>
          <w:p w:rsidR="008A0D20" w:rsidRDefault="008A0D20" w:rsidP="008A0D20">
            <w:r>
              <w:rPr>
                <w:bCs/>
                <w:color w:val="000000"/>
              </w:rPr>
              <w:t>- Владение методикой</w:t>
            </w:r>
            <w:r w:rsidRPr="003014AA">
              <w:t xml:space="preserve"> </w:t>
            </w:r>
            <w:r>
              <w:t>п</w:t>
            </w:r>
            <w:r w:rsidRPr="003014AA">
              <w:t>равильно</w:t>
            </w:r>
            <w:r>
              <w:t>го</w:t>
            </w:r>
            <w:r w:rsidRPr="003014AA">
              <w:t xml:space="preserve"> эксплуат</w:t>
            </w:r>
            <w:r>
              <w:t>ации</w:t>
            </w:r>
            <w:r w:rsidRPr="003014AA">
              <w:t xml:space="preserve"> электрооборудовани</w:t>
            </w:r>
            <w:r>
              <w:t>я</w:t>
            </w:r>
            <w:r w:rsidRPr="003014AA">
              <w:t xml:space="preserve"> и механизм</w:t>
            </w:r>
            <w:r>
              <w:t>ов</w:t>
            </w:r>
            <w:r w:rsidRPr="003014AA">
              <w:t xml:space="preserve"> передачи движения технологических машин и аппаратов;</w:t>
            </w:r>
          </w:p>
          <w:p w:rsidR="008A0D20" w:rsidRDefault="008A0D20" w:rsidP="008A0D20">
            <w:r>
              <w:t>- Уметь правильно</w:t>
            </w:r>
            <w:r w:rsidRPr="003014AA">
              <w:t xml:space="preserve"> </w:t>
            </w:r>
            <w:r>
              <w:t>р</w:t>
            </w:r>
            <w:r w:rsidRPr="003014AA">
              <w:t>ассчитывать параметры электрических, магнитных цепей</w:t>
            </w:r>
            <w:r>
              <w:t>,</w:t>
            </w:r>
            <w:r w:rsidRPr="003014AA">
              <w:t xml:space="preserve"> </w:t>
            </w:r>
            <w:r>
              <w:t>с</w:t>
            </w:r>
            <w:r w:rsidRPr="003014AA">
              <w:t xml:space="preserve">нимать показания </w:t>
            </w:r>
            <w:r>
              <w:t xml:space="preserve"> э</w:t>
            </w:r>
            <w:r w:rsidRPr="003014AA">
              <w:t>лектроизмерительных приборов и приспособлений и пользоваться ими</w:t>
            </w:r>
            <w:r>
              <w:t>;</w:t>
            </w:r>
          </w:p>
          <w:p w:rsidR="008A0D20" w:rsidRPr="003014AA" w:rsidRDefault="008A0D20" w:rsidP="008A0D20">
            <w:pPr>
              <w:rPr>
                <w:bCs/>
                <w:color w:val="000000"/>
              </w:rPr>
            </w:pPr>
            <w:r>
              <w:t>- Владеть методикой сборки</w:t>
            </w:r>
            <w:r w:rsidRPr="003014AA">
              <w:t xml:space="preserve"> электрически</w:t>
            </w:r>
            <w:r>
              <w:t>х</w:t>
            </w:r>
            <w:r w:rsidRPr="003014AA">
              <w:t xml:space="preserve"> схем</w:t>
            </w:r>
            <w:r>
              <w:t>,</w:t>
            </w:r>
            <w:r w:rsidRPr="003014AA">
              <w:t xml:space="preserve"> </w:t>
            </w:r>
            <w:r>
              <w:t>а также правильно ч</w:t>
            </w:r>
            <w:r w:rsidRPr="003014AA">
              <w:t>итать принципиальные, электрические и монтажные схемы</w:t>
            </w:r>
          </w:p>
        </w:tc>
        <w:tc>
          <w:tcPr>
            <w:tcW w:w="1701" w:type="dxa"/>
            <w:shd w:val="clear" w:color="auto" w:fill="auto"/>
          </w:tcPr>
          <w:p w:rsidR="00E22E1A" w:rsidRPr="003014AA" w:rsidRDefault="005F0B1B" w:rsidP="005E14B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Оценка результатов лабораторных работ и практических занятий</w:t>
            </w:r>
          </w:p>
        </w:tc>
      </w:tr>
    </w:tbl>
    <w:p w:rsidR="00E22E1A" w:rsidRDefault="00E22E1A" w:rsidP="00E22E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color w:val="FF0000"/>
        </w:rPr>
      </w:pPr>
    </w:p>
    <w:p w:rsidR="008A0D20" w:rsidRDefault="008A0D20" w:rsidP="00FF69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bCs/>
          <w:caps/>
        </w:rPr>
        <w:t>5</w:t>
      </w:r>
      <w:r w:rsidRPr="003014AA">
        <w:rPr>
          <w:b/>
          <w:bCs/>
          <w:caps/>
        </w:rPr>
        <w:t xml:space="preserve">. </w:t>
      </w:r>
      <w:r>
        <w:rPr>
          <w:b/>
          <w:caps/>
        </w:rPr>
        <w:t>Возможности исполнения программы в других пооп</w:t>
      </w:r>
    </w:p>
    <w:p w:rsidR="008A0D20" w:rsidRDefault="008A0D20" w:rsidP="008A0D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  <w:r>
        <w:rPr>
          <w:b/>
          <w:caps/>
        </w:rPr>
        <w:tab/>
      </w:r>
    </w:p>
    <w:p w:rsidR="008A0D20" w:rsidRPr="008A0D20" w:rsidRDefault="008A0D20" w:rsidP="008A0D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rPr>
          <w:b/>
          <w:caps/>
        </w:rPr>
      </w:pPr>
      <w:r>
        <w:t xml:space="preserve">Рабочая программа учебной дисциплины </w:t>
      </w:r>
      <w:r w:rsidRPr="008A0D20">
        <w:t>ОП.02 «Электротехника и электроника»</w:t>
      </w:r>
      <w:r>
        <w:t xml:space="preserve"> может быть использована в дополнительном профессиональном образовании и в программах повышения квалификации и профессиональной подготовки по специальности </w:t>
      </w:r>
      <w:r>
        <w:rPr>
          <w:bCs/>
        </w:rPr>
        <w:t>13.02.11 «Техническая эксплуатация и обслуживание электрического и электромеханического оборудования».</w:t>
      </w:r>
    </w:p>
    <w:p w:rsidR="008A0D20" w:rsidRPr="003014AA" w:rsidRDefault="008A0D20" w:rsidP="00E22E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color w:val="FF0000"/>
        </w:rPr>
      </w:pPr>
    </w:p>
    <w:sectPr w:rsidR="008A0D20" w:rsidRPr="003014AA" w:rsidSect="004133FD">
      <w:pgSz w:w="11906" w:h="16838"/>
      <w:pgMar w:top="709" w:right="566" w:bottom="567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BAB" w:rsidRDefault="00185BAB">
      <w:r>
        <w:separator/>
      </w:r>
    </w:p>
  </w:endnote>
  <w:endnote w:type="continuationSeparator" w:id="0">
    <w:p w:rsidR="00185BAB" w:rsidRDefault="00185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altName w:val="Times New Roman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8D7" w:rsidRDefault="00EB08D7" w:rsidP="0006135B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EB08D7" w:rsidRDefault="00EB08D7" w:rsidP="00186EA0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8D7" w:rsidRDefault="00EB08D7" w:rsidP="0006135B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7352EF">
      <w:rPr>
        <w:rStyle w:val="af0"/>
        <w:noProof/>
      </w:rPr>
      <w:t>1</w:t>
    </w:r>
    <w:r>
      <w:rPr>
        <w:rStyle w:val="af0"/>
      </w:rPr>
      <w:fldChar w:fldCharType="end"/>
    </w:r>
  </w:p>
  <w:p w:rsidR="00EB08D7" w:rsidRDefault="00EB08D7" w:rsidP="00186EA0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BAB" w:rsidRDefault="00185BAB">
      <w:r>
        <w:separator/>
      </w:r>
    </w:p>
  </w:footnote>
  <w:footnote w:type="continuationSeparator" w:id="0">
    <w:p w:rsidR="00185BAB" w:rsidRDefault="00185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8538A"/>
    <w:multiLevelType w:val="hybridMultilevel"/>
    <w:tmpl w:val="1318F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040FE2"/>
    <w:multiLevelType w:val="hybridMultilevel"/>
    <w:tmpl w:val="239698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26F1"/>
    <w:rsid w:val="000034D7"/>
    <w:rsid w:val="00004734"/>
    <w:rsid w:val="000068D2"/>
    <w:rsid w:val="00010B1D"/>
    <w:rsid w:val="00013A54"/>
    <w:rsid w:val="00020A6E"/>
    <w:rsid w:val="00026102"/>
    <w:rsid w:val="00030102"/>
    <w:rsid w:val="00033BD9"/>
    <w:rsid w:val="00040E09"/>
    <w:rsid w:val="000473FC"/>
    <w:rsid w:val="0004786A"/>
    <w:rsid w:val="00054A88"/>
    <w:rsid w:val="00060370"/>
    <w:rsid w:val="0006135B"/>
    <w:rsid w:val="00064D79"/>
    <w:rsid w:val="000711D1"/>
    <w:rsid w:val="00074CF0"/>
    <w:rsid w:val="000756C0"/>
    <w:rsid w:val="00077E6E"/>
    <w:rsid w:val="0008156B"/>
    <w:rsid w:val="000831A9"/>
    <w:rsid w:val="0008446C"/>
    <w:rsid w:val="0009010C"/>
    <w:rsid w:val="00093848"/>
    <w:rsid w:val="000948D6"/>
    <w:rsid w:val="000A28F1"/>
    <w:rsid w:val="000B40F4"/>
    <w:rsid w:val="000D16F6"/>
    <w:rsid w:val="000D5A2F"/>
    <w:rsid w:val="000D5CDF"/>
    <w:rsid w:val="000E0275"/>
    <w:rsid w:val="000E3F39"/>
    <w:rsid w:val="000F370D"/>
    <w:rsid w:val="000F371D"/>
    <w:rsid w:val="000F3ADD"/>
    <w:rsid w:val="000F74B1"/>
    <w:rsid w:val="00106480"/>
    <w:rsid w:val="0011375E"/>
    <w:rsid w:val="0011771A"/>
    <w:rsid w:val="00144604"/>
    <w:rsid w:val="0014522E"/>
    <w:rsid w:val="001640B9"/>
    <w:rsid w:val="00166FAE"/>
    <w:rsid w:val="00172693"/>
    <w:rsid w:val="001804CB"/>
    <w:rsid w:val="00185914"/>
    <w:rsid w:val="00185BAB"/>
    <w:rsid w:val="00186EA0"/>
    <w:rsid w:val="001933B4"/>
    <w:rsid w:val="001A14F3"/>
    <w:rsid w:val="001A1ED0"/>
    <w:rsid w:val="001B26F1"/>
    <w:rsid w:val="001B33C1"/>
    <w:rsid w:val="001B40C3"/>
    <w:rsid w:val="001B5CBA"/>
    <w:rsid w:val="001C6B72"/>
    <w:rsid w:val="001D0E7B"/>
    <w:rsid w:val="001D2214"/>
    <w:rsid w:val="001D5753"/>
    <w:rsid w:val="001E06DE"/>
    <w:rsid w:val="001E7128"/>
    <w:rsid w:val="001F4481"/>
    <w:rsid w:val="00203DF7"/>
    <w:rsid w:val="00206C48"/>
    <w:rsid w:val="00211E37"/>
    <w:rsid w:val="00220E9B"/>
    <w:rsid w:val="0022265F"/>
    <w:rsid w:val="00227E1F"/>
    <w:rsid w:val="00236DA5"/>
    <w:rsid w:val="002553F8"/>
    <w:rsid w:val="002560EA"/>
    <w:rsid w:val="00260AAC"/>
    <w:rsid w:val="002655E8"/>
    <w:rsid w:val="00265AFD"/>
    <w:rsid w:val="00276A5B"/>
    <w:rsid w:val="002779FF"/>
    <w:rsid w:val="002830A1"/>
    <w:rsid w:val="00291F32"/>
    <w:rsid w:val="00297A05"/>
    <w:rsid w:val="002B4C5E"/>
    <w:rsid w:val="002B7267"/>
    <w:rsid w:val="002C04FB"/>
    <w:rsid w:val="002C08C7"/>
    <w:rsid w:val="002C5116"/>
    <w:rsid w:val="002D0793"/>
    <w:rsid w:val="002D3BD3"/>
    <w:rsid w:val="002E72D0"/>
    <w:rsid w:val="002F118B"/>
    <w:rsid w:val="002F1EDC"/>
    <w:rsid w:val="003014AA"/>
    <w:rsid w:val="003029BA"/>
    <w:rsid w:val="003141CF"/>
    <w:rsid w:val="003263DA"/>
    <w:rsid w:val="003275AB"/>
    <w:rsid w:val="00330418"/>
    <w:rsid w:val="00332D44"/>
    <w:rsid w:val="00336362"/>
    <w:rsid w:val="0034462B"/>
    <w:rsid w:val="003509A1"/>
    <w:rsid w:val="00361C74"/>
    <w:rsid w:val="0036340F"/>
    <w:rsid w:val="003648A6"/>
    <w:rsid w:val="00367A1B"/>
    <w:rsid w:val="00371C3A"/>
    <w:rsid w:val="0037698E"/>
    <w:rsid w:val="00395AAD"/>
    <w:rsid w:val="003975B3"/>
    <w:rsid w:val="003B2B6F"/>
    <w:rsid w:val="003B4EDB"/>
    <w:rsid w:val="003B6479"/>
    <w:rsid w:val="003C58BA"/>
    <w:rsid w:val="003C5AF2"/>
    <w:rsid w:val="003D341E"/>
    <w:rsid w:val="003D69CC"/>
    <w:rsid w:val="003E0FBC"/>
    <w:rsid w:val="003F18D2"/>
    <w:rsid w:val="00404874"/>
    <w:rsid w:val="00410B00"/>
    <w:rsid w:val="004133FD"/>
    <w:rsid w:val="00413F18"/>
    <w:rsid w:val="0042381A"/>
    <w:rsid w:val="004261AC"/>
    <w:rsid w:val="00440E26"/>
    <w:rsid w:val="00440E6A"/>
    <w:rsid w:val="004429E1"/>
    <w:rsid w:val="00446C47"/>
    <w:rsid w:val="00452107"/>
    <w:rsid w:val="00452D00"/>
    <w:rsid w:val="0045723A"/>
    <w:rsid w:val="00462B71"/>
    <w:rsid w:val="00463EFB"/>
    <w:rsid w:val="00470413"/>
    <w:rsid w:val="00472D90"/>
    <w:rsid w:val="004759F0"/>
    <w:rsid w:val="00480D6F"/>
    <w:rsid w:val="004926B0"/>
    <w:rsid w:val="00492935"/>
    <w:rsid w:val="00492BE6"/>
    <w:rsid w:val="004948F0"/>
    <w:rsid w:val="0049646A"/>
    <w:rsid w:val="004A1296"/>
    <w:rsid w:val="004A12C4"/>
    <w:rsid w:val="004B0749"/>
    <w:rsid w:val="004B5742"/>
    <w:rsid w:val="004B5D49"/>
    <w:rsid w:val="004B7B5C"/>
    <w:rsid w:val="004C3D21"/>
    <w:rsid w:val="004C5780"/>
    <w:rsid w:val="004C79A1"/>
    <w:rsid w:val="004C7E46"/>
    <w:rsid w:val="004D3498"/>
    <w:rsid w:val="004E15A4"/>
    <w:rsid w:val="004E2076"/>
    <w:rsid w:val="004E7EA9"/>
    <w:rsid w:val="004F69AC"/>
    <w:rsid w:val="005040D8"/>
    <w:rsid w:val="00512333"/>
    <w:rsid w:val="00512D1E"/>
    <w:rsid w:val="00530C26"/>
    <w:rsid w:val="00531020"/>
    <w:rsid w:val="005354B1"/>
    <w:rsid w:val="00541AF9"/>
    <w:rsid w:val="005565E0"/>
    <w:rsid w:val="00561C69"/>
    <w:rsid w:val="00565801"/>
    <w:rsid w:val="00567CAD"/>
    <w:rsid w:val="00572D0E"/>
    <w:rsid w:val="00583E08"/>
    <w:rsid w:val="00583E84"/>
    <w:rsid w:val="0058449B"/>
    <w:rsid w:val="00586B54"/>
    <w:rsid w:val="00591804"/>
    <w:rsid w:val="00595532"/>
    <w:rsid w:val="0059554C"/>
    <w:rsid w:val="005A65CD"/>
    <w:rsid w:val="005A6D17"/>
    <w:rsid w:val="005A6FE1"/>
    <w:rsid w:val="005B14C9"/>
    <w:rsid w:val="005B5F6C"/>
    <w:rsid w:val="005B643A"/>
    <w:rsid w:val="005C1794"/>
    <w:rsid w:val="005D09B7"/>
    <w:rsid w:val="005D342B"/>
    <w:rsid w:val="005E14BA"/>
    <w:rsid w:val="005E3C75"/>
    <w:rsid w:val="005E6053"/>
    <w:rsid w:val="005F0B1B"/>
    <w:rsid w:val="0061330B"/>
    <w:rsid w:val="00613E39"/>
    <w:rsid w:val="00620DBD"/>
    <w:rsid w:val="00621D35"/>
    <w:rsid w:val="006254FB"/>
    <w:rsid w:val="00627E4F"/>
    <w:rsid w:val="00630530"/>
    <w:rsid w:val="006320D4"/>
    <w:rsid w:val="00637E7D"/>
    <w:rsid w:val="006430F7"/>
    <w:rsid w:val="00660192"/>
    <w:rsid w:val="006662C9"/>
    <w:rsid w:val="00674E5B"/>
    <w:rsid w:val="00686FC8"/>
    <w:rsid w:val="006937BD"/>
    <w:rsid w:val="00697C29"/>
    <w:rsid w:val="006A03A1"/>
    <w:rsid w:val="006A3648"/>
    <w:rsid w:val="006A5323"/>
    <w:rsid w:val="006B1C72"/>
    <w:rsid w:val="006B22AA"/>
    <w:rsid w:val="006C4B80"/>
    <w:rsid w:val="006C5F7E"/>
    <w:rsid w:val="006C745C"/>
    <w:rsid w:val="006E58D4"/>
    <w:rsid w:val="006F30E3"/>
    <w:rsid w:val="006F73C1"/>
    <w:rsid w:val="007017F6"/>
    <w:rsid w:val="007041B2"/>
    <w:rsid w:val="007105CC"/>
    <w:rsid w:val="00710A73"/>
    <w:rsid w:val="007352EF"/>
    <w:rsid w:val="007443E4"/>
    <w:rsid w:val="00747972"/>
    <w:rsid w:val="007767AB"/>
    <w:rsid w:val="00776DDA"/>
    <w:rsid w:val="00777EFC"/>
    <w:rsid w:val="00780256"/>
    <w:rsid w:val="00780509"/>
    <w:rsid w:val="00784E65"/>
    <w:rsid w:val="00785EC1"/>
    <w:rsid w:val="0079200C"/>
    <w:rsid w:val="00793311"/>
    <w:rsid w:val="007A7067"/>
    <w:rsid w:val="007B579D"/>
    <w:rsid w:val="007B6FA7"/>
    <w:rsid w:val="007C3E86"/>
    <w:rsid w:val="007E2272"/>
    <w:rsid w:val="007E30AF"/>
    <w:rsid w:val="007E369F"/>
    <w:rsid w:val="007E42F1"/>
    <w:rsid w:val="007E587B"/>
    <w:rsid w:val="007F2EAC"/>
    <w:rsid w:val="00804280"/>
    <w:rsid w:val="00810C65"/>
    <w:rsid w:val="008213C2"/>
    <w:rsid w:val="00821F87"/>
    <w:rsid w:val="00843636"/>
    <w:rsid w:val="008442B0"/>
    <w:rsid w:val="008549D9"/>
    <w:rsid w:val="00861D65"/>
    <w:rsid w:val="008A0D20"/>
    <w:rsid w:val="008B3081"/>
    <w:rsid w:val="008B3467"/>
    <w:rsid w:val="008C1377"/>
    <w:rsid w:val="008E2112"/>
    <w:rsid w:val="008F4989"/>
    <w:rsid w:val="008F57C1"/>
    <w:rsid w:val="008F5DFC"/>
    <w:rsid w:val="008F60D0"/>
    <w:rsid w:val="009010E2"/>
    <w:rsid w:val="00902096"/>
    <w:rsid w:val="009030AE"/>
    <w:rsid w:val="00917851"/>
    <w:rsid w:val="00920BD2"/>
    <w:rsid w:val="009221F0"/>
    <w:rsid w:val="00923398"/>
    <w:rsid w:val="009456C8"/>
    <w:rsid w:val="009551E5"/>
    <w:rsid w:val="009560B9"/>
    <w:rsid w:val="00957766"/>
    <w:rsid w:val="00960CBE"/>
    <w:rsid w:val="00963770"/>
    <w:rsid w:val="00964095"/>
    <w:rsid w:val="00966270"/>
    <w:rsid w:val="00972654"/>
    <w:rsid w:val="00973FC5"/>
    <w:rsid w:val="00975120"/>
    <w:rsid w:val="009909D4"/>
    <w:rsid w:val="0099171F"/>
    <w:rsid w:val="009939C2"/>
    <w:rsid w:val="009A252C"/>
    <w:rsid w:val="009A5360"/>
    <w:rsid w:val="009B059F"/>
    <w:rsid w:val="009B36B7"/>
    <w:rsid w:val="009B3FA4"/>
    <w:rsid w:val="009B5AA0"/>
    <w:rsid w:val="009C1ABC"/>
    <w:rsid w:val="009C3E06"/>
    <w:rsid w:val="009E16AC"/>
    <w:rsid w:val="009E7B01"/>
    <w:rsid w:val="009F0A40"/>
    <w:rsid w:val="009F0B1B"/>
    <w:rsid w:val="009F35F5"/>
    <w:rsid w:val="00A019FE"/>
    <w:rsid w:val="00A01D81"/>
    <w:rsid w:val="00A108E0"/>
    <w:rsid w:val="00A1183A"/>
    <w:rsid w:val="00A20A8B"/>
    <w:rsid w:val="00A30B06"/>
    <w:rsid w:val="00A50E70"/>
    <w:rsid w:val="00A55148"/>
    <w:rsid w:val="00A55387"/>
    <w:rsid w:val="00A56E15"/>
    <w:rsid w:val="00A606C4"/>
    <w:rsid w:val="00A74573"/>
    <w:rsid w:val="00A81357"/>
    <w:rsid w:val="00A87982"/>
    <w:rsid w:val="00A905C0"/>
    <w:rsid w:val="00A94E7A"/>
    <w:rsid w:val="00A977D9"/>
    <w:rsid w:val="00AA1F86"/>
    <w:rsid w:val="00AA482B"/>
    <w:rsid w:val="00AA4CA4"/>
    <w:rsid w:val="00AA5CE8"/>
    <w:rsid w:val="00AB0C38"/>
    <w:rsid w:val="00AC7685"/>
    <w:rsid w:val="00AD1837"/>
    <w:rsid w:val="00AE10A0"/>
    <w:rsid w:val="00AF0C9B"/>
    <w:rsid w:val="00AF4A3F"/>
    <w:rsid w:val="00AF5393"/>
    <w:rsid w:val="00B039C1"/>
    <w:rsid w:val="00B044E7"/>
    <w:rsid w:val="00B05D5A"/>
    <w:rsid w:val="00B06A4C"/>
    <w:rsid w:val="00B13DED"/>
    <w:rsid w:val="00B20CFD"/>
    <w:rsid w:val="00B2420E"/>
    <w:rsid w:val="00B30501"/>
    <w:rsid w:val="00B36254"/>
    <w:rsid w:val="00B4096A"/>
    <w:rsid w:val="00B4612E"/>
    <w:rsid w:val="00B53E94"/>
    <w:rsid w:val="00B55730"/>
    <w:rsid w:val="00B559F3"/>
    <w:rsid w:val="00B56D52"/>
    <w:rsid w:val="00B86673"/>
    <w:rsid w:val="00B86843"/>
    <w:rsid w:val="00B87620"/>
    <w:rsid w:val="00B946EA"/>
    <w:rsid w:val="00BA0FD6"/>
    <w:rsid w:val="00BA2758"/>
    <w:rsid w:val="00BB4B14"/>
    <w:rsid w:val="00BB5632"/>
    <w:rsid w:val="00BB6FB0"/>
    <w:rsid w:val="00BC0AAA"/>
    <w:rsid w:val="00BC631A"/>
    <w:rsid w:val="00BC7608"/>
    <w:rsid w:val="00BD30F7"/>
    <w:rsid w:val="00BD4709"/>
    <w:rsid w:val="00BE4E84"/>
    <w:rsid w:val="00BE5AC2"/>
    <w:rsid w:val="00BE5C77"/>
    <w:rsid w:val="00BE6CF2"/>
    <w:rsid w:val="00BF4341"/>
    <w:rsid w:val="00BF6BDD"/>
    <w:rsid w:val="00C0365B"/>
    <w:rsid w:val="00C138A2"/>
    <w:rsid w:val="00C14B0A"/>
    <w:rsid w:val="00C16CFD"/>
    <w:rsid w:val="00C17225"/>
    <w:rsid w:val="00C20802"/>
    <w:rsid w:val="00C27509"/>
    <w:rsid w:val="00C30C2C"/>
    <w:rsid w:val="00C33EE8"/>
    <w:rsid w:val="00C3786F"/>
    <w:rsid w:val="00C4558D"/>
    <w:rsid w:val="00C46E49"/>
    <w:rsid w:val="00C50E06"/>
    <w:rsid w:val="00C52589"/>
    <w:rsid w:val="00C53D2F"/>
    <w:rsid w:val="00C6074A"/>
    <w:rsid w:val="00C6161A"/>
    <w:rsid w:val="00C62F06"/>
    <w:rsid w:val="00C63DCC"/>
    <w:rsid w:val="00C725B2"/>
    <w:rsid w:val="00C73A47"/>
    <w:rsid w:val="00C86D55"/>
    <w:rsid w:val="00C879D2"/>
    <w:rsid w:val="00C90F66"/>
    <w:rsid w:val="00C92546"/>
    <w:rsid w:val="00C926F0"/>
    <w:rsid w:val="00C93C88"/>
    <w:rsid w:val="00C94FAB"/>
    <w:rsid w:val="00C976B2"/>
    <w:rsid w:val="00CA4E38"/>
    <w:rsid w:val="00CA5840"/>
    <w:rsid w:val="00CB0575"/>
    <w:rsid w:val="00CB1F37"/>
    <w:rsid w:val="00CB2351"/>
    <w:rsid w:val="00CB2AAE"/>
    <w:rsid w:val="00CB4237"/>
    <w:rsid w:val="00CC1CCC"/>
    <w:rsid w:val="00CC6AB8"/>
    <w:rsid w:val="00CD1014"/>
    <w:rsid w:val="00CD3699"/>
    <w:rsid w:val="00CD5F05"/>
    <w:rsid w:val="00CD6E56"/>
    <w:rsid w:val="00CE2957"/>
    <w:rsid w:val="00CE4132"/>
    <w:rsid w:val="00CE4516"/>
    <w:rsid w:val="00CE7281"/>
    <w:rsid w:val="00CF3023"/>
    <w:rsid w:val="00CF6A34"/>
    <w:rsid w:val="00D02EB2"/>
    <w:rsid w:val="00D04456"/>
    <w:rsid w:val="00D05E82"/>
    <w:rsid w:val="00D116F9"/>
    <w:rsid w:val="00D11891"/>
    <w:rsid w:val="00D1275D"/>
    <w:rsid w:val="00D17F72"/>
    <w:rsid w:val="00D2035F"/>
    <w:rsid w:val="00D3255D"/>
    <w:rsid w:val="00D37CB7"/>
    <w:rsid w:val="00D41234"/>
    <w:rsid w:val="00D45D75"/>
    <w:rsid w:val="00D53C7A"/>
    <w:rsid w:val="00D5599C"/>
    <w:rsid w:val="00D560BF"/>
    <w:rsid w:val="00D57B49"/>
    <w:rsid w:val="00D665D1"/>
    <w:rsid w:val="00D73DA2"/>
    <w:rsid w:val="00D86032"/>
    <w:rsid w:val="00D922EF"/>
    <w:rsid w:val="00D95E08"/>
    <w:rsid w:val="00D968B3"/>
    <w:rsid w:val="00DA6C64"/>
    <w:rsid w:val="00DB0F9E"/>
    <w:rsid w:val="00DC119D"/>
    <w:rsid w:val="00DC1E48"/>
    <w:rsid w:val="00DD3636"/>
    <w:rsid w:val="00DD41C0"/>
    <w:rsid w:val="00DD6219"/>
    <w:rsid w:val="00DF0403"/>
    <w:rsid w:val="00DF1538"/>
    <w:rsid w:val="00DF4E91"/>
    <w:rsid w:val="00DF6492"/>
    <w:rsid w:val="00E07F0D"/>
    <w:rsid w:val="00E10A04"/>
    <w:rsid w:val="00E1401B"/>
    <w:rsid w:val="00E16532"/>
    <w:rsid w:val="00E21C40"/>
    <w:rsid w:val="00E22E1A"/>
    <w:rsid w:val="00E25E0F"/>
    <w:rsid w:val="00E3403A"/>
    <w:rsid w:val="00E41C70"/>
    <w:rsid w:val="00E46089"/>
    <w:rsid w:val="00E557C9"/>
    <w:rsid w:val="00E7147F"/>
    <w:rsid w:val="00E742B5"/>
    <w:rsid w:val="00E742BE"/>
    <w:rsid w:val="00E746F8"/>
    <w:rsid w:val="00E84C25"/>
    <w:rsid w:val="00EB08D7"/>
    <w:rsid w:val="00EB706C"/>
    <w:rsid w:val="00EC0516"/>
    <w:rsid w:val="00EC31C3"/>
    <w:rsid w:val="00EC6BE4"/>
    <w:rsid w:val="00EC6E25"/>
    <w:rsid w:val="00ED3F41"/>
    <w:rsid w:val="00ED529F"/>
    <w:rsid w:val="00ED678C"/>
    <w:rsid w:val="00EE5EE6"/>
    <w:rsid w:val="00F01014"/>
    <w:rsid w:val="00F011E0"/>
    <w:rsid w:val="00F02DDE"/>
    <w:rsid w:val="00F03990"/>
    <w:rsid w:val="00F25BB6"/>
    <w:rsid w:val="00F34FB3"/>
    <w:rsid w:val="00F36E71"/>
    <w:rsid w:val="00F45D7C"/>
    <w:rsid w:val="00F4731F"/>
    <w:rsid w:val="00F52BAA"/>
    <w:rsid w:val="00F574DB"/>
    <w:rsid w:val="00F72B8A"/>
    <w:rsid w:val="00F72C5C"/>
    <w:rsid w:val="00F76771"/>
    <w:rsid w:val="00F833D7"/>
    <w:rsid w:val="00F93838"/>
    <w:rsid w:val="00F95D96"/>
    <w:rsid w:val="00FA0401"/>
    <w:rsid w:val="00FB251E"/>
    <w:rsid w:val="00FB52D1"/>
    <w:rsid w:val="00FB6E93"/>
    <w:rsid w:val="00FC2BEA"/>
    <w:rsid w:val="00FD00D5"/>
    <w:rsid w:val="00FE6DAA"/>
    <w:rsid w:val="00FF063F"/>
    <w:rsid w:val="00FF16B6"/>
    <w:rsid w:val="00FF32EB"/>
    <w:rsid w:val="00FF4C0C"/>
    <w:rsid w:val="00FF69E5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4AE3D70-FCA0-4093-9907-8599EAF3F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rsid w:val="00186EA0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186EA0"/>
  </w:style>
  <w:style w:type="paragraph" w:customStyle="1" w:styleId="22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header"/>
    <w:basedOn w:val="a"/>
    <w:rsid w:val="0006135B"/>
    <w:pPr>
      <w:tabs>
        <w:tab w:val="center" w:pos="4677"/>
        <w:tab w:val="right" w:pos="9355"/>
      </w:tabs>
    </w:pPr>
  </w:style>
  <w:style w:type="character" w:customStyle="1" w:styleId="FontStyle62">
    <w:name w:val="Font Style62"/>
    <w:rsid w:val="00AA4CA4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1">
    <w:name w:val="Style31"/>
    <w:basedOn w:val="a"/>
    <w:rsid w:val="00AA4CA4"/>
    <w:pPr>
      <w:widowControl w:val="0"/>
      <w:autoSpaceDE w:val="0"/>
      <w:autoSpaceDN w:val="0"/>
      <w:adjustRightInd w:val="0"/>
      <w:jc w:val="center"/>
    </w:pPr>
  </w:style>
  <w:style w:type="character" w:customStyle="1" w:styleId="FontStyle63">
    <w:name w:val="Font Style63"/>
    <w:rsid w:val="009A5360"/>
    <w:rPr>
      <w:rFonts w:ascii="Times New Roman" w:hAnsi="Times New Roman" w:cs="Times New Roman"/>
      <w:sz w:val="20"/>
      <w:szCs w:val="20"/>
    </w:rPr>
  </w:style>
  <w:style w:type="paragraph" w:customStyle="1" w:styleId="Style32">
    <w:name w:val="Style32"/>
    <w:basedOn w:val="a"/>
    <w:rsid w:val="008C1377"/>
    <w:pPr>
      <w:widowControl w:val="0"/>
      <w:autoSpaceDE w:val="0"/>
      <w:autoSpaceDN w:val="0"/>
      <w:adjustRightInd w:val="0"/>
      <w:spacing w:line="238" w:lineRule="exact"/>
      <w:ind w:firstLine="562"/>
      <w:jc w:val="both"/>
    </w:pPr>
  </w:style>
  <w:style w:type="paragraph" w:customStyle="1" w:styleId="Style33">
    <w:name w:val="Style33"/>
    <w:basedOn w:val="a"/>
    <w:rsid w:val="008C1377"/>
    <w:pPr>
      <w:widowControl w:val="0"/>
      <w:autoSpaceDE w:val="0"/>
      <w:autoSpaceDN w:val="0"/>
      <w:adjustRightInd w:val="0"/>
      <w:spacing w:line="490" w:lineRule="exact"/>
      <w:jc w:val="center"/>
    </w:pPr>
  </w:style>
  <w:style w:type="paragraph" w:customStyle="1" w:styleId="Style5">
    <w:name w:val="Style5"/>
    <w:basedOn w:val="a"/>
    <w:rsid w:val="00C53D2F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a"/>
    <w:rsid w:val="00613E39"/>
    <w:pPr>
      <w:widowControl w:val="0"/>
      <w:autoSpaceDE w:val="0"/>
      <w:autoSpaceDN w:val="0"/>
      <w:adjustRightInd w:val="0"/>
      <w:spacing w:line="230" w:lineRule="exact"/>
      <w:ind w:firstLine="562"/>
    </w:pPr>
  </w:style>
  <w:style w:type="character" w:customStyle="1" w:styleId="apple-style-span">
    <w:name w:val="apple-style-span"/>
    <w:basedOn w:val="a0"/>
    <w:rsid w:val="001B33C1"/>
  </w:style>
  <w:style w:type="character" w:customStyle="1" w:styleId="msoins0">
    <w:name w:val="msoins"/>
    <w:basedOn w:val="a0"/>
    <w:rsid w:val="0034462B"/>
  </w:style>
  <w:style w:type="paragraph" w:customStyle="1" w:styleId="210">
    <w:name w:val="Основной текст с отступом 21"/>
    <w:basedOn w:val="a"/>
    <w:rsid w:val="00462B71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FontStyle25">
    <w:name w:val="Font Style25"/>
    <w:rsid w:val="00B13DED"/>
    <w:rPr>
      <w:rFonts w:ascii="Times New Roman" w:hAnsi="Times New Roman" w:cs="Times New Roman"/>
      <w:b/>
      <w:bCs/>
      <w:sz w:val="24"/>
      <w:szCs w:val="24"/>
    </w:rPr>
  </w:style>
  <w:style w:type="paragraph" w:styleId="af2">
    <w:name w:val="No Spacing"/>
    <w:uiPriority w:val="1"/>
    <w:qFormat/>
    <w:rsid w:val="008213C2"/>
    <w:rPr>
      <w:rFonts w:cs="Arial"/>
      <w:color w:val="000000"/>
      <w:sz w:val="28"/>
      <w:szCs w:val="28"/>
    </w:rPr>
  </w:style>
  <w:style w:type="paragraph" w:styleId="af3">
    <w:name w:val="List"/>
    <w:basedOn w:val="a"/>
    <w:rsid w:val="008549D9"/>
    <w:pPr>
      <w:ind w:left="283" w:hanging="283"/>
      <w:contextualSpacing/>
    </w:pPr>
  </w:style>
  <w:style w:type="character" w:customStyle="1" w:styleId="10">
    <w:name w:val="Заголовок 1 Знак"/>
    <w:link w:val="1"/>
    <w:rsid w:val="00E22E1A"/>
    <w:rPr>
      <w:sz w:val="24"/>
      <w:szCs w:val="24"/>
    </w:rPr>
  </w:style>
  <w:style w:type="character" w:customStyle="1" w:styleId="FontStyle61">
    <w:name w:val="Font Style61"/>
    <w:rsid w:val="00E22E1A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rsid w:val="00472D90"/>
  </w:style>
  <w:style w:type="character" w:styleId="af4">
    <w:name w:val="Hyperlink"/>
    <w:uiPriority w:val="99"/>
    <w:unhideWhenUsed/>
    <w:rsid w:val="00472D90"/>
    <w:rPr>
      <w:color w:val="0000FF"/>
      <w:u w:val="single"/>
    </w:rPr>
  </w:style>
  <w:style w:type="character" w:customStyle="1" w:styleId="WW8Num3z1">
    <w:name w:val="WW8Num3z1"/>
    <w:rsid w:val="00FE6DAA"/>
    <w:rPr>
      <w:rFonts w:ascii="Courier New" w:hAnsi="Courier New" w:cs="Courier New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1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3958</Words>
  <Characters>22563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26469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NeverovAA</dc:creator>
  <cp:keywords/>
  <dc:description/>
  <cp:lastModifiedBy>Антон Неверов</cp:lastModifiedBy>
  <cp:revision>51</cp:revision>
  <cp:lastPrinted>2016-09-22T07:06:00Z</cp:lastPrinted>
  <dcterms:created xsi:type="dcterms:W3CDTF">2018-05-03T11:41:00Z</dcterms:created>
  <dcterms:modified xsi:type="dcterms:W3CDTF">2022-09-16T06:32:00Z</dcterms:modified>
</cp:coreProperties>
</file>