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8F9E6" w14:textId="77777777" w:rsidR="00AA2BFA" w:rsidRPr="002C377E" w:rsidRDefault="00AA2BFA" w:rsidP="00AA2BFA">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sidRPr="002C377E">
        <w:rPr>
          <w:rFonts w:ascii="Times New Roman" w:eastAsia="Times New Roman" w:hAnsi="Times New Roman" w:cs="Times New Roman"/>
          <w:b/>
          <w:bCs/>
          <w:sz w:val="24"/>
          <w:szCs w:val="24"/>
          <w:lang w:eastAsia="ru-RU"/>
        </w:rPr>
        <w:t>Приложение</w:t>
      </w:r>
      <w:bookmarkEnd w:id="0"/>
      <w:r w:rsidRPr="002C377E">
        <w:rPr>
          <w:rFonts w:ascii="Times New Roman" w:eastAsia="Times New Roman" w:hAnsi="Times New Roman" w:cs="Times New Roman"/>
          <w:b/>
          <w:bCs/>
          <w:sz w:val="24"/>
          <w:szCs w:val="24"/>
          <w:lang w:eastAsia="ru-RU"/>
        </w:rPr>
        <w:t xml:space="preserve"> </w:t>
      </w:r>
    </w:p>
    <w:p w14:paraId="5F9F9D6A" w14:textId="604C8A5E" w:rsidR="00AA2BFA" w:rsidRPr="002C377E" w:rsidRDefault="00AA2BFA" w:rsidP="00AE784F">
      <w:pPr>
        <w:spacing w:after="0" w:line="240" w:lineRule="auto"/>
        <w:jc w:val="right"/>
        <w:rPr>
          <w:rFonts w:ascii="Times New Roman" w:eastAsia="Times New Roman" w:hAnsi="Times New Roman" w:cs="Times New Roman"/>
          <w:b/>
          <w:i/>
          <w:lang w:eastAsia="ru-RU"/>
        </w:rPr>
      </w:pPr>
      <w:r w:rsidRPr="002C377E">
        <w:rPr>
          <w:rFonts w:ascii="Times New Roman" w:eastAsia="Times New Roman" w:hAnsi="Times New Roman" w:cs="Times New Roman"/>
          <w:bCs/>
          <w:sz w:val="24"/>
          <w:szCs w:val="24"/>
          <w:lang w:eastAsia="ru-RU"/>
        </w:rPr>
        <w:t>к ПООП по профессии</w:t>
      </w:r>
      <w:r w:rsidRPr="002C377E">
        <w:rPr>
          <w:rFonts w:ascii="Times New Roman" w:eastAsia="Times New Roman" w:hAnsi="Times New Roman" w:cs="Times New Roman"/>
          <w:bCs/>
          <w:i/>
          <w:sz w:val="24"/>
          <w:szCs w:val="24"/>
          <w:lang w:eastAsia="ru-RU"/>
        </w:rPr>
        <w:t xml:space="preserve"> </w:t>
      </w:r>
      <w:r w:rsidRPr="002C377E">
        <w:rPr>
          <w:rFonts w:ascii="Times New Roman" w:eastAsia="Times New Roman" w:hAnsi="Times New Roman" w:cs="Times New Roman"/>
          <w:bCs/>
          <w:i/>
          <w:sz w:val="24"/>
          <w:szCs w:val="24"/>
          <w:lang w:eastAsia="ru-RU"/>
        </w:rPr>
        <w:br/>
      </w:r>
      <w:r w:rsidR="00672FEE">
        <w:rPr>
          <w:rFonts w:ascii="Times New Roman" w:eastAsia="Times New Roman" w:hAnsi="Times New Roman" w:cs="Times New Roman"/>
          <w:b/>
          <w:i/>
          <w:sz w:val="24"/>
          <w:szCs w:val="24"/>
          <w:lang w:eastAsia="ru-RU"/>
        </w:rPr>
        <w:t>22.02.06 Сварочное производство</w:t>
      </w:r>
    </w:p>
    <w:p w14:paraId="0966D2EA"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48B60198"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096812F7"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78AC5309"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05FA8126"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76395276"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101D79E6"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55DA17F0"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2AD5328C"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5000EEF6"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4EDC45DB" w14:textId="77777777" w:rsidR="00AA2BFA" w:rsidRPr="002C377E" w:rsidRDefault="00AA2BFA" w:rsidP="00AA2BFA">
      <w:pPr>
        <w:spacing w:after="0" w:line="240" w:lineRule="auto"/>
        <w:jc w:val="center"/>
        <w:rPr>
          <w:rFonts w:ascii="Times New Roman" w:eastAsia="Times New Roman" w:hAnsi="Times New Roman" w:cs="Times New Roman"/>
          <w:b/>
          <w:sz w:val="24"/>
          <w:szCs w:val="24"/>
          <w:lang w:eastAsia="ru-RU"/>
        </w:rPr>
      </w:pPr>
      <w:r w:rsidRPr="002C377E">
        <w:rPr>
          <w:rFonts w:ascii="Times New Roman" w:eastAsia="Times New Roman" w:hAnsi="Times New Roman" w:cs="Times New Roman"/>
          <w:b/>
          <w:sz w:val="24"/>
          <w:szCs w:val="24"/>
          <w:lang w:eastAsia="ru-RU"/>
        </w:rPr>
        <w:t>РАБОЧАЯ ПРОГРАММА УЧЕБНОГО ПРЕДМЕТА</w:t>
      </w:r>
    </w:p>
    <w:p w14:paraId="7370D160" w14:textId="77777777" w:rsidR="00AA2BFA" w:rsidRPr="002C377E" w:rsidRDefault="00AA2BFA" w:rsidP="00AA2BFA">
      <w:pPr>
        <w:spacing w:after="0" w:line="240" w:lineRule="auto"/>
        <w:jc w:val="center"/>
        <w:rPr>
          <w:rFonts w:ascii="Times New Roman" w:eastAsia="Times New Roman" w:hAnsi="Times New Roman" w:cs="Times New Roman"/>
          <w:b/>
          <w:iCs/>
          <w:sz w:val="24"/>
          <w:szCs w:val="24"/>
          <w:lang w:eastAsia="ru-RU"/>
        </w:rPr>
      </w:pPr>
      <w:r w:rsidRPr="002C377E">
        <w:rPr>
          <w:rFonts w:ascii="Times New Roman" w:eastAsia="Times New Roman" w:hAnsi="Times New Roman" w:cs="Times New Roman"/>
          <w:b/>
          <w:iCs/>
          <w:sz w:val="24"/>
          <w:szCs w:val="24"/>
          <w:lang w:eastAsia="ru-RU"/>
        </w:rPr>
        <w:t>ОУП.06 История</w:t>
      </w:r>
    </w:p>
    <w:p w14:paraId="4A1D4284" w14:textId="77777777" w:rsidR="00AA2BFA" w:rsidRPr="002C377E" w:rsidRDefault="00AA2BFA" w:rsidP="00AA2BFA">
      <w:pPr>
        <w:spacing w:after="0" w:line="240" w:lineRule="auto"/>
        <w:jc w:val="center"/>
        <w:rPr>
          <w:rFonts w:ascii="Times New Roman" w:eastAsia="Times New Roman" w:hAnsi="Times New Roman" w:cs="Times New Roman"/>
          <w:b/>
          <w:i/>
          <w:lang w:eastAsia="ru-RU"/>
        </w:rPr>
      </w:pPr>
    </w:p>
    <w:p w14:paraId="5F8D987E"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5620121B"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27638B13"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30DB15A5"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5FDA2831"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4F44C40E"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1C222847"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56FE171"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102887FE"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7DF5C9E0"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594E95D4"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36D6BECE"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762C80A"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53A1145A"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596B009"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0EC4653"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352BE0F"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78523277"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04670A74"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0008A424"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68D9BB1"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19AD25B"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0B84DA9B"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02C33538"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15DD4EB5"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621336C"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22BE9386"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042E34A1"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7BA5B9C2"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1FD44D4D"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2EA64656"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3BE51008"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5DA4E4FC"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19F18ED6" w14:textId="77777777" w:rsidR="00AA2BFA" w:rsidRPr="002C377E" w:rsidRDefault="00AA2BFA" w:rsidP="00AA2BFA">
      <w:pPr>
        <w:spacing w:after="0" w:line="240" w:lineRule="auto"/>
        <w:rPr>
          <w:rFonts w:ascii="Times New Roman" w:eastAsia="Times New Roman" w:hAnsi="Times New Roman" w:cs="Times New Roman"/>
          <w:b/>
          <w:i/>
          <w:lang w:eastAsia="ru-RU"/>
        </w:rPr>
      </w:pPr>
    </w:p>
    <w:p w14:paraId="630161CF" w14:textId="77777777" w:rsidR="00AA2BFA" w:rsidRDefault="00AA2BFA" w:rsidP="00AA2BF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2023 г.</w:t>
      </w:r>
    </w:p>
    <w:p w14:paraId="471239A3" w14:textId="77777777" w:rsidR="00AA2BFA" w:rsidRPr="002C377E" w:rsidRDefault="00AA2BFA" w:rsidP="00AA2BFA">
      <w:pPr>
        <w:spacing w:after="0" w:line="240" w:lineRule="auto"/>
        <w:jc w:val="center"/>
        <w:rPr>
          <w:rFonts w:ascii="Times New Roman" w:eastAsia="Times New Roman" w:hAnsi="Times New Roman" w:cs="Times New Roman"/>
          <w:lang w:eastAsia="ru-RU"/>
        </w:rPr>
      </w:pPr>
    </w:p>
    <w:p w14:paraId="40B8AD00" w14:textId="396B861F" w:rsidR="00342F09" w:rsidRDefault="00342F09" w:rsidP="00FB4F48">
      <w:pPr>
        <w:spacing w:after="0" w:line="23" w:lineRule="atLeast"/>
        <w:rPr>
          <w:rFonts w:ascii="OfficinaSansBookC" w:eastAsia="Times New Roman" w:hAnsi="OfficinaSansBookC" w:cs="Times New Roman"/>
          <w:sz w:val="28"/>
          <w:szCs w:val="28"/>
          <w:vertAlign w:val="superscript"/>
        </w:rPr>
      </w:pPr>
    </w:p>
    <w:p w14:paraId="145361EF" w14:textId="77777777" w:rsidR="00342F09" w:rsidRPr="003763A6" w:rsidRDefault="00342F09" w:rsidP="00FB4F48">
      <w:pPr>
        <w:spacing w:after="0" w:line="23" w:lineRule="atLeast"/>
        <w:rPr>
          <w:rFonts w:ascii="OfficinaSansBookC" w:eastAsia="Times New Roman" w:hAnsi="OfficinaSansBookC" w:cs="Times New Roman"/>
          <w:sz w:val="28"/>
          <w:szCs w:val="28"/>
          <w:vertAlign w:val="superscript"/>
        </w:rPr>
      </w:pPr>
    </w:p>
    <w:sdt>
      <w:sdtPr>
        <w:rPr>
          <w:rFonts w:ascii="Times New Roman" w:eastAsiaTheme="minorHAnsi" w:hAnsi="Times New Roman" w:cs="Times New Roman"/>
          <w:b/>
          <w:bCs/>
          <w:color w:val="auto"/>
          <w:sz w:val="28"/>
          <w:szCs w:val="28"/>
          <w:lang w:eastAsia="en-US"/>
        </w:rPr>
        <w:id w:val="-171873629"/>
        <w:docPartObj>
          <w:docPartGallery w:val="Table of Contents"/>
          <w:docPartUnique/>
        </w:docPartObj>
      </w:sdtPr>
      <w:sdtEndPr>
        <w:rPr>
          <w:rFonts w:eastAsia="Times New Roman"/>
          <w:b w:val="0"/>
          <w:bCs w:val="0"/>
          <w:lang w:eastAsia="ru-RU"/>
        </w:rPr>
      </w:sdtEndPr>
      <w:sdtContent>
        <w:p w14:paraId="1B2502F6" w14:textId="1D8205B2" w:rsidR="009778B8" w:rsidRPr="00AE784F" w:rsidRDefault="00FB4F48" w:rsidP="00FB4F48">
          <w:pPr>
            <w:pStyle w:val="af0"/>
            <w:spacing w:before="0" w:line="23" w:lineRule="atLeast"/>
            <w:jc w:val="center"/>
            <w:rPr>
              <w:rFonts w:ascii="Times New Roman" w:hAnsi="Times New Roman" w:cs="Times New Roman"/>
              <w:b/>
              <w:bCs/>
              <w:color w:val="auto"/>
              <w:sz w:val="28"/>
              <w:szCs w:val="28"/>
            </w:rPr>
          </w:pPr>
          <w:r w:rsidRPr="00AE784F">
            <w:rPr>
              <w:rFonts w:ascii="Times New Roman" w:hAnsi="Times New Roman" w:cs="Times New Roman"/>
              <w:b/>
              <w:bCs/>
              <w:color w:val="auto"/>
              <w:sz w:val="28"/>
              <w:szCs w:val="28"/>
            </w:rPr>
            <w:t>СОДЕРЖАНИЕ</w:t>
          </w:r>
        </w:p>
        <w:p w14:paraId="357BB418" w14:textId="77777777" w:rsidR="009778B8" w:rsidRPr="00AE784F" w:rsidRDefault="009778B8" w:rsidP="00FB4F48">
          <w:pPr>
            <w:spacing w:after="0" w:line="23" w:lineRule="atLeast"/>
            <w:rPr>
              <w:rFonts w:ascii="Times New Roman" w:hAnsi="Times New Roman" w:cs="Times New Roman"/>
              <w:sz w:val="28"/>
              <w:szCs w:val="28"/>
              <w:lang w:eastAsia="ru-RU"/>
            </w:rPr>
          </w:pPr>
        </w:p>
        <w:p w14:paraId="30B0B31E" w14:textId="3EBCF5B4" w:rsidR="00097309" w:rsidRPr="00AE784F" w:rsidRDefault="009778B8" w:rsidP="00FB4F48">
          <w:pPr>
            <w:suppressAutoHyphens/>
            <w:spacing w:after="0" w:line="23" w:lineRule="atLeast"/>
            <w:rPr>
              <w:rFonts w:ascii="Times New Roman" w:eastAsia="Times New Roman" w:hAnsi="Times New Roman" w:cs="Times New Roman"/>
              <w:noProof/>
              <w:sz w:val="28"/>
              <w:szCs w:val="28"/>
              <w:lang w:eastAsia="ru-RU"/>
            </w:rPr>
          </w:pPr>
          <w:r w:rsidRPr="00AE784F">
            <w:rPr>
              <w:rFonts w:ascii="Times New Roman" w:eastAsia="Times New Roman" w:hAnsi="Times New Roman" w:cs="Times New Roman"/>
              <w:sz w:val="28"/>
              <w:szCs w:val="28"/>
              <w:lang w:eastAsia="ru-RU"/>
            </w:rPr>
            <w:fldChar w:fldCharType="begin"/>
          </w:r>
          <w:r w:rsidRPr="00AE784F">
            <w:rPr>
              <w:rFonts w:ascii="Times New Roman" w:eastAsia="Times New Roman" w:hAnsi="Times New Roman" w:cs="Times New Roman"/>
              <w:sz w:val="28"/>
              <w:szCs w:val="28"/>
              <w:lang w:eastAsia="ru-RU"/>
            </w:rPr>
            <w:instrText xml:space="preserve"> TOC \o "1-3" \h \z \u </w:instrText>
          </w:r>
          <w:r w:rsidRPr="00AE784F">
            <w:rPr>
              <w:rFonts w:ascii="Times New Roman" w:eastAsia="Times New Roman" w:hAnsi="Times New Roman" w:cs="Times New Roman"/>
              <w:sz w:val="28"/>
              <w:szCs w:val="28"/>
              <w:lang w:eastAsia="ru-RU"/>
            </w:rPr>
            <w:fldChar w:fldCharType="separate"/>
          </w:r>
          <w:hyperlink w:anchor="_Toc113637405" w:history="1">
            <w:r w:rsidR="00797E15" w:rsidRPr="00AE784F">
              <w:rPr>
                <w:rFonts w:ascii="Times New Roman" w:eastAsia="Times New Roman" w:hAnsi="Times New Roman" w:cs="Times New Roman"/>
                <w:noProof/>
                <w:sz w:val="28"/>
                <w:szCs w:val="28"/>
                <w:lang w:eastAsia="ru-RU"/>
              </w:rPr>
              <w:t>1</w:t>
            </w:r>
            <w:r w:rsidR="00F36C83" w:rsidRPr="00AE784F">
              <w:rPr>
                <w:rFonts w:ascii="Times New Roman" w:eastAsia="Times New Roman" w:hAnsi="Times New Roman" w:cs="Times New Roman"/>
                <w:noProof/>
                <w:sz w:val="28"/>
                <w:szCs w:val="28"/>
                <w:lang w:eastAsia="ru-RU"/>
              </w:rPr>
              <w:t xml:space="preserve">. Общая характеристика </w:t>
            </w:r>
            <w:r w:rsidR="00797E15" w:rsidRPr="00AE784F">
              <w:rPr>
                <w:rFonts w:ascii="Times New Roman" w:eastAsia="Times New Roman" w:hAnsi="Times New Roman" w:cs="Times New Roman"/>
                <w:noProof/>
                <w:sz w:val="28"/>
                <w:szCs w:val="28"/>
                <w:lang w:eastAsia="ru-RU"/>
              </w:rPr>
              <w:t xml:space="preserve"> рабоч</w:t>
            </w:r>
            <w:r w:rsidR="000D6507" w:rsidRPr="00AE784F">
              <w:rPr>
                <w:rFonts w:ascii="Times New Roman" w:eastAsia="Times New Roman" w:hAnsi="Times New Roman" w:cs="Times New Roman"/>
                <w:noProof/>
                <w:sz w:val="28"/>
                <w:szCs w:val="28"/>
                <w:lang w:eastAsia="ru-RU"/>
              </w:rPr>
              <w:t>ей программы общеобразовательного</w:t>
            </w:r>
            <w:r w:rsidR="00797E15" w:rsidRPr="00AE784F">
              <w:rPr>
                <w:rFonts w:ascii="Times New Roman" w:eastAsia="Times New Roman" w:hAnsi="Times New Roman" w:cs="Times New Roman"/>
                <w:noProof/>
                <w:sz w:val="28"/>
                <w:szCs w:val="28"/>
                <w:lang w:eastAsia="ru-RU"/>
              </w:rPr>
              <w:t xml:space="preserve"> </w:t>
            </w:r>
            <w:r w:rsidR="000D6507" w:rsidRPr="00AE784F">
              <w:rPr>
                <w:rFonts w:ascii="Times New Roman" w:eastAsia="Times New Roman" w:hAnsi="Times New Roman" w:cs="Times New Roman"/>
                <w:noProof/>
                <w:sz w:val="28"/>
                <w:szCs w:val="28"/>
                <w:lang w:eastAsia="ru-RU"/>
              </w:rPr>
              <w:t>предмета</w:t>
            </w:r>
            <w:r w:rsidR="00797E15" w:rsidRPr="00AE784F">
              <w:rPr>
                <w:rFonts w:ascii="Times New Roman" w:eastAsia="Times New Roman" w:hAnsi="Times New Roman" w:cs="Times New Roman"/>
                <w:noProof/>
                <w:sz w:val="28"/>
                <w:szCs w:val="28"/>
                <w:lang w:eastAsia="ru-RU"/>
              </w:rPr>
              <w:t xml:space="preserve"> </w:t>
            </w:r>
            <w:r w:rsidR="00AE784F">
              <w:rPr>
                <w:rFonts w:ascii="Times New Roman" w:eastAsia="Times New Roman" w:hAnsi="Times New Roman" w:cs="Times New Roman"/>
                <w:noProof/>
                <w:webHidden/>
                <w:sz w:val="28"/>
                <w:szCs w:val="28"/>
                <w:lang w:eastAsia="ru-RU"/>
              </w:rPr>
              <w:tab/>
            </w:r>
            <w:r w:rsidR="00AE784F">
              <w:rPr>
                <w:rFonts w:ascii="Times New Roman" w:eastAsia="Times New Roman" w:hAnsi="Times New Roman" w:cs="Times New Roman"/>
                <w:noProof/>
                <w:webHidden/>
                <w:sz w:val="28"/>
                <w:szCs w:val="28"/>
                <w:lang w:eastAsia="ru-RU"/>
              </w:rPr>
              <w:tab/>
            </w:r>
            <w:r w:rsidR="00AE784F">
              <w:rPr>
                <w:rFonts w:ascii="Times New Roman" w:eastAsia="Times New Roman" w:hAnsi="Times New Roman" w:cs="Times New Roman"/>
                <w:noProof/>
                <w:webHidden/>
                <w:sz w:val="28"/>
                <w:szCs w:val="28"/>
                <w:lang w:eastAsia="ru-RU"/>
              </w:rPr>
              <w:tab/>
            </w:r>
            <w:r w:rsidR="00AE784F">
              <w:rPr>
                <w:rFonts w:ascii="Times New Roman" w:eastAsia="Times New Roman" w:hAnsi="Times New Roman" w:cs="Times New Roman"/>
                <w:noProof/>
                <w:webHidden/>
                <w:sz w:val="28"/>
                <w:szCs w:val="28"/>
                <w:lang w:eastAsia="ru-RU"/>
              </w:rPr>
              <w:tab/>
            </w:r>
            <w:r w:rsidR="00AE784F">
              <w:rPr>
                <w:rFonts w:ascii="Times New Roman" w:eastAsia="Times New Roman" w:hAnsi="Times New Roman" w:cs="Times New Roman"/>
                <w:noProof/>
                <w:webHidden/>
                <w:sz w:val="28"/>
                <w:szCs w:val="28"/>
                <w:lang w:eastAsia="ru-RU"/>
              </w:rPr>
              <w:tab/>
            </w:r>
            <w:r w:rsidR="00797E15" w:rsidRPr="00AE784F">
              <w:rPr>
                <w:rFonts w:ascii="Times New Roman" w:eastAsia="Times New Roman" w:hAnsi="Times New Roman" w:cs="Times New Roman"/>
                <w:noProof/>
                <w:webHidden/>
                <w:sz w:val="28"/>
                <w:szCs w:val="28"/>
                <w:lang w:eastAsia="ru-RU"/>
              </w:rPr>
              <w:tab/>
            </w:r>
            <w:r w:rsidR="000D6507" w:rsidRPr="00AE784F">
              <w:rPr>
                <w:rFonts w:ascii="Times New Roman" w:eastAsia="Times New Roman" w:hAnsi="Times New Roman" w:cs="Times New Roman"/>
                <w:noProof/>
                <w:webHidden/>
                <w:sz w:val="28"/>
                <w:szCs w:val="28"/>
                <w:lang w:eastAsia="ru-RU"/>
              </w:rPr>
              <w:t xml:space="preserve">          </w:t>
            </w:r>
            <w:r w:rsidR="00F36C83" w:rsidRPr="00AE784F">
              <w:rPr>
                <w:rFonts w:ascii="Times New Roman" w:eastAsia="Times New Roman" w:hAnsi="Times New Roman" w:cs="Times New Roman"/>
                <w:noProof/>
                <w:webHidden/>
                <w:sz w:val="28"/>
                <w:szCs w:val="28"/>
                <w:lang w:eastAsia="ru-RU"/>
              </w:rPr>
              <w:t xml:space="preserve">                                         </w:t>
            </w:r>
            <w:r w:rsidR="00AE784F">
              <w:rPr>
                <w:rFonts w:ascii="Times New Roman" w:eastAsia="Times New Roman" w:hAnsi="Times New Roman" w:cs="Times New Roman"/>
                <w:noProof/>
                <w:webHidden/>
                <w:sz w:val="28"/>
                <w:szCs w:val="28"/>
                <w:lang w:eastAsia="ru-RU"/>
              </w:rPr>
              <w:t xml:space="preserve">        </w:t>
            </w:r>
            <w:r w:rsidR="00097309" w:rsidRPr="00AE784F">
              <w:rPr>
                <w:rFonts w:ascii="Times New Roman" w:eastAsia="Times New Roman" w:hAnsi="Times New Roman" w:cs="Times New Roman"/>
                <w:noProof/>
                <w:webHidden/>
                <w:sz w:val="28"/>
                <w:szCs w:val="28"/>
                <w:lang w:eastAsia="ru-RU"/>
              </w:rPr>
              <w:fldChar w:fldCharType="begin"/>
            </w:r>
            <w:r w:rsidR="00097309" w:rsidRPr="00AE784F">
              <w:rPr>
                <w:rFonts w:ascii="Times New Roman" w:eastAsia="Times New Roman" w:hAnsi="Times New Roman" w:cs="Times New Roman"/>
                <w:noProof/>
                <w:webHidden/>
                <w:sz w:val="28"/>
                <w:szCs w:val="28"/>
                <w:lang w:eastAsia="ru-RU"/>
              </w:rPr>
              <w:instrText xml:space="preserve"> PAGEREF _Toc113637405 \h </w:instrText>
            </w:r>
            <w:r w:rsidR="00097309" w:rsidRPr="00AE784F">
              <w:rPr>
                <w:rFonts w:ascii="Times New Roman" w:eastAsia="Times New Roman" w:hAnsi="Times New Roman" w:cs="Times New Roman"/>
                <w:noProof/>
                <w:webHidden/>
                <w:sz w:val="28"/>
                <w:szCs w:val="28"/>
                <w:lang w:eastAsia="ru-RU"/>
              </w:rPr>
            </w:r>
            <w:r w:rsidR="00097309" w:rsidRPr="00AE784F">
              <w:rPr>
                <w:rFonts w:ascii="Times New Roman" w:eastAsia="Times New Roman" w:hAnsi="Times New Roman" w:cs="Times New Roman"/>
                <w:noProof/>
                <w:webHidden/>
                <w:sz w:val="28"/>
                <w:szCs w:val="28"/>
                <w:lang w:eastAsia="ru-RU"/>
              </w:rPr>
              <w:fldChar w:fldCharType="separate"/>
            </w:r>
            <w:r w:rsidR="00845887" w:rsidRPr="00AE784F">
              <w:rPr>
                <w:rFonts w:ascii="Times New Roman" w:eastAsia="Times New Roman" w:hAnsi="Times New Roman" w:cs="Times New Roman"/>
                <w:noProof/>
                <w:webHidden/>
                <w:sz w:val="28"/>
                <w:szCs w:val="28"/>
                <w:lang w:eastAsia="ru-RU"/>
              </w:rPr>
              <w:t>4</w:t>
            </w:r>
            <w:r w:rsidR="00097309" w:rsidRPr="00AE784F">
              <w:rPr>
                <w:rFonts w:ascii="Times New Roman" w:eastAsia="Times New Roman" w:hAnsi="Times New Roman" w:cs="Times New Roman"/>
                <w:noProof/>
                <w:webHidden/>
                <w:sz w:val="28"/>
                <w:szCs w:val="28"/>
                <w:lang w:eastAsia="ru-RU"/>
              </w:rPr>
              <w:fldChar w:fldCharType="end"/>
            </w:r>
          </w:hyperlink>
        </w:p>
        <w:p w14:paraId="05D45374" w14:textId="198B4ADB" w:rsidR="00097309" w:rsidRPr="00AE784F" w:rsidRDefault="00672FEE" w:rsidP="00FB4F48">
          <w:pPr>
            <w:suppressAutoHyphens/>
            <w:spacing w:after="0" w:line="23" w:lineRule="atLeast"/>
            <w:rPr>
              <w:rFonts w:ascii="Times New Roman" w:eastAsia="Times New Roman" w:hAnsi="Times New Roman" w:cs="Times New Roman"/>
              <w:noProof/>
              <w:sz w:val="28"/>
              <w:szCs w:val="28"/>
              <w:lang w:eastAsia="ru-RU"/>
            </w:rPr>
          </w:pPr>
          <w:hyperlink w:anchor="_Toc113637406" w:history="1">
            <w:r w:rsidR="00797E15" w:rsidRPr="00AE784F">
              <w:rPr>
                <w:rFonts w:ascii="Times New Roman" w:eastAsia="Times New Roman" w:hAnsi="Times New Roman" w:cs="Times New Roman"/>
                <w:noProof/>
                <w:sz w:val="28"/>
                <w:szCs w:val="28"/>
                <w:lang w:eastAsia="ru-RU"/>
              </w:rPr>
              <w:t xml:space="preserve">2. Структура </w:t>
            </w:r>
            <w:r w:rsidR="000D6507" w:rsidRPr="00AE784F">
              <w:rPr>
                <w:rFonts w:ascii="Times New Roman" w:eastAsia="Times New Roman" w:hAnsi="Times New Roman" w:cs="Times New Roman"/>
                <w:noProof/>
                <w:sz w:val="28"/>
                <w:szCs w:val="28"/>
                <w:lang w:eastAsia="ru-RU"/>
              </w:rPr>
              <w:t>и содержание общеобразовательного предмета</w:t>
            </w:r>
            <w:r w:rsidR="00797E15" w:rsidRPr="00AE784F">
              <w:rPr>
                <w:rFonts w:ascii="Times New Roman" w:eastAsia="Times New Roman" w:hAnsi="Times New Roman" w:cs="Times New Roman"/>
                <w:noProof/>
                <w:webHidden/>
                <w:sz w:val="28"/>
                <w:szCs w:val="28"/>
                <w:lang w:eastAsia="ru-RU"/>
              </w:rPr>
              <w:tab/>
            </w:r>
            <w:r w:rsidR="000D6507" w:rsidRPr="00AE784F">
              <w:rPr>
                <w:rFonts w:ascii="Times New Roman" w:eastAsia="Times New Roman" w:hAnsi="Times New Roman" w:cs="Times New Roman"/>
                <w:noProof/>
                <w:webHidden/>
                <w:sz w:val="28"/>
                <w:szCs w:val="28"/>
                <w:lang w:eastAsia="ru-RU"/>
              </w:rPr>
              <w:t xml:space="preserve">         </w:t>
            </w:r>
            <w:r w:rsidR="00AE784F">
              <w:rPr>
                <w:rFonts w:ascii="Times New Roman" w:eastAsia="Times New Roman" w:hAnsi="Times New Roman" w:cs="Times New Roman"/>
                <w:noProof/>
                <w:webHidden/>
                <w:sz w:val="28"/>
                <w:szCs w:val="28"/>
                <w:lang w:eastAsia="ru-RU"/>
              </w:rPr>
              <w:t xml:space="preserve">        </w:t>
            </w:r>
            <w:r w:rsidR="00097309" w:rsidRPr="00AE784F">
              <w:rPr>
                <w:rFonts w:ascii="Times New Roman" w:eastAsia="Times New Roman" w:hAnsi="Times New Roman" w:cs="Times New Roman"/>
                <w:noProof/>
                <w:webHidden/>
                <w:sz w:val="28"/>
                <w:szCs w:val="28"/>
                <w:lang w:eastAsia="ru-RU"/>
              </w:rPr>
              <w:fldChar w:fldCharType="begin"/>
            </w:r>
            <w:r w:rsidR="00097309" w:rsidRPr="00AE784F">
              <w:rPr>
                <w:rFonts w:ascii="Times New Roman" w:eastAsia="Times New Roman" w:hAnsi="Times New Roman" w:cs="Times New Roman"/>
                <w:noProof/>
                <w:webHidden/>
                <w:sz w:val="28"/>
                <w:szCs w:val="28"/>
                <w:lang w:eastAsia="ru-RU"/>
              </w:rPr>
              <w:instrText xml:space="preserve"> PAGEREF _Toc113637406 \h </w:instrText>
            </w:r>
            <w:r w:rsidR="00097309" w:rsidRPr="00AE784F">
              <w:rPr>
                <w:rFonts w:ascii="Times New Roman" w:eastAsia="Times New Roman" w:hAnsi="Times New Roman" w:cs="Times New Roman"/>
                <w:noProof/>
                <w:webHidden/>
                <w:sz w:val="28"/>
                <w:szCs w:val="28"/>
                <w:lang w:eastAsia="ru-RU"/>
              </w:rPr>
            </w:r>
            <w:r w:rsidR="00097309" w:rsidRPr="00AE784F">
              <w:rPr>
                <w:rFonts w:ascii="Times New Roman" w:eastAsia="Times New Roman" w:hAnsi="Times New Roman" w:cs="Times New Roman"/>
                <w:noProof/>
                <w:webHidden/>
                <w:sz w:val="28"/>
                <w:szCs w:val="28"/>
                <w:lang w:eastAsia="ru-RU"/>
              </w:rPr>
              <w:fldChar w:fldCharType="separate"/>
            </w:r>
            <w:r w:rsidR="00845887" w:rsidRPr="00AE784F">
              <w:rPr>
                <w:rFonts w:ascii="Times New Roman" w:eastAsia="Times New Roman" w:hAnsi="Times New Roman" w:cs="Times New Roman"/>
                <w:noProof/>
                <w:webHidden/>
                <w:sz w:val="28"/>
                <w:szCs w:val="28"/>
                <w:lang w:eastAsia="ru-RU"/>
              </w:rPr>
              <w:t>12</w:t>
            </w:r>
            <w:r w:rsidR="00097309" w:rsidRPr="00AE784F">
              <w:rPr>
                <w:rFonts w:ascii="Times New Roman" w:eastAsia="Times New Roman" w:hAnsi="Times New Roman" w:cs="Times New Roman"/>
                <w:noProof/>
                <w:webHidden/>
                <w:sz w:val="28"/>
                <w:szCs w:val="28"/>
                <w:lang w:eastAsia="ru-RU"/>
              </w:rPr>
              <w:fldChar w:fldCharType="end"/>
            </w:r>
          </w:hyperlink>
        </w:p>
        <w:p w14:paraId="3D923C8B" w14:textId="08F8E36F" w:rsidR="00097309" w:rsidRPr="00AE784F" w:rsidRDefault="00672FEE" w:rsidP="00FB4F48">
          <w:pPr>
            <w:suppressAutoHyphens/>
            <w:spacing w:after="0" w:line="23" w:lineRule="atLeast"/>
            <w:rPr>
              <w:rFonts w:ascii="Times New Roman" w:eastAsia="Times New Roman" w:hAnsi="Times New Roman" w:cs="Times New Roman"/>
              <w:noProof/>
              <w:sz w:val="28"/>
              <w:szCs w:val="28"/>
              <w:lang w:eastAsia="ru-RU"/>
            </w:rPr>
          </w:pPr>
          <w:hyperlink w:anchor="_Toc113637407" w:history="1">
            <w:r w:rsidR="00797E15" w:rsidRPr="00AE784F">
              <w:rPr>
                <w:rFonts w:ascii="Times New Roman" w:eastAsia="Times New Roman" w:hAnsi="Times New Roman" w:cs="Times New Roman"/>
                <w:noProof/>
                <w:sz w:val="28"/>
                <w:szCs w:val="28"/>
                <w:lang w:eastAsia="ru-RU"/>
              </w:rPr>
              <w:t>3. Условия реализации программ</w:t>
            </w:r>
            <w:r w:rsidR="000D6507" w:rsidRPr="00AE784F">
              <w:rPr>
                <w:rFonts w:ascii="Times New Roman" w:eastAsia="Times New Roman" w:hAnsi="Times New Roman" w:cs="Times New Roman"/>
                <w:noProof/>
                <w:sz w:val="28"/>
                <w:szCs w:val="28"/>
                <w:lang w:eastAsia="ru-RU"/>
              </w:rPr>
              <w:t xml:space="preserve">ы общеобразовательного предмета            </w:t>
            </w:r>
            <w:r w:rsidR="00097309" w:rsidRPr="00AE784F">
              <w:rPr>
                <w:rFonts w:ascii="Times New Roman" w:eastAsia="Times New Roman" w:hAnsi="Times New Roman" w:cs="Times New Roman"/>
                <w:noProof/>
                <w:webHidden/>
                <w:sz w:val="28"/>
                <w:szCs w:val="28"/>
                <w:lang w:eastAsia="ru-RU"/>
              </w:rPr>
              <w:fldChar w:fldCharType="begin"/>
            </w:r>
            <w:r w:rsidR="00097309" w:rsidRPr="00AE784F">
              <w:rPr>
                <w:rFonts w:ascii="Times New Roman" w:eastAsia="Times New Roman" w:hAnsi="Times New Roman" w:cs="Times New Roman"/>
                <w:noProof/>
                <w:webHidden/>
                <w:sz w:val="28"/>
                <w:szCs w:val="28"/>
                <w:lang w:eastAsia="ru-RU"/>
              </w:rPr>
              <w:instrText xml:space="preserve"> PAGEREF _Toc113637407 \h </w:instrText>
            </w:r>
            <w:r w:rsidR="00097309" w:rsidRPr="00AE784F">
              <w:rPr>
                <w:rFonts w:ascii="Times New Roman" w:eastAsia="Times New Roman" w:hAnsi="Times New Roman" w:cs="Times New Roman"/>
                <w:noProof/>
                <w:webHidden/>
                <w:sz w:val="28"/>
                <w:szCs w:val="28"/>
                <w:lang w:eastAsia="ru-RU"/>
              </w:rPr>
            </w:r>
            <w:r w:rsidR="00097309" w:rsidRPr="00AE784F">
              <w:rPr>
                <w:rFonts w:ascii="Times New Roman" w:eastAsia="Times New Roman" w:hAnsi="Times New Roman" w:cs="Times New Roman"/>
                <w:noProof/>
                <w:webHidden/>
                <w:sz w:val="28"/>
                <w:szCs w:val="28"/>
                <w:lang w:eastAsia="ru-RU"/>
              </w:rPr>
              <w:fldChar w:fldCharType="separate"/>
            </w:r>
            <w:r w:rsidR="00845887" w:rsidRPr="00AE784F">
              <w:rPr>
                <w:rFonts w:ascii="Times New Roman" w:eastAsia="Times New Roman" w:hAnsi="Times New Roman" w:cs="Times New Roman"/>
                <w:noProof/>
                <w:webHidden/>
                <w:sz w:val="28"/>
                <w:szCs w:val="28"/>
                <w:lang w:eastAsia="ru-RU"/>
              </w:rPr>
              <w:t>36</w:t>
            </w:r>
            <w:r w:rsidR="00097309" w:rsidRPr="00AE784F">
              <w:rPr>
                <w:rFonts w:ascii="Times New Roman" w:eastAsia="Times New Roman" w:hAnsi="Times New Roman" w:cs="Times New Roman"/>
                <w:noProof/>
                <w:webHidden/>
                <w:sz w:val="28"/>
                <w:szCs w:val="28"/>
                <w:lang w:eastAsia="ru-RU"/>
              </w:rPr>
              <w:fldChar w:fldCharType="end"/>
            </w:r>
          </w:hyperlink>
        </w:p>
        <w:p w14:paraId="2E296B33" w14:textId="6755F411" w:rsidR="00097309" w:rsidRPr="00AE784F" w:rsidRDefault="00672FEE" w:rsidP="00FB4F48">
          <w:pPr>
            <w:suppressAutoHyphens/>
            <w:spacing w:after="0" w:line="23" w:lineRule="atLeast"/>
            <w:rPr>
              <w:rFonts w:ascii="Times New Roman" w:eastAsia="Times New Roman" w:hAnsi="Times New Roman" w:cs="Times New Roman"/>
              <w:noProof/>
              <w:sz w:val="28"/>
              <w:szCs w:val="28"/>
              <w:lang w:eastAsia="ru-RU"/>
            </w:rPr>
          </w:pPr>
          <w:hyperlink w:anchor="_Toc113637408" w:history="1">
            <w:r w:rsidR="00797E15" w:rsidRPr="00AE784F">
              <w:rPr>
                <w:rFonts w:ascii="Times New Roman" w:eastAsia="Times New Roman" w:hAnsi="Times New Roman" w:cs="Times New Roman"/>
                <w:noProof/>
                <w:sz w:val="28"/>
                <w:szCs w:val="28"/>
                <w:lang w:eastAsia="ru-RU"/>
              </w:rPr>
              <w:t>4. Контроль и оценка результатов</w:t>
            </w:r>
            <w:r w:rsidR="000D6507" w:rsidRPr="00AE784F">
              <w:rPr>
                <w:rFonts w:ascii="Times New Roman" w:eastAsia="Times New Roman" w:hAnsi="Times New Roman" w:cs="Times New Roman"/>
                <w:noProof/>
                <w:sz w:val="28"/>
                <w:szCs w:val="28"/>
                <w:lang w:eastAsia="ru-RU"/>
              </w:rPr>
              <w:t xml:space="preserve"> освоения общеобразовательного предмета</w:t>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797E15" w:rsidRPr="00AE784F">
              <w:rPr>
                <w:rFonts w:ascii="Times New Roman" w:eastAsia="Times New Roman" w:hAnsi="Times New Roman" w:cs="Times New Roman"/>
                <w:noProof/>
                <w:sz w:val="28"/>
                <w:szCs w:val="28"/>
                <w:lang w:eastAsia="ru-RU"/>
              </w:rPr>
              <w:tab/>
            </w:r>
            <w:r w:rsidR="000D6507" w:rsidRPr="00AE784F">
              <w:rPr>
                <w:rFonts w:ascii="Times New Roman" w:eastAsia="Times New Roman" w:hAnsi="Times New Roman" w:cs="Times New Roman"/>
                <w:noProof/>
                <w:sz w:val="28"/>
                <w:szCs w:val="28"/>
                <w:lang w:eastAsia="ru-RU"/>
              </w:rPr>
              <w:t xml:space="preserve">                               </w:t>
            </w:r>
            <w:r w:rsidR="00AE784F">
              <w:rPr>
                <w:rFonts w:ascii="Times New Roman" w:eastAsia="Times New Roman" w:hAnsi="Times New Roman" w:cs="Times New Roman"/>
                <w:noProof/>
                <w:sz w:val="28"/>
                <w:szCs w:val="28"/>
                <w:lang w:eastAsia="ru-RU"/>
              </w:rPr>
              <w:t xml:space="preserve">      </w:t>
            </w:r>
            <w:r w:rsidR="00097309" w:rsidRPr="00AE784F">
              <w:rPr>
                <w:rFonts w:ascii="Times New Roman" w:eastAsia="Times New Roman" w:hAnsi="Times New Roman" w:cs="Times New Roman"/>
                <w:noProof/>
                <w:webHidden/>
                <w:sz w:val="28"/>
                <w:szCs w:val="28"/>
                <w:lang w:eastAsia="ru-RU"/>
              </w:rPr>
              <w:fldChar w:fldCharType="begin"/>
            </w:r>
            <w:r w:rsidR="00097309" w:rsidRPr="00AE784F">
              <w:rPr>
                <w:rFonts w:ascii="Times New Roman" w:eastAsia="Times New Roman" w:hAnsi="Times New Roman" w:cs="Times New Roman"/>
                <w:noProof/>
                <w:webHidden/>
                <w:sz w:val="28"/>
                <w:szCs w:val="28"/>
                <w:lang w:eastAsia="ru-RU"/>
              </w:rPr>
              <w:instrText xml:space="preserve"> PAGEREF _Toc113637408 \h </w:instrText>
            </w:r>
            <w:r w:rsidR="00097309" w:rsidRPr="00AE784F">
              <w:rPr>
                <w:rFonts w:ascii="Times New Roman" w:eastAsia="Times New Roman" w:hAnsi="Times New Roman" w:cs="Times New Roman"/>
                <w:noProof/>
                <w:webHidden/>
                <w:sz w:val="28"/>
                <w:szCs w:val="28"/>
                <w:lang w:eastAsia="ru-RU"/>
              </w:rPr>
            </w:r>
            <w:r w:rsidR="00097309" w:rsidRPr="00AE784F">
              <w:rPr>
                <w:rFonts w:ascii="Times New Roman" w:eastAsia="Times New Roman" w:hAnsi="Times New Roman" w:cs="Times New Roman"/>
                <w:noProof/>
                <w:webHidden/>
                <w:sz w:val="28"/>
                <w:szCs w:val="28"/>
                <w:lang w:eastAsia="ru-RU"/>
              </w:rPr>
              <w:fldChar w:fldCharType="separate"/>
            </w:r>
            <w:r w:rsidR="00845887" w:rsidRPr="00AE784F">
              <w:rPr>
                <w:rFonts w:ascii="Times New Roman" w:eastAsia="Times New Roman" w:hAnsi="Times New Roman" w:cs="Times New Roman"/>
                <w:noProof/>
                <w:webHidden/>
                <w:sz w:val="28"/>
                <w:szCs w:val="28"/>
                <w:lang w:eastAsia="ru-RU"/>
              </w:rPr>
              <w:t>37</w:t>
            </w:r>
            <w:r w:rsidR="00097309" w:rsidRPr="00AE784F">
              <w:rPr>
                <w:rFonts w:ascii="Times New Roman" w:eastAsia="Times New Roman" w:hAnsi="Times New Roman" w:cs="Times New Roman"/>
                <w:noProof/>
                <w:webHidden/>
                <w:sz w:val="28"/>
                <w:szCs w:val="28"/>
                <w:lang w:eastAsia="ru-RU"/>
              </w:rPr>
              <w:fldChar w:fldCharType="end"/>
            </w:r>
          </w:hyperlink>
        </w:p>
        <w:p w14:paraId="75EF455F" w14:textId="0602610B" w:rsidR="009778B8" w:rsidRPr="00AE784F" w:rsidRDefault="009778B8" w:rsidP="00FB4F48">
          <w:pPr>
            <w:suppressAutoHyphens/>
            <w:spacing w:after="0" w:line="23" w:lineRule="atLeast"/>
            <w:rPr>
              <w:rFonts w:ascii="Times New Roman" w:eastAsia="Times New Roman" w:hAnsi="Times New Roman" w:cs="Times New Roman"/>
              <w:sz w:val="28"/>
              <w:szCs w:val="28"/>
              <w:lang w:eastAsia="ru-RU"/>
            </w:rPr>
          </w:pPr>
          <w:r w:rsidRPr="00AE784F">
            <w:rPr>
              <w:rFonts w:ascii="Times New Roman" w:eastAsia="Times New Roman" w:hAnsi="Times New Roman" w:cs="Times New Roman"/>
              <w:sz w:val="28"/>
              <w:szCs w:val="28"/>
              <w:lang w:eastAsia="ru-RU"/>
            </w:rPr>
            <w:fldChar w:fldCharType="end"/>
          </w:r>
        </w:p>
      </w:sdtContent>
    </w:sdt>
    <w:p w14:paraId="5660E16C" w14:textId="77777777" w:rsidR="009778B8" w:rsidRPr="00AE784F" w:rsidRDefault="009778B8" w:rsidP="00FB4F48">
      <w:pPr>
        <w:spacing w:after="0" w:line="23" w:lineRule="atLeast"/>
        <w:jc w:val="center"/>
        <w:rPr>
          <w:rFonts w:ascii="Times New Roman" w:eastAsia="Times New Roman" w:hAnsi="Times New Roman" w:cs="Times New Roman"/>
          <w:b/>
          <w:sz w:val="28"/>
          <w:szCs w:val="28"/>
          <w:lang w:eastAsia="ru-RU"/>
        </w:rPr>
      </w:pPr>
    </w:p>
    <w:p w14:paraId="7DC31A2E" w14:textId="77777777" w:rsidR="009778B8" w:rsidRPr="00AE784F" w:rsidRDefault="009778B8" w:rsidP="00FB4F48">
      <w:pPr>
        <w:spacing w:after="0" w:line="23" w:lineRule="atLeast"/>
        <w:jc w:val="center"/>
        <w:rPr>
          <w:rFonts w:ascii="Times New Roman" w:eastAsia="Times New Roman" w:hAnsi="Times New Roman" w:cs="Times New Roman"/>
          <w:b/>
          <w:sz w:val="28"/>
          <w:szCs w:val="28"/>
          <w:lang w:eastAsia="ru-RU"/>
        </w:rPr>
      </w:pPr>
    </w:p>
    <w:p w14:paraId="102E814B" w14:textId="77777777" w:rsidR="00C84132" w:rsidRPr="00AE784F" w:rsidRDefault="00082D24"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r w:rsidRPr="00AE784F">
        <w:rPr>
          <w:rFonts w:ascii="Times New Roman" w:eastAsia="Times New Roman" w:hAnsi="Times New Roman" w:cs="Times New Roman"/>
          <w:sz w:val="28"/>
          <w:szCs w:val="28"/>
          <w:vertAlign w:val="superscript"/>
        </w:rPr>
        <w:br w:type="page"/>
      </w:r>
    </w:p>
    <w:p w14:paraId="1BD8077A" w14:textId="260E20D3" w:rsidR="00BC3FCF" w:rsidRPr="00AE784F" w:rsidRDefault="00BC3FCF" w:rsidP="00FB4F48">
      <w:pPr>
        <w:suppressAutoHyphens/>
        <w:spacing w:after="0" w:line="23" w:lineRule="atLeast"/>
        <w:jc w:val="center"/>
        <w:rPr>
          <w:rFonts w:ascii="Times New Roman" w:hAnsi="Times New Roman" w:cs="Times New Roman"/>
          <w:b/>
          <w:bCs/>
          <w:sz w:val="28"/>
          <w:szCs w:val="28"/>
        </w:rPr>
      </w:pPr>
      <w:bookmarkStart w:id="1" w:name="_Toc113637405"/>
      <w:r w:rsidRPr="00AE784F">
        <w:rPr>
          <w:rFonts w:ascii="Times New Roman" w:hAnsi="Times New Roman" w:cs="Times New Roman"/>
          <w:b/>
          <w:bCs/>
          <w:sz w:val="28"/>
          <w:szCs w:val="28"/>
        </w:rPr>
        <w:lastRenderedPageBreak/>
        <w:t>1. ОБЩАЯ ХАРАКТЕРИСТИКА РАБОЧ</w:t>
      </w:r>
      <w:r w:rsidR="00F8277B" w:rsidRPr="00AE784F">
        <w:rPr>
          <w:rFonts w:ascii="Times New Roman" w:hAnsi="Times New Roman" w:cs="Times New Roman"/>
          <w:b/>
          <w:bCs/>
          <w:sz w:val="28"/>
          <w:szCs w:val="28"/>
        </w:rPr>
        <w:t>ЕЙ ПРОГРАММЫ ОБЩЕОБРАЗОВАТЕЛЬНОГО</w:t>
      </w:r>
      <w:r w:rsidR="002E1321" w:rsidRPr="00AE784F">
        <w:rPr>
          <w:rFonts w:ascii="Times New Roman" w:hAnsi="Times New Roman" w:cs="Times New Roman"/>
          <w:b/>
          <w:bCs/>
          <w:sz w:val="28"/>
          <w:szCs w:val="28"/>
        </w:rPr>
        <w:t xml:space="preserve"> </w:t>
      </w:r>
      <w:bookmarkEnd w:id="1"/>
      <w:r w:rsidR="00F8277B" w:rsidRPr="00AE784F">
        <w:rPr>
          <w:rFonts w:ascii="Times New Roman" w:hAnsi="Times New Roman" w:cs="Times New Roman"/>
          <w:b/>
          <w:bCs/>
          <w:sz w:val="28"/>
          <w:szCs w:val="28"/>
        </w:rPr>
        <w:t>ПРЕДМЕТА</w:t>
      </w:r>
    </w:p>
    <w:p w14:paraId="24B2EC8A" w14:textId="2A231711" w:rsidR="00BC3FCF" w:rsidRPr="00AE784F"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5386DA05" w:rsidR="00E21110" w:rsidRPr="00AE784F"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AE784F">
        <w:rPr>
          <w:rFonts w:ascii="Times New Roman" w:hAnsi="Times New Roman" w:cs="Times New Roman"/>
          <w:b/>
          <w:bCs/>
          <w:sz w:val="28"/>
          <w:szCs w:val="28"/>
          <w:lang w:eastAsia="ru-RU"/>
        </w:rPr>
        <w:t xml:space="preserve">1.1 </w:t>
      </w:r>
      <w:r w:rsidR="00147080" w:rsidRPr="00AE784F">
        <w:rPr>
          <w:rFonts w:ascii="Times New Roman" w:hAnsi="Times New Roman" w:cs="Times New Roman"/>
          <w:b/>
          <w:bCs/>
          <w:sz w:val="28"/>
          <w:szCs w:val="28"/>
          <w:lang w:eastAsia="ru-RU"/>
        </w:rPr>
        <w:t>М</w:t>
      </w:r>
      <w:r w:rsidR="00E21110" w:rsidRPr="00AE784F">
        <w:rPr>
          <w:rFonts w:ascii="Times New Roman" w:hAnsi="Times New Roman" w:cs="Times New Roman"/>
          <w:b/>
          <w:bCs/>
          <w:sz w:val="28"/>
          <w:szCs w:val="28"/>
          <w:lang w:eastAsia="ru-RU"/>
        </w:rPr>
        <w:t xml:space="preserve">есто </w:t>
      </w:r>
      <w:r w:rsidR="00F8277B" w:rsidRPr="00AE784F">
        <w:rPr>
          <w:rFonts w:ascii="Times New Roman" w:hAnsi="Times New Roman" w:cs="Times New Roman"/>
          <w:b/>
          <w:bCs/>
          <w:sz w:val="28"/>
          <w:szCs w:val="28"/>
          <w:lang w:eastAsia="ru-RU"/>
        </w:rPr>
        <w:t>предмета</w:t>
      </w:r>
      <w:r w:rsidR="00E21110" w:rsidRPr="00AE784F">
        <w:rPr>
          <w:rFonts w:ascii="Times New Roman" w:hAnsi="Times New Roman" w:cs="Times New Roman"/>
          <w:b/>
          <w:bCs/>
          <w:sz w:val="28"/>
          <w:szCs w:val="28"/>
          <w:lang w:eastAsia="ru-RU"/>
        </w:rPr>
        <w:t xml:space="preserve"> в структуре образовательной программы</w:t>
      </w:r>
      <w:r w:rsidRPr="00AE784F">
        <w:rPr>
          <w:rFonts w:ascii="Times New Roman" w:hAnsi="Times New Roman" w:cs="Times New Roman"/>
          <w:b/>
          <w:bCs/>
          <w:sz w:val="28"/>
          <w:szCs w:val="28"/>
          <w:lang w:eastAsia="ru-RU"/>
        </w:rPr>
        <w:t xml:space="preserve"> СПО</w:t>
      </w:r>
    </w:p>
    <w:p w14:paraId="7F291F8E" w14:textId="41111CE7" w:rsidR="00BC3FCF" w:rsidRPr="00AE784F" w:rsidRDefault="00F8277B" w:rsidP="00FB4F48">
      <w:pPr>
        <w:pStyle w:val="aa"/>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r w:rsidRPr="00AE784F">
        <w:rPr>
          <w:sz w:val="28"/>
          <w:szCs w:val="28"/>
          <w:lang w:eastAsia="ru-RU"/>
        </w:rPr>
        <w:t>Общеобразовательный</w:t>
      </w:r>
      <w:r w:rsidR="00E21110" w:rsidRPr="00AE784F">
        <w:rPr>
          <w:sz w:val="28"/>
          <w:szCs w:val="28"/>
          <w:lang w:eastAsia="ru-RU"/>
        </w:rPr>
        <w:t xml:space="preserve"> </w:t>
      </w:r>
      <w:r w:rsidRPr="00AE784F">
        <w:rPr>
          <w:sz w:val="28"/>
          <w:szCs w:val="28"/>
          <w:lang w:eastAsia="ru-RU"/>
        </w:rPr>
        <w:t>предмет</w:t>
      </w:r>
      <w:r w:rsidR="00BC3FCF" w:rsidRPr="00AE784F">
        <w:rPr>
          <w:sz w:val="28"/>
          <w:szCs w:val="28"/>
          <w:lang w:eastAsia="ru-RU"/>
        </w:rPr>
        <w:t xml:space="preserve"> </w:t>
      </w:r>
      <w:r w:rsidR="00E002ED" w:rsidRPr="00AE784F">
        <w:rPr>
          <w:sz w:val="28"/>
          <w:szCs w:val="28"/>
          <w:lang w:eastAsia="ru-RU"/>
        </w:rPr>
        <w:t>«История</w:t>
      </w:r>
      <w:r w:rsidR="00BC3FCF" w:rsidRPr="00AE784F">
        <w:rPr>
          <w:sz w:val="28"/>
          <w:szCs w:val="28"/>
          <w:lang w:eastAsia="ru-RU"/>
        </w:rPr>
        <w:t xml:space="preserve">» является обязательной частью общеобразовательного </w:t>
      </w:r>
      <w:r w:rsidR="00CA4FBE" w:rsidRPr="00AE784F">
        <w:rPr>
          <w:sz w:val="28"/>
          <w:szCs w:val="28"/>
          <w:lang w:eastAsia="ru-RU"/>
        </w:rPr>
        <w:t xml:space="preserve">цикла </w:t>
      </w:r>
      <w:r w:rsidR="00BC3FCF" w:rsidRPr="00AE784F">
        <w:rPr>
          <w:sz w:val="28"/>
          <w:szCs w:val="28"/>
          <w:lang w:eastAsia="ru-RU"/>
        </w:rPr>
        <w:t xml:space="preserve">образовательной программы в соответствии с ФГОС по </w:t>
      </w:r>
      <w:r w:rsidR="00BC3FCF" w:rsidRPr="00AE784F">
        <w:rPr>
          <w:i/>
          <w:sz w:val="28"/>
          <w:szCs w:val="28"/>
          <w:lang w:eastAsia="ru-RU"/>
        </w:rPr>
        <w:t>профессии/специальности</w:t>
      </w:r>
      <w:r w:rsidR="0004369F" w:rsidRPr="00AE784F">
        <w:rPr>
          <w:sz w:val="28"/>
          <w:szCs w:val="28"/>
          <w:lang w:eastAsia="ru-RU"/>
        </w:rPr>
        <w:t>.</w:t>
      </w:r>
    </w:p>
    <w:p w14:paraId="5E83B984" w14:textId="77777777" w:rsidR="00BC3FCF" w:rsidRPr="00AE784F" w:rsidRDefault="00BC3FCF" w:rsidP="00FB4F48">
      <w:pPr>
        <w:spacing w:after="0" w:line="23" w:lineRule="atLeast"/>
        <w:ind w:firstLine="709"/>
        <w:rPr>
          <w:rFonts w:ascii="Times New Roman" w:eastAsia="Times New Roman" w:hAnsi="Times New Roman" w:cs="Times New Roman"/>
          <w:b/>
          <w:sz w:val="28"/>
          <w:szCs w:val="28"/>
          <w:lang w:eastAsia="ru-RU"/>
        </w:rPr>
      </w:pPr>
    </w:p>
    <w:p w14:paraId="7E70D4EA" w14:textId="2446B3DA" w:rsidR="00BC3FCF" w:rsidRPr="00AE784F" w:rsidRDefault="00BC3FCF" w:rsidP="00FB4F48">
      <w:pPr>
        <w:spacing w:after="0" w:line="23" w:lineRule="atLeast"/>
        <w:ind w:firstLine="709"/>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 xml:space="preserve">1.2. Цели и планируемые результаты освоения </w:t>
      </w:r>
      <w:r w:rsidR="00F8277B" w:rsidRPr="00AE784F">
        <w:rPr>
          <w:rFonts w:ascii="Times New Roman" w:eastAsia="Times New Roman" w:hAnsi="Times New Roman" w:cs="Times New Roman"/>
          <w:b/>
          <w:sz w:val="28"/>
          <w:szCs w:val="28"/>
          <w:lang w:eastAsia="ru-RU"/>
        </w:rPr>
        <w:t>предмета</w:t>
      </w:r>
      <w:r w:rsidRPr="00AE784F">
        <w:rPr>
          <w:rFonts w:ascii="Times New Roman" w:eastAsia="Times New Roman" w:hAnsi="Times New Roman" w:cs="Times New Roman"/>
          <w:b/>
          <w:sz w:val="28"/>
          <w:szCs w:val="28"/>
          <w:lang w:eastAsia="ru-RU"/>
        </w:rPr>
        <w:t>:</w:t>
      </w:r>
    </w:p>
    <w:p w14:paraId="49A51EA7" w14:textId="77777777" w:rsidR="00BC3FCF" w:rsidRPr="00AE784F"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2675E7C" w14:textId="433C517D" w:rsidR="00E21110" w:rsidRPr="00AE784F"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 xml:space="preserve">1.2.1. </w:t>
      </w:r>
      <w:r w:rsidR="00F8277B" w:rsidRPr="00AE784F">
        <w:rPr>
          <w:rFonts w:ascii="Times New Roman" w:eastAsia="Times New Roman" w:hAnsi="Times New Roman" w:cs="Times New Roman"/>
          <w:b/>
          <w:bCs/>
          <w:sz w:val="28"/>
          <w:szCs w:val="28"/>
          <w:lang w:eastAsia="ru-RU"/>
        </w:rPr>
        <w:t>Цель общеобразовательного</w:t>
      </w:r>
      <w:r w:rsidR="00BC3FCF" w:rsidRPr="00AE784F">
        <w:rPr>
          <w:rFonts w:ascii="Times New Roman" w:eastAsia="Times New Roman" w:hAnsi="Times New Roman" w:cs="Times New Roman"/>
          <w:b/>
          <w:bCs/>
          <w:sz w:val="28"/>
          <w:szCs w:val="28"/>
          <w:lang w:eastAsia="ru-RU"/>
        </w:rPr>
        <w:t xml:space="preserve"> </w:t>
      </w:r>
      <w:r w:rsidR="00F8277B" w:rsidRPr="00AE784F">
        <w:rPr>
          <w:rFonts w:ascii="Times New Roman" w:eastAsia="Times New Roman" w:hAnsi="Times New Roman" w:cs="Times New Roman"/>
          <w:b/>
          <w:bCs/>
          <w:sz w:val="28"/>
          <w:szCs w:val="28"/>
          <w:lang w:eastAsia="ru-RU"/>
        </w:rPr>
        <w:t>предмета</w:t>
      </w:r>
    </w:p>
    <w:p w14:paraId="5E95BA11" w14:textId="4884B738" w:rsidR="00BC3FCF" w:rsidRPr="00AE784F"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AE784F">
        <w:rPr>
          <w:rFonts w:ascii="Times New Roman" w:eastAsia="Times New Roman" w:hAnsi="Times New Roman" w:cs="Times New Roman"/>
          <w:sz w:val="28"/>
          <w:szCs w:val="28"/>
        </w:rPr>
        <w:t xml:space="preserve">Главной </w:t>
      </w:r>
      <w:r w:rsidR="00E002ED" w:rsidRPr="00AE784F">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784F" w:rsidRDefault="00246823" w:rsidP="00FB4F48">
      <w:pPr>
        <w:suppressAutoHyphens/>
        <w:spacing w:after="0" w:line="23" w:lineRule="atLeast"/>
        <w:jc w:val="both"/>
        <w:rPr>
          <w:rFonts w:ascii="Times New Roman" w:eastAsia="Times New Roman" w:hAnsi="Times New Roman" w:cs="Times New Roman"/>
          <w:b/>
          <w:bCs/>
          <w:sz w:val="28"/>
          <w:szCs w:val="28"/>
        </w:rPr>
      </w:pPr>
    </w:p>
    <w:p w14:paraId="566CE635" w14:textId="65EDC1D8" w:rsidR="00246823" w:rsidRPr="00AE784F" w:rsidRDefault="00246823" w:rsidP="00FB4F48">
      <w:pPr>
        <w:suppressAutoHyphens/>
        <w:spacing w:after="0" w:line="23" w:lineRule="atLeast"/>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
          <w:bCs/>
          <w:sz w:val="28"/>
          <w:szCs w:val="28"/>
        </w:rPr>
        <w:t>1.2.2. Планируемые результ</w:t>
      </w:r>
      <w:r w:rsidR="00F8277B" w:rsidRPr="00AE784F">
        <w:rPr>
          <w:rFonts w:ascii="Times New Roman" w:eastAsia="Times New Roman" w:hAnsi="Times New Roman" w:cs="Times New Roman"/>
          <w:b/>
          <w:bCs/>
          <w:sz w:val="28"/>
          <w:szCs w:val="28"/>
        </w:rPr>
        <w:t>аты освоения общеобразовательного</w:t>
      </w:r>
      <w:r w:rsidRPr="00AE784F">
        <w:rPr>
          <w:rFonts w:ascii="Times New Roman" w:eastAsia="Times New Roman" w:hAnsi="Times New Roman" w:cs="Times New Roman"/>
          <w:b/>
          <w:bCs/>
          <w:sz w:val="28"/>
          <w:szCs w:val="28"/>
        </w:rPr>
        <w:t xml:space="preserve"> </w:t>
      </w:r>
      <w:r w:rsidR="00F8277B" w:rsidRPr="00AE784F">
        <w:rPr>
          <w:rFonts w:ascii="Times New Roman" w:eastAsia="Times New Roman" w:hAnsi="Times New Roman" w:cs="Times New Roman"/>
          <w:b/>
          <w:bCs/>
          <w:sz w:val="28"/>
          <w:szCs w:val="28"/>
        </w:rPr>
        <w:t>предмета</w:t>
      </w:r>
      <w:r w:rsidRPr="00AE784F">
        <w:rPr>
          <w:rFonts w:ascii="Times New Roman" w:eastAsia="Calibri" w:hAnsi="Times New Roman" w:cs="Times New Roman"/>
          <w:b/>
          <w:bCs/>
          <w:sz w:val="28"/>
          <w:szCs w:val="28"/>
        </w:rPr>
        <w:t xml:space="preserve"> в соответствии с ФГОС СПО и на основе ФГОС СОО</w:t>
      </w:r>
    </w:p>
    <w:p w14:paraId="64B26C82" w14:textId="4303D726" w:rsidR="00246823" w:rsidRPr="00AE784F"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AE784F">
        <w:rPr>
          <w:rFonts w:ascii="Times New Roman" w:eastAsia="Times New Roman" w:hAnsi="Times New Roman" w:cs="Times New Roman"/>
          <w:sz w:val="28"/>
          <w:szCs w:val="28"/>
          <w:lang w:eastAsia="ru-RU"/>
        </w:rPr>
        <w:t xml:space="preserve">Особое значение </w:t>
      </w:r>
      <w:r w:rsidR="00F8277B" w:rsidRPr="00AE784F">
        <w:rPr>
          <w:rFonts w:ascii="Times New Roman" w:eastAsia="Times New Roman" w:hAnsi="Times New Roman" w:cs="Times New Roman"/>
          <w:sz w:val="28"/>
          <w:szCs w:val="28"/>
          <w:lang w:eastAsia="ru-RU"/>
        </w:rPr>
        <w:t>предмет</w:t>
      </w:r>
      <w:r w:rsidRPr="00AE784F">
        <w:rPr>
          <w:rFonts w:ascii="Times New Roman" w:eastAsia="Times New Roman" w:hAnsi="Times New Roman" w:cs="Times New Roman"/>
          <w:sz w:val="28"/>
          <w:szCs w:val="28"/>
          <w:lang w:eastAsia="ru-RU"/>
        </w:rPr>
        <w:t xml:space="preserve"> имеет при формировании ОК и ПК </w:t>
      </w:r>
    </w:p>
    <w:p w14:paraId="7AE279D6" w14:textId="6D331865" w:rsidR="00F10F20" w:rsidRPr="00AE784F" w:rsidRDefault="00F10F20" w:rsidP="00FB4F48">
      <w:pPr>
        <w:suppressAutoHyphens/>
        <w:spacing w:after="0" w:line="23" w:lineRule="atLeast"/>
        <w:ind w:firstLine="709"/>
        <w:jc w:val="both"/>
        <w:rPr>
          <w:rFonts w:ascii="Times New Roman" w:eastAsia="Times New Roman" w:hAnsi="Times New Roman" w:cs="Times New Roman"/>
          <w:sz w:val="28"/>
          <w:szCs w:val="28"/>
        </w:rPr>
        <w:sectPr w:rsidR="00F10F20" w:rsidRPr="00AE784F" w:rsidSect="003763A6">
          <w:footerReference w:type="even" r:id="rId8"/>
          <w:footerReference w:type="default" r:id="rId9"/>
          <w:pgSz w:w="11906" w:h="16838"/>
          <w:pgMar w:top="1134" w:right="850" w:bottom="1134" w:left="1701" w:header="708" w:footer="708" w:gutter="0"/>
          <w:cols w:space="720"/>
          <w:titlePg/>
          <w:docGrid w:linePitch="360"/>
        </w:sectPr>
      </w:pPr>
    </w:p>
    <w:p w14:paraId="106E0595" w14:textId="6F67C44C" w:rsidR="00BC3FCF" w:rsidRPr="00AE784F"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874E3C" w:rsidRPr="00AE784F" w14:paraId="2DE7194D" w14:textId="77777777" w:rsidTr="00484901">
        <w:trPr>
          <w:cantSplit/>
          <w:trHeight w:val="416"/>
        </w:trPr>
        <w:tc>
          <w:tcPr>
            <w:tcW w:w="3256" w:type="dxa"/>
            <w:vMerge w:val="restart"/>
            <w:vAlign w:val="center"/>
          </w:tcPr>
          <w:p w14:paraId="014AE936" w14:textId="77777777" w:rsidR="00874E3C" w:rsidRPr="00AE784F" w:rsidRDefault="00874E3C" w:rsidP="00FB4F48">
            <w:pPr>
              <w:suppressAutoHyphens/>
              <w:spacing w:after="0" w:line="23" w:lineRule="atLeast"/>
              <w:jc w:val="center"/>
              <w:rPr>
                <w:rFonts w:ascii="Times New Roman" w:hAnsi="Times New Roman" w:cs="Times New Roman"/>
                <w:b/>
                <w:iCs/>
                <w:sz w:val="28"/>
                <w:szCs w:val="28"/>
              </w:rPr>
            </w:pPr>
            <w:r w:rsidRPr="00AE784F">
              <w:rPr>
                <w:rFonts w:ascii="Times New Roman" w:eastAsia="Calibri" w:hAnsi="Times New Roman" w:cs="Times New Roman"/>
                <w:b/>
                <w:iCs/>
                <w:sz w:val="28"/>
                <w:szCs w:val="28"/>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1E15E30" w14:textId="64BD884A" w:rsidR="00874E3C" w:rsidRPr="00AE784F" w:rsidRDefault="00874E3C" w:rsidP="00F8277B">
            <w:pPr>
              <w:suppressAutoHyphens/>
              <w:spacing w:after="0" w:line="23" w:lineRule="atLeast"/>
              <w:jc w:val="center"/>
              <w:rPr>
                <w:rFonts w:ascii="Times New Roman" w:hAnsi="Times New Roman" w:cs="Times New Roman"/>
                <w:b/>
                <w:iCs/>
                <w:sz w:val="28"/>
                <w:szCs w:val="28"/>
              </w:rPr>
            </w:pPr>
            <w:r w:rsidRPr="00AE784F">
              <w:rPr>
                <w:rFonts w:ascii="Times New Roman" w:eastAsia="Calibri" w:hAnsi="Times New Roman" w:cs="Times New Roman"/>
                <w:b/>
                <w:iCs/>
                <w:sz w:val="28"/>
                <w:szCs w:val="28"/>
              </w:rPr>
              <w:t xml:space="preserve">Планируемые результаты освоения </w:t>
            </w:r>
            <w:r w:rsidR="00F8277B" w:rsidRPr="00AE784F">
              <w:rPr>
                <w:rFonts w:ascii="Times New Roman" w:eastAsia="Calibri" w:hAnsi="Times New Roman" w:cs="Times New Roman"/>
                <w:b/>
                <w:iCs/>
                <w:sz w:val="28"/>
                <w:szCs w:val="28"/>
              </w:rPr>
              <w:t>предмета</w:t>
            </w:r>
          </w:p>
        </w:tc>
      </w:tr>
      <w:tr w:rsidR="00874E3C" w:rsidRPr="00AE784F" w14:paraId="047BFBAD" w14:textId="77777777"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14:paraId="15C2775A" w14:textId="77777777" w:rsidR="00874E3C" w:rsidRPr="00AE784F" w:rsidRDefault="00874E3C" w:rsidP="00FB4F48">
            <w:pPr>
              <w:suppressAutoHyphens/>
              <w:spacing w:after="0" w:line="23" w:lineRule="atLeast"/>
              <w:jc w:val="center"/>
              <w:rPr>
                <w:rFonts w:ascii="Times New Roman" w:hAnsi="Times New Roman" w:cs="Times New Roman"/>
                <w:iCs/>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AE784F" w:rsidRDefault="00874E3C" w:rsidP="00FB4F48">
            <w:pPr>
              <w:suppressAutoHyphens/>
              <w:spacing w:after="0" w:line="23" w:lineRule="atLeast"/>
              <w:jc w:val="center"/>
              <w:rPr>
                <w:rFonts w:ascii="Times New Roman" w:hAnsi="Times New Roman" w:cs="Times New Roman"/>
                <w:b/>
                <w:iCs/>
                <w:sz w:val="28"/>
                <w:szCs w:val="28"/>
              </w:rPr>
            </w:pPr>
            <w:r w:rsidRPr="00AE784F">
              <w:rPr>
                <w:rFonts w:ascii="Times New Roman" w:hAnsi="Times New Roman" w:cs="Times New Roman"/>
                <w:b/>
                <w:iCs/>
                <w:sz w:val="28"/>
                <w:szCs w:val="28"/>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89E751" w14:textId="5EBC35D4" w:rsidR="00874E3C" w:rsidRPr="00AE784F" w:rsidRDefault="003D649C" w:rsidP="00FB4F48">
            <w:pPr>
              <w:suppressAutoHyphens/>
              <w:spacing w:after="0" w:line="23" w:lineRule="atLeast"/>
              <w:jc w:val="center"/>
              <w:rPr>
                <w:rFonts w:ascii="Times New Roman" w:hAnsi="Times New Roman" w:cs="Times New Roman"/>
                <w:b/>
                <w:iCs/>
                <w:sz w:val="28"/>
                <w:szCs w:val="28"/>
              </w:rPr>
            </w:pPr>
            <w:r w:rsidRPr="00AE784F">
              <w:rPr>
                <w:rFonts w:ascii="Times New Roman" w:hAnsi="Times New Roman" w:cs="Times New Roman"/>
                <w:b/>
                <w:iCs/>
                <w:sz w:val="28"/>
                <w:szCs w:val="28"/>
              </w:rPr>
              <w:t>Предметные</w:t>
            </w:r>
          </w:p>
        </w:tc>
      </w:tr>
      <w:tr w:rsidR="00874E3C" w:rsidRPr="00AE784F" w14:paraId="3FFB92C4" w14:textId="77777777"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14:paraId="2372C8E2" w14:textId="188EEA67" w:rsidR="00874E3C" w:rsidRPr="00AE784F" w:rsidRDefault="00874E3C" w:rsidP="00FB4F48">
            <w:pPr>
              <w:suppressAutoHyphens/>
              <w:spacing w:after="0" w:line="23" w:lineRule="atLeast"/>
              <w:jc w:val="both"/>
              <w:rPr>
                <w:rFonts w:ascii="Times New Roman" w:hAnsi="Times New Roman" w:cs="Times New Roman"/>
                <w:sz w:val="28"/>
                <w:szCs w:val="28"/>
              </w:rPr>
            </w:pPr>
            <w:r w:rsidRPr="00AE784F">
              <w:rPr>
                <w:rFonts w:ascii="Times New Roman" w:hAnsi="Times New Roman" w:cs="Times New Roman"/>
                <w:iCs/>
                <w:sz w:val="28"/>
                <w:szCs w:val="28"/>
              </w:rPr>
              <w:t>ОК 01</w:t>
            </w:r>
            <w:r w:rsidR="00165713"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5913FF3"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В части трудового воспитания:</w:t>
            </w:r>
          </w:p>
          <w:p w14:paraId="304F0972"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готовность к труду, осознание ценности мастерства, трудолюбие;</w:t>
            </w:r>
            <w:r w:rsidRPr="00AE784F">
              <w:rPr>
                <w:rFonts w:ascii="Times New Roman" w:hAnsi="Times New Roman" w:cs="Times New Roman"/>
                <w:iCs/>
                <w:sz w:val="28"/>
                <w:szCs w:val="28"/>
              </w:rPr>
              <w:t xml:space="preserve"> </w:t>
            </w:r>
          </w:p>
          <w:p w14:paraId="632A2EC8"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E784F">
              <w:rPr>
                <w:rFonts w:ascii="Times New Roman" w:hAnsi="Times New Roman" w:cs="Times New Roman"/>
                <w:iCs/>
                <w:sz w:val="28"/>
                <w:szCs w:val="28"/>
              </w:rPr>
              <w:t xml:space="preserve"> </w:t>
            </w:r>
          </w:p>
          <w:p w14:paraId="64519CB9" w14:textId="77777777" w:rsidR="00874E3C" w:rsidRPr="00AE784F" w:rsidRDefault="00874E3C" w:rsidP="00FB4F48">
            <w:pPr>
              <w:spacing w:after="0" w:line="23" w:lineRule="atLeast"/>
              <w:jc w:val="both"/>
              <w:rPr>
                <w:rFonts w:ascii="Times New Roman" w:hAnsi="Times New Roman" w:cs="Times New Roman"/>
                <w:strike/>
                <w:color w:val="000000"/>
                <w:sz w:val="28"/>
                <w:szCs w:val="28"/>
                <w:shd w:val="clear" w:color="auto" w:fill="FFFFFF"/>
              </w:rPr>
            </w:pPr>
            <w:r w:rsidRPr="00AE784F">
              <w:rPr>
                <w:rFonts w:ascii="Times New Roman" w:hAnsi="Times New Roman" w:cs="Times New Roman"/>
                <w:color w:val="000000"/>
                <w:sz w:val="28"/>
                <w:szCs w:val="28"/>
                <w:shd w:val="clear" w:color="auto" w:fill="FFFFFF"/>
              </w:rPr>
              <w:t>- интерес к различным сферам профессиональной деятельности,</w:t>
            </w:r>
          </w:p>
          <w:p w14:paraId="29F65EE4" w14:textId="77777777" w:rsidR="00874E3C" w:rsidRPr="00AE784F" w:rsidRDefault="00874E3C" w:rsidP="00FB4F48">
            <w:pPr>
              <w:spacing w:after="0" w:line="23" w:lineRule="atLeast"/>
              <w:jc w:val="both"/>
              <w:rPr>
                <w:rStyle w:val="dt-m"/>
                <w:rFonts w:ascii="Times New Roman" w:hAnsi="Times New Roman" w:cs="Times New Roman"/>
                <w:color w:val="808080"/>
                <w:sz w:val="28"/>
                <w:szCs w:val="28"/>
                <w:shd w:val="clear" w:color="auto" w:fill="FFFFFF"/>
              </w:rPr>
            </w:pPr>
            <w:r w:rsidRPr="00AE784F">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14:paraId="6BA32A11"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Style w:val="dt-m"/>
                <w:rFonts w:ascii="Times New Roman" w:hAnsi="Times New Roman" w:cs="Times New Roman"/>
                <w:color w:val="808080"/>
                <w:sz w:val="28"/>
                <w:szCs w:val="28"/>
                <w:shd w:val="clear" w:color="auto" w:fill="FFFFFF"/>
              </w:rPr>
              <w:t xml:space="preserve"> а) </w:t>
            </w:r>
            <w:r w:rsidRPr="00AE784F">
              <w:rPr>
                <w:rFonts w:ascii="Times New Roman" w:hAnsi="Times New Roman" w:cs="Times New Roman"/>
                <w:color w:val="000000"/>
                <w:sz w:val="28"/>
                <w:szCs w:val="28"/>
                <w:shd w:val="clear" w:color="auto" w:fill="FFFFFF"/>
              </w:rPr>
              <w:t>базовые логические действия:</w:t>
            </w:r>
          </w:p>
          <w:p w14:paraId="6D91B4D3"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t xml:space="preserve">- устанавливать существенный признак или основания для сравнения, классификации и обобщения; </w:t>
            </w:r>
          </w:p>
          <w:p w14:paraId="7E46E721"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t>- определять цели деятельности, задавать параметры и критерии их достижения;</w:t>
            </w:r>
          </w:p>
          <w:p w14:paraId="011DEA02"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lastRenderedPageBreak/>
              <w:t xml:space="preserve">- выявлять закономерности и противоречия в рассматриваемых явлениях; </w:t>
            </w:r>
          </w:p>
          <w:p w14:paraId="73A6FC81"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AE784F">
              <w:rPr>
                <w:iCs/>
                <w:sz w:val="28"/>
                <w:szCs w:val="28"/>
              </w:rPr>
              <w:t xml:space="preserve"> </w:t>
            </w:r>
          </w:p>
          <w:p w14:paraId="6831E064"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w:t>
            </w:r>
            <w:r w:rsidRPr="00AE784F">
              <w:rPr>
                <w:rFonts w:ascii="Times New Roman" w:hAnsi="Times New Roman" w:cs="Times New Roman"/>
                <w:iCs/>
                <w:sz w:val="28"/>
                <w:szCs w:val="28"/>
              </w:rPr>
              <w:t xml:space="preserve"> </w:t>
            </w:r>
          </w:p>
          <w:p w14:paraId="5C7A478D"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Style w:val="dt-m"/>
                <w:rFonts w:ascii="Times New Roman" w:hAnsi="Times New Roman" w:cs="Times New Roman"/>
                <w:color w:val="808080"/>
                <w:sz w:val="28"/>
                <w:szCs w:val="28"/>
                <w:shd w:val="clear" w:color="auto" w:fill="FFFFFF"/>
              </w:rPr>
              <w:t>б)</w:t>
            </w:r>
            <w:r w:rsidRPr="00AE784F">
              <w:rPr>
                <w:rFonts w:ascii="Times New Roman" w:hAnsi="Times New Roman" w:cs="Times New Roman"/>
                <w:color w:val="000000"/>
                <w:sz w:val="28"/>
                <w:szCs w:val="28"/>
                <w:shd w:val="clear" w:color="auto" w:fill="FFFFFF"/>
              </w:rPr>
              <w:t> базовые исследовательские действия:</w:t>
            </w:r>
          </w:p>
          <w:p w14:paraId="5A17C34A"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владеть навыками учебно-исследовательской и проектной деятельности, навыками разрешения проблем;</w:t>
            </w:r>
            <w:r w:rsidRPr="00AE784F">
              <w:rPr>
                <w:rFonts w:ascii="Times New Roman" w:hAnsi="Times New Roman" w:cs="Times New Roman"/>
                <w:iCs/>
                <w:sz w:val="28"/>
                <w:szCs w:val="28"/>
              </w:rPr>
              <w:t xml:space="preserve"> </w:t>
            </w:r>
          </w:p>
          <w:p w14:paraId="5CABCA45"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E784F">
              <w:rPr>
                <w:rFonts w:ascii="Times New Roman" w:hAnsi="Times New Roman" w:cs="Times New Roman"/>
                <w:iCs/>
                <w:sz w:val="28"/>
                <w:szCs w:val="28"/>
              </w:rPr>
              <w:t xml:space="preserve"> </w:t>
            </w:r>
          </w:p>
          <w:p w14:paraId="457B917B" w14:textId="77777777" w:rsidR="00874E3C" w:rsidRPr="00AE784F" w:rsidRDefault="00874E3C" w:rsidP="00FB4F48">
            <w:pPr>
              <w:shd w:val="clear" w:color="auto" w:fill="FFFFFF"/>
              <w:spacing w:after="0" w:line="23" w:lineRule="atLeast"/>
              <w:jc w:val="both"/>
              <w:textAlignment w:val="baseline"/>
              <w:rPr>
                <w:rFonts w:ascii="Times New Roman" w:hAnsi="Times New Roman" w:cs="Times New Roman"/>
                <w:iCs/>
                <w:sz w:val="28"/>
                <w:szCs w:val="28"/>
              </w:rPr>
            </w:pPr>
            <w:r w:rsidRPr="00AE784F">
              <w:rPr>
                <w:rFonts w:ascii="Times New Roman" w:eastAsia="Times New Roman" w:hAnsi="Times New Roman" w:cs="Times New Roman"/>
                <w:color w:val="000000"/>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AE784F">
              <w:rPr>
                <w:rFonts w:ascii="Times New Roman" w:hAnsi="Times New Roman" w:cs="Times New Roman"/>
                <w:iCs/>
                <w:sz w:val="28"/>
                <w:szCs w:val="28"/>
              </w:rPr>
              <w:t xml:space="preserve"> </w:t>
            </w:r>
          </w:p>
          <w:p w14:paraId="30890269"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lastRenderedPageBreak/>
              <w:t>- уметь переносить знания в познавательную и практическую области жизнедеятельности;</w:t>
            </w:r>
          </w:p>
          <w:p w14:paraId="132E511C"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уметь интегрировать знания из разных предметных областей;</w:t>
            </w:r>
            <w:r w:rsidRPr="00AE784F">
              <w:rPr>
                <w:rFonts w:ascii="Times New Roman" w:hAnsi="Times New Roman" w:cs="Times New Roman"/>
                <w:iCs/>
                <w:sz w:val="28"/>
                <w:szCs w:val="28"/>
              </w:rPr>
              <w:t xml:space="preserve"> </w:t>
            </w:r>
          </w:p>
          <w:p w14:paraId="72EA6647"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выдвигать новые идеи, предлагать оригинальные подходы и решения;</w:t>
            </w:r>
            <w:r w:rsidRPr="00AE784F">
              <w:rPr>
                <w:rFonts w:ascii="Times New Roman" w:hAnsi="Times New Roman" w:cs="Times New Roman"/>
                <w:iCs/>
                <w:sz w:val="28"/>
                <w:szCs w:val="28"/>
              </w:rPr>
              <w:t xml:space="preserve"> </w:t>
            </w:r>
          </w:p>
          <w:p w14:paraId="25629A18" w14:textId="77777777" w:rsidR="00874E3C" w:rsidRPr="00AE784F" w:rsidRDefault="00874E3C" w:rsidP="00FB4F48">
            <w:pPr>
              <w:suppressAutoHyphens/>
              <w:spacing w:after="0" w:line="23" w:lineRule="atLeast"/>
              <w:jc w:val="both"/>
              <w:rPr>
                <w:rFonts w:ascii="Times New Roman" w:hAnsi="Times New Roman" w:cs="Times New Roman"/>
                <w:bCs/>
                <w:iCs/>
                <w:sz w:val="28"/>
                <w:szCs w:val="28"/>
              </w:rPr>
            </w:pPr>
            <w:r w:rsidRPr="00AE784F">
              <w:rPr>
                <w:rFonts w:ascii="Times New Roman" w:hAnsi="Times New Roman" w:cs="Times New Roman"/>
                <w:color w:val="000000"/>
                <w:sz w:val="28"/>
                <w:szCs w:val="28"/>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2BE5E90" w14:textId="77777777" w:rsidR="00874E3C" w:rsidRPr="00AE784F" w:rsidRDefault="00874E3C" w:rsidP="00FB4F48">
            <w:pPr>
              <w:pStyle w:val="pt-a-000081"/>
              <w:shd w:val="clear" w:color="auto" w:fill="FFFFFF"/>
              <w:spacing w:before="0" w:beforeAutospacing="0" w:after="0" w:afterAutospacing="0" w:line="23" w:lineRule="atLeast"/>
              <w:jc w:val="both"/>
              <w:rPr>
                <w:rFonts w:eastAsiaTheme="minorHAnsi"/>
                <w:iCs/>
                <w:sz w:val="28"/>
                <w:szCs w:val="28"/>
                <w:lang w:eastAsia="en-US"/>
              </w:rPr>
            </w:pPr>
            <w:r w:rsidRPr="00AE784F">
              <w:rPr>
                <w:sz w:val="28"/>
                <w:szCs w:val="28"/>
              </w:rPr>
              <w:lastRenderedPageBreak/>
              <w:t>-</w:t>
            </w:r>
            <w:r w:rsidRPr="00AE784F">
              <w:rPr>
                <w:rFonts w:eastAsiaTheme="minorHAnsi"/>
                <w:iCs/>
                <w:sz w:val="28"/>
                <w:szCs w:val="28"/>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3E9DF7" w14:textId="77777777" w:rsidR="00874E3C" w:rsidRPr="00AE784F"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8"/>
                <w:szCs w:val="28"/>
              </w:rPr>
            </w:pPr>
            <w:r w:rsidRPr="00AE784F">
              <w:rPr>
                <w:rFonts w:ascii="Times New Roman" w:hAnsi="Times New Roman" w:cs="Times New Roman"/>
                <w:iCs/>
                <w:sz w:val="28"/>
                <w:szCs w:val="28"/>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AE784F"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8"/>
                <w:szCs w:val="28"/>
              </w:rPr>
            </w:pPr>
            <w:r w:rsidRPr="00AE784F">
              <w:rPr>
                <w:rFonts w:ascii="Times New Roman" w:hAnsi="Times New Roman" w:cs="Times New Roman"/>
                <w:iCs/>
                <w:sz w:val="28"/>
                <w:szCs w:val="28"/>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AE784F" w14:paraId="1C871EDD" w14:textId="77777777"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14:paraId="313A4E22" w14:textId="2BD80044" w:rsidR="00874E3C" w:rsidRPr="00AE784F" w:rsidRDefault="00874E3C" w:rsidP="00FB4F48">
            <w:pPr>
              <w:suppressAutoHyphens/>
              <w:spacing w:after="0" w:line="23" w:lineRule="atLeast"/>
              <w:jc w:val="both"/>
              <w:rPr>
                <w:rFonts w:ascii="Times New Roman" w:hAnsi="Times New Roman" w:cs="Times New Roman"/>
                <w:sz w:val="28"/>
                <w:szCs w:val="28"/>
              </w:rPr>
            </w:pPr>
            <w:r w:rsidRPr="00AE784F">
              <w:rPr>
                <w:rFonts w:ascii="Times New Roman" w:hAnsi="Times New Roman" w:cs="Times New Roman"/>
                <w:iCs/>
                <w:sz w:val="28"/>
                <w:szCs w:val="28"/>
              </w:rPr>
              <w:lastRenderedPageBreak/>
              <w:t>ОК</w:t>
            </w:r>
            <w:r w:rsidR="00165713" w:rsidRPr="00AE784F">
              <w:rPr>
                <w:rFonts w:ascii="Times New Roman" w:hAnsi="Times New Roman" w:cs="Times New Roman"/>
                <w:iCs/>
                <w:sz w:val="28"/>
                <w:szCs w:val="28"/>
                <w:lang w:val="en-US"/>
              </w:rPr>
              <w:t> </w:t>
            </w:r>
            <w:r w:rsidRPr="00AE784F">
              <w:rPr>
                <w:rFonts w:ascii="Times New Roman" w:hAnsi="Times New Roman" w:cs="Times New Roman"/>
                <w:iCs/>
                <w:sz w:val="28"/>
                <w:szCs w:val="28"/>
              </w:rPr>
              <w:t>02</w:t>
            </w:r>
            <w:r w:rsidR="00165713"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24D43B88"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В области ценности научного познания:</w:t>
            </w:r>
          </w:p>
          <w:p w14:paraId="7CFC8753"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xml:space="preserve">- </w:t>
            </w:r>
            <w:proofErr w:type="spellStart"/>
            <w:r w:rsidRPr="00AE784F">
              <w:rPr>
                <w:rFonts w:ascii="Times New Roman" w:hAnsi="Times New Roman" w:cs="Times New Roman"/>
                <w:color w:val="000000"/>
                <w:sz w:val="28"/>
                <w:szCs w:val="28"/>
                <w:shd w:val="clear" w:color="auto" w:fill="FFFFFF"/>
              </w:rPr>
              <w:t>сформированность</w:t>
            </w:r>
            <w:proofErr w:type="spellEnd"/>
            <w:r w:rsidRPr="00AE784F">
              <w:rPr>
                <w:rFonts w:ascii="Times New Roman" w:hAnsi="Times New Roman" w:cs="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AE784F">
              <w:rPr>
                <w:rFonts w:ascii="Times New Roman" w:hAnsi="Times New Roman" w:cs="Times New Roman"/>
                <w:iCs/>
                <w:sz w:val="28"/>
                <w:szCs w:val="28"/>
              </w:rPr>
              <w:t xml:space="preserve"> </w:t>
            </w:r>
          </w:p>
          <w:p w14:paraId="7EE080D2"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5BAFA4B" w14:textId="77777777" w:rsidR="00874E3C" w:rsidRPr="00AE784F" w:rsidRDefault="00874E3C" w:rsidP="00FB4F48">
            <w:pPr>
              <w:spacing w:after="0" w:line="23" w:lineRule="atLeast"/>
              <w:jc w:val="both"/>
              <w:rPr>
                <w:rFonts w:ascii="Times New Roman" w:hAnsi="Times New Roman" w:cs="Times New Roman"/>
                <w:iCs/>
                <w:sz w:val="28"/>
                <w:szCs w:val="28"/>
              </w:rPr>
            </w:pPr>
            <w:r w:rsidRPr="00AE784F">
              <w:rPr>
                <w:rFonts w:ascii="Times New Roman" w:hAnsi="Times New Roman" w:cs="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20C86A" w14:textId="77777777" w:rsidR="00874E3C" w:rsidRPr="00AE784F" w:rsidRDefault="00874E3C" w:rsidP="00FB4F48">
            <w:pPr>
              <w:spacing w:after="0" w:line="23" w:lineRule="atLeast"/>
              <w:jc w:val="both"/>
              <w:rPr>
                <w:rStyle w:val="dt-m"/>
                <w:rFonts w:ascii="Times New Roman" w:hAnsi="Times New Roman" w:cs="Times New Roman"/>
                <w:color w:val="808080"/>
                <w:sz w:val="28"/>
                <w:szCs w:val="28"/>
                <w:shd w:val="clear" w:color="auto" w:fill="FFFFFF"/>
              </w:rPr>
            </w:pPr>
            <w:r w:rsidRPr="00AE784F">
              <w:rPr>
                <w:rFonts w:ascii="Times New Roman" w:hAnsi="Times New Roman" w:cs="Times New Roman"/>
                <w:color w:val="000000"/>
                <w:sz w:val="28"/>
                <w:szCs w:val="28"/>
                <w:shd w:val="clear" w:color="auto" w:fill="FFFFFF"/>
              </w:rPr>
              <w:t>Овладение универсальными учебными познавательными действиями:</w:t>
            </w:r>
          </w:p>
          <w:p w14:paraId="11B57B0E"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808080"/>
                <w:sz w:val="28"/>
                <w:szCs w:val="28"/>
                <w:lang w:eastAsia="ru-RU"/>
              </w:rPr>
              <w:t>в)</w:t>
            </w:r>
            <w:r w:rsidRPr="00AE784F">
              <w:rPr>
                <w:rFonts w:ascii="Times New Roman" w:eastAsia="Times New Roman" w:hAnsi="Times New Roman" w:cs="Times New Roman"/>
                <w:color w:val="000000"/>
                <w:sz w:val="28"/>
                <w:szCs w:val="28"/>
                <w:lang w:eastAsia="ru-RU"/>
              </w:rPr>
              <w:t> работа с информацией:</w:t>
            </w:r>
          </w:p>
          <w:p w14:paraId="7A3E74F7"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eastAsia="Times New Roman" w:hAnsi="Times New Roman" w:cs="Times New Roman"/>
                <w:color w:val="000000"/>
                <w:sz w:val="28"/>
                <w:szCs w:val="28"/>
                <w:lang w:eastAsia="ru-RU"/>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eastAsia="Times New Roman" w:hAnsi="Times New Roman" w:cs="Times New Roman"/>
                <w:color w:val="000000"/>
                <w:sz w:val="28"/>
                <w:szCs w:val="28"/>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eastAsia="Times New Roman" w:hAnsi="Times New Roman" w:cs="Times New Roman"/>
                <w:color w:val="000000"/>
                <w:sz w:val="28"/>
                <w:szCs w:val="28"/>
                <w:lang w:eastAsia="ru-RU"/>
              </w:rPr>
              <w:t>- оценивать достоверность, легитимность информации, ее соответствие правовым и морально-этическим нормам;</w:t>
            </w:r>
            <w:r w:rsidRPr="00AE784F">
              <w:rPr>
                <w:rFonts w:ascii="Times New Roman" w:hAnsi="Times New Roman" w:cs="Times New Roman"/>
                <w:color w:val="000000"/>
                <w:sz w:val="28"/>
                <w:szCs w:val="28"/>
                <w:shd w:val="clear" w:color="auto" w:fill="FFFFFF"/>
              </w:rPr>
              <w:t xml:space="preserve"> </w:t>
            </w:r>
          </w:p>
          <w:p w14:paraId="7F68534F"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eastAsia="Times New Roman" w:hAnsi="Times New Roman" w:cs="Times New Roman"/>
                <w:color w:val="000000"/>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AE784F" w:rsidRDefault="00874E3C" w:rsidP="00FB4F48">
            <w:pPr>
              <w:suppressAutoHyphens/>
              <w:spacing w:after="0" w:line="23" w:lineRule="atLeast"/>
              <w:jc w:val="both"/>
              <w:rPr>
                <w:rFonts w:ascii="Times New Roman" w:hAnsi="Times New Roman" w:cs="Times New Roman"/>
                <w:iCs/>
                <w:sz w:val="28"/>
                <w:szCs w:val="28"/>
              </w:rPr>
            </w:pPr>
            <w:r w:rsidRPr="00AE784F">
              <w:rPr>
                <w:rFonts w:ascii="Times New Roman" w:eastAsia="Times New Roman" w:hAnsi="Times New Roman" w:cs="Times New Roman"/>
                <w:color w:val="000000"/>
                <w:sz w:val="28"/>
                <w:szCs w:val="28"/>
                <w:lang w:eastAsia="ru-RU"/>
              </w:rPr>
              <w:lastRenderedPageBreak/>
              <w:t>- владеть навыками распознавания и защиты информации, информационной безопасности личност</w:t>
            </w:r>
            <w:r w:rsidR="000E6F65" w:rsidRPr="00AE784F">
              <w:rPr>
                <w:rFonts w:ascii="Times New Roman" w:eastAsia="Times New Roman" w:hAnsi="Times New Roman" w:cs="Times New Roman"/>
                <w:color w:val="000000"/>
                <w:sz w:val="28"/>
                <w:szCs w:val="28"/>
                <w:lang w:eastAsia="ru-RU"/>
              </w:rPr>
              <w:t>и</w:t>
            </w:r>
            <w:r w:rsidRPr="00AE784F">
              <w:rPr>
                <w:rFonts w:ascii="Times New Roman" w:hAnsi="Times New Roman" w:cs="Times New Roman"/>
                <w:iCs/>
                <w:sz w:val="28"/>
                <w:szCs w:val="28"/>
              </w:rPr>
              <w:t xml:space="preserve"> </w:t>
            </w:r>
          </w:p>
        </w:tc>
        <w:tc>
          <w:tcPr>
            <w:tcW w:w="6662" w:type="dxa"/>
            <w:tcBorders>
              <w:top w:val="single" w:sz="4" w:space="0" w:color="auto"/>
              <w:left w:val="single" w:sz="4" w:space="0" w:color="auto"/>
              <w:bottom w:val="single" w:sz="4" w:space="0" w:color="auto"/>
              <w:right w:val="single" w:sz="4" w:space="0" w:color="auto"/>
            </w:tcBorders>
          </w:tcPr>
          <w:p w14:paraId="1B43BA09" w14:textId="77777777"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sz w:val="28"/>
                <w:szCs w:val="28"/>
              </w:rPr>
              <w:lastRenderedPageBreak/>
              <w:t>-</w:t>
            </w:r>
            <w:r w:rsidRPr="00AE784F">
              <w:rPr>
                <w:rFonts w:eastAsiaTheme="minorHAnsi"/>
                <w:bCs/>
                <w:iCs/>
                <w:color w:val="FF0000"/>
                <w:sz w:val="28"/>
                <w:szCs w:val="28"/>
                <w:lang w:eastAsia="en-US"/>
              </w:rPr>
              <w:t xml:space="preserve"> </w:t>
            </w:r>
            <w:r w:rsidRPr="00AE784F">
              <w:rPr>
                <w:rFonts w:eastAsiaTheme="minorHAnsi"/>
                <w:sz w:val="28"/>
                <w:szCs w:val="28"/>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4C60115E" w14:textId="0B88C02B" w:rsidR="00874E3C" w:rsidRPr="00AE784F"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8"/>
                <w:szCs w:val="28"/>
              </w:rPr>
            </w:pPr>
            <w:r w:rsidRPr="00AE784F">
              <w:rPr>
                <w:rFonts w:ascii="Times New Roman" w:hAnsi="Times New Roman" w:cs="Times New Roman"/>
                <w:bCs/>
                <w:iCs/>
                <w:sz w:val="28"/>
                <w:szCs w:val="28"/>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AE784F" w14:paraId="5B3C23E8" w14:textId="77777777"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14:paraId="06B7C45A" w14:textId="3EE3A154" w:rsidR="00874E3C" w:rsidRPr="00AE784F" w:rsidRDefault="00874E3C" w:rsidP="00FB4F48">
            <w:pPr>
              <w:suppressAutoHyphens/>
              <w:spacing w:after="0" w:line="23" w:lineRule="atLeast"/>
              <w:jc w:val="both"/>
              <w:rPr>
                <w:rFonts w:ascii="Times New Roman" w:hAnsi="Times New Roman" w:cs="Times New Roman"/>
                <w:sz w:val="28"/>
                <w:szCs w:val="28"/>
              </w:rPr>
            </w:pPr>
            <w:r w:rsidRPr="00AE784F">
              <w:rPr>
                <w:rFonts w:ascii="Times New Roman" w:hAnsi="Times New Roman" w:cs="Times New Roman"/>
                <w:iCs/>
                <w:sz w:val="28"/>
                <w:szCs w:val="28"/>
              </w:rPr>
              <w:lastRenderedPageBreak/>
              <w:t>ОК</w:t>
            </w:r>
            <w:r w:rsidR="00165713" w:rsidRPr="00AE784F">
              <w:rPr>
                <w:rFonts w:ascii="Times New Roman" w:hAnsi="Times New Roman" w:cs="Times New Roman"/>
                <w:iCs/>
                <w:sz w:val="28"/>
                <w:szCs w:val="28"/>
              </w:rPr>
              <w:t> </w:t>
            </w:r>
            <w:r w:rsidRPr="00AE784F">
              <w:rPr>
                <w:rFonts w:ascii="Times New Roman" w:hAnsi="Times New Roman" w:cs="Times New Roman"/>
                <w:iCs/>
                <w:sz w:val="28"/>
                <w:szCs w:val="28"/>
              </w:rPr>
              <w:t>04</w:t>
            </w:r>
            <w:r w:rsidR="00165713"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52F46FC9"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 готовность к саморазвитию, самостоятельности и самоопределению;</w:t>
            </w:r>
          </w:p>
          <w:p w14:paraId="0671499D"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t>-овладение навыками учебно-исследовательской, проектной и социальной деятельности;</w:t>
            </w:r>
          </w:p>
          <w:p w14:paraId="4321CC79"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14:paraId="02AE1FE4"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808080"/>
                <w:sz w:val="28"/>
                <w:szCs w:val="28"/>
                <w:lang w:eastAsia="ru-RU"/>
              </w:rPr>
              <w:t>б)</w:t>
            </w:r>
            <w:r w:rsidRPr="00AE784F">
              <w:rPr>
                <w:rFonts w:ascii="Times New Roman" w:eastAsia="Times New Roman" w:hAnsi="Times New Roman" w:cs="Times New Roman"/>
                <w:color w:val="000000"/>
                <w:sz w:val="28"/>
                <w:szCs w:val="28"/>
                <w:lang w:eastAsia="ru-RU"/>
              </w:rPr>
              <w:t> совместная деятельность:</w:t>
            </w:r>
          </w:p>
          <w:p w14:paraId="6D0A30D0"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понимать и использовать преимущества командной и индивидуальной работы;</w:t>
            </w:r>
          </w:p>
          <w:p w14:paraId="3AFF843E"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w:t>
            </w:r>
            <w:r w:rsidRPr="00AE784F">
              <w:rPr>
                <w:rFonts w:ascii="Times New Roman" w:eastAsia="Times New Roman" w:hAnsi="Times New Roman" w:cs="Times New Roman"/>
                <w:color w:val="000000"/>
                <w:sz w:val="28"/>
                <w:szCs w:val="28"/>
                <w:lang w:val="en-US" w:eastAsia="ru-RU"/>
              </w:rPr>
              <w:t> </w:t>
            </w:r>
            <w:r w:rsidRPr="00AE784F">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AE784F" w:rsidRDefault="00874E3C" w:rsidP="00FB4F48">
            <w:pPr>
              <w:spacing w:after="0" w:line="23" w:lineRule="atLeast"/>
              <w:jc w:val="both"/>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xml:space="preserve">- осуществлять позитивное стратегическое поведение в различных </w:t>
            </w:r>
            <w:r w:rsidRPr="00AE784F">
              <w:rPr>
                <w:rFonts w:ascii="Times New Roman" w:eastAsia="Times New Roman" w:hAnsi="Times New Roman" w:cs="Times New Roman"/>
                <w:color w:val="000000"/>
                <w:sz w:val="28"/>
                <w:szCs w:val="28"/>
                <w:lang w:eastAsia="ru-RU"/>
              </w:rPr>
              <w:lastRenderedPageBreak/>
              <w:t>ситуациях, проявлять творчество и воображение, быть инициативным</w:t>
            </w:r>
          </w:p>
          <w:p w14:paraId="743F0357"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Овладение универсальными регулятивными действиями:</w:t>
            </w:r>
          </w:p>
          <w:p w14:paraId="307019D7"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808080"/>
                <w:sz w:val="28"/>
                <w:szCs w:val="28"/>
                <w:lang w:eastAsia="ru-RU"/>
              </w:rPr>
              <w:t>г)</w:t>
            </w:r>
            <w:r w:rsidRPr="00AE784F">
              <w:rPr>
                <w:rFonts w:ascii="Times New Roman" w:eastAsia="Times New Roman" w:hAnsi="Times New Roman" w:cs="Times New Roman"/>
                <w:color w:val="000000"/>
                <w:sz w:val="28"/>
                <w:szCs w:val="28"/>
                <w:lang w:eastAsia="ru-RU"/>
              </w:rPr>
              <w:t> принятие себя и других людей:</w:t>
            </w:r>
          </w:p>
          <w:p w14:paraId="579C230C"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принимать мотивы и аргументы других людей при анализе результатов деятельности;</w:t>
            </w:r>
          </w:p>
          <w:p w14:paraId="1BF96A50"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признавать свое право и право других людей на ошибки;</w:t>
            </w:r>
          </w:p>
          <w:p w14:paraId="4A704891" w14:textId="4213225E" w:rsidR="00874E3C" w:rsidRPr="00AE784F"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AE784F">
              <w:rPr>
                <w:color w:val="000000"/>
                <w:sz w:val="28"/>
                <w:szCs w:val="28"/>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509CC3C8" w14:textId="6DB0A62D" w:rsidR="00874E3C" w:rsidRPr="00AE784F" w:rsidRDefault="00874E3C" w:rsidP="00FB4F48">
            <w:pPr>
              <w:pStyle w:val="pt-a-000044"/>
              <w:shd w:val="clear" w:color="auto" w:fill="FFFFFF"/>
              <w:spacing w:before="0" w:beforeAutospacing="0" w:after="0" w:afterAutospacing="0" w:line="23" w:lineRule="atLeast"/>
              <w:jc w:val="both"/>
              <w:rPr>
                <w:rFonts w:eastAsiaTheme="minorHAnsi"/>
                <w:sz w:val="28"/>
                <w:szCs w:val="28"/>
                <w:lang w:eastAsia="en-US"/>
              </w:rPr>
            </w:pPr>
            <w:r w:rsidRPr="00AE784F">
              <w:rPr>
                <w:sz w:val="28"/>
                <w:szCs w:val="28"/>
              </w:rPr>
              <w:lastRenderedPageBreak/>
              <w:t>-</w:t>
            </w:r>
            <w:r w:rsidRPr="00AE784F">
              <w:rPr>
                <w:rFonts w:eastAsiaTheme="minorHAnsi"/>
                <w:bCs/>
                <w:iCs/>
                <w:sz w:val="28"/>
                <w:szCs w:val="28"/>
                <w:lang w:eastAsia="en-US"/>
              </w:rPr>
              <w:t xml:space="preserve"> </w:t>
            </w:r>
            <w:r w:rsidRPr="00AE784F">
              <w:rPr>
                <w:rFonts w:eastAsiaTheme="minorHAnsi"/>
                <w:sz w:val="28"/>
                <w:szCs w:val="28"/>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90FB915" w14:textId="2CE40150" w:rsidR="00874E3C" w:rsidRPr="00AE784F" w:rsidRDefault="00874E3C" w:rsidP="00FB4F48">
            <w:pPr>
              <w:suppressAutoHyphens/>
              <w:spacing w:after="0" w:line="23" w:lineRule="atLeast"/>
              <w:jc w:val="both"/>
              <w:rPr>
                <w:rFonts w:ascii="Times New Roman" w:hAnsi="Times New Roman" w:cs="Times New Roman"/>
                <w:b/>
                <w:bCs/>
                <w:iCs/>
                <w:spacing w:val="-4"/>
                <w:sz w:val="28"/>
                <w:szCs w:val="28"/>
              </w:rPr>
            </w:pPr>
            <w:r w:rsidRPr="00AE784F">
              <w:rPr>
                <w:rFonts w:ascii="Times New Roman" w:hAnsi="Times New Roman" w:cs="Times New Roman"/>
                <w:bCs/>
                <w:iCs/>
                <w:sz w:val="28"/>
                <w:szCs w:val="28"/>
              </w:rPr>
              <w:t xml:space="preserve">- </w:t>
            </w:r>
            <w:r w:rsidRPr="00AE784F">
              <w:rPr>
                <w:rFonts w:ascii="Times New Roman" w:hAnsi="Times New Roman" w:cs="Times New Roman"/>
                <w:sz w:val="28"/>
                <w:szCs w:val="28"/>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AE784F" w14:paraId="20F58CC4" w14:textId="77777777"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D3A6DD9" w14:textId="3DB0EDE1" w:rsidR="00874E3C" w:rsidRPr="00AE784F" w:rsidRDefault="00874E3C"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lastRenderedPageBreak/>
              <w:t>ОК 05</w:t>
            </w:r>
            <w:r w:rsidR="00165713"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594ED42"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В области эстетического воспитания:</w:t>
            </w:r>
          </w:p>
          <w:p w14:paraId="2D5EC522"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 xml:space="preserve">- готовность к самовыражению в разных видах искусства, стремление </w:t>
            </w:r>
            <w:r w:rsidRPr="00AE784F">
              <w:rPr>
                <w:rFonts w:ascii="Times New Roman" w:hAnsi="Times New Roman" w:cs="Times New Roman"/>
                <w:color w:val="000000"/>
                <w:sz w:val="28"/>
                <w:szCs w:val="28"/>
                <w:shd w:val="clear" w:color="auto" w:fill="FFFFFF"/>
              </w:rPr>
              <w:lastRenderedPageBreak/>
              <w:t>проявлять качества творческой личности;</w:t>
            </w:r>
          </w:p>
          <w:p w14:paraId="11893B3F"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u w:val="single"/>
                <w:lang w:eastAsia="ru-RU"/>
              </w:rPr>
            </w:pPr>
            <w:r w:rsidRPr="00AE784F">
              <w:rPr>
                <w:rFonts w:ascii="Times New Roman" w:eastAsia="Times New Roman" w:hAnsi="Times New Roman" w:cs="Times New Roman"/>
                <w:color w:val="000000"/>
                <w:sz w:val="28"/>
                <w:szCs w:val="28"/>
                <w:lang w:eastAsia="ru-RU"/>
              </w:rPr>
              <w:t>Овладение универсальными коммуникативными действиями:</w:t>
            </w:r>
          </w:p>
          <w:p w14:paraId="58B2A292"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808080"/>
                <w:sz w:val="28"/>
                <w:szCs w:val="28"/>
                <w:lang w:eastAsia="ru-RU"/>
              </w:rPr>
              <w:t>а)</w:t>
            </w:r>
            <w:r w:rsidRPr="00AE784F">
              <w:rPr>
                <w:rFonts w:ascii="Times New Roman" w:eastAsia="Times New Roman" w:hAnsi="Times New Roman" w:cs="Times New Roman"/>
                <w:color w:val="000000"/>
                <w:sz w:val="28"/>
                <w:szCs w:val="28"/>
                <w:lang w:eastAsia="ru-RU"/>
              </w:rPr>
              <w:t> общение:</w:t>
            </w:r>
          </w:p>
          <w:p w14:paraId="5813AE34"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осуществлять коммуникации во всех сферах жизни;</w:t>
            </w:r>
          </w:p>
          <w:p w14:paraId="060EE1B4" w14:textId="77777777" w:rsidR="00874E3C" w:rsidRPr="00AE784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8"/>
                <w:szCs w:val="28"/>
                <w:lang w:eastAsia="ru-RU"/>
              </w:rPr>
            </w:pPr>
            <w:r w:rsidRPr="00AE784F">
              <w:rPr>
                <w:rFonts w:ascii="Times New Roman" w:eastAsia="Times New Roman" w:hAnsi="Times New Roman" w:cs="Times New Roman"/>
                <w:color w:val="000000"/>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AE784F"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AE784F">
              <w:rPr>
                <w:color w:val="000000"/>
                <w:sz w:val="28"/>
                <w:szCs w:val="28"/>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7713D087" w14:textId="731A54D9" w:rsidR="00874E3C" w:rsidRPr="00AE784F" w:rsidRDefault="00874E3C" w:rsidP="00FB4F48">
            <w:pPr>
              <w:pStyle w:val="pt-a-000081"/>
              <w:shd w:val="clear" w:color="auto" w:fill="FFFFFF"/>
              <w:spacing w:before="0" w:beforeAutospacing="0" w:after="0" w:afterAutospacing="0" w:line="23" w:lineRule="atLeast"/>
              <w:jc w:val="both"/>
              <w:rPr>
                <w:rFonts w:eastAsiaTheme="minorHAnsi"/>
                <w:bCs/>
                <w:iCs/>
                <w:sz w:val="28"/>
                <w:szCs w:val="28"/>
                <w:lang w:eastAsia="en-US"/>
              </w:rPr>
            </w:pPr>
            <w:r w:rsidRPr="00AE784F">
              <w:rPr>
                <w:rFonts w:eastAsiaTheme="minorHAnsi"/>
                <w:bCs/>
                <w:iCs/>
                <w:sz w:val="28"/>
                <w:szCs w:val="28"/>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500F64B" w14:textId="54360DD4" w:rsidR="00874E3C" w:rsidRPr="00AE784F"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8"/>
                <w:szCs w:val="28"/>
              </w:rPr>
            </w:pPr>
            <w:r w:rsidRPr="00AE784F">
              <w:rPr>
                <w:rFonts w:ascii="Times New Roman" w:hAnsi="Times New Roman" w:cs="Times New Roman"/>
                <w:bCs/>
                <w:iCs/>
                <w:sz w:val="28"/>
                <w:szCs w:val="28"/>
              </w:rPr>
              <w:t xml:space="preserve">-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w:t>
            </w:r>
            <w:r w:rsidRPr="00AE784F">
              <w:rPr>
                <w:rFonts w:ascii="Times New Roman" w:hAnsi="Times New Roman" w:cs="Times New Roman"/>
                <w:bCs/>
                <w:iCs/>
                <w:sz w:val="28"/>
                <w:szCs w:val="28"/>
              </w:rPr>
              <w:lastRenderedPageBreak/>
              <w:t>фальсификации отечественной истории</w:t>
            </w:r>
          </w:p>
        </w:tc>
      </w:tr>
      <w:tr w:rsidR="00874E3C" w:rsidRPr="00AE784F" w14:paraId="2C2E3156"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14:paraId="0725F5CD" w14:textId="47A2B84A" w:rsidR="00874E3C" w:rsidRPr="00AE784F" w:rsidRDefault="00874E3C"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lastRenderedPageBreak/>
              <w:t>ОК 06</w:t>
            </w:r>
            <w:r w:rsidR="00165713"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AE784F">
              <w:rPr>
                <w:rFonts w:ascii="Times New Roman" w:hAnsi="Times New Roman" w:cs="Times New Roman"/>
                <w:sz w:val="28"/>
                <w:szCs w:val="28"/>
              </w:rPr>
              <w:t>гармо-низации</w:t>
            </w:r>
            <w:proofErr w:type="spellEnd"/>
            <w:r w:rsidRPr="00AE784F">
              <w:rPr>
                <w:rFonts w:ascii="Times New Roman" w:hAnsi="Times New Roman" w:cs="Times New Roman"/>
                <w:sz w:val="28"/>
                <w:szCs w:val="28"/>
              </w:rPr>
              <w:t xml:space="preserve"> межнациональных и межрелигиозных отношений, применять </w:t>
            </w:r>
            <w:r w:rsidRPr="00AE784F">
              <w:rPr>
                <w:rFonts w:ascii="Times New Roman" w:hAnsi="Times New Roman" w:cs="Times New Roman"/>
                <w:sz w:val="28"/>
                <w:szCs w:val="28"/>
              </w:rPr>
              <w:lastRenderedPageBreak/>
              <w:t>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6536E99" w14:textId="77777777" w:rsidR="00874E3C" w:rsidRPr="00AE784F" w:rsidRDefault="00874E3C" w:rsidP="00FB4F48">
            <w:pPr>
              <w:spacing w:after="0" w:line="23" w:lineRule="atLeast"/>
              <w:jc w:val="both"/>
              <w:rPr>
                <w:rFonts w:ascii="Times New Roman" w:hAnsi="Times New Roman" w:cs="Times New Roman"/>
                <w:iCs/>
                <w:sz w:val="28"/>
                <w:szCs w:val="28"/>
              </w:rPr>
            </w:pPr>
            <w:r w:rsidRPr="00AE784F">
              <w:rPr>
                <w:rFonts w:ascii="Times New Roman" w:hAnsi="Times New Roman" w:cs="Times New Roman"/>
                <w:color w:val="000000"/>
                <w:sz w:val="28"/>
                <w:szCs w:val="28"/>
                <w:shd w:val="clear" w:color="auto" w:fill="FFFFFF"/>
              </w:rPr>
              <w:lastRenderedPageBreak/>
              <w:t>- осознание обучающимися российской гражданской идентичности;</w:t>
            </w:r>
          </w:p>
          <w:p w14:paraId="59C6B51A"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w:t>
            </w:r>
            <w:r w:rsidRPr="00AE784F">
              <w:rPr>
                <w:rFonts w:ascii="Times New Roman" w:hAnsi="Times New Roman" w:cs="Times New Roman"/>
                <w:color w:val="000000"/>
                <w:sz w:val="28"/>
                <w:szCs w:val="28"/>
                <w:shd w:val="clear" w:color="auto" w:fill="FFFFFF"/>
              </w:rPr>
              <w:lastRenderedPageBreak/>
              <w:t>культуры, способности ставить цели и строить жизненные планы;</w:t>
            </w:r>
          </w:p>
          <w:p w14:paraId="371E9843"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В части гражданского воспитания:</w:t>
            </w:r>
          </w:p>
          <w:p w14:paraId="2BC418CF"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осознание своих конституционных прав и обязанностей, уважение закона и правопорядка;</w:t>
            </w:r>
          </w:p>
          <w:p w14:paraId="1CF88834"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AE784F" w:rsidRDefault="00874E3C" w:rsidP="00FB4F48">
            <w:pPr>
              <w:tabs>
                <w:tab w:val="left" w:pos="419"/>
              </w:tabs>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умение взаимодействовать с социальными институтами в соответствии с их функциями и назначением;</w:t>
            </w:r>
          </w:p>
          <w:p w14:paraId="01E610CE"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готовность к гуманитарной и волонтерской деятельности;</w:t>
            </w:r>
            <w:r w:rsidRPr="00AE784F">
              <w:rPr>
                <w:rFonts w:ascii="Times New Roman" w:hAnsi="Times New Roman" w:cs="Times New Roman"/>
                <w:iCs/>
                <w:sz w:val="28"/>
                <w:szCs w:val="28"/>
              </w:rPr>
              <w:t xml:space="preserve"> </w:t>
            </w:r>
          </w:p>
          <w:p w14:paraId="721F61C9"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патриотического воспитания:</w:t>
            </w:r>
          </w:p>
          <w:p w14:paraId="38F749A5"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lastRenderedPageBreak/>
              <w:t xml:space="preserve">- </w:t>
            </w:r>
            <w:proofErr w:type="spellStart"/>
            <w:r w:rsidRPr="00AE784F">
              <w:rPr>
                <w:rFonts w:ascii="Times New Roman" w:hAnsi="Times New Roman" w:cs="Times New Roman"/>
                <w:color w:val="000000"/>
                <w:sz w:val="28"/>
                <w:szCs w:val="28"/>
                <w:shd w:val="clear" w:color="auto" w:fill="FFFFFF"/>
              </w:rPr>
              <w:t>сформированность</w:t>
            </w:r>
            <w:proofErr w:type="spellEnd"/>
            <w:r w:rsidRPr="00AE784F">
              <w:rPr>
                <w:rFonts w:ascii="Times New Roman" w:hAnsi="Times New Roman" w:cs="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AE784F" w:rsidRDefault="00874E3C"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AE784F" w:rsidRDefault="00874E3C" w:rsidP="00FB4F48">
            <w:pPr>
              <w:spacing w:after="0" w:line="23" w:lineRule="atLeast"/>
              <w:jc w:val="both"/>
              <w:rPr>
                <w:rFonts w:ascii="Times New Roman" w:hAnsi="Times New Roman" w:cs="Times New Roman"/>
                <w:color w:val="000000"/>
                <w:sz w:val="28"/>
                <w:szCs w:val="28"/>
                <w:shd w:val="clear" w:color="auto" w:fill="FFFFFF"/>
              </w:rPr>
            </w:pPr>
            <w:r w:rsidRPr="00AE784F">
              <w:rPr>
                <w:rFonts w:ascii="Times New Roman" w:hAnsi="Times New Roman" w:cs="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AE784F" w:rsidRDefault="00874E3C" w:rsidP="00FB4F48">
            <w:pPr>
              <w:spacing w:after="0" w:line="23" w:lineRule="atLeast"/>
              <w:jc w:val="both"/>
              <w:rPr>
                <w:rFonts w:ascii="Times New Roman" w:hAnsi="Times New Roman" w:cs="Times New Roman"/>
                <w:color w:val="000000"/>
                <w:sz w:val="28"/>
                <w:szCs w:val="28"/>
              </w:rPr>
            </w:pPr>
            <w:r w:rsidRPr="00AE784F">
              <w:rPr>
                <w:rFonts w:ascii="Times New Roman" w:hAnsi="Times New Roman" w:cs="Times New Roman"/>
                <w:color w:val="000000"/>
                <w:sz w:val="28"/>
                <w:szCs w:val="28"/>
                <w:shd w:val="clear" w:color="auto" w:fill="FFFFFF"/>
              </w:rPr>
              <w:t xml:space="preserve">освоенные обучающимися </w:t>
            </w:r>
            <w:proofErr w:type="spellStart"/>
            <w:r w:rsidRPr="00AE784F">
              <w:rPr>
                <w:rFonts w:ascii="Times New Roman" w:hAnsi="Times New Roman" w:cs="Times New Roman"/>
                <w:color w:val="000000"/>
                <w:sz w:val="28"/>
                <w:szCs w:val="28"/>
                <w:shd w:val="clear" w:color="auto" w:fill="FFFFFF"/>
              </w:rPr>
              <w:t>межпредметные</w:t>
            </w:r>
            <w:proofErr w:type="spellEnd"/>
            <w:r w:rsidRPr="00AE784F">
              <w:rPr>
                <w:rFonts w:ascii="Times New Roman" w:hAnsi="Times New Roman" w:cs="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14:paraId="2CB529FA" w14:textId="77777777" w:rsidR="00874E3C" w:rsidRPr="00AE784F" w:rsidRDefault="00874E3C" w:rsidP="00FB4F48">
            <w:pPr>
              <w:pStyle w:val="dt-p"/>
              <w:shd w:val="clear" w:color="auto" w:fill="FFFFFF"/>
              <w:spacing w:before="0" w:beforeAutospacing="0" w:after="0" w:afterAutospacing="0" w:line="23" w:lineRule="atLeast"/>
              <w:jc w:val="both"/>
              <w:textAlignment w:val="baseline"/>
              <w:rPr>
                <w:color w:val="000000"/>
                <w:sz w:val="28"/>
                <w:szCs w:val="28"/>
              </w:rPr>
            </w:pPr>
            <w:r w:rsidRPr="00AE784F">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AE784F">
              <w:rPr>
                <w:color w:val="000000"/>
                <w:sz w:val="28"/>
                <w:szCs w:val="28"/>
              </w:rPr>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p w14:paraId="3D181FA2" w14:textId="77777777" w:rsidR="00874E3C" w:rsidRPr="00AE784F" w:rsidRDefault="00874E3C" w:rsidP="00FB4F48">
            <w:pPr>
              <w:pStyle w:val="s1"/>
              <w:shd w:val="clear" w:color="auto" w:fill="FFFFFF"/>
              <w:spacing w:before="0" w:beforeAutospacing="0" w:after="0" w:afterAutospacing="0" w:line="23" w:lineRule="atLeast"/>
              <w:jc w:val="both"/>
              <w:rPr>
                <w:rFonts w:eastAsiaTheme="minorHAnsi"/>
                <w:bCs/>
                <w:iCs/>
                <w:sz w:val="28"/>
                <w:szCs w:val="28"/>
                <w:lang w:eastAsia="en-US"/>
              </w:rPr>
            </w:pPr>
            <w:r w:rsidRPr="00AE784F">
              <w:rPr>
                <w:color w:val="000000"/>
                <w:sz w:val="28"/>
                <w:szCs w:val="28"/>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61824C16" w14:textId="77777777"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w:t>
            </w:r>
            <w:r w:rsidRPr="00AE784F">
              <w:rPr>
                <w:rFonts w:eastAsiaTheme="minorHAnsi"/>
                <w:sz w:val="28"/>
                <w:szCs w:val="28"/>
                <w:lang w:eastAsia="en-US"/>
              </w:rPr>
              <w:lastRenderedPageBreak/>
              <w:t>важнейших событий ХХ – начала XXI в.; особенности развития культуры народов СССР (России);</w:t>
            </w:r>
          </w:p>
          <w:p w14:paraId="5EADD7B5" w14:textId="77777777"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97C631" w14:textId="73BA08EF"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proofErr w:type="gramStart"/>
            <w:r w:rsidRPr="00AE784F">
              <w:rPr>
                <w:rFonts w:eastAsiaTheme="minorHAnsi"/>
                <w:sz w:val="28"/>
                <w:szCs w:val="28"/>
                <w:lang w:eastAsia="en-US"/>
              </w:rPr>
              <w:t>явления,‎</w:t>
            </w:r>
            <w:proofErr w:type="gramEnd"/>
            <w:r w:rsidRPr="00AE784F">
              <w:rPr>
                <w:rFonts w:eastAsiaTheme="minorHAnsi"/>
                <w:sz w:val="28"/>
                <w:szCs w:val="28"/>
                <w:lang w:eastAsia="en-US"/>
              </w:rPr>
              <w:t xml:space="preserve"> процессы;</w:t>
            </w:r>
          </w:p>
          <w:p w14:paraId="709AE7F7" w14:textId="483D120D"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w:t>
            </w:r>
            <w:r w:rsidRPr="00AE784F">
              <w:rPr>
                <w:rFonts w:eastAsiaTheme="minorHAnsi"/>
                <w:sz w:val="28"/>
                <w:szCs w:val="28"/>
                <w:lang w:val="en-US" w:eastAsia="en-US"/>
              </w:rPr>
              <w:t> </w:t>
            </w:r>
            <w:r w:rsidRPr="00AE784F">
              <w:rPr>
                <w:rFonts w:eastAsiaTheme="minorHAnsi"/>
                <w:sz w:val="28"/>
                <w:szCs w:val="28"/>
                <w:lang w:eastAsia="en-US"/>
              </w:rPr>
              <w:t>уме</w:t>
            </w:r>
            <w:r w:rsidR="00165713" w:rsidRPr="00AE784F">
              <w:rPr>
                <w:rFonts w:eastAsiaTheme="minorHAnsi"/>
                <w:sz w:val="28"/>
                <w:szCs w:val="28"/>
                <w:lang w:eastAsia="en-US"/>
              </w:rPr>
              <w:t>ть</w:t>
            </w:r>
            <w:r w:rsidRPr="00AE784F">
              <w:rPr>
                <w:rFonts w:eastAsiaTheme="minorHAnsi"/>
                <w:sz w:val="28"/>
                <w:szCs w:val="28"/>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1C1E858" w14:textId="38BD67BD" w:rsidR="00874E3C" w:rsidRPr="00AE784F" w:rsidRDefault="00874E3C" w:rsidP="00FB4F48">
            <w:pPr>
              <w:pStyle w:val="pt-a-000081"/>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lastRenderedPageBreak/>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AE784F">
              <w:rPr>
                <w:rFonts w:eastAsiaTheme="minorHAnsi"/>
                <w:sz w:val="28"/>
                <w:szCs w:val="28"/>
                <w:lang w:eastAsia="en-US"/>
              </w:rPr>
              <w:t xml:space="preserve"> </w:t>
            </w:r>
            <w:r w:rsidRPr="00AE784F">
              <w:rPr>
                <w:rFonts w:eastAsiaTheme="minorHAnsi"/>
                <w:sz w:val="28"/>
                <w:szCs w:val="28"/>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FB23F5" w14:textId="77777777" w:rsidR="00874E3C" w:rsidRPr="00AE784F" w:rsidRDefault="00874E3C" w:rsidP="00FB4F48">
            <w:pPr>
              <w:pStyle w:val="pt-a-000044"/>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B9F1305" w14:textId="77777777" w:rsidR="00874E3C" w:rsidRPr="00AE784F" w:rsidRDefault="00874E3C" w:rsidP="00FB4F48">
            <w:pPr>
              <w:pStyle w:val="pt-a-000040"/>
              <w:shd w:val="clear" w:color="auto" w:fill="FFFFFF"/>
              <w:spacing w:before="0" w:beforeAutospacing="0" w:after="0" w:afterAutospacing="0" w:line="23" w:lineRule="atLeast"/>
              <w:jc w:val="both"/>
              <w:rPr>
                <w:rFonts w:eastAsiaTheme="minorHAnsi"/>
                <w:sz w:val="28"/>
                <w:szCs w:val="28"/>
                <w:lang w:eastAsia="en-US"/>
              </w:rPr>
            </w:pPr>
            <w:r w:rsidRPr="00AE784F">
              <w:rPr>
                <w:rFonts w:eastAsiaTheme="minorHAnsi"/>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0A98D4F" w14:textId="2A4D1C21" w:rsidR="00874E3C" w:rsidRPr="00AE784F"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8"/>
                <w:szCs w:val="28"/>
              </w:rPr>
            </w:pPr>
            <w:r w:rsidRPr="00AE784F">
              <w:rPr>
                <w:rFonts w:ascii="Times New Roman" w:hAnsi="Times New Roman" w:cs="Times New Roman"/>
                <w:sz w:val="28"/>
                <w:szCs w:val="28"/>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AE784F" w:rsidRDefault="00874E3C" w:rsidP="00FB4F48">
            <w:pPr>
              <w:widowControl w:val="0"/>
              <w:tabs>
                <w:tab w:val="left" w:pos="1201"/>
              </w:tabs>
              <w:autoSpaceDE w:val="0"/>
              <w:autoSpaceDN w:val="0"/>
              <w:spacing w:after="0" w:line="23" w:lineRule="atLeast"/>
              <w:jc w:val="both"/>
              <w:rPr>
                <w:rFonts w:ascii="Times New Roman" w:hAnsi="Times New Roman" w:cs="Times New Roman"/>
                <w:sz w:val="28"/>
                <w:szCs w:val="28"/>
              </w:rPr>
            </w:pPr>
            <w:r w:rsidRPr="00AE784F">
              <w:rPr>
                <w:rFonts w:ascii="Times New Roman" w:hAnsi="Times New Roman" w:cs="Times New Roman"/>
                <w:sz w:val="28"/>
                <w:szCs w:val="28"/>
              </w:rPr>
              <w:t>-уметь характеризовать вклад российской культуры в мировую культуру;</w:t>
            </w:r>
          </w:p>
          <w:p w14:paraId="6B30049F" w14:textId="6B3CD881" w:rsidR="00874E3C" w:rsidRPr="00AE784F"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8"/>
                <w:szCs w:val="28"/>
              </w:rPr>
            </w:pPr>
            <w:r w:rsidRPr="00AE784F">
              <w:rPr>
                <w:rFonts w:ascii="Times New Roman" w:hAnsi="Times New Roman" w:cs="Times New Roman"/>
                <w:sz w:val="28"/>
                <w:szCs w:val="28"/>
              </w:rPr>
              <w:t xml:space="preserve">- иметь </w:t>
            </w:r>
            <w:proofErr w:type="spellStart"/>
            <w:r w:rsidRPr="00AE784F">
              <w:rPr>
                <w:rFonts w:ascii="Times New Roman" w:hAnsi="Times New Roman" w:cs="Times New Roman"/>
                <w:sz w:val="28"/>
                <w:szCs w:val="28"/>
              </w:rPr>
              <w:t>сформированность</w:t>
            </w:r>
            <w:proofErr w:type="spellEnd"/>
            <w:r w:rsidRPr="00AE784F">
              <w:rPr>
                <w:rFonts w:ascii="Times New Roman" w:hAnsi="Times New Roman" w:cs="Times New Roman"/>
                <w:sz w:val="28"/>
                <w:szCs w:val="28"/>
              </w:rPr>
              <w:t xml:space="preserve"> представлений о предмете, научных и социальных функциях исторического знания, методах изучения исторических источников</w:t>
            </w:r>
          </w:p>
        </w:tc>
      </w:tr>
      <w:tr w:rsidR="00874E3C" w:rsidRPr="00AE784F" w14:paraId="24FFC61F"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0327878A" w14:textId="04F0B38A" w:rsidR="00874E3C" w:rsidRPr="00AE784F" w:rsidRDefault="00874E3C" w:rsidP="00FB4F48">
            <w:pPr>
              <w:suppressAutoHyphens/>
              <w:spacing w:after="0" w:line="23" w:lineRule="atLeast"/>
              <w:rPr>
                <w:rFonts w:ascii="Times New Roman" w:hAnsi="Times New Roman" w:cs="Times New Roman"/>
                <w:b/>
                <w:bCs/>
                <w:i/>
                <w:sz w:val="28"/>
                <w:szCs w:val="28"/>
              </w:rPr>
            </w:pPr>
            <w:r w:rsidRPr="00AE784F">
              <w:rPr>
                <w:rFonts w:ascii="Times New Roman" w:hAnsi="Times New Roman" w:cs="Times New Roman"/>
                <w:b/>
                <w:bCs/>
                <w:i/>
                <w:sz w:val="28"/>
                <w:szCs w:val="28"/>
              </w:rPr>
              <w:lastRenderedPageBreak/>
              <w:t xml:space="preserve">ПК </w:t>
            </w:r>
            <w:r w:rsidR="00316CD4" w:rsidRPr="00AE784F">
              <w:rPr>
                <w:rStyle w:val="a6"/>
                <w:rFonts w:ascii="Times New Roman" w:hAnsi="Times New Roman"/>
                <w:b/>
                <w:bCs/>
                <w:i/>
                <w:sz w:val="28"/>
                <w:szCs w:val="28"/>
              </w:rPr>
              <w:footnoteReference w:id="1"/>
            </w:r>
            <w:r w:rsidR="002221CF">
              <w:rPr>
                <w:rFonts w:ascii="Times New Roman" w:hAnsi="Times New Roman" w:cs="Times New Roman"/>
                <w:b/>
                <w:bCs/>
                <w:i/>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14:paraId="1E875DB3" w14:textId="69F27BF1" w:rsidR="00874E3C" w:rsidRPr="00AE784F" w:rsidRDefault="002221CF" w:rsidP="00FB4F48">
            <w:pPr>
              <w:pStyle w:val="s1"/>
              <w:shd w:val="clear" w:color="auto" w:fill="FFFFFF"/>
              <w:spacing w:before="0" w:beforeAutospacing="0" w:after="0" w:afterAutospacing="0" w:line="23" w:lineRule="atLeast"/>
              <w:rPr>
                <w:rFonts w:eastAsiaTheme="minorHAnsi"/>
                <w:bCs/>
                <w:iCs/>
                <w:sz w:val="28"/>
                <w:szCs w:val="28"/>
                <w:lang w:eastAsia="en-US"/>
              </w:rPr>
            </w:pPr>
            <w:r w:rsidRPr="002221CF">
              <w:rPr>
                <w:rFonts w:eastAsiaTheme="minorHAnsi"/>
                <w:bCs/>
                <w:iCs/>
                <w:sz w:val="28"/>
                <w:szCs w:val="28"/>
                <w:lang w:eastAsia="en-US"/>
              </w:rPr>
              <w:t>ПК 2.6. Получать технологическую, техническую и экономическую информацию с использованием современных технических средств для реализации управленческих решений.</w:t>
            </w:r>
          </w:p>
        </w:tc>
        <w:tc>
          <w:tcPr>
            <w:tcW w:w="6662" w:type="dxa"/>
            <w:tcBorders>
              <w:top w:val="single" w:sz="4" w:space="0" w:color="auto"/>
              <w:left w:val="single" w:sz="4" w:space="0" w:color="auto"/>
              <w:bottom w:val="single" w:sz="4" w:space="0" w:color="auto"/>
              <w:right w:val="single" w:sz="4" w:space="0" w:color="auto"/>
            </w:tcBorders>
          </w:tcPr>
          <w:p w14:paraId="75D7110E" w14:textId="77777777" w:rsidR="00874E3C" w:rsidRDefault="002221CF" w:rsidP="00FB4F48">
            <w:pPr>
              <w:pStyle w:val="ConsPlusNormal"/>
              <w:spacing w:line="23" w:lineRule="atLeast"/>
              <w:jc w:val="both"/>
              <w:rPr>
                <w:rFonts w:ascii="Times New Roman" w:hAnsi="Times New Roman" w:cs="Times New Roman"/>
                <w:sz w:val="28"/>
                <w:szCs w:val="28"/>
              </w:rPr>
            </w:pPr>
            <w:r>
              <w:rPr>
                <w:rFonts w:ascii="Times New Roman" w:hAnsi="Times New Roman" w:cs="Times New Roman"/>
                <w:sz w:val="28"/>
                <w:szCs w:val="28"/>
              </w:rPr>
              <w:t>- уметь работать с историческими источниками;</w:t>
            </w:r>
          </w:p>
          <w:p w14:paraId="20CFA87C" w14:textId="77777777" w:rsidR="002221CF" w:rsidRDefault="002221CF" w:rsidP="00FB4F48">
            <w:pPr>
              <w:pStyle w:val="ConsPlusNormal"/>
              <w:spacing w:line="23" w:lineRule="atLeast"/>
              <w:jc w:val="both"/>
              <w:rPr>
                <w:rFonts w:ascii="Times New Roman" w:hAnsi="Times New Roman" w:cs="Times New Roman"/>
                <w:sz w:val="28"/>
                <w:szCs w:val="28"/>
              </w:rPr>
            </w:pPr>
            <w:r>
              <w:rPr>
                <w:rFonts w:ascii="Times New Roman" w:hAnsi="Times New Roman" w:cs="Times New Roman"/>
                <w:sz w:val="28"/>
                <w:szCs w:val="28"/>
              </w:rPr>
              <w:t>- уметь работать с исторической картой;</w:t>
            </w:r>
          </w:p>
          <w:p w14:paraId="4A226815" w14:textId="51430951" w:rsidR="002221CF" w:rsidRPr="00AE784F" w:rsidRDefault="002221CF" w:rsidP="00FB4F48">
            <w:pPr>
              <w:pStyle w:val="ConsPlusNormal"/>
              <w:spacing w:line="23" w:lineRule="atLeast"/>
              <w:jc w:val="both"/>
              <w:rPr>
                <w:rFonts w:ascii="Times New Roman" w:hAnsi="Times New Roman" w:cs="Times New Roman"/>
                <w:sz w:val="28"/>
                <w:szCs w:val="28"/>
              </w:rPr>
            </w:pPr>
            <w:r>
              <w:rPr>
                <w:rFonts w:ascii="Times New Roman" w:hAnsi="Times New Roman" w:cs="Times New Roman"/>
                <w:sz w:val="28"/>
                <w:szCs w:val="28"/>
              </w:rPr>
              <w:t>- уметь анализировать исторические источники и вести дискуссию.</w:t>
            </w:r>
          </w:p>
        </w:tc>
      </w:tr>
    </w:tbl>
    <w:p w14:paraId="0D57EA83" w14:textId="124CD5ED" w:rsidR="00A663B1" w:rsidRPr="00AE784F"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AE784F" w:rsidSect="00152F41">
          <w:pgSz w:w="16838" w:h="11906" w:orient="landscape"/>
          <w:pgMar w:top="851" w:right="1134" w:bottom="1701" w:left="1134" w:header="709" w:footer="709" w:gutter="0"/>
          <w:cols w:space="720"/>
          <w:docGrid w:linePitch="360"/>
        </w:sectPr>
      </w:pPr>
    </w:p>
    <w:p w14:paraId="7EA87DDF" w14:textId="6DC7BAE8" w:rsidR="00C84132" w:rsidRPr="00AE784F" w:rsidRDefault="00082D24" w:rsidP="00FB4F48">
      <w:pPr>
        <w:pStyle w:val="1"/>
        <w:spacing w:line="23" w:lineRule="atLeast"/>
        <w:ind w:firstLine="0"/>
        <w:jc w:val="center"/>
        <w:rPr>
          <w:b/>
          <w:bCs/>
          <w:sz w:val="28"/>
          <w:szCs w:val="28"/>
        </w:rPr>
      </w:pPr>
      <w:bookmarkStart w:id="2" w:name="_Toc113637406"/>
      <w:r w:rsidRPr="00AE784F">
        <w:rPr>
          <w:b/>
          <w:bCs/>
          <w:sz w:val="28"/>
          <w:szCs w:val="28"/>
        </w:rPr>
        <w:lastRenderedPageBreak/>
        <w:t xml:space="preserve">2. </w:t>
      </w:r>
      <w:r w:rsidR="00FB4F48" w:rsidRPr="00AE784F">
        <w:rPr>
          <w:b/>
          <w:bCs/>
          <w:sz w:val="28"/>
          <w:szCs w:val="28"/>
        </w:rPr>
        <w:t>Структура и содержание</w:t>
      </w:r>
      <w:r w:rsidR="00F8277B" w:rsidRPr="00AE784F">
        <w:rPr>
          <w:b/>
          <w:bCs/>
          <w:sz w:val="28"/>
          <w:szCs w:val="28"/>
        </w:rPr>
        <w:t xml:space="preserve"> общеобразовательного</w:t>
      </w:r>
      <w:r w:rsidR="00FB4F48" w:rsidRPr="00AE784F">
        <w:rPr>
          <w:b/>
          <w:bCs/>
          <w:sz w:val="28"/>
          <w:szCs w:val="28"/>
        </w:rPr>
        <w:t xml:space="preserve"> </w:t>
      </w:r>
      <w:bookmarkEnd w:id="2"/>
      <w:r w:rsidR="00F8277B" w:rsidRPr="00AE784F">
        <w:rPr>
          <w:b/>
          <w:bCs/>
          <w:sz w:val="28"/>
          <w:szCs w:val="28"/>
        </w:rPr>
        <w:t>предмета</w:t>
      </w:r>
    </w:p>
    <w:p w14:paraId="05884016" w14:textId="77777777" w:rsidR="00FB4F48" w:rsidRPr="00AE784F" w:rsidRDefault="00FB4F48" w:rsidP="00FB4F48">
      <w:pPr>
        <w:rPr>
          <w:rFonts w:ascii="Times New Roman" w:hAnsi="Times New Roman" w:cs="Times New Roman"/>
          <w:sz w:val="28"/>
          <w:szCs w:val="28"/>
          <w:lang w:eastAsia="ru-RU"/>
        </w:rPr>
      </w:pPr>
    </w:p>
    <w:p w14:paraId="20F1CA53" w14:textId="6638A4F0"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2.1. Объем </w:t>
      </w:r>
      <w:r w:rsidR="00F8277B" w:rsidRPr="00AE784F">
        <w:rPr>
          <w:rFonts w:ascii="Times New Roman" w:eastAsia="Times New Roman" w:hAnsi="Times New Roman" w:cs="Times New Roman"/>
          <w:b/>
          <w:sz w:val="28"/>
          <w:szCs w:val="28"/>
        </w:rPr>
        <w:t>предмета</w:t>
      </w:r>
      <w:r w:rsidRPr="00AE784F">
        <w:rPr>
          <w:rFonts w:ascii="Times New Roman" w:eastAsia="Times New Roman" w:hAnsi="Times New Roman" w:cs="Times New Roman"/>
          <w:b/>
          <w:sz w:val="28"/>
          <w:szCs w:val="28"/>
        </w:rPr>
        <w:t xml:space="preserve"> и виды учебной работы</w:t>
      </w:r>
    </w:p>
    <w:p w14:paraId="7D3F6491" w14:textId="77777777" w:rsidR="00FB4F48" w:rsidRPr="00AE784F"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C84132" w:rsidRPr="00AE784F" w14:paraId="20F367F4" w14:textId="77777777" w:rsidTr="00484901">
        <w:trPr>
          <w:trHeight w:val="870"/>
        </w:trPr>
        <w:tc>
          <w:tcPr>
            <w:tcW w:w="7345" w:type="dxa"/>
            <w:tcBorders>
              <w:top w:val="single" w:sz="6" w:space="0" w:color="000000"/>
              <w:left w:val="single" w:sz="6" w:space="0" w:color="000000"/>
            </w:tcBorders>
            <w:shd w:val="clear" w:color="auto" w:fill="auto"/>
            <w:vAlign w:val="center"/>
          </w:tcPr>
          <w:p w14:paraId="76EBA4CC" w14:textId="77777777" w:rsidR="00C84132" w:rsidRPr="00AE784F" w:rsidRDefault="00082D24" w:rsidP="00FB4F48">
            <w:pPr>
              <w:spacing w:after="0" w:line="23" w:lineRule="atLeast"/>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14:paraId="491E0D5C" w14:textId="77777777" w:rsidR="00C84132" w:rsidRPr="00AE784F" w:rsidRDefault="00082D24" w:rsidP="00FB4F48">
            <w:pPr>
              <w:spacing w:after="0" w:line="23" w:lineRule="atLeast"/>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Базовый уровень</w:t>
            </w:r>
          </w:p>
        </w:tc>
      </w:tr>
      <w:tr w:rsidR="00C84132" w:rsidRPr="00AE784F" w14:paraId="4CBC408A" w14:textId="77777777" w:rsidTr="00484901">
        <w:trPr>
          <w:trHeight w:val="460"/>
        </w:trPr>
        <w:tc>
          <w:tcPr>
            <w:tcW w:w="7345" w:type="dxa"/>
            <w:tcBorders>
              <w:left w:val="single" w:sz="6" w:space="0" w:color="000000"/>
            </w:tcBorders>
            <w:shd w:val="clear" w:color="auto" w:fill="auto"/>
          </w:tcPr>
          <w:p w14:paraId="34E7B3D6" w14:textId="363442E8" w:rsidR="00C84132" w:rsidRPr="00AE784F" w:rsidRDefault="00082D24" w:rsidP="00F8277B">
            <w:pPr>
              <w:spacing w:after="0" w:line="23" w:lineRule="atLeast"/>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Объем образовательной программы </w:t>
            </w:r>
            <w:r w:rsidR="00F8277B" w:rsidRPr="00AE784F">
              <w:rPr>
                <w:rFonts w:ascii="Times New Roman" w:eastAsia="Times New Roman" w:hAnsi="Times New Roman" w:cs="Times New Roman"/>
                <w:b/>
                <w:sz w:val="28"/>
                <w:szCs w:val="28"/>
              </w:rPr>
              <w:t>предмета</w:t>
            </w:r>
          </w:p>
        </w:tc>
        <w:tc>
          <w:tcPr>
            <w:tcW w:w="2226" w:type="dxa"/>
            <w:tcBorders>
              <w:right w:val="single" w:sz="6" w:space="0" w:color="000000"/>
            </w:tcBorders>
            <w:shd w:val="clear" w:color="auto" w:fill="auto"/>
            <w:vAlign w:val="center"/>
          </w:tcPr>
          <w:p w14:paraId="37EAFB6C" w14:textId="0182A96A" w:rsidR="00C84132" w:rsidRPr="00672FEE" w:rsidRDefault="003E3C8B" w:rsidP="00FB4F48">
            <w:pPr>
              <w:spacing w:after="0" w:line="23" w:lineRule="atLeast"/>
              <w:jc w:val="center"/>
              <w:rPr>
                <w:rFonts w:ascii="Times New Roman" w:eastAsia="Times New Roman" w:hAnsi="Times New Roman" w:cs="Times New Roman"/>
                <w:b/>
                <w:sz w:val="28"/>
                <w:szCs w:val="28"/>
              </w:rPr>
            </w:pPr>
            <w:r w:rsidRPr="00672FEE">
              <w:rPr>
                <w:rFonts w:ascii="Times New Roman" w:eastAsia="Times New Roman" w:hAnsi="Times New Roman" w:cs="Times New Roman"/>
                <w:b/>
                <w:sz w:val="28"/>
                <w:szCs w:val="28"/>
              </w:rPr>
              <w:t>136</w:t>
            </w:r>
          </w:p>
        </w:tc>
      </w:tr>
      <w:tr w:rsidR="00C84132" w:rsidRPr="00AE784F" w14:paraId="72019308" w14:textId="77777777" w:rsidTr="00484901">
        <w:trPr>
          <w:trHeight w:val="460"/>
        </w:trPr>
        <w:tc>
          <w:tcPr>
            <w:tcW w:w="7345" w:type="dxa"/>
            <w:tcBorders>
              <w:left w:val="single" w:sz="6" w:space="0" w:color="000000"/>
            </w:tcBorders>
            <w:shd w:val="clear" w:color="auto" w:fill="auto"/>
          </w:tcPr>
          <w:p w14:paraId="6D04D3F5" w14:textId="26F61446" w:rsidR="00C84132" w:rsidRPr="00AE784F" w:rsidRDefault="00082D24"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14:paraId="6D44586F" w14:textId="7499803A" w:rsidR="00C84132" w:rsidRPr="00672FEE" w:rsidRDefault="00431EC3" w:rsidP="007F40E0">
            <w:pPr>
              <w:spacing w:after="0" w:line="23" w:lineRule="atLeast"/>
              <w:jc w:val="center"/>
              <w:rPr>
                <w:rFonts w:ascii="Times New Roman" w:eastAsia="Times New Roman" w:hAnsi="Times New Roman" w:cs="Times New Roman"/>
                <w:b/>
                <w:sz w:val="28"/>
                <w:szCs w:val="28"/>
              </w:rPr>
            </w:pPr>
            <w:r w:rsidRPr="00672FEE">
              <w:rPr>
                <w:rFonts w:ascii="Times New Roman" w:eastAsia="Times New Roman" w:hAnsi="Times New Roman" w:cs="Times New Roman"/>
                <w:b/>
                <w:sz w:val="28"/>
                <w:szCs w:val="28"/>
              </w:rPr>
              <w:t>1</w:t>
            </w:r>
            <w:r w:rsidR="007F40E0" w:rsidRPr="00672FEE">
              <w:rPr>
                <w:rFonts w:ascii="Times New Roman" w:eastAsia="Times New Roman" w:hAnsi="Times New Roman" w:cs="Times New Roman"/>
                <w:b/>
                <w:sz w:val="28"/>
                <w:szCs w:val="28"/>
              </w:rPr>
              <w:t>3</w:t>
            </w:r>
            <w:r w:rsidRPr="00672FEE">
              <w:rPr>
                <w:rFonts w:ascii="Times New Roman" w:eastAsia="Times New Roman" w:hAnsi="Times New Roman" w:cs="Times New Roman"/>
                <w:b/>
                <w:sz w:val="28"/>
                <w:szCs w:val="28"/>
              </w:rPr>
              <w:t>6</w:t>
            </w:r>
          </w:p>
        </w:tc>
      </w:tr>
      <w:tr w:rsidR="00C84132" w:rsidRPr="00AE784F" w14:paraId="62670EBF" w14:textId="77777777" w:rsidTr="00484901">
        <w:trPr>
          <w:trHeight w:val="490"/>
        </w:trPr>
        <w:tc>
          <w:tcPr>
            <w:tcW w:w="9571" w:type="dxa"/>
            <w:gridSpan w:val="2"/>
            <w:tcBorders>
              <w:left w:val="single" w:sz="6" w:space="0" w:color="000000"/>
              <w:right w:val="single" w:sz="6" w:space="0" w:color="000000"/>
            </w:tcBorders>
            <w:shd w:val="clear" w:color="auto" w:fill="auto"/>
            <w:vAlign w:val="center"/>
            <w:hideMark/>
          </w:tcPr>
          <w:p w14:paraId="41728BB9" w14:textId="77777777" w:rsidR="00C84132" w:rsidRPr="00672FEE" w:rsidRDefault="00082D24" w:rsidP="00FB4F48">
            <w:pPr>
              <w:suppressAutoHyphens/>
              <w:spacing w:after="0" w:line="23" w:lineRule="atLeast"/>
              <w:rPr>
                <w:rFonts w:ascii="Times New Roman" w:eastAsia="Times New Roman" w:hAnsi="Times New Roman" w:cs="Times New Roman"/>
                <w:iCs/>
                <w:sz w:val="28"/>
                <w:szCs w:val="28"/>
              </w:rPr>
            </w:pPr>
            <w:r w:rsidRPr="00672FEE">
              <w:rPr>
                <w:rFonts w:ascii="Times New Roman" w:eastAsia="Times New Roman" w:hAnsi="Times New Roman" w:cs="Times New Roman"/>
                <w:sz w:val="28"/>
                <w:szCs w:val="28"/>
              </w:rPr>
              <w:t>в т. ч.:</w:t>
            </w:r>
          </w:p>
        </w:tc>
      </w:tr>
      <w:tr w:rsidR="00C84132" w:rsidRPr="00AE784F" w14:paraId="27102CEA" w14:textId="77777777" w:rsidTr="00484901">
        <w:trPr>
          <w:trHeight w:val="490"/>
        </w:trPr>
        <w:tc>
          <w:tcPr>
            <w:tcW w:w="7345" w:type="dxa"/>
            <w:tcBorders>
              <w:left w:val="single" w:sz="6" w:space="0" w:color="000000"/>
            </w:tcBorders>
            <w:shd w:val="clear" w:color="auto" w:fill="auto"/>
            <w:vAlign w:val="center"/>
            <w:hideMark/>
          </w:tcPr>
          <w:p w14:paraId="26ADADB9" w14:textId="77777777" w:rsidR="00C84132" w:rsidRPr="00AE784F" w:rsidRDefault="00082D24" w:rsidP="00FB4F48">
            <w:pPr>
              <w:suppressAutoHyphens/>
              <w:spacing w:after="0" w:line="23" w:lineRule="atLeast"/>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14:paraId="6FEE611B" w14:textId="57EA95E7" w:rsidR="00C84132" w:rsidRPr="00672FEE" w:rsidRDefault="00C72A74" w:rsidP="00FB4F48">
            <w:pPr>
              <w:suppressAutoHyphens/>
              <w:spacing w:after="0" w:line="23" w:lineRule="atLeast"/>
              <w:jc w:val="center"/>
              <w:rPr>
                <w:rFonts w:ascii="Times New Roman" w:eastAsia="Times New Roman" w:hAnsi="Times New Roman" w:cs="Times New Roman"/>
                <w:sz w:val="28"/>
                <w:szCs w:val="28"/>
              </w:rPr>
            </w:pPr>
            <w:r w:rsidRPr="00672FEE">
              <w:rPr>
                <w:rFonts w:ascii="Times New Roman" w:eastAsia="Times New Roman" w:hAnsi="Times New Roman" w:cs="Times New Roman"/>
                <w:sz w:val="28"/>
                <w:szCs w:val="28"/>
              </w:rPr>
              <w:t>90</w:t>
            </w:r>
          </w:p>
        </w:tc>
      </w:tr>
      <w:tr w:rsidR="00C84132" w:rsidRPr="00AE784F" w14:paraId="4F38849F" w14:textId="77777777" w:rsidTr="00484901">
        <w:trPr>
          <w:trHeight w:val="490"/>
        </w:trPr>
        <w:tc>
          <w:tcPr>
            <w:tcW w:w="7345" w:type="dxa"/>
            <w:tcBorders>
              <w:left w:val="single" w:sz="6" w:space="0" w:color="000000"/>
            </w:tcBorders>
            <w:shd w:val="clear" w:color="auto" w:fill="auto"/>
            <w:vAlign w:val="center"/>
            <w:hideMark/>
          </w:tcPr>
          <w:p w14:paraId="3297DA43" w14:textId="77777777" w:rsidR="00C84132" w:rsidRPr="00AE784F" w:rsidRDefault="00082D24" w:rsidP="00FB4F48">
            <w:pPr>
              <w:suppressAutoHyphens/>
              <w:spacing w:after="0" w:line="23" w:lineRule="atLeast"/>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практические занятия</w:t>
            </w:r>
            <w:r w:rsidRPr="00AE784F">
              <w:rPr>
                <w:rFonts w:ascii="Times New Roman" w:eastAsia="Times New Roman" w:hAnsi="Times New Roman" w:cs="Times New Roman"/>
                <w:i/>
                <w:sz w:val="28"/>
                <w:szCs w:val="28"/>
              </w:rPr>
              <w:t xml:space="preserve"> </w:t>
            </w:r>
          </w:p>
        </w:tc>
        <w:tc>
          <w:tcPr>
            <w:tcW w:w="2226" w:type="dxa"/>
            <w:tcBorders>
              <w:right w:val="single" w:sz="4" w:space="0" w:color="000000"/>
            </w:tcBorders>
            <w:shd w:val="clear" w:color="auto" w:fill="auto"/>
            <w:vAlign w:val="center"/>
          </w:tcPr>
          <w:p w14:paraId="069CFA3C" w14:textId="1FDF9BFF" w:rsidR="00C84132" w:rsidRPr="00672FEE" w:rsidRDefault="00563780" w:rsidP="00C72A74">
            <w:pPr>
              <w:suppressAutoHyphens/>
              <w:spacing w:after="0" w:line="23" w:lineRule="atLeast"/>
              <w:jc w:val="center"/>
              <w:rPr>
                <w:rFonts w:ascii="Times New Roman" w:eastAsia="Times New Roman" w:hAnsi="Times New Roman" w:cs="Times New Roman"/>
                <w:sz w:val="28"/>
                <w:szCs w:val="28"/>
              </w:rPr>
            </w:pPr>
            <w:r w:rsidRPr="00672FEE">
              <w:rPr>
                <w:rFonts w:ascii="Times New Roman" w:eastAsia="Times New Roman" w:hAnsi="Times New Roman" w:cs="Times New Roman"/>
                <w:sz w:val="28"/>
                <w:szCs w:val="28"/>
              </w:rPr>
              <w:t>4</w:t>
            </w:r>
            <w:r w:rsidR="00C72A74" w:rsidRPr="00672FEE">
              <w:rPr>
                <w:rFonts w:ascii="Times New Roman" w:eastAsia="Times New Roman" w:hAnsi="Times New Roman" w:cs="Times New Roman"/>
                <w:sz w:val="28"/>
                <w:szCs w:val="28"/>
              </w:rPr>
              <w:t>6</w:t>
            </w:r>
          </w:p>
        </w:tc>
      </w:tr>
      <w:tr w:rsidR="00C84132" w:rsidRPr="00AE784F" w14:paraId="02FB2671" w14:textId="77777777" w:rsidTr="00484901">
        <w:trPr>
          <w:trHeight w:val="331"/>
        </w:trPr>
        <w:tc>
          <w:tcPr>
            <w:tcW w:w="7345" w:type="dxa"/>
            <w:tcBorders>
              <w:left w:val="single" w:sz="6" w:space="0" w:color="000000"/>
              <w:bottom w:val="single" w:sz="6" w:space="0" w:color="000000"/>
            </w:tcBorders>
            <w:shd w:val="clear" w:color="auto" w:fill="auto"/>
            <w:vAlign w:val="center"/>
            <w:hideMark/>
          </w:tcPr>
          <w:p w14:paraId="57FD2B1A" w14:textId="6E09FF9E" w:rsidR="00C84132" w:rsidRPr="00AE784F" w:rsidRDefault="00082D24" w:rsidP="00FB4F48">
            <w:pPr>
              <w:suppressAutoHyphens/>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Cs/>
                <w:sz w:val="28"/>
                <w:szCs w:val="28"/>
              </w:rPr>
              <w:t>Промежуточная аттестация (</w:t>
            </w:r>
            <w:r w:rsidR="00563780" w:rsidRPr="00AE784F">
              <w:rPr>
                <w:rFonts w:ascii="Times New Roman" w:eastAsia="Times New Roman" w:hAnsi="Times New Roman" w:cs="Times New Roman"/>
                <w:b/>
                <w:sz w:val="28"/>
                <w:szCs w:val="28"/>
              </w:rPr>
              <w:t>Экзамен</w:t>
            </w:r>
            <w:r w:rsidRPr="00AE784F">
              <w:rPr>
                <w:rFonts w:ascii="Times New Roman" w:eastAsia="Times New Roman" w:hAnsi="Times New Roman" w:cs="Times New Roman"/>
                <w:b/>
                <w:iCs/>
                <w:sz w:val="28"/>
                <w:szCs w:val="28"/>
              </w:rPr>
              <w:t>)</w:t>
            </w:r>
          </w:p>
        </w:tc>
        <w:tc>
          <w:tcPr>
            <w:tcW w:w="2226" w:type="dxa"/>
            <w:tcBorders>
              <w:bottom w:val="single" w:sz="6" w:space="0" w:color="000000"/>
              <w:right w:val="single" w:sz="6" w:space="0" w:color="000000"/>
            </w:tcBorders>
            <w:shd w:val="clear" w:color="auto" w:fill="auto"/>
            <w:vAlign w:val="center"/>
          </w:tcPr>
          <w:p w14:paraId="266B71D8" w14:textId="108D84EF" w:rsidR="00C84132" w:rsidRPr="00AE784F" w:rsidRDefault="00C84132" w:rsidP="00FB4F48">
            <w:pPr>
              <w:suppressAutoHyphens/>
              <w:spacing w:after="0" w:line="23" w:lineRule="atLeast"/>
              <w:jc w:val="center"/>
              <w:rPr>
                <w:rFonts w:ascii="Times New Roman" w:eastAsia="Times New Roman" w:hAnsi="Times New Roman" w:cs="Times New Roman"/>
                <w:b/>
                <w:sz w:val="28"/>
                <w:szCs w:val="28"/>
              </w:rPr>
            </w:pPr>
          </w:p>
        </w:tc>
      </w:tr>
    </w:tbl>
    <w:p w14:paraId="76E7DFF3" w14:textId="77777777" w:rsidR="00C84132" w:rsidRPr="00AE784F"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pPr>
    </w:p>
    <w:p w14:paraId="3887519B" w14:textId="77777777" w:rsidR="00C84132" w:rsidRPr="00AE784F" w:rsidRDefault="00C84132" w:rsidP="00FB4F48">
      <w:pPr>
        <w:spacing w:after="0" w:line="23" w:lineRule="atLeast"/>
        <w:jc w:val="center"/>
        <w:rPr>
          <w:rFonts w:ascii="Times New Roman" w:eastAsia="Times New Roman" w:hAnsi="Times New Roman" w:cs="Times New Roman"/>
          <w:b/>
          <w:color w:val="000000"/>
          <w:sz w:val="28"/>
          <w:szCs w:val="28"/>
        </w:rPr>
        <w:sectPr w:rsidR="00C84132" w:rsidRPr="00AE784F">
          <w:pgSz w:w="11907" w:h="16840"/>
          <w:pgMar w:top="1134" w:right="851" w:bottom="992" w:left="851" w:header="709" w:footer="709" w:gutter="0"/>
          <w:cols w:space="720"/>
          <w:docGrid w:linePitch="360"/>
        </w:sectPr>
      </w:pPr>
    </w:p>
    <w:p w14:paraId="4D32E220" w14:textId="2F6B7084" w:rsidR="007724BB" w:rsidRPr="00AE784F" w:rsidRDefault="007724BB" w:rsidP="00FB4F48">
      <w:pPr>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sz w:val="28"/>
          <w:szCs w:val="28"/>
          <w:lang w:eastAsia="ru-RU"/>
        </w:rPr>
        <w:lastRenderedPageBreak/>
        <w:t>2.2. Тематичес</w:t>
      </w:r>
      <w:r w:rsidR="004B3430" w:rsidRPr="00AE784F">
        <w:rPr>
          <w:rFonts w:ascii="Times New Roman" w:eastAsia="Times New Roman" w:hAnsi="Times New Roman" w:cs="Times New Roman"/>
          <w:b/>
          <w:sz w:val="28"/>
          <w:szCs w:val="28"/>
          <w:lang w:eastAsia="ru-RU"/>
        </w:rPr>
        <w:t>кий план и содержание предмета</w:t>
      </w:r>
      <w:r w:rsidRPr="00AE784F">
        <w:rPr>
          <w:rFonts w:ascii="Times New Roman" w:eastAsia="Times New Roman" w:hAnsi="Times New Roman" w:cs="Times New Roman"/>
          <w:b/>
          <w:sz w:val="28"/>
          <w:szCs w:val="28"/>
          <w:lang w:eastAsia="ru-RU"/>
        </w:rPr>
        <w:t xml:space="preserve">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9565"/>
        <w:gridCol w:w="998"/>
        <w:gridCol w:w="2544"/>
      </w:tblGrid>
      <w:tr w:rsidR="00C84132" w:rsidRPr="00AE784F" w14:paraId="20A29642" w14:textId="77777777" w:rsidTr="007B4ED7">
        <w:trPr>
          <w:trHeight w:val="20"/>
        </w:trPr>
        <w:tc>
          <w:tcPr>
            <w:tcW w:w="678" w:type="pct"/>
            <w:vAlign w:val="center"/>
          </w:tcPr>
          <w:p w14:paraId="621D5576" w14:textId="77777777"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Наименование разделов и тем</w:t>
            </w:r>
          </w:p>
        </w:tc>
        <w:tc>
          <w:tcPr>
            <w:tcW w:w="3154" w:type="pct"/>
            <w:vAlign w:val="center"/>
          </w:tcPr>
          <w:p w14:paraId="1A64880E" w14:textId="70373BFF"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Содержание учебного материала, </w:t>
            </w:r>
            <w:r w:rsidR="00C759E4" w:rsidRPr="00AE784F">
              <w:rPr>
                <w:rFonts w:ascii="Times New Roman" w:eastAsia="Times New Roman" w:hAnsi="Times New Roman" w:cs="Times New Roman"/>
                <w:b/>
                <w:sz w:val="28"/>
                <w:szCs w:val="28"/>
              </w:rPr>
              <w:br/>
            </w:r>
            <w:r w:rsidRPr="00AE784F">
              <w:rPr>
                <w:rFonts w:ascii="Times New Roman" w:eastAsia="Times New Roman" w:hAnsi="Times New Roman" w:cs="Times New Roman"/>
                <w:b/>
                <w:sz w:val="28"/>
                <w:szCs w:val="28"/>
              </w:rPr>
              <w:t xml:space="preserve">лабораторные и практические работы, </w:t>
            </w:r>
            <w:r w:rsidR="00CA4FBE" w:rsidRPr="00AE784F">
              <w:rPr>
                <w:rFonts w:ascii="Times New Roman" w:eastAsia="Times New Roman" w:hAnsi="Times New Roman" w:cs="Times New Roman"/>
                <w:b/>
                <w:sz w:val="28"/>
                <w:szCs w:val="28"/>
              </w:rPr>
              <w:t>прикладной модуль</w:t>
            </w:r>
            <w:r w:rsidRPr="00AE784F">
              <w:rPr>
                <w:rFonts w:ascii="Times New Roman" w:eastAsia="Times New Roman" w:hAnsi="Times New Roman" w:cs="Times New Roman"/>
                <w:sz w:val="28"/>
                <w:szCs w:val="28"/>
              </w:rPr>
              <w:t xml:space="preserve"> </w:t>
            </w:r>
            <w:r w:rsidR="00C759E4" w:rsidRPr="00AE784F">
              <w:rPr>
                <w:rFonts w:ascii="Times New Roman" w:eastAsia="Times New Roman" w:hAnsi="Times New Roman" w:cs="Times New Roman"/>
                <w:sz w:val="28"/>
                <w:szCs w:val="28"/>
              </w:rPr>
              <w:br/>
            </w:r>
            <w:r w:rsidRPr="00AE784F">
              <w:rPr>
                <w:rFonts w:ascii="Times New Roman" w:eastAsia="Times New Roman" w:hAnsi="Times New Roman" w:cs="Times New Roman"/>
                <w:sz w:val="28"/>
                <w:szCs w:val="28"/>
              </w:rPr>
              <w:t>(если предусмотрены)</w:t>
            </w:r>
          </w:p>
        </w:tc>
        <w:tc>
          <w:tcPr>
            <w:tcW w:w="329" w:type="pct"/>
            <w:vAlign w:val="center"/>
          </w:tcPr>
          <w:p w14:paraId="1DC4420D" w14:textId="77777777"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Объем часов</w:t>
            </w:r>
          </w:p>
        </w:tc>
        <w:tc>
          <w:tcPr>
            <w:tcW w:w="839" w:type="pct"/>
            <w:vAlign w:val="center"/>
          </w:tcPr>
          <w:p w14:paraId="0D26B2B6" w14:textId="77D45BA2"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Формируемые общие и профессиональные компетенции </w:t>
            </w:r>
          </w:p>
        </w:tc>
      </w:tr>
      <w:tr w:rsidR="00C84132" w:rsidRPr="00AE784F" w14:paraId="76468360" w14:textId="77777777" w:rsidTr="007B4ED7">
        <w:trPr>
          <w:trHeight w:val="20"/>
        </w:trPr>
        <w:tc>
          <w:tcPr>
            <w:tcW w:w="678" w:type="pct"/>
            <w:vAlign w:val="center"/>
          </w:tcPr>
          <w:p w14:paraId="186B26EA" w14:textId="77777777" w:rsidR="00C84132" w:rsidRPr="00AE784F" w:rsidRDefault="00082D24" w:rsidP="00FB4F48">
            <w:pPr>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1</w:t>
            </w:r>
          </w:p>
        </w:tc>
        <w:tc>
          <w:tcPr>
            <w:tcW w:w="3154" w:type="pct"/>
            <w:vAlign w:val="center"/>
          </w:tcPr>
          <w:p w14:paraId="61C096AE" w14:textId="77777777" w:rsidR="00C84132" w:rsidRPr="00AE784F" w:rsidRDefault="00082D24" w:rsidP="00FB4F48">
            <w:pPr>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2</w:t>
            </w:r>
          </w:p>
        </w:tc>
        <w:tc>
          <w:tcPr>
            <w:tcW w:w="329" w:type="pct"/>
            <w:vAlign w:val="center"/>
          </w:tcPr>
          <w:p w14:paraId="3461697A" w14:textId="77777777" w:rsidR="00C84132" w:rsidRPr="00AE784F" w:rsidRDefault="00082D24" w:rsidP="00FB4F48">
            <w:pPr>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3</w:t>
            </w:r>
          </w:p>
        </w:tc>
        <w:tc>
          <w:tcPr>
            <w:tcW w:w="839" w:type="pct"/>
            <w:vAlign w:val="center"/>
          </w:tcPr>
          <w:p w14:paraId="1818461D" w14:textId="77777777" w:rsidR="00C84132" w:rsidRPr="00AE784F" w:rsidRDefault="00082D24" w:rsidP="00FB4F48">
            <w:pPr>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4</w:t>
            </w:r>
          </w:p>
        </w:tc>
      </w:tr>
      <w:tr w:rsidR="0004369F" w:rsidRPr="00AE784F" w14:paraId="144882B4" w14:textId="77777777" w:rsidTr="007B4ED7">
        <w:trPr>
          <w:trHeight w:val="20"/>
        </w:trPr>
        <w:tc>
          <w:tcPr>
            <w:tcW w:w="3832" w:type="pct"/>
            <w:gridSpan w:val="2"/>
          </w:tcPr>
          <w:p w14:paraId="2C7A194B" w14:textId="5B970B91" w:rsidR="0004369F" w:rsidRPr="00AE784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 xml:space="preserve">Раздел 1. </w:t>
            </w:r>
            <w:r w:rsidRPr="00AE784F">
              <w:rPr>
                <w:rFonts w:ascii="Times New Roman" w:eastAsia="Times New Roman" w:hAnsi="Times New Roman" w:cs="Times New Roman"/>
                <w:b/>
                <w:bCs/>
                <w:color w:val="000000"/>
                <w:sz w:val="28"/>
                <w:szCs w:val="28"/>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63290D36" w14:textId="0FF1BEFE" w:rsidR="0004369F" w:rsidRPr="00AE784F" w:rsidRDefault="00C4723D" w:rsidP="00C4723D">
            <w:pPr>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24</w:t>
            </w:r>
          </w:p>
        </w:tc>
        <w:tc>
          <w:tcPr>
            <w:tcW w:w="839" w:type="pct"/>
            <w:shd w:val="clear" w:color="auto" w:fill="FFFFFF" w:themeFill="background1"/>
            <w:vAlign w:val="center"/>
          </w:tcPr>
          <w:p w14:paraId="18938AA3" w14:textId="0F8BABE3" w:rsidR="0004369F" w:rsidRPr="00AE784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01</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02</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04</w:t>
            </w:r>
            <w:r w:rsidR="0036339F" w:rsidRPr="00AE784F">
              <w:rPr>
                <w:rFonts w:ascii="Times New Roman" w:eastAsia="Times New Roman" w:hAnsi="Times New Roman" w:cs="Times New Roman"/>
                <w:color w:val="000000"/>
                <w:sz w:val="28"/>
                <w:szCs w:val="28"/>
              </w:rPr>
              <w:t xml:space="preserve">, </w:t>
            </w:r>
          </w:p>
          <w:p w14:paraId="53984980" w14:textId="2DE36585" w:rsidR="0004369F" w:rsidRPr="00AE784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05</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06</w:t>
            </w:r>
          </w:p>
        </w:tc>
      </w:tr>
      <w:tr w:rsidR="0004369F" w:rsidRPr="00AE784F" w14:paraId="51CD1BF7" w14:textId="77777777" w:rsidTr="007B4ED7">
        <w:trPr>
          <w:trHeight w:val="20"/>
        </w:trPr>
        <w:tc>
          <w:tcPr>
            <w:tcW w:w="678" w:type="pct"/>
            <w:vMerge w:val="restart"/>
          </w:tcPr>
          <w:p w14:paraId="5C9DA90F" w14:textId="77777777" w:rsidR="0004369F" w:rsidRPr="00AE784F" w:rsidRDefault="0004369F" w:rsidP="00FB4F48">
            <w:pPr>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Тема 1.1.</w:t>
            </w:r>
          </w:p>
          <w:p w14:paraId="309E20A8" w14:textId="4F9E5465" w:rsidR="0004369F" w:rsidRPr="00AE784F" w:rsidRDefault="0004369F" w:rsidP="00C87544">
            <w:pPr>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sz w:val="28"/>
                <w:szCs w:val="28"/>
              </w:rPr>
              <w:t>Россия и мир в годы Первой мировой войны</w:t>
            </w:r>
          </w:p>
        </w:tc>
        <w:tc>
          <w:tcPr>
            <w:tcW w:w="3154" w:type="pct"/>
          </w:tcPr>
          <w:p w14:paraId="3D579171" w14:textId="0B4C0B7A" w:rsidR="0004369F" w:rsidRPr="00AE784F" w:rsidRDefault="0004369F"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63736FAB" w14:textId="236E153D" w:rsidR="0004369F" w:rsidRPr="00AE784F" w:rsidRDefault="00C4723D"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8</w:t>
            </w:r>
          </w:p>
        </w:tc>
        <w:tc>
          <w:tcPr>
            <w:tcW w:w="839" w:type="pct"/>
            <w:vMerge w:val="restart"/>
            <w:shd w:val="clear" w:color="auto" w:fill="FFFFFF" w:themeFill="background1"/>
            <w:vAlign w:val="center"/>
          </w:tcPr>
          <w:p w14:paraId="610AA2EA"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7018C5E5"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5E8FE83C" w14:textId="7BF27787" w:rsidR="0004369F" w:rsidRPr="00AE784F" w:rsidRDefault="0004369F" w:rsidP="00D85EE2">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06</w:t>
            </w:r>
          </w:p>
        </w:tc>
      </w:tr>
      <w:tr w:rsidR="0004369F" w:rsidRPr="00AE784F" w14:paraId="386DC74C" w14:textId="77777777" w:rsidTr="007B4ED7">
        <w:trPr>
          <w:trHeight w:val="20"/>
        </w:trPr>
        <w:tc>
          <w:tcPr>
            <w:tcW w:w="678" w:type="pct"/>
            <w:vMerge/>
          </w:tcPr>
          <w:p w14:paraId="28647982" w14:textId="4A73CF3B" w:rsidR="0004369F" w:rsidRPr="00AE784F" w:rsidRDefault="0004369F" w:rsidP="00FB4F48">
            <w:pPr>
              <w:spacing w:after="0" w:line="23" w:lineRule="atLeast"/>
              <w:rPr>
                <w:rFonts w:ascii="Times New Roman" w:eastAsia="Times New Roman" w:hAnsi="Times New Roman" w:cs="Times New Roman"/>
                <w:b/>
                <w:bCs/>
                <w:sz w:val="28"/>
                <w:szCs w:val="28"/>
                <w:lang w:eastAsia="ru-RU"/>
              </w:rPr>
            </w:pPr>
          </w:p>
        </w:tc>
        <w:tc>
          <w:tcPr>
            <w:tcW w:w="3154" w:type="pct"/>
          </w:tcPr>
          <w:p w14:paraId="79FAE3E8" w14:textId="128449BC" w:rsidR="00AE175E" w:rsidRPr="00AE784F" w:rsidRDefault="0004369F" w:rsidP="00AE175E">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Новейшая история как этап развития человечества. Мир в начале ХХ в.</w:t>
            </w:r>
            <w:r w:rsidRPr="00AE784F">
              <w:rPr>
                <w:rStyle w:val="a6"/>
                <w:rFonts w:ascii="Times New Roman" w:eastAsia="Times New Roman" w:hAnsi="Times New Roman"/>
                <w:sz w:val="28"/>
                <w:szCs w:val="28"/>
              </w:rPr>
              <w:footnoteReference w:id="2"/>
            </w:r>
            <w:r w:rsidRPr="00AE784F">
              <w:rPr>
                <w:rFonts w:ascii="Times New Roman" w:eastAsia="Times New Roman" w:hAnsi="Times New Roman" w:cs="Times New Roman"/>
                <w:sz w:val="28"/>
                <w:szCs w:val="28"/>
              </w:rPr>
              <w:t xml:space="preserve"> </w:t>
            </w:r>
            <w:r w:rsidR="00AE175E" w:rsidRPr="00AE784F">
              <w:rPr>
                <w:rFonts w:ascii="Times New Roman" w:eastAsia="Times New Roman" w:hAnsi="Times New Roman" w:cs="Times New Roman"/>
                <w:sz w:val="28"/>
                <w:szCs w:val="28"/>
              </w:rPr>
              <w:t>Новейшая история: понятие, хронологические рамки, периодизация</w:t>
            </w:r>
            <w:r w:rsidR="00AE175E" w:rsidRPr="00AE784F">
              <w:rPr>
                <w:rFonts w:ascii="Times New Roman" w:eastAsia="Times New Roman" w:hAnsi="Times New Roman" w:cs="Times New Roman"/>
                <w:iCs/>
                <w:sz w:val="28"/>
                <w:szCs w:val="28"/>
              </w:rPr>
              <w:t xml:space="preserve">. </w:t>
            </w:r>
            <w:r w:rsidR="00AE175E" w:rsidRPr="00AE784F">
              <w:rPr>
                <w:rFonts w:ascii="Times New Roman" w:eastAsia="Times New Roman" w:hAnsi="Times New Roman" w:cs="Times New Roman"/>
                <w:sz w:val="28"/>
                <w:szCs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E139607" w14:textId="7BA2F402" w:rsidR="0004369F" w:rsidRPr="00AE784F" w:rsidRDefault="00AE175E" w:rsidP="00AE175E">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Мир империй - наследие XIX в. Империализм</w:t>
            </w:r>
            <w:r w:rsidR="0090382B" w:rsidRPr="00AE784F">
              <w:rPr>
                <w:rFonts w:ascii="Times New Roman" w:eastAsia="Times New Roman" w:hAnsi="Times New Roman" w:cs="Times New Roman"/>
                <w:sz w:val="28"/>
                <w:szCs w:val="28"/>
              </w:rPr>
              <w:t xml:space="preserve"> и колонии</w:t>
            </w:r>
            <w:r w:rsidRPr="00AE784F">
              <w:rPr>
                <w:rFonts w:ascii="Times New Roman" w:eastAsia="Times New Roman" w:hAnsi="Times New Roman" w:cs="Times New Roman"/>
                <w:sz w:val="28"/>
                <w:szCs w:val="28"/>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406F479C" w14:textId="77777777" w:rsidR="0004369F" w:rsidRPr="00AE784F" w:rsidRDefault="0004369F" w:rsidP="00FB4F4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Россия накануне Первой мировой войны: проблемы внутреннего развития, внешняя политика.</w:t>
            </w:r>
          </w:p>
          <w:p w14:paraId="2FEF86F5" w14:textId="5325212C" w:rsidR="0090382B" w:rsidRPr="00AE784F" w:rsidRDefault="0004369F" w:rsidP="0090382B">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 xml:space="preserve">Причины и начало </w:t>
            </w:r>
            <w:r w:rsidR="007E6EB3" w:rsidRPr="00AE784F">
              <w:rPr>
                <w:rFonts w:ascii="Times New Roman" w:eastAsia="Times New Roman" w:hAnsi="Times New Roman" w:cs="Times New Roman"/>
                <w:bCs/>
                <w:sz w:val="28"/>
                <w:szCs w:val="28"/>
              </w:rPr>
              <w:t xml:space="preserve">и ход </w:t>
            </w:r>
            <w:r w:rsidRPr="00AE784F">
              <w:rPr>
                <w:rFonts w:ascii="Times New Roman" w:eastAsia="Times New Roman" w:hAnsi="Times New Roman" w:cs="Times New Roman"/>
                <w:bCs/>
                <w:sz w:val="28"/>
                <w:szCs w:val="28"/>
              </w:rPr>
              <w:t>Первой мировой войны.</w:t>
            </w:r>
            <w:r w:rsidRPr="00AE784F">
              <w:rPr>
                <w:rFonts w:ascii="Times New Roman" w:eastAsia="Times New Roman" w:hAnsi="Times New Roman" w:cs="Times New Roman"/>
                <w:sz w:val="28"/>
                <w:szCs w:val="28"/>
              </w:rPr>
              <w:t xml:space="preserve"> </w:t>
            </w:r>
            <w:r w:rsidR="0090382B" w:rsidRPr="00AE784F">
              <w:rPr>
                <w:rFonts w:ascii="Times New Roman" w:eastAsia="Times New Roman" w:hAnsi="Times New Roman" w:cs="Times New Roman"/>
                <w:sz w:val="28"/>
                <w:szCs w:val="28"/>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AE784F">
              <w:rPr>
                <w:rFonts w:ascii="Times New Roman" w:eastAsia="Times New Roman" w:hAnsi="Times New Roman" w:cs="Times New Roman"/>
                <w:sz w:val="28"/>
                <w:szCs w:val="28"/>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AE784F">
              <w:rPr>
                <w:rFonts w:ascii="Times New Roman" w:eastAsia="Times New Roman" w:hAnsi="Times New Roman" w:cs="Times New Roman"/>
                <w:sz w:val="28"/>
                <w:szCs w:val="28"/>
              </w:rPr>
              <w:t xml:space="preserve"> Изменения в составе воюющих блоков </w:t>
            </w:r>
            <w:r w:rsidR="0090382B" w:rsidRPr="00AE784F">
              <w:rPr>
                <w:rFonts w:ascii="Times New Roman" w:eastAsia="Times New Roman" w:hAnsi="Times New Roman" w:cs="Times New Roman"/>
                <w:sz w:val="28"/>
                <w:szCs w:val="28"/>
              </w:rPr>
              <w:lastRenderedPageBreak/>
              <w:t>(вступление в войну Османской империи, Италии, Болгарии). Четверной союз. Верден. Сомма.</w:t>
            </w:r>
          </w:p>
          <w:p w14:paraId="45CFACB7" w14:textId="4FC082A2" w:rsidR="0090382B" w:rsidRPr="00AE784F" w:rsidRDefault="0090382B" w:rsidP="0090382B">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081B06F0" w14:textId="18D39BB7" w:rsidR="0004369F" w:rsidRPr="00AE784F" w:rsidRDefault="0090382B" w:rsidP="0090382B">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71CD396" w14:textId="7FBE765F" w:rsidR="007E6EB3" w:rsidRPr="00AE784F" w:rsidRDefault="007E6EB3" w:rsidP="0090382B">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Российское государство и общество в годы Первой мировой войны.</w:t>
            </w:r>
          </w:p>
          <w:p w14:paraId="0423F303" w14:textId="73848B49" w:rsidR="007E6EB3" w:rsidRPr="00AE784F" w:rsidRDefault="007E6EB3" w:rsidP="007E6EB3">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14:paraId="79693E34" w14:textId="77777777" w:rsidR="007E6EB3" w:rsidRPr="00AE784F" w:rsidRDefault="007E6EB3" w:rsidP="007E6EB3">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7ED86C6" w14:textId="4F47A18D" w:rsidR="007E6EB3" w:rsidRPr="00AE784F" w:rsidRDefault="007E6EB3" w:rsidP="007E6EB3">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E784F">
              <w:rPr>
                <w:rFonts w:ascii="Times New Roman" w:eastAsia="Times New Roman" w:hAnsi="Times New Roman" w:cs="Times New Roman"/>
                <w:sz w:val="28"/>
                <w:szCs w:val="28"/>
              </w:rPr>
              <w:t>Распутинщина</w:t>
            </w:r>
            <w:proofErr w:type="spellEnd"/>
            <w:r w:rsidRPr="00AE784F">
              <w:rPr>
                <w:rFonts w:ascii="Times New Roman" w:eastAsia="Times New Roman" w:hAnsi="Times New Roman" w:cs="Times New Roman"/>
                <w:sz w:val="28"/>
                <w:szCs w:val="28"/>
              </w:rPr>
              <w:t xml:space="preserve"> и </w:t>
            </w:r>
            <w:proofErr w:type="spellStart"/>
            <w:r w:rsidRPr="00AE784F">
              <w:rPr>
                <w:rFonts w:ascii="Times New Roman" w:eastAsia="Times New Roman" w:hAnsi="Times New Roman" w:cs="Times New Roman"/>
                <w:sz w:val="28"/>
                <w:szCs w:val="28"/>
              </w:rPr>
              <w:t>десакрализация</w:t>
            </w:r>
            <w:proofErr w:type="spellEnd"/>
            <w:r w:rsidRPr="00AE784F">
              <w:rPr>
                <w:rFonts w:ascii="Times New Roman" w:eastAsia="Times New Roman" w:hAnsi="Times New Roman" w:cs="Times New Roman"/>
                <w:sz w:val="28"/>
                <w:szCs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6CEFE8A" w14:textId="081890B8" w:rsidR="0004369F" w:rsidRPr="00AE784F" w:rsidRDefault="0004369F" w:rsidP="00FB4F48">
            <w:pPr>
              <w:spacing w:after="0" w:line="23" w:lineRule="atLeast"/>
              <w:ind w:firstLine="236"/>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Cs/>
                <w:sz w:val="28"/>
                <w:szCs w:val="28"/>
              </w:rPr>
              <w:t xml:space="preserve">Итоги Первой мировой войны. </w:t>
            </w:r>
            <w:r w:rsidRPr="00AE784F">
              <w:rPr>
                <w:rFonts w:ascii="Times New Roman" w:eastAsia="Times New Roman" w:hAnsi="Times New Roman" w:cs="Times New Roman"/>
                <w:sz w:val="28"/>
                <w:szCs w:val="28"/>
              </w:rPr>
              <w:t>Политические, экономические, социальные и культурные последствия Первой мировой войны</w:t>
            </w:r>
          </w:p>
        </w:tc>
        <w:tc>
          <w:tcPr>
            <w:tcW w:w="329" w:type="pct"/>
            <w:vAlign w:val="center"/>
          </w:tcPr>
          <w:p w14:paraId="6E07C9D9" w14:textId="6C73270E" w:rsidR="0004369F" w:rsidRPr="00AE784F" w:rsidRDefault="00C4723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6</w:t>
            </w:r>
          </w:p>
        </w:tc>
        <w:tc>
          <w:tcPr>
            <w:tcW w:w="839" w:type="pct"/>
            <w:vMerge/>
            <w:shd w:val="clear" w:color="auto" w:fill="FFFFFF" w:themeFill="background1"/>
            <w:vAlign w:val="center"/>
          </w:tcPr>
          <w:p w14:paraId="4EAC05F8" w14:textId="7B5FB055" w:rsidR="0004369F" w:rsidRPr="00AE784F" w:rsidRDefault="0004369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04369F" w:rsidRPr="00AE784F" w14:paraId="43321CA0" w14:textId="77777777" w:rsidTr="007B4ED7">
        <w:trPr>
          <w:trHeight w:val="20"/>
        </w:trPr>
        <w:tc>
          <w:tcPr>
            <w:tcW w:w="678" w:type="pct"/>
            <w:vMerge/>
          </w:tcPr>
          <w:p w14:paraId="469F7A03" w14:textId="77777777" w:rsidR="0004369F" w:rsidRPr="00AE784F" w:rsidRDefault="0004369F" w:rsidP="00FB4F48">
            <w:pPr>
              <w:spacing w:after="0" w:line="23" w:lineRule="atLeast"/>
              <w:rPr>
                <w:rFonts w:ascii="Times New Roman" w:eastAsia="Times New Roman" w:hAnsi="Times New Roman" w:cs="Times New Roman"/>
                <w:b/>
                <w:bCs/>
                <w:sz w:val="28"/>
                <w:szCs w:val="28"/>
                <w:lang w:eastAsia="ru-RU"/>
              </w:rPr>
            </w:pPr>
          </w:p>
        </w:tc>
        <w:tc>
          <w:tcPr>
            <w:tcW w:w="3154" w:type="pct"/>
            <w:shd w:val="clear" w:color="auto" w:fill="auto"/>
          </w:tcPr>
          <w:p w14:paraId="6F188FA4" w14:textId="23A67C92" w:rsidR="0004369F" w:rsidRPr="00AE784F" w:rsidRDefault="0004369F" w:rsidP="00FB4F48">
            <w:pPr>
              <w:spacing w:after="0" w:line="23" w:lineRule="atLeast"/>
              <w:ind w:firstLine="236"/>
              <w:jc w:val="both"/>
              <w:rPr>
                <w:rFonts w:ascii="Times New Roman" w:eastAsia="Times New Roman" w:hAnsi="Times New Roman" w:cs="Times New Roman"/>
                <w:bCs/>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1C4B7C85" w14:textId="4505BAAA" w:rsidR="0004369F" w:rsidRPr="00AE784F" w:rsidRDefault="0004369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FFFFFF" w:themeFill="background1"/>
            <w:vAlign w:val="center"/>
          </w:tcPr>
          <w:p w14:paraId="16F4AA33"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04369F" w:rsidRPr="00AE784F" w14:paraId="692CF3A7" w14:textId="77777777" w:rsidTr="007B4ED7">
        <w:trPr>
          <w:trHeight w:val="20"/>
        </w:trPr>
        <w:tc>
          <w:tcPr>
            <w:tcW w:w="678" w:type="pct"/>
            <w:vMerge/>
          </w:tcPr>
          <w:p w14:paraId="1C0692EC" w14:textId="77777777" w:rsidR="0004369F" w:rsidRPr="00AE784F" w:rsidRDefault="0004369F" w:rsidP="00FB4F48">
            <w:pPr>
              <w:spacing w:after="0" w:line="23" w:lineRule="atLeast"/>
              <w:rPr>
                <w:rFonts w:ascii="Times New Roman" w:eastAsia="Times New Roman" w:hAnsi="Times New Roman" w:cs="Times New Roman"/>
                <w:b/>
                <w:bCs/>
                <w:sz w:val="28"/>
                <w:szCs w:val="28"/>
                <w:lang w:eastAsia="ru-RU"/>
              </w:rPr>
            </w:pPr>
          </w:p>
        </w:tc>
        <w:tc>
          <w:tcPr>
            <w:tcW w:w="3154" w:type="pct"/>
            <w:shd w:val="clear" w:color="auto" w:fill="auto"/>
          </w:tcPr>
          <w:p w14:paraId="433F1B36" w14:textId="4B13BF4A" w:rsidR="0004369F" w:rsidRPr="00AE784F" w:rsidRDefault="0004369F" w:rsidP="00FB4F48">
            <w:pPr>
              <w:spacing w:after="0" w:line="23" w:lineRule="atLeast"/>
              <w:ind w:firstLine="236"/>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Итоги Первой мировой войны.</w:t>
            </w:r>
            <w:r w:rsidR="00344251" w:rsidRPr="00AE784F">
              <w:rPr>
                <w:rFonts w:ascii="Times New Roman" w:eastAsia="Times New Roman" w:hAnsi="Times New Roman" w:cs="Times New Roman"/>
                <w:bCs/>
                <w:sz w:val="28"/>
                <w:szCs w:val="28"/>
              </w:rPr>
              <w:t xml:space="preserve"> Работа с картой</w:t>
            </w:r>
          </w:p>
        </w:tc>
        <w:tc>
          <w:tcPr>
            <w:tcW w:w="329" w:type="pct"/>
            <w:vAlign w:val="center"/>
          </w:tcPr>
          <w:p w14:paraId="6703B849" w14:textId="0EB05AF5" w:rsidR="0004369F" w:rsidRPr="00AE784F" w:rsidRDefault="0004369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FFFFFF" w:themeFill="background1"/>
            <w:vAlign w:val="center"/>
          </w:tcPr>
          <w:p w14:paraId="14C1C846"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24191A" w:rsidRPr="00AE784F" w14:paraId="3DFC8FCC" w14:textId="77777777" w:rsidTr="007B4ED7">
        <w:trPr>
          <w:trHeight w:val="20"/>
        </w:trPr>
        <w:tc>
          <w:tcPr>
            <w:tcW w:w="678" w:type="pct"/>
            <w:vMerge w:val="restart"/>
          </w:tcPr>
          <w:p w14:paraId="520FAD04" w14:textId="788B3D6E" w:rsidR="0024191A" w:rsidRPr="00AE784F" w:rsidRDefault="0024191A"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1.2. </w:t>
            </w:r>
          </w:p>
          <w:p w14:paraId="3E6D43E7" w14:textId="282DCCEA" w:rsidR="0024191A" w:rsidRPr="00AE784F" w:rsidRDefault="0024191A" w:rsidP="00FB4F48">
            <w:pPr>
              <w:spacing w:after="0" w:line="23" w:lineRule="atLeast"/>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lastRenderedPageBreak/>
              <w:t xml:space="preserve">Основные этапы и хронология революционных событий 1917 г. </w:t>
            </w:r>
          </w:p>
          <w:p w14:paraId="17D3C476" w14:textId="5784584C" w:rsidR="0024191A" w:rsidRPr="00AE784F" w:rsidRDefault="0024191A" w:rsidP="00FB4F48">
            <w:pPr>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sz w:val="28"/>
                <w:szCs w:val="28"/>
              </w:rPr>
              <w:t>Первые революционные преобразования большевиков</w:t>
            </w:r>
          </w:p>
        </w:tc>
        <w:tc>
          <w:tcPr>
            <w:tcW w:w="3154" w:type="pct"/>
          </w:tcPr>
          <w:p w14:paraId="32249DE9" w14:textId="422408CC" w:rsidR="0024191A" w:rsidRPr="00AE784F" w:rsidRDefault="0004369F"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lastRenderedPageBreak/>
              <w:t>Основное содержание</w:t>
            </w:r>
          </w:p>
        </w:tc>
        <w:tc>
          <w:tcPr>
            <w:tcW w:w="329" w:type="pct"/>
            <w:vAlign w:val="center"/>
          </w:tcPr>
          <w:p w14:paraId="41CAD294" w14:textId="1B9CF643" w:rsidR="0024191A" w:rsidRPr="00AE784F" w:rsidRDefault="00C4723D"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3B9B8087" w14:textId="77777777" w:rsidR="0024191A" w:rsidRPr="00AE784F" w:rsidRDefault="0024191A"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579E9D46" w14:textId="77777777" w:rsidR="0024191A" w:rsidRPr="00AE784F" w:rsidRDefault="0024191A"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7B046549" w14:textId="77777777" w:rsidR="0024191A" w:rsidRPr="00AE784F" w:rsidRDefault="0024191A"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lastRenderedPageBreak/>
              <w:t>ОК 05</w:t>
            </w:r>
          </w:p>
          <w:p w14:paraId="1CFD56ED" w14:textId="1FE07D71" w:rsidR="0024191A" w:rsidRPr="00AE784F" w:rsidRDefault="0024191A" w:rsidP="00D85EE2">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06</w:t>
            </w:r>
          </w:p>
        </w:tc>
      </w:tr>
      <w:tr w:rsidR="0004369F" w:rsidRPr="00AE784F" w14:paraId="0263A182" w14:textId="77777777" w:rsidTr="007B4ED7">
        <w:trPr>
          <w:trHeight w:val="20"/>
        </w:trPr>
        <w:tc>
          <w:tcPr>
            <w:tcW w:w="678" w:type="pct"/>
            <w:vMerge/>
          </w:tcPr>
          <w:p w14:paraId="5414C73E" w14:textId="77777777" w:rsidR="0004369F" w:rsidRPr="00AE784F" w:rsidRDefault="0004369F" w:rsidP="00FB4F48">
            <w:pPr>
              <w:spacing w:after="0" w:line="23" w:lineRule="atLeast"/>
              <w:rPr>
                <w:rFonts w:ascii="Times New Roman" w:eastAsia="Times New Roman" w:hAnsi="Times New Roman" w:cs="Times New Roman"/>
                <w:b/>
                <w:sz w:val="28"/>
                <w:szCs w:val="28"/>
              </w:rPr>
            </w:pPr>
          </w:p>
        </w:tc>
        <w:tc>
          <w:tcPr>
            <w:tcW w:w="3154" w:type="pct"/>
          </w:tcPr>
          <w:p w14:paraId="405C2E3C" w14:textId="77777777" w:rsidR="00F76DB4" w:rsidRPr="00AE784F" w:rsidRDefault="0004369F"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Причины Великой российской революции и ее начальный этап. </w:t>
            </w:r>
          </w:p>
          <w:p w14:paraId="64CE7947" w14:textId="6E86C6BF" w:rsidR="00F76DB4"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1170430" w14:textId="4E531EE4" w:rsidR="00F76DB4"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7B08875E" w14:textId="77777777" w:rsidR="00F76DB4"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42592F7" w14:textId="6418F5B3" w:rsidR="00F76DB4"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Первые революционные преобразования большевиков.</w:t>
            </w:r>
          </w:p>
          <w:p w14:paraId="5A41784B" w14:textId="77777777" w:rsidR="00F76DB4"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2C876A" w14:textId="488DC271" w:rsidR="0004369F" w:rsidRPr="00AE784F" w:rsidRDefault="00F76DB4" w:rsidP="00F76DB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14:paraId="1353CAF2" w14:textId="385C7903" w:rsidR="0004369F" w:rsidRPr="00AE784F" w:rsidRDefault="003F536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109D6CCD"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04369F" w:rsidRPr="00AE784F" w14:paraId="010A2F30" w14:textId="77777777" w:rsidTr="007B4ED7">
        <w:trPr>
          <w:trHeight w:val="20"/>
        </w:trPr>
        <w:tc>
          <w:tcPr>
            <w:tcW w:w="678" w:type="pct"/>
            <w:vMerge/>
          </w:tcPr>
          <w:p w14:paraId="5FB796AB" w14:textId="77777777" w:rsidR="0004369F" w:rsidRPr="00AE784F" w:rsidRDefault="0004369F" w:rsidP="00FB4F48">
            <w:pPr>
              <w:spacing w:after="0" w:line="23" w:lineRule="atLeast"/>
              <w:rPr>
                <w:rFonts w:ascii="Times New Roman" w:eastAsia="Times New Roman" w:hAnsi="Times New Roman" w:cs="Times New Roman"/>
                <w:b/>
                <w:sz w:val="28"/>
                <w:szCs w:val="28"/>
              </w:rPr>
            </w:pPr>
          </w:p>
        </w:tc>
        <w:tc>
          <w:tcPr>
            <w:tcW w:w="3154" w:type="pct"/>
          </w:tcPr>
          <w:p w14:paraId="211C023A" w14:textId="5751A58A" w:rsidR="0004369F" w:rsidRPr="00AE784F" w:rsidRDefault="0004369F"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4A8E3852" w14:textId="196BF9E9" w:rsidR="0004369F" w:rsidRPr="00AE784F" w:rsidRDefault="00C4723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D13860B"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04369F" w:rsidRPr="00AE784F" w14:paraId="49882FD7" w14:textId="77777777" w:rsidTr="007B4ED7">
        <w:trPr>
          <w:trHeight w:val="20"/>
        </w:trPr>
        <w:tc>
          <w:tcPr>
            <w:tcW w:w="678" w:type="pct"/>
            <w:vMerge/>
          </w:tcPr>
          <w:p w14:paraId="1B69175E" w14:textId="5E112044" w:rsidR="0004369F" w:rsidRPr="00AE784F" w:rsidRDefault="0004369F" w:rsidP="00FB4F48">
            <w:pPr>
              <w:spacing w:after="0" w:line="23" w:lineRule="atLeast"/>
              <w:rPr>
                <w:rFonts w:ascii="Times New Roman" w:eastAsia="Times New Roman" w:hAnsi="Times New Roman" w:cs="Times New Roman"/>
                <w:bCs/>
                <w:sz w:val="28"/>
                <w:szCs w:val="28"/>
                <w:lang w:eastAsia="ru-RU"/>
              </w:rPr>
            </w:pPr>
          </w:p>
        </w:tc>
        <w:tc>
          <w:tcPr>
            <w:tcW w:w="3154" w:type="pct"/>
          </w:tcPr>
          <w:p w14:paraId="7EF96778" w14:textId="3B8DAA0E" w:rsidR="0004369F" w:rsidRPr="00AE784F" w:rsidRDefault="0004369F" w:rsidP="00C4723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Первые революционные преобразования большевиков.</w:t>
            </w:r>
            <w:r w:rsidRPr="00AE784F">
              <w:rPr>
                <w:rFonts w:ascii="Times New Roman" w:eastAsia="Times New Roman" w:hAnsi="Times New Roman" w:cs="Times New Roman"/>
                <w:sz w:val="28"/>
                <w:szCs w:val="28"/>
              </w:rPr>
              <w:t xml:space="preserve"> </w:t>
            </w:r>
            <w:r w:rsidR="00C4723D" w:rsidRPr="00AE784F">
              <w:rPr>
                <w:rFonts w:ascii="Times New Roman" w:eastAsia="Times New Roman" w:hAnsi="Times New Roman" w:cs="Times New Roman"/>
                <w:sz w:val="28"/>
                <w:szCs w:val="28"/>
              </w:rPr>
              <w:t>Работа с источниками</w:t>
            </w:r>
          </w:p>
        </w:tc>
        <w:tc>
          <w:tcPr>
            <w:tcW w:w="329" w:type="pct"/>
            <w:vAlign w:val="center"/>
          </w:tcPr>
          <w:p w14:paraId="41037602" w14:textId="31749725" w:rsidR="0089576F" w:rsidRPr="00AE784F" w:rsidRDefault="00C4723D" w:rsidP="00C8754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6AEAB755"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04369F" w:rsidRPr="00AE784F" w14:paraId="23188F84" w14:textId="77777777" w:rsidTr="007B4ED7">
        <w:trPr>
          <w:trHeight w:val="284"/>
        </w:trPr>
        <w:tc>
          <w:tcPr>
            <w:tcW w:w="678" w:type="pct"/>
            <w:vMerge w:val="restart"/>
          </w:tcPr>
          <w:p w14:paraId="64877548" w14:textId="77777777" w:rsidR="0004369F" w:rsidRPr="00AE784F" w:rsidRDefault="0004369F"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lastRenderedPageBreak/>
              <w:t>Тема 1.3.</w:t>
            </w:r>
          </w:p>
          <w:p w14:paraId="57FDF020" w14:textId="44C1AD6F" w:rsidR="0004369F" w:rsidRPr="00AE784F" w:rsidRDefault="0004369F"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Гражданская война и ее последствия. Культура Советской России в период Гражданской войны</w:t>
            </w:r>
          </w:p>
        </w:tc>
        <w:tc>
          <w:tcPr>
            <w:tcW w:w="3154" w:type="pct"/>
          </w:tcPr>
          <w:p w14:paraId="43F1CFC5" w14:textId="4C8CE8A0" w:rsidR="0004369F" w:rsidRPr="00AE784F" w:rsidRDefault="0004369F"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2EBC91BC" w14:textId="7C698F03" w:rsidR="0004369F" w:rsidRPr="00AE784F" w:rsidRDefault="00C4723D"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58AA94A6"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23158EB4"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0D106689"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132F929F" w14:textId="23EABD09" w:rsidR="0004369F" w:rsidRPr="00AE784F" w:rsidRDefault="00A30B92" w:rsidP="00B20CC6">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06</w:t>
            </w:r>
          </w:p>
        </w:tc>
      </w:tr>
      <w:tr w:rsidR="0004369F" w:rsidRPr="00AE784F" w14:paraId="0FCDFCEC" w14:textId="77777777" w:rsidTr="007B4ED7">
        <w:trPr>
          <w:trHeight w:val="836"/>
        </w:trPr>
        <w:tc>
          <w:tcPr>
            <w:tcW w:w="678" w:type="pct"/>
            <w:vMerge/>
          </w:tcPr>
          <w:p w14:paraId="5082DE1B" w14:textId="77777777" w:rsidR="0004369F" w:rsidRPr="00AE784F" w:rsidRDefault="0004369F" w:rsidP="00FB4F48">
            <w:pPr>
              <w:spacing w:after="0" w:line="23" w:lineRule="atLeast"/>
              <w:rPr>
                <w:rFonts w:ascii="Times New Roman" w:eastAsia="Times New Roman" w:hAnsi="Times New Roman" w:cs="Times New Roman"/>
                <w:b/>
                <w:sz w:val="28"/>
                <w:szCs w:val="28"/>
              </w:rPr>
            </w:pPr>
          </w:p>
        </w:tc>
        <w:tc>
          <w:tcPr>
            <w:tcW w:w="3154" w:type="pct"/>
          </w:tcPr>
          <w:p w14:paraId="5631FC2D" w14:textId="77777777" w:rsidR="00A144B2" w:rsidRPr="00AE784F" w:rsidRDefault="0004369F" w:rsidP="00FB4F4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Причины и этапы Гражданской войны в России. </w:t>
            </w:r>
          </w:p>
          <w:p w14:paraId="582283DF" w14:textId="2B2E28E8"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38AEFE0" w14:textId="0FCAEA6A"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C312092" w14:textId="438DFF0C"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85A7BBA" w14:textId="129E8713"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2495BBF" w14:textId="77777777"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18DA8F07" w14:textId="16B6E9D5" w:rsidR="00A144B2"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w:t>
            </w:r>
            <w:r w:rsidRPr="00AE784F">
              <w:rPr>
                <w:rFonts w:ascii="Times New Roman" w:eastAsia="Times New Roman" w:hAnsi="Times New Roman" w:cs="Times New Roman"/>
                <w:sz w:val="28"/>
                <w:szCs w:val="28"/>
              </w:rPr>
              <w:lastRenderedPageBreak/>
              <w:t>общества. Ликвидация сословных привилегий. Законодательное закрепление равноправия полов.</w:t>
            </w:r>
          </w:p>
          <w:p w14:paraId="478F96AA" w14:textId="3EE2F556" w:rsidR="0004369F"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6A93C96D" w14:textId="76C44204" w:rsidR="0004369F" w:rsidRPr="00AE784F" w:rsidRDefault="00C4723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42A35A5A"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04369F" w:rsidRPr="00AE784F" w14:paraId="7F79E158" w14:textId="77777777" w:rsidTr="007B4ED7">
        <w:trPr>
          <w:trHeight w:val="221"/>
        </w:trPr>
        <w:tc>
          <w:tcPr>
            <w:tcW w:w="678" w:type="pct"/>
            <w:vMerge/>
          </w:tcPr>
          <w:p w14:paraId="6B4E6E72" w14:textId="77777777" w:rsidR="0004369F" w:rsidRPr="00AE784F" w:rsidRDefault="0004369F" w:rsidP="00FB4F48">
            <w:pPr>
              <w:spacing w:after="0" w:line="23" w:lineRule="atLeast"/>
              <w:rPr>
                <w:rFonts w:ascii="Times New Roman" w:eastAsia="Times New Roman" w:hAnsi="Times New Roman" w:cs="Times New Roman"/>
                <w:b/>
                <w:sz w:val="28"/>
                <w:szCs w:val="28"/>
              </w:rPr>
            </w:pPr>
          </w:p>
        </w:tc>
        <w:tc>
          <w:tcPr>
            <w:tcW w:w="3154" w:type="pct"/>
          </w:tcPr>
          <w:p w14:paraId="3AEFFA89" w14:textId="14B4B1E7" w:rsidR="0004369F" w:rsidRPr="00AE784F" w:rsidRDefault="0004369F"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236B1BA2" w14:textId="0C748C97" w:rsidR="0004369F" w:rsidRPr="00AE784F" w:rsidRDefault="003F536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F0FE2BA"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04369F" w:rsidRPr="00AE784F" w14:paraId="047AF3E0" w14:textId="77777777" w:rsidTr="007B4ED7">
        <w:trPr>
          <w:trHeight w:val="20"/>
        </w:trPr>
        <w:tc>
          <w:tcPr>
            <w:tcW w:w="678" w:type="pct"/>
            <w:vMerge/>
          </w:tcPr>
          <w:p w14:paraId="669AF2FD" w14:textId="77777777" w:rsidR="0004369F" w:rsidRPr="00AE784F" w:rsidRDefault="0004369F" w:rsidP="00FB4F48">
            <w:pPr>
              <w:spacing w:after="0" w:line="23" w:lineRule="atLeast"/>
              <w:rPr>
                <w:rFonts w:ascii="Times New Roman" w:eastAsia="Times New Roman" w:hAnsi="Times New Roman" w:cs="Times New Roman"/>
                <w:b/>
                <w:sz w:val="28"/>
                <w:szCs w:val="28"/>
              </w:rPr>
            </w:pPr>
          </w:p>
        </w:tc>
        <w:tc>
          <w:tcPr>
            <w:tcW w:w="3154" w:type="pct"/>
          </w:tcPr>
          <w:p w14:paraId="6168C6B3" w14:textId="05D45C3B" w:rsidR="0004369F" w:rsidRPr="00AE784F" w:rsidRDefault="00A144B2" w:rsidP="00A144B2">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iCs/>
                <w:sz w:val="28"/>
                <w:szCs w:val="28"/>
              </w:rPr>
              <w:t xml:space="preserve">Революция и </w:t>
            </w:r>
            <w:r w:rsidR="0004369F" w:rsidRPr="00AE784F">
              <w:rPr>
                <w:rFonts w:ascii="Times New Roman" w:eastAsia="Times New Roman" w:hAnsi="Times New Roman" w:cs="Times New Roman"/>
                <w:iCs/>
                <w:sz w:val="28"/>
                <w:szCs w:val="28"/>
              </w:rPr>
              <w:t>Гражданск</w:t>
            </w:r>
            <w:r w:rsidRPr="00AE784F">
              <w:rPr>
                <w:rFonts w:ascii="Times New Roman" w:eastAsia="Times New Roman" w:hAnsi="Times New Roman" w:cs="Times New Roman"/>
                <w:iCs/>
                <w:sz w:val="28"/>
                <w:szCs w:val="28"/>
              </w:rPr>
              <w:t>ая</w:t>
            </w:r>
            <w:r w:rsidR="0004369F" w:rsidRPr="00AE784F">
              <w:rPr>
                <w:rFonts w:ascii="Times New Roman" w:eastAsia="Times New Roman" w:hAnsi="Times New Roman" w:cs="Times New Roman"/>
                <w:iCs/>
                <w:sz w:val="28"/>
                <w:szCs w:val="28"/>
              </w:rPr>
              <w:t xml:space="preserve"> войн</w:t>
            </w:r>
            <w:r w:rsidRPr="00AE784F">
              <w:rPr>
                <w:rFonts w:ascii="Times New Roman" w:eastAsia="Times New Roman" w:hAnsi="Times New Roman" w:cs="Times New Roman"/>
                <w:iCs/>
                <w:sz w:val="28"/>
                <w:szCs w:val="28"/>
              </w:rPr>
              <w:t>а</w:t>
            </w:r>
            <w:r w:rsidR="0004369F" w:rsidRPr="00AE784F">
              <w:rPr>
                <w:rFonts w:ascii="Times New Roman" w:eastAsia="Times New Roman" w:hAnsi="Times New Roman" w:cs="Times New Roman"/>
                <w:iCs/>
                <w:sz w:val="28"/>
                <w:szCs w:val="28"/>
              </w:rPr>
              <w:t xml:space="preserve"> в России</w:t>
            </w:r>
            <w:r w:rsidR="002B1DAB" w:rsidRPr="00AE784F">
              <w:rPr>
                <w:rFonts w:ascii="Times New Roman" w:eastAsia="Times New Roman" w:hAnsi="Times New Roman" w:cs="Times New Roman"/>
                <w:iCs/>
                <w:sz w:val="28"/>
                <w:szCs w:val="28"/>
              </w:rPr>
              <w:t xml:space="preserve">. </w:t>
            </w:r>
            <w:r w:rsidR="0004369F" w:rsidRPr="00AE784F">
              <w:rPr>
                <w:rFonts w:ascii="Times New Roman" w:hAnsi="Times New Roman" w:cs="Times New Roman"/>
                <w:sz w:val="28"/>
                <w:szCs w:val="28"/>
              </w:rPr>
              <w:t>Общественно-политическая и социокультурная жизнь в РСФСР в годы Гражданской войны.</w:t>
            </w:r>
            <w:r w:rsidR="00587E06" w:rsidRPr="00AE784F">
              <w:rPr>
                <w:rFonts w:ascii="Times New Roman" w:hAnsi="Times New Roman" w:cs="Times New Roman"/>
                <w:sz w:val="28"/>
                <w:szCs w:val="28"/>
              </w:rPr>
              <w:t xml:space="preserve"> </w:t>
            </w:r>
            <w:r w:rsidR="0004369F" w:rsidRPr="00AE784F">
              <w:rPr>
                <w:rFonts w:ascii="Times New Roman" w:eastAsia="Times New Roman" w:hAnsi="Times New Roman" w:cs="Times New Roman"/>
                <w:sz w:val="28"/>
                <w:szCs w:val="28"/>
              </w:rPr>
              <w:t>Работа с историческими источниками</w:t>
            </w:r>
            <w:r w:rsidR="00D72DB5" w:rsidRPr="00AE784F">
              <w:rPr>
                <w:rFonts w:ascii="Times New Roman" w:eastAsia="Times New Roman" w:hAnsi="Times New Roman" w:cs="Times New Roman"/>
                <w:sz w:val="28"/>
                <w:szCs w:val="28"/>
              </w:rPr>
              <w:t>:</w:t>
            </w:r>
            <w:r w:rsidRPr="00AE784F">
              <w:rPr>
                <w:rFonts w:ascii="Times New Roman" w:eastAsia="Times New Roman" w:hAnsi="Times New Roman" w:cs="Times New Roman"/>
                <w:sz w:val="28"/>
                <w:szCs w:val="28"/>
              </w:rPr>
              <w:t xml:space="preserve"> агитационные плакаты, исторические революционные и военные песни, отражающие события Гражданской войны</w:t>
            </w:r>
          </w:p>
        </w:tc>
        <w:tc>
          <w:tcPr>
            <w:tcW w:w="329" w:type="pct"/>
            <w:vAlign w:val="center"/>
          </w:tcPr>
          <w:p w14:paraId="0B9BA55C" w14:textId="3B75A15A" w:rsidR="00587E06" w:rsidRPr="00AE784F" w:rsidRDefault="003F536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6D237636"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04369F" w:rsidRPr="00AE784F" w14:paraId="390007FC" w14:textId="77777777" w:rsidTr="007B4ED7">
        <w:trPr>
          <w:trHeight w:val="20"/>
        </w:trPr>
        <w:tc>
          <w:tcPr>
            <w:tcW w:w="3832" w:type="pct"/>
            <w:gridSpan w:val="2"/>
          </w:tcPr>
          <w:p w14:paraId="14DE0FC4" w14:textId="41A73906" w:rsidR="0004369F" w:rsidRPr="00672FEE" w:rsidRDefault="0004369F" w:rsidP="00FB4F48">
            <w:pPr>
              <w:spacing w:after="0" w:line="23" w:lineRule="atLeast"/>
              <w:rPr>
                <w:rFonts w:ascii="Times New Roman" w:eastAsia="Times New Roman" w:hAnsi="Times New Roman" w:cs="Times New Roman"/>
                <w:b/>
                <w:sz w:val="28"/>
                <w:szCs w:val="28"/>
              </w:rPr>
            </w:pPr>
            <w:r w:rsidRPr="00672FEE">
              <w:rPr>
                <w:rFonts w:ascii="Times New Roman" w:eastAsia="Times New Roman" w:hAnsi="Times New Roman" w:cs="Times New Roman"/>
                <w:b/>
                <w:iCs/>
                <w:sz w:val="28"/>
                <w:szCs w:val="28"/>
                <w:lang w:eastAsia="ru-RU"/>
              </w:rPr>
              <w:t>Профессионально-ориентированное содержание</w:t>
            </w:r>
          </w:p>
        </w:tc>
        <w:tc>
          <w:tcPr>
            <w:tcW w:w="329" w:type="pct"/>
            <w:vAlign w:val="center"/>
          </w:tcPr>
          <w:p w14:paraId="260F80F6" w14:textId="4D2FB46D" w:rsidR="0004369F" w:rsidRPr="00AE784F" w:rsidRDefault="0004369F" w:rsidP="00FB4F48">
            <w:pPr>
              <w:suppressAutoHyphens/>
              <w:spacing w:after="0" w:line="23" w:lineRule="atLeast"/>
              <w:jc w:val="center"/>
              <w:rPr>
                <w:rFonts w:ascii="Times New Roman" w:eastAsia="Times New Roman" w:hAnsi="Times New Roman" w:cs="Times New Roman"/>
                <w:bCs/>
                <w:sz w:val="28"/>
                <w:szCs w:val="28"/>
                <w:lang w:eastAsia="ru-RU"/>
              </w:rPr>
            </w:pPr>
          </w:p>
        </w:tc>
        <w:tc>
          <w:tcPr>
            <w:tcW w:w="839" w:type="pct"/>
            <w:shd w:val="clear" w:color="auto" w:fill="auto"/>
            <w:vAlign w:val="center"/>
          </w:tcPr>
          <w:p w14:paraId="2CF47382" w14:textId="1DD345F6" w:rsidR="0004369F" w:rsidRPr="00AE784F" w:rsidRDefault="0004369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04369F" w:rsidRPr="00AE784F" w14:paraId="7814D446" w14:textId="77777777" w:rsidTr="007B4ED7">
        <w:trPr>
          <w:trHeight w:val="20"/>
        </w:trPr>
        <w:tc>
          <w:tcPr>
            <w:tcW w:w="3832" w:type="pct"/>
            <w:gridSpan w:val="2"/>
          </w:tcPr>
          <w:p w14:paraId="53A9C2FD" w14:textId="232C5A90" w:rsidR="0004369F" w:rsidRPr="00AE784F" w:rsidRDefault="0004369F" w:rsidP="00FB4F48">
            <w:pPr>
              <w:pStyle w:val="aa"/>
              <w:spacing w:line="23" w:lineRule="atLeast"/>
              <w:ind w:left="171" w:firstLine="0"/>
              <w:rPr>
                <w:iCs/>
                <w:sz w:val="28"/>
                <w:szCs w:val="28"/>
                <w:lang w:eastAsia="ru-RU"/>
              </w:rPr>
            </w:pPr>
            <w:r w:rsidRPr="00AE784F">
              <w:rPr>
                <w:sz w:val="28"/>
                <w:szCs w:val="28"/>
              </w:rPr>
              <w:t>*«Жизнь в катастрофе»: культура повседневности и стратегии выживания в годы великих потрясений (те</w:t>
            </w:r>
            <w:r w:rsidR="00F36C83" w:rsidRPr="00AE784F">
              <w:rPr>
                <w:sz w:val="28"/>
                <w:szCs w:val="28"/>
              </w:rPr>
              <w:t xml:space="preserve">хнологическая карта </w:t>
            </w:r>
            <w:proofErr w:type="gramStart"/>
            <w:r w:rsidR="00F36C83" w:rsidRPr="00AE784F">
              <w:rPr>
                <w:sz w:val="28"/>
                <w:szCs w:val="28"/>
              </w:rPr>
              <w:t xml:space="preserve">1 </w:t>
            </w:r>
            <w:r w:rsidRPr="00AE784F">
              <w:rPr>
                <w:sz w:val="28"/>
                <w:szCs w:val="28"/>
              </w:rPr>
              <w:t xml:space="preserve"> учебно</w:t>
            </w:r>
            <w:proofErr w:type="gramEnd"/>
            <w:r w:rsidRPr="00AE784F">
              <w:rPr>
                <w:sz w:val="28"/>
                <w:szCs w:val="28"/>
              </w:rPr>
              <w:t>-методического комплекса)</w:t>
            </w:r>
            <w:r w:rsidR="003F536F" w:rsidRPr="00AE784F">
              <w:rPr>
                <w:sz w:val="28"/>
                <w:szCs w:val="28"/>
              </w:rPr>
              <w:t>. Наш край в 1914-1922 гг.</w:t>
            </w:r>
          </w:p>
        </w:tc>
        <w:tc>
          <w:tcPr>
            <w:tcW w:w="329" w:type="pct"/>
            <w:vAlign w:val="center"/>
          </w:tcPr>
          <w:p w14:paraId="32AA3881" w14:textId="3EB12AED" w:rsidR="0004369F" w:rsidRPr="00AE784F" w:rsidRDefault="0004369F"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shd w:val="clear" w:color="auto" w:fill="auto"/>
            <w:vAlign w:val="center"/>
          </w:tcPr>
          <w:p w14:paraId="2DC8A688" w14:textId="7777777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01</w:t>
            </w:r>
          </w:p>
          <w:p w14:paraId="678A86D3" w14:textId="77777777" w:rsidR="00344251" w:rsidRPr="00AE784F" w:rsidRDefault="00344251" w:rsidP="00FB4F48">
            <w:pPr>
              <w:autoSpaceDE w:val="0"/>
              <w:autoSpaceDN w:val="0"/>
              <w:spacing w:after="0" w:line="23" w:lineRule="atLeast"/>
              <w:jc w:val="center"/>
              <w:rPr>
                <w:rFonts w:ascii="Times New Roman" w:eastAsia="Times New Roman" w:hAnsi="Times New Roman" w:cs="Times New Roman"/>
                <w:iCs/>
                <w:color w:val="000000"/>
                <w:sz w:val="28"/>
                <w:szCs w:val="28"/>
              </w:rPr>
            </w:pPr>
            <w:r w:rsidRPr="00AE784F">
              <w:rPr>
                <w:rFonts w:ascii="Times New Roman" w:eastAsia="Times New Roman" w:hAnsi="Times New Roman" w:cs="Times New Roman"/>
                <w:iCs/>
                <w:color w:val="000000"/>
                <w:sz w:val="28"/>
                <w:szCs w:val="28"/>
              </w:rPr>
              <w:t>ОК 02</w:t>
            </w:r>
          </w:p>
          <w:p w14:paraId="2495938C" w14:textId="34B38F3A"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4B10B211" w14:textId="59D8750C" w:rsidR="00A30B92" w:rsidRPr="00AE784F" w:rsidRDefault="00A30B92"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iCs/>
                <w:color w:val="000000"/>
                <w:sz w:val="28"/>
                <w:szCs w:val="28"/>
              </w:rPr>
              <w:t>ОК 05</w:t>
            </w:r>
          </w:p>
          <w:p w14:paraId="05A9807C" w14:textId="4EC01607" w:rsidR="0004369F" w:rsidRPr="00AE784F" w:rsidRDefault="0004369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06</w:t>
            </w:r>
          </w:p>
          <w:p w14:paraId="47468979" w14:textId="36F840E2" w:rsidR="0004369F" w:rsidRPr="00AE784F" w:rsidRDefault="002221CF" w:rsidP="00FB4F48">
            <w:pPr>
              <w:autoSpaceDE w:val="0"/>
              <w:autoSpaceDN w:val="0"/>
              <w:spacing w:after="0" w:line="23" w:lineRule="atLeast"/>
              <w:jc w:val="center"/>
              <w:rPr>
                <w:rFonts w:ascii="Times New Roman" w:eastAsia="Times New Roman" w:hAnsi="Times New Roman" w:cs="Times New Roman"/>
                <w:bCs/>
                <w:iCs/>
                <w:sz w:val="28"/>
                <w:szCs w:val="28"/>
              </w:rPr>
            </w:pPr>
            <w:r w:rsidRPr="002221CF">
              <w:rPr>
                <w:rFonts w:ascii="Times New Roman" w:eastAsia="Times New Roman" w:hAnsi="Times New Roman" w:cs="Times New Roman"/>
                <w:color w:val="000000"/>
                <w:sz w:val="28"/>
                <w:szCs w:val="28"/>
              </w:rPr>
              <w:t>ПК 2.6.</w:t>
            </w:r>
          </w:p>
        </w:tc>
      </w:tr>
      <w:tr w:rsidR="00587E06" w:rsidRPr="00AE784F" w14:paraId="652504BF" w14:textId="77777777" w:rsidTr="007B4ED7">
        <w:trPr>
          <w:trHeight w:val="20"/>
        </w:trPr>
        <w:tc>
          <w:tcPr>
            <w:tcW w:w="3832" w:type="pct"/>
            <w:gridSpan w:val="2"/>
          </w:tcPr>
          <w:p w14:paraId="66F498AF" w14:textId="63CEF07D" w:rsidR="00587E06" w:rsidRPr="00AE784F" w:rsidRDefault="00587E06" w:rsidP="003F536F">
            <w:pPr>
              <w:spacing w:after="0" w:line="23" w:lineRule="atLeast"/>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 xml:space="preserve">Раздел 2. </w:t>
            </w:r>
            <w:proofErr w:type="spellStart"/>
            <w:r w:rsidR="003F536F" w:rsidRPr="00AE784F">
              <w:rPr>
                <w:rFonts w:ascii="Times New Roman" w:eastAsia="Times New Roman" w:hAnsi="Times New Roman" w:cs="Times New Roman"/>
                <w:b/>
                <w:bCs/>
                <w:color w:val="000000"/>
                <w:sz w:val="28"/>
                <w:szCs w:val="28"/>
              </w:rPr>
              <w:t>Межвоенный</w:t>
            </w:r>
            <w:proofErr w:type="spellEnd"/>
            <w:r w:rsidR="003F536F" w:rsidRPr="00AE784F">
              <w:rPr>
                <w:rFonts w:ascii="Times New Roman" w:eastAsia="Times New Roman" w:hAnsi="Times New Roman" w:cs="Times New Roman"/>
                <w:b/>
                <w:bCs/>
                <w:color w:val="000000"/>
                <w:sz w:val="28"/>
                <w:szCs w:val="28"/>
              </w:rPr>
              <w:t xml:space="preserve"> период (1918–1939). </w:t>
            </w:r>
            <w:r w:rsidRPr="00AE784F">
              <w:rPr>
                <w:rFonts w:ascii="Times New Roman" w:eastAsia="Times New Roman" w:hAnsi="Times New Roman" w:cs="Times New Roman"/>
                <w:b/>
                <w:sz w:val="28"/>
                <w:szCs w:val="28"/>
              </w:rPr>
              <w:t>СССР в 1920–1930-е годы</w:t>
            </w:r>
          </w:p>
        </w:tc>
        <w:tc>
          <w:tcPr>
            <w:tcW w:w="329" w:type="pct"/>
            <w:vAlign w:val="center"/>
          </w:tcPr>
          <w:p w14:paraId="509261D2" w14:textId="4DB61FE6" w:rsidR="00587E06" w:rsidRPr="00AE784F" w:rsidRDefault="00C4723D" w:rsidP="00FB4F48">
            <w:pPr>
              <w:suppressAutoHyphens/>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30</w:t>
            </w:r>
          </w:p>
        </w:tc>
        <w:tc>
          <w:tcPr>
            <w:tcW w:w="839" w:type="pct"/>
            <w:shd w:val="clear" w:color="auto" w:fill="auto"/>
            <w:vAlign w:val="center"/>
          </w:tcPr>
          <w:p w14:paraId="684BB60D" w14:textId="2F61BA68" w:rsidR="00587E06" w:rsidRPr="00AE784F"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01</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02</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04</w:t>
            </w:r>
          </w:p>
          <w:p w14:paraId="69225508" w14:textId="58D89CE7" w:rsidR="00587E06" w:rsidRPr="00AE784F"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05</w:t>
            </w:r>
            <w:r w:rsidR="0036339F"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06</w:t>
            </w:r>
          </w:p>
        </w:tc>
      </w:tr>
      <w:tr w:rsidR="000000EF" w:rsidRPr="00AE784F" w14:paraId="776E2FAE" w14:textId="77777777" w:rsidTr="007B4ED7">
        <w:trPr>
          <w:trHeight w:val="20"/>
        </w:trPr>
        <w:tc>
          <w:tcPr>
            <w:tcW w:w="678" w:type="pct"/>
            <w:vMerge w:val="restart"/>
          </w:tcPr>
          <w:p w14:paraId="660A835D" w14:textId="77777777" w:rsidR="000000EF" w:rsidRPr="00AE784F" w:rsidRDefault="000000EF"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2.1.  </w:t>
            </w:r>
          </w:p>
          <w:p w14:paraId="6B359C86" w14:textId="41A465F1" w:rsidR="000000EF" w:rsidRPr="00AE784F" w:rsidRDefault="000000EF"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СССР в 20-е годы. Новая экономическая политика</w:t>
            </w:r>
          </w:p>
        </w:tc>
        <w:tc>
          <w:tcPr>
            <w:tcW w:w="3154" w:type="pct"/>
          </w:tcPr>
          <w:p w14:paraId="02C2C070" w14:textId="664C262B" w:rsidR="000000EF" w:rsidRPr="00AE784F" w:rsidRDefault="000000EF" w:rsidP="00FB4F48">
            <w:pPr>
              <w:spacing w:after="0" w:line="23" w:lineRule="atLeast"/>
              <w:ind w:firstLine="236"/>
              <w:jc w:val="both"/>
              <w:rPr>
                <w:rFonts w:ascii="Times New Roman" w:eastAsia="Times New Roman" w:hAnsi="Times New Roman" w:cs="Times New Roman"/>
                <w:bCs/>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045D30A1" w14:textId="3A57F2A4" w:rsidR="000000EF" w:rsidRPr="00AE784F" w:rsidRDefault="00C4723D"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4DB1D0A8" w14:textId="77777777" w:rsidR="000000EF" w:rsidRPr="00AE784F" w:rsidRDefault="000000E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399EADF3" w14:textId="77777777" w:rsidR="000000EF" w:rsidRPr="00AE784F" w:rsidRDefault="000000E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178412DB" w14:textId="007CC790" w:rsidR="000000EF" w:rsidRPr="00AE784F" w:rsidRDefault="000000E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061F3CDA" w14:textId="799E1BFB" w:rsidR="000000EF" w:rsidRPr="00AE784F" w:rsidRDefault="00A30B92" w:rsidP="00B20CC6">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sz w:val="28"/>
                <w:szCs w:val="28"/>
              </w:rPr>
              <w:t>ОК 06</w:t>
            </w:r>
          </w:p>
        </w:tc>
      </w:tr>
      <w:tr w:rsidR="000000EF" w:rsidRPr="00AE784F" w14:paraId="4A47889A" w14:textId="77777777" w:rsidTr="007B4ED7">
        <w:trPr>
          <w:trHeight w:val="20"/>
        </w:trPr>
        <w:tc>
          <w:tcPr>
            <w:tcW w:w="678" w:type="pct"/>
            <w:vMerge/>
          </w:tcPr>
          <w:p w14:paraId="5E4B3745" w14:textId="5C2DD9D4" w:rsidR="000000EF" w:rsidRPr="00AE784F" w:rsidRDefault="000000EF" w:rsidP="00FB4F48">
            <w:pPr>
              <w:spacing w:after="0" w:line="23" w:lineRule="atLeast"/>
              <w:rPr>
                <w:rFonts w:ascii="Times New Roman" w:eastAsia="Times New Roman" w:hAnsi="Times New Roman" w:cs="Times New Roman"/>
                <w:bCs/>
                <w:sz w:val="28"/>
                <w:szCs w:val="28"/>
                <w:lang w:eastAsia="ru-RU"/>
              </w:rPr>
            </w:pPr>
          </w:p>
        </w:tc>
        <w:tc>
          <w:tcPr>
            <w:tcW w:w="3154" w:type="pct"/>
          </w:tcPr>
          <w:p w14:paraId="60EF316B" w14:textId="167397A7" w:rsidR="000000EF" w:rsidRPr="00AE784F" w:rsidRDefault="000000EF" w:rsidP="00FB4F4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Социально-экономический и политический кризис в РСФСР в начале 20-х гг. </w:t>
            </w:r>
          </w:p>
          <w:p w14:paraId="08B7137D" w14:textId="3E64E9F3" w:rsidR="000000EF" w:rsidRPr="00AE784F" w:rsidRDefault="000000EF" w:rsidP="003728E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E784F">
              <w:rPr>
                <w:rFonts w:ascii="Times New Roman" w:eastAsia="Times New Roman" w:hAnsi="Times New Roman" w:cs="Times New Roman"/>
                <w:sz w:val="28"/>
                <w:szCs w:val="28"/>
              </w:rPr>
              <w:t>Тамбовщине</w:t>
            </w:r>
            <w:proofErr w:type="spellEnd"/>
            <w:r w:rsidRPr="00AE784F">
              <w:rPr>
                <w:rFonts w:ascii="Times New Roman" w:eastAsia="Times New Roman" w:hAnsi="Times New Roman" w:cs="Times New Roman"/>
                <w:sz w:val="28"/>
                <w:szCs w:val="28"/>
              </w:rPr>
              <w:t>, в Поволжье и другие. Кронштадтское восстание.</w:t>
            </w:r>
          </w:p>
          <w:p w14:paraId="5DB21FEC" w14:textId="700ECA0C" w:rsidR="000000EF" w:rsidRPr="00AE784F" w:rsidRDefault="000000EF" w:rsidP="003728E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57F7FBF" w14:textId="77777777" w:rsidR="000000EF" w:rsidRPr="00AE784F" w:rsidRDefault="000000EF" w:rsidP="003728E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AE784F">
              <w:rPr>
                <w:rFonts w:ascii="Times New Roman" w:eastAsia="Times New Roman" w:hAnsi="Times New Roman" w:cs="Times New Roman"/>
                <w:sz w:val="28"/>
                <w:szCs w:val="28"/>
              </w:rPr>
              <w:t>коренизации</w:t>
            </w:r>
            <w:proofErr w:type="spellEnd"/>
            <w:r w:rsidRPr="00AE784F">
              <w:rPr>
                <w:rFonts w:ascii="Times New Roman" w:eastAsia="Times New Roman" w:hAnsi="Times New Roman" w:cs="Times New Roman"/>
                <w:sz w:val="28"/>
                <w:szCs w:val="28"/>
              </w:rPr>
              <w:t>" и борьба по вопросу о национальном строительстве.</w:t>
            </w:r>
          </w:p>
          <w:p w14:paraId="28281677" w14:textId="35E1B6DF" w:rsidR="000000EF" w:rsidRPr="00AE784F" w:rsidRDefault="000000EF" w:rsidP="003728E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5FB6DF51" w14:textId="7C85F3A8" w:rsidR="000000EF" w:rsidRPr="00AE784F" w:rsidRDefault="000000EF" w:rsidP="00B20CC6">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AE784F">
              <w:rPr>
                <w:rFonts w:ascii="Times New Roman" w:eastAsia="Times New Roman" w:hAnsi="Times New Roman" w:cs="Times New Roman"/>
                <w:sz w:val="28"/>
                <w:szCs w:val="28"/>
              </w:rPr>
              <w:t>ТОЗы</w:t>
            </w:r>
            <w:proofErr w:type="spellEnd"/>
          </w:p>
        </w:tc>
        <w:tc>
          <w:tcPr>
            <w:tcW w:w="329" w:type="pct"/>
            <w:vAlign w:val="center"/>
          </w:tcPr>
          <w:p w14:paraId="05A209F9" w14:textId="40B168C5" w:rsidR="000000EF" w:rsidRPr="00AE784F" w:rsidRDefault="00C4723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1362A458" w14:textId="77777777" w:rsidR="000000EF" w:rsidRPr="00AE784F" w:rsidRDefault="000000EF" w:rsidP="00FB4F48">
            <w:pPr>
              <w:autoSpaceDE w:val="0"/>
              <w:autoSpaceDN w:val="0"/>
              <w:spacing w:after="0" w:line="23" w:lineRule="atLeast"/>
              <w:jc w:val="center"/>
              <w:rPr>
                <w:rFonts w:ascii="Times New Roman" w:eastAsia="Times New Roman" w:hAnsi="Times New Roman" w:cs="Times New Roman"/>
                <w:bCs/>
                <w:sz w:val="28"/>
                <w:szCs w:val="28"/>
              </w:rPr>
            </w:pPr>
          </w:p>
        </w:tc>
      </w:tr>
      <w:tr w:rsidR="000000EF" w:rsidRPr="00AE784F" w14:paraId="156B1A88" w14:textId="77777777" w:rsidTr="007B4ED7">
        <w:trPr>
          <w:trHeight w:val="20"/>
        </w:trPr>
        <w:tc>
          <w:tcPr>
            <w:tcW w:w="678" w:type="pct"/>
            <w:vMerge/>
          </w:tcPr>
          <w:p w14:paraId="395637E1" w14:textId="77777777" w:rsidR="000000EF" w:rsidRPr="00AE784F" w:rsidRDefault="000000EF" w:rsidP="000000EF">
            <w:pPr>
              <w:spacing w:after="0" w:line="23" w:lineRule="atLeast"/>
              <w:rPr>
                <w:rFonts w:ascii="Times New Roman" w:eastAsia="Times New Roman" w:hAnsi="Times New Roman" w:cs="Times New Roman"/>
                <w:bCs/>
                <w:sz w:val="28"/>
                <w:szCs w:val="28"/>
                <w:lang w:eastAsia="ru-RU"/>
              </w:rPr>
            </w:pPr>
          </w:p>
        </w:tc>
        <w:tc>
          <w:tcPr>
            <w:tcW w:w="3154" w:type="pct"/>
          </w:tcPr>
          <w:p w14:paraId="3BAA986B" w14:textId="366A98BA" w:rsidR="000000EF" w:rsidRPr="00AE784F" w:rsidRDefault="000000EF" w:rsidP="000000EF">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1AA60702" w14:textId="46BDDDBF" w:rsidR="000000EF" w:rsidRPr="00AE784F" w:rsidRDefault="000000EF" w:rsidP="000000EF">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6E678BCD" w14:textId="77777777" w:rsidR="000000EF" w:rsidRPr="00AE784F" w:rsidRDefault="000000EF" w:rsidP="000000EF">
            <w:pPr>
              <w:autoSpaceDE w:val="0"/>
              <w:autoSpaceDN w:val="0"/>
              <w:spacing w:after="0" w:line="23" w:lineRule="atLeast"/>
              <w:jc w:val="center"/>
              <w:rPr>
                <w:rFonts w:ascii="Times New Roman" w:eastAsia="Times New Roman" w:hAnsi="Times New Roman" w:cs="Times New Roman"/>
                <w:bCs/>
                <w:sz w:val="28"/>
                <w:szCs w:val="28"/>
              </w:rPr>
            </w:pPr>
          </w:p>
        </w:tc>
      </w:tr>
      <w:tr w:rsidR="000000EF" w:rsidRPr="00AE784F" w14:paraId="2363B067" w14:textId="77777777" w:rsidTr="007B4ED7">
        <w:trPr>
          <w:trHeight w:val="20"/>
        </w:trPr>
        <w:tc>
          <w:tcPr>
            <w:tcW w:w="678" w:type="pct"/>
            <w:vMerge/>
          </w:tcPr>
          <w:p w14:paraId="1ECBF532" w14:textId="77777777" w:rsidR="000000EF" w:rsidRPr="00AE784F" w:rsidRDefault="000000EF" w:rsidP="000000EF">
            <w:pPr>
              <w:spacing w:after="0" w:line="23" w:lineRule="atLeast"/>
              <w:rPr>
                <w:rFonts w:ascii="Times New Roman" w:eastAsia="Times New Roman" w:hAnsi="Times New Roman" w:cs="Times New Roman"/>
                <w:bCs/>
                <w:sz w:val="28"/>
                <w:szCs w:val="28"/>
                <w:lang w:eastAsia="ru-RU"/>
              </w:rPr>
            </w:pPr>
          </w:p>
        </w:tc>
        <w:tc>
          <w:tcPr>
            <w:tcW w:w="3154" w:type="pct"/>
          </w:tcPr>
          <w:p w14:paraId="146FAC28" w14:textId="77777777" w:rsidR="000000EF" w:rsidRPr="00AE784F" w:rsidRDefault="00D72DB5" w:rsidP="00D72DB5">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Противоречия политики НЭПа.</w:t>
            </w:r>
          </w:p>
          <w:p w14:paraId="118A5303" w14:textId="64BD5E12" w:rsidR="00D72DB5" w:rsidRPr="00AE784F" w:rsidRDefault="00351D0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Однопартийная политическая система и «срастание» партийных и советских органов власти</w:t>
            </w:r>
          </w:p>
        </w:tc>
        <w:tc>
          <w:tcPr>
            <w:tcW w:w="329" w:type="pct"/>
            <w:vAlign w:val="center"/>
          </w:tcPr>
          <w:p w14:paraId="029F5763" w14:textId="7BC61F5B" w:rsidR="000000EF" w:rsidRPr="00AE784F" w:rsidRDefault="000000EF" w:rsidP="000000EF">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35E81468" w14:textId="77777777" w:rsidR="000000EF" w:rsidRPr="00AE784F" w:rsidRDefault="000000EF" w:rsidP="000000EF">
            <w:pPr>
              <w:autoSpaceDE w:val="0"/>
              <w:autoSpaceDN w:val="0"/>
              <w:spacing w:after="0" w:line="23" w:lineRule="atLeast"/>
              <w:jc w:val="center"/>
              <w:rPr>
                <w:rFonts w:ascii="Times New Roman" w:eastAsia="Times New Roman" w:hAnsi="Times New Roman" w:cs="Times New Roman"/>
                <w:bCs/>
                <w:sz w:val="28"/>
                <w:szCs w:val="28"/>
              </w:rPr>
            </w:pPr>
          </w:p>
        </w:tc>
      </w:tr>
      <w:tr w:rsidR="00587E06" w:rsidRPr="00AE784F" w14:paraId="4C1D6FFF" w14:textId="77777777" w:rsidTr="007B4ED7">
        <w:trPr>
          <w:trHeight w:val="20"/>
        </w:trPr>
        <w:tc>
          <w:tcPr>
            <w:tcW w:w="678" w:type="pct"/>
            <w:vMerge w:val="restart"/>
          </w:tcPr>
          <w:p w14:paraId="35506479" w14:textId="77777777" w:rsidR="00587E06" w:rsidRPr="00AE784F" w:rsidRDefault="00587E06"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2.2.  </w:t>
            </w:r>
          </w:p>
          <w:p w14:paraId="682B3857" w14:textId="77777777" w:rsidR="00587E06" w:rsidRPr="00AE784F" w:rsidRDefault="00587E06" w:rsidP="00FB4F48">
            <w:pPr>
              <w:spacing w:after="0" w:line="23" w:lineRule="atLeast"/>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 xml:space="preserve">Советский Союз в конце </w:t>
            </w:r>
            <w:r w:rsidRPr="00AE784F">
              <w:rPr>
                <w:rFonts w:ascii="Times New Roman" w:eastAsia="Times New Roman" w:hAnsi="Times New Roman" w:cs="Times New Roman"/>
                <w:b/>
                <w:sz w:val="28"/>
                <w:szCs w:val="28"/>
              </w:rPr>
              <w:lastRenderedPageBreak/>
              <w:t>1920-х–1930-е гг.</w:t>
            </w:r>
          </w:p>
        </w:tc>
        <w:tc>
          <w:tcPr>
            <w:tcW w:w="3154" w:type="pct"/>
          </w:tcPr>
          <w:p w14:paraId="1FAED727" w14:textId="606CFD78" w:rsidR="00587E06" w:rsidRPr="00AE784F" w:rsidRDefault="00587E06" w:rsidP="00FB4F4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
                <w:sz w:val="28"/>
                <w:szCs w:val="28"/>
              </w:rPr>
              <w:lastRenderedPageBreak/>
              <w:t>Основное содержание</w:t>
            </w:r>
          </w:p>
        </w:tc>
        <w:tc>
          <w:tcPr>
            <w:tcW w:w="329" w:type="pct"/>
            <w:vAlign w:val="center"/>
          </w:tcPr>
          <w:p w14:paraId="1180B9D4" w14:textId="76B56999" w:rsidR="00587E06" w:rsidRPr="00AE784F" w:rsidRDefault="00587E06"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1265B882"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6D915537" w14:textId="0D7EF728" w:rsidR="0017577F" w:rsidRPr="00AE784F" w:rsidRDefault="0017577F"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123098BC" w14:textId="2126EE51"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0D42860E" w14:textId="4FCEC389" w:rsidR="00587E06" w:rsidRPr="00AE784F" w:rsidRDefault="00A30B92" w:rsidP="00B20CC6">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06</w:t>
            </w:r>
          </w:p>
        </w:tc>
      </w:tr>
      <w:tr w:rsidR="00587E06" w:rsidRPr="00AE784F" w14:paraId="00D99F5A" w14:textId="77777777" w:rsidTr="007B4ED7">
        <w:trPr>
          <w:trHeight w:val="20"/>
        </w:trPr>
        <w:tc>
          <w:tcPr>
            <w:tcW w:w="678" w:type="pct"/>
            <w:vMerge/>
          </w:tcPr>
          <w:p w14:paraId="12D294B6" w14:textId="77777777" w:rsidR="00587E06" w:rsidRPr="00AE784F" w:rsidRDefault="00587E06" w:rsidP="00FB4F48">
            <w:pPr>
              <w:spacing w:after="0" w:line="23" w:lineRule="atLeast"/>
              <w:rPr>
                <w:rFonts w:ascii="Times New Roman" w:eastAsia="Times New Roman" w:hAnsi="Times New Roman" w:cs="Times New Roman"/>
                <w:b/>
                <w:sz w:val="28"/>
                <w:szCs w:val="28"/>
              </w:rPr>
            </w:pPr>
          </w:p>
        </w:tc>
        <w:tc>
          <w:tcPr>
            <w:tcW w:w="3154" w:type="pct"/>
          </w:tcPr>
          <w:p w14:paraId="634781E5" w14:textId="23A9DCBC" w:rsidR="00351D01" w:rsidRPr="00AE784F" w:rsidRDefault="00587E06" w:rsidP="00351D01">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Индустриализация в СССР. </w:t>
            </w:r>
            <w:r w:rsidR="00351D01" w:rsidRPr="00AE784F">
              <w:rPr>
                <w:rFonts w:ascii="Times New Roman" w:eastAsia="Times New Roman" w:hAnsi="Times New Roman" w:cs="Times New Roman"/>
                <w:sz w:val="28"/>
                <w:szCs w:val="28"/>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w:t>
            </w:r>
            <w:r w:rsidR="00351D01" w:rsidRPr="00AE784F">
              <w:rPr>
                <w:rFonts w:ascii="Times New Roman" w:eastAsia="Times New Roman" w:hAnsi="Times New Roman" w:cs="Times New Roman"/>
                <w:sz w:val="28"/>
                <w:szCs w:val="28"/>
              </w:rPr>
              <w:lastRenderedPageBreak/>
              <w:t>Ударники и стахановцы. Ликвидация частной торговли и предпринимательства. Кризис снабжения и введение карточной системы.</w:t>
            </w:r>
          </w:p>
          <w:p w14:paraId="494F21BB" w14:textId="2A8373BD" w:rsidR="00351D01" w:rsidRPr="00AE784F" w:rsidRDefault="00351D01" w:rsidP="00351D01">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CD6194E" w14:textId="1C66ED39" w:rsidR="00351D01" w:rsidRPr="00AE784F" w:rsidRDefault="00351D01" w:rsidP="00351D01">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745A77E" w14:textId="77777777" w:rsidR="00587E06" w:rsidRPr="00AE784F" w:rsidRDefault="00351D01" w:rsidP="00351D01">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339FB79A" w14:textId="4790F337" w:rsidR="00351D01" w:rsidRPr="00AE784F" w:rsidRDefault="00351D01" w:rsidP="00351D01">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11534C3D" w14:textId="06FA03BD"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43A089F7"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87E06" w:rsidRPr="00AE784F" w14:paraId="25A64A5E" w14:textId="77777777" w:rsidTr="007B4ED7">
        <w:trPr>
          <w:trHeight w:val="20"/>
        </w:trPr>
        <w:tc>
          <w:tcPr>
            <w:tcW w:w="678" w:type="pct"/>
            <w:vMerge/>
          </w:tcPr>
          <w:p w14:paraId="43023D5C" w14:textId="77777777" w:rsidR="00587E06" w:rsidRPr="00AE784F" w:rsidRDefault="00587E06" w:rsidP="00FB4F48">
            <w:pPr>
              <w:spacing w:after="0" w:line="23" w:lineRule="atLeast"/>
              <w:rPr>
                <w:rFonts w:ascii="Times New Roman" w:eastAsia="Times New Roman" w:hAnsi="Times New Roman" w:cs="Times New Roman"/>
                <w:b/>
                <w:sz w:val="28"/>
                <w:szCs w:val="28"/>
              </w:rPr>
            </w:pPr>
          </w:p>
        </w:tc>
        <w:tc>
          <w:tcPr>
            <w:tcW w:w="3154" w:type="pct"/>
          </w:tcPr>
          <w:p w14:paraId="47F8B81B" w14:textId="0813E1CB" w:rsidR="00587E06" w:rsidRPr="00AE784F" w:rsidRDefault="00587E06" w:rsidP="00FB4F4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2BBBBACD" w14:textId="5AD69F98"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BFA1FE4"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87E06" w:rsidRPr="00AE784F" w14:paraId="1F093EEF" w14:textId="77777777" w:rsidTr="007B4ED7">
        <w:trPr>
          <w:trHeight w:val="20"/>
        </w:trPr>
        <w:tc>
          <w:tcPr>
            <w:tcW w:w="678" w:type="pct"/>
            <w:vMerge/>
          </w:tcPr>
          <w:p w14:paraId="7F4C66BE" w14:textId="77777777" w:rsidR="00587E06" w:rsidRPr="00AE784F" w:rsidRDefault="00587E06" w:rsidP="00FB4F48">
            <w:pPr>
              <w:spacing w:after="0" w:line="23" w:lineRule="atLeast"/>
              <w:rPr>
                <w:rFonts w:ascii="Times New Roman" w:eastAsia="Times New Roman" w:hAnsi="Times New Roman" w:cs="Times New Roman"/>
                <w:b/>
                <w:sz w:val="28"/>
                <w:szCs w:val="28"/>
              </w:rPr>
            </w:pPr>
          </w:p>
        </w:tc>
        <w:tc>
          <w:tcPr>
            <w:tcW w:w="3154" w:type="pct"/>
          </w:tcPr>
          <w:p w14:paraId="310E9504" w14:textId="4A30474B" w:rsidR="00587E06" w:rsidRPr="00AE784F" w:rsidRDefault="00587E06" w:rsidP="00FB4F4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Итоги и цена советской модернизации.</w:t>
            </w:r>
            <w:r w:rsidR="006D0DC3" w:rsidRPr="00AE784F">
              <w:rPr>
                <w:rFonts w:ascii="Times New Roman" w:eastAsia="Times New Roman" w:hAnsi="Times New Roman" w:cs="Times New Roman"/>
                <w:sz w:val="28"/>
                <w:szCs w:val="28"/>
              </w:rPr>
              <w:t xml:space="preserve"> </w:t>
            </w:r>
            <w:r w:rsidRPr="00AE784F">
              <w:rPr>
                <w:rFonts w:ascii="Times New Roman" w:eastAsia="Times New Roman" w:hAnsi="Times New Roman" w:cs="Times New Roman"/>
                <w:sz w:val="28"/>
                <w:szCs w:val="28"/>
              </w:rPr>
              <w:t>Организация дискуссии по методу «</w:t>
            </w:r>
            <w:proofErr w:type="spellStart"/>
            <w:r w:rsidRPr="00AE784F">
              <w:rPr>
                <w:rFonts w:ascii="Times New Roman" w:eastAsia="Times New Roman" w:hAnsi="Times New Roman" w:cs="Times New Roman"/>
                <w:sz w:val="28"/>
                <w:szCs w:val="28"/>
              </w:rPr>
              <w:t>метаплана</w:t>
            </w:r>
            <w:proofErr w:type="spellEnd"/>
            <w:r w:rsidRPr="00AE784F">
              <w:rPr>
                <w:rFonts w:ascii="Times New Roman" w:eastAsia="Times New Roman" w:hAnsi="Times New Roman" w:cs="Times New Roman"/>
                <w:sz w:val="28"/>
                <w:szCs w:val="28"/>
              </w:rPr>
              <w:t>»</w:t>
            </w:r>
          </w:p>
        </w:tc>
        <w:tc>
          <w:tcPr>
            <w:tcW w:w="329" w:type="pct"/>
            <w:vAlign w:val="center"/>
          </w:tcPr>
          <w:p w14:paraId="17777606" w14:textId="56E4F304"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CF7872A"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344251" w:rsidRPr="00AE784F" w14:paraId="4A44306E" w14:textId="77777777" w:rsidTr="007B4ED7">
        <w:trPr>
          <w:trHeight w:val="20"/>
        </w:trPr>
        <w:tc>
          <w:tcPr>
            <w:tcW w:w="678" w:type="pct"/>
            <w:vMerge w:val="restart"/>
          </w:tcPr>
          <w:p w14:paraId="205E6A39" w14:textId="77777777" w:rsidR="00344251" w:rsidRPr="00AE784F" w:rsidRDefault="00344251" w:rsidP="00FB4F48">
            <w:pPr>
              <w:spacing w:after="0" w:line="23" w:lineRule="atLeast"/>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 xml:space="preserve">Тема 2.3. Культурное пространство советского общества в </w:t>
            </w:r>
            <w:r w:rsidRPr="00AE784F">
              <w:rPr>
                <w:rFonts w:ascii="Times New Roman" w:eastAsia="Times New Roman" w:hAnsi="Times New Roman" w:cs="Times New Roman"/>
                <w:b/>
                <w:sz w:val="28"/>
                <w:szCs w:val="28"/>
              </w:rPr>
              <w:lastRenderedPageBreak/>
              <w:t>1920–1930-е гг.</w:t>
            </w:r>
          </w:p>
        </w:tc>
        <w:tc>
          <w:tcPr>
            <w:tcW w:w="3154" w:type="pct"/>
          </w:tcPr>
          <w:p w14:paraId="141EAF3C" w14:textId="64A84AB7" w:rsidR="00344251" w:rsidRPr="00AE784F" w:rsidRDefault="00344251" w:rsidP="00FB4F4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b/>
                <w:sz w:val="28"/>
                <w:szCs w:val="28"/>
              </w:rPr>
              <w:lastRenderedPageBreak/>
              <w:t>Основное содержание</w:t>
            </w:r>
          </w:p>
        </w:tc>
        <w:tc>
          <w:tcPr>
            <w:tcW w:w="329" w:type="pct"/>
            <w:vAlign w:val="center"/>
          </w:tcPr>
          <w:p w14:paraId="78355282" w14:textId="00B34640" w:rsidR="00344251" w:rsidRPr="00AE784F" w:rsidRDefault="00344251"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4</w:t>
            </w:r>
          </w:p>
        </w:tc>
        <w:tc>
          <w:tcPr>
            <w:tcW w:w="839" w:type="pct"/>
            <w:vMerge w:val="restart"/>
            <w:shd w:val="clear" w:color="auto" w:fill="auto"/>
            <w:vAlign w:val="center"/>
          </w:tcPr>
          <w:p w14:paraId="77D7E344" w14:textId="77777777" w:rsidR="00344251" w:rsidRPr="00AE784F" w:rsidRDefault="00344251" w:rsidP="00FB4F48">
            <w:pPr>
              <w:autoSpaceDE w:val="0"/>
              <w:autoSpaceDN w:val="0"/>
              <w:spacing w:after="0" w:line="23" w:lineRule="atLeast"/>
              <w:jc w:val="center"/>
              <w:rPr>
                <w:rFonts w:ascii="Times New Roman" w:eastAsia="Times New Roman" w:hAnsi="Times New Roman" w:cs="Times New Roman"/>
                <w:iCs/>
                <w:color w:val="000000"/>
                <w:sz w:val="28"/>
                <w:szCs w:val="28"/>
              </w:rPr>
            </w:pPr>
            <w:r w:rsidRPr="00AE784F">
              <w:rPr>
                <w:rFonts w:ascii="Times New Roman" w:eastAsia="Times New Roman" w:hAnsi="Times New Roman" w:cs="Times New Roman"/>
                <w:iCs/>
                <w:color w:val="000000"/>
                <w:sz w:val="28"/>
                <w:szCs w:val="28"/>
              </w:rPr>
              <w:t>ОК 02</w:t>
            </w:r>
          </w:p>
          <w:p w14:paraId="4494B84A" w14:textId="77777777" w:rsidR="0017577F" w:rsidRPr="00AE784F" w:rsidRDefault="0017577F"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04</w:t>
            </w:r>
          </w:p>
          <w:p w14:paraId="30AB2A88" w14:textId="3CBD488A" w:rsidR="00344251" w:rsidRPr="00AE784F" w:rsidRDefault="00344251"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2E493A09" w14:textId="392BF0FF" w:rsidR="00344251" w:rsidRPr="00AE784F" w:rsidRDefault="00344251" w:rsidP="00B20CC6">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06</w:t>
            </w:r>
          </w:p>
        </w:tc>
      </w:tr>
      <w:tr w:rsidR="00344251" w:rsidRPr="00AE784F" w14:paraId="79F886A3" w14:textId="77777777" w:rsidTr="007B4ED7">
        <w:trPr>
          <w:trHeight w:val="20"/>
        </w:trPr>
        <w:tc>
          <w:tcPr>
            <w:tcW w:w="678" w:type="pct"/>
            <w:vMerge/>
          </w:tcPr>
          <w:p w14:paraId="75CB6E1F" w14:textId="77777777" w:rsidR="00344251" w:rsidRPr="00AE784F" w:rsidRDefault="00344251" w:rsidP="00FB4F48">
            <w:pPr>
              <w:spacing w:after="0" w:line="23" w:lineRule="atLeast"/>
              <w:rPr>
                <w:rFonts w:ascii="Times New Roman" w:eastAsia="Times New Roman" w:hAnsi="Times New Roman" w:cs="Times New Roman"/>
                <w:b/>
                <w:sz w:val="28"/>
                <w:szCs w:val="28"/>
              </w:rPr>
            </w:pPr>
          </w:p>
        </w:tc>
        <w:tc>
          <w:tcPr>
            <w:tcW w:w="3154" w:type="pct"/>
          </w:tcPr>
          <w:p w14:paraId="5A8E256D" w14:textId="77777777"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14:paraId="3FA386B1" w14:textId="7317FB2B"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F72F9E8" w14:textId="77777777"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AE784F">
              <w:rPr>
                <w:rFonts w:ascii="Times New Roman" w:eastAsia="Times New Roman" w:hAnsi="Times New Roman" w:cs="Times New Roman"/>
                <w:sz w:val="28"/>
                <w:szCs w:val="28"/>
              </w:rPr>
              <w:t>Наркомпроса</w:t>
            </w:r>
            <w:proofErr w:type="spellEnd"/>
            <w:r w:rsidRPr="00AE784F">
              <w:rPr>
                <w:rFonts w:ascii="Times New Roman" w:eastAsia="Times New Roman" w:hAnsi="Times New Roman" w:cs="Times New Roman"/>
                <w:sz w:val="28"/>
                <w:szCs w:val="28"/>
              </w:rPr>
              <w:t>. Рабфаки. Культура и идеология.</w:t>
            </w:r>
          </w:p>
          <w:p w14:paraId="4B338CA9" w14:textId="77777777"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C26557C" w14:textId="52DEA8E5"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5AA5042" w14:textId="77777777" w:rsidR="00344251" w:rsidRPr="00AE784F" w:rsidRDefault="00344251" w:rsidP="00351D0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84C9925" w14:textId="39E16805" w:rsidR="00344251" w:rsidRPr="00AE784F" w:rsidRDefault="00344251" w:rsidP="00351D01">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14:paraId="4D9BD9E9" w14:textId="48BEFDB2" w:rsidR="00344251" w:rsidRPr="00AE784F" w:rsidRDefault="00344251"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2</w:t>
            </w:r>
          </w:p>
        </w:tc>
        <w:tc>
          <w:tcPr>
            <w:tcW w:w="839" w:type="pct"/>
            <w:vMerge/>
            <w:shd w:val="clear" w:color="auto" w:fill="auto"/>
            <w:vAlign w:val="center"/>
          </w:tcPr>
          <w:p w14:paraId="6F03A5B2" w14:textId="77777777" w:rsidR="00344251" w:rsidRPr="00AE784F" w:rsidRDefault="0034425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344251" w:rsidRPr="00AE784F" w14:paraId="6B280A8C" w14:textId="77777777" w:rsidTr="007B4ED7">
        <w:trPr>
          <w:trHeight w:val="20"/>
        </w:trPr>
        <w:tc>
          <w:tcPr>
            <w:tcW w:w="678" w:type="pct"/>
            <w:vMerge/>
          </w:tcPr>
          <w:p w14:paraId="3785F20B" w14:textId="77777777" w:rsidR="00344251" w:rsidRPr="00AE784F" w:rsidRDefault="00344251" w:rsidP="00FB4F48">
            <w:pPr>
              <w:spacing w:after="0" w:line="23" w:lineRule="atLeast"/>
              <w:rPr>
                <w:rFonts w:ascii="Times New Roman" w:eastAsia="Times New Roman" w:hAnsi="Times New Roman" w:cs="Times New Roman"/>
                <w:b/>
                <w:sz w:val="28"/>
                <w:szCs w:val="28"/>
              </w:rPr>
            </w:pPr>
          </w:p>
        </w:tc>
        <w:tc>
          <w:tcPr>
            <w:tcW w:w="3154" w:type="pct"/>
          </w:tcPr>
          <w:p w14:paraId="28A36903" w14:textId="14A0FF65" w:rsidR="00344251" w:rsidRPr="00AE784F" w:rsidRDefault="00344251" w:rsidP="00FB4F4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200069D7" w14:textId="7FC8A93E" w:rsidR="00344251" w:rsidRPr="00AE784F" w:rsidRDefault="00344251"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AE9171A" w14:textId="77777777" w:rsidR="00344251" w:rsidRPr="00AE784F" w:rsidRDefault="0034425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344251" w:rsidRPr="00AE784F" w14:paraId="66AF13CF" w14:textId="77777777" w:rsidTr="007B4ED7">
        <w:trPr>
          <w:trHeight w:val="20"/>
        </w:trPr>
        <w:tc>
          <w:tcPr>
            <w:tcW w:w="678" w:type="pct"/>
            <w:vMerge/>
          </w:tcPr>
          <w:p w14:paraId="28E958EA" w14:textId="77777777" w:rsidR="00344251" w:rsidRPr="00AE784F" w:rsidRDefault="00344251" w:rsidP="00FB4F48">
            <w:pPr>
              <w:spacing w:after="0" w:line="23" w:lineRule="atLeast"/>
              <w:rPr>
                <w:rFonts w:ascii="Times New Roman" w:eastAsia="Times New Roman" w:hAnsi="Times New Roman" w:cs="Times New Roman"/>
                <w:b/>
                <w:sz w:val="28"/>
                <w:szCs w:val="28"/>
              </w:rPr>
            </w:pPr>
          </w:p>
        </w:tc>
        <w:tc>
          <w:tcPr>
            <w:tcW w:w="3154" w:type="pct"/>
          </w:tcPr>
          <w:p w14:paraId="1B04D1D7" w14:textId="0D794DA1" w:rsidR="00344251" w:rsidRPr="00AE784F" w:rsidRDefault="00344251" w:rsidP="00344251">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14:paraId="22F2EDDD" w14:textId="1CCAB0F3" w:rsidR="00344251" w:rsidRPr="00AE784F" w:rsidRDefault="00344251"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C9BF912" w14:textId="77777777" w:rsidR="00344251" w:rsidRPr="00AE784F" w:rsidRDefault="0034425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1624B8" w:rsidRPr="00AE784F" w14:paraId="0A0D4DB8" w14:textId="77777777" w:rsidTr="007B4ED7">
        <w:trPr>
          <w:trHeight w:val="20"/>
        </w:trPr>
        <w:tc>
          <w:tcPr>
            <w:tcW w:w="678" w:type="pct"/>
            <w:vMerge w:val="restart"/>
          </w:tcPr>
          <w:p w14:paraId="446E5209" w14:textId="66CAB351" w:rsidR="001624B8" w:rsidRPr="00AE784F" w:rsidRDefault="001624B8" w:rsidP="001624B8">
            <w:pPr>
              <w:spacing w:after="0" w:line="23" w:lineRule="atLeast"/>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14:paraId="69D15D59" w14:textId="277A5144" w:rsidR="001624B8" w:rsidRPr="00AE784F" w:rsidRDefault="001624B8" w:rsidP="001624B8">
            <w:pPr>
              <w:spacing w:after="0" w:line="23" w:lineRule="atLeast"/>
              <w:ind w:firstLine="236"/>
              <w:jc w:val="both"/>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1FF70DEE" w14:textId="6C5F0D46" w:rsidR="001624B8" w:rsidRPr="00AE784F" w:rsidRDefault="001624B8" w:rsidP="001624B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63DE1AD5"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7547243D" w14:textId="77777777" w:rsidR="0017577F" w:rsidRPr="00AE784F" w:rsidRDefault="0017577F"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lastRenderedPageBreak/>
              <w:t>ОК 04</w:t>
            </w:r>
          </w:p>
          <w:p w14:paraId="5AB84022" w14:textId="2C98998B"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26B50854" w14:textId="01A3C52D" w:rsidR="001624B8" w:rsidRPr="00AE784F" w:rsidRDefault="001624B8" w:rsidP="00B20CC6">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iCs/>
                <w:sz w:val="28"/>
                <w:szCs w:val="28"/>
              </w:rPr>
              <w:t>ОК 06</w:t>
            </w:r>
          </w:p>
        </w:tc>
      </w:tr>
      <w:tr w:rsidR="001624B8" w:rsidRPr="00AE784F" w14:paraId="51A09183" w14:textId="77777777" w:rsidTr="007B4ED7">
        <w:trPr>
          <w:trHeight w:val="20"/>
        </w:trPr>
        <w:tc>
          <w:tcPr>
            <w:tcW w:w="678" w:type="pct"/>
            <w:vMerge/>
          </w:tcPr>
          <w:p w14:paraId="1E6A0791"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49E3CB8C" w14:textId="3F4F9F36"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1A7DFB9" w14:textId="31254FCD"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03E95BF" w14:textId="08A2377F"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Европы и Северной Америки в 1920-1930-е гг.</w:t>
            </w:r>
          </w:p>
          <w:p w14:paraId="4B524906" w14:textId="0DB0B2AC"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40CA27D" w14:textId="267E18D7"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55217CB2" w14:textId="49FE2501"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0B9AAC9" w14:textId="77777777"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AE784F">
              <w:rPr>
                <w:rFonts w:ascii="Times New Roman" w:eastAsia="Times New Roman" w:hAnsi="Times New Roman" w:cs="Times New Roman"/>
                <w:sz w:val="28"/>
                <w:szCs w:val="28"/>
              </w:rPr>
              <w:t>Франкистский</w:t>
            </w:r>
            <w:proofErr w:type="spellEnd"/>
            <w:r w:rsidRPr="00AE784F">
              <w:rPr>
                <w:rFonts w:ascii="Times New Roman" w:eastAsia="Times New Roman" w:hAnsi="Times New Roman" w:cs="Times New Roman"/>
                <w:sz w:val="28"/>
                <w:szCs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D2A6D6E" w14:textId="132FDFC4"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Азии, Латинской Америки в 1918-1930-е гг.</w:t>
            </w:r>
          </w:p>
          <w:p w14:paraId="0B7C1D2C" w14:textId="7E2F2B2E"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Распад Османской империи. Провозглашение Турецкой Республики. Курс преобразований М. </w:t>
            </w:r>
            <w:proofErr w:type="spellStart"/>
            <w:r w:rsidRPr="00AE784F">
              <w:rPr>
                <w:rFonts w:ascii="Times New Roman" w:eastAsia="Times New Roman" w:hAnsi="Times New Roman" w:cs="Times New Roman"/>
                <w:sz w:val="28"/>
                <w:szCs w:val="28"/>
              </w:rPr>
              <w:t>Кемаля</w:t>
            </w:r>
            <w:proofErr w:type="spellEnd"/>
            <w:r w:rsidRPr="00AE784F">
              <w:rPr>
                <w:rFonts w:ascii="Times New Roman" w:eastAsia="Times New Roman" w:hAnsi="Times New Roman" w:cs="Times New Roman"/>
                <w:sz w:val="28"/>
                <w:szCs w:val="28"/>
              </w:rPr>
              <w:t xml:space="preserve"> </w:t>
            </w:r>
            <w:proofErr w:type="spellStart"/>
            <w:r w:rsidRPr="00AE784F">
              <w:rPr>
                <w:rFonts w:ascii="Times New Roman" w:eastAsia="Times New Roman" w:hAnsi="Times New Roman" w:cs="Times New Roman"/>
                <w:sz w:val="28"/>
                <w:szCs w:val="28"/>
              </w:rPr>
              <w:t>Ататюрка</w:t>
            </w:r>
            <w:proofErr w:type="spellEnd"/>
            <w:r w:rsidRPr="00AE784F">
              <w:rPr>
                <w:rFonts w:ascii="Times New Roman" w:eastAsia="Times New Roman" w:hAnsi="Times New Roman" w:cs="Times New Roman"/>
                <w:sz w:val="28"/>
                <w:szCs w:val="28"/>
              </w:rPr>
              <w:t xml:space="preserve">. Страны Восточной и Южной Азии. </w:t>
            </w:r>
            <w:r w:rsidRPr="00AE784F">
              <w:rPr>
                <w:rFonts w:ascii="Times New Roman" w:eastAsia="Times New Roman" w:hAnsi="Times New Roman" w:cs="Times New Roman"/>
                <w:sz w:val="28"/>
                <w:szCs w:val="28"/>
              </w:rPr>
              <w:lastRenderedPageBreak/>
              <w:t>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1A1B2224" w14:textId="0D8DDAF2"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80DE7D8" w14:textId="7BBEE56F"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Международные отношения в 1920-1930-х гг.</w:t>
            </w:r>
          </w:p>
          <w:p w14:paraId="1BC7D35D" w14:textId="6AC7644B"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Версальская система и реалии 1920-х гг. Планы </w:t>
            </w:r>
            <w:proofErr w:type="spellStart"/>
            <w:r w:rsidRPr="00AE784F">
              <w:rPr>
                <w:rFonts w:ascii="Times New Roman" w:eastAsia="Times New Roman" w:hAnsi="Times New Roman" w:cs="Times New Roman"/>
                <w:sz w:val="28"/>
                <w:szCs w:val="28"/>
              </w:rPr>
              <w:t>Дауэса</w:t>
            </w:r>
            <w:proofErr w:type="spellEnd"/>
            <w:r w:rsidRPr="00AE784F">
              <w:rPr>
                <w:rFonts w:ascii="Times New Roman" w:eastAsia="Times New Roman" w:hAnsi="Times New Roman" w:cs="Times New Roman"/>
                <w:sz w:val="28"/>
                <w:szCs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AE784F">
              <w:rPr>
                <w:rFonts w:ascii="Times New Roman" w:eastAsia="Times New Roman" w:hAnsi="Times New Roman" w:cs="Times New Roman"/>
                <w:sz w:val="28"/>
                <w:szCs w:val="28"/>
              </w:rPr>
              <w:t>Бриана</w:t>
            </w:r>
            <w:proofErr w:type="spellEnd"/>
            <w:r w:rsidRPr="00AE784F">
              <w:rPr>
                <w:rFonts w:ascii="Times New Roman" w:eastAsia="Times New Roman" w:hAnsi="Times New Roman" w:cs="Times New Roman"/>
                <w:sz w:val="28"/>
                <w:szCs w:val="28"/>
              </w:rPr>
              <w:t>- Келлога. "Эра пацифизма".</w:t>
            </w:r>
          </w:p>
          <w:p w14:paraId="5C0450DA" w14:textId="77777777"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7BB98C0" w14:textId="502022D3"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Развитие культуры в 1914-1930-х гг.</w:t>
            </w:r>
          </w:p>
          <w:p w14:paraId="72DFECDE" w14:textId="77777777" w:rsidR="00BD5B8D"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64B110D4" w14:textId="02CFFEDB" w:rsidR="001624B8" w:rsidRPr="00AE784F" w:rsidRDefault="00BD5B8D" w:rsidP="00BD5B8D">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77DF75F8" w14:textId="6484C081"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52BDACF2"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1624B8" w:rsidRPr="00AE784F" w14:paraId="7AA42F5D" w14:textId="77777777" w:rsidTr="007B4ED7">
        <w:trPr>
          <w:trHeight w:val="20"/>
        </w:trPr>
        <w:tc>
          <w:tcPr>
            <w:tcW w:w="678" w:type="pct"/>
            <w:vMerge/>
          </w:tcPr>
          <w:p w14:paraId="7FA01AD9"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3C32E713" w14:textId="45997CD5" w:rsidR="001624B8" w:rsidRPr="00AE784F" w:rsidRDefault="001624B8" w:rsidP="001624B8">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07D7A1A4" w14:textId="28371747"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7660CCF8"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1624B8" w:rsidRPr="00AE784F" w14:paraId="3100072B" w14:textId="77777777" w:rsidTr="007B4ED7">
        <w:trPr>
          <w:trHeight w:val="20"/>
        </w:trPr>
        <w:tc>
          <w:tcPr>
            <w:tcW w:w="678" w:type="pct"/>
            <w:vMerge/>
          </w:tcPr>
          <w:p w14:paraId="7AE1A861"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3E059E2E" w14:textId="37EAB54E" w:rsidR="001624B8" w:rsidRPr="00AE784F" w:rsidRDefault="00DA6CE2" w:rsidP="00DA6CE2">
            <w:pPr>
              <w:spacing w:after="0" w:line="23" w:lineRule="atLeast"/>
              <w:ind w:firstLine="236"/>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rPr>
              <w:t>Распространение фашизма в Европе, Антикоминтерновский пакт и н</w:t>
            </w:r>
            <w:r w:rsidR="001624B8" w:rsidRPr="00AE784F">
              <w:rPr>
                <w:rFonts w:ascii="Times New Roman" w:eastAsia="Times New Roman" w:hAnsi="Times New Roman" w:cs="Times New Roman"/>
                <w:bCs/>
                <w:sz w:val="28"/>
                <w:szCs w:val="28"/>
              </w:rPr>
              <w:t xml:space="preserve">арастание международной напряженности в 30-е гг. </w:t>
            </w:r>
            <w:r w:rsidR="001624B8" w:rsidRPr="00AE784F">
              <w:rPr>
                <w:rFonts w:ascii="Times New Roman" w:eastAsia="Times New Roman" w:hAnsi="Times New Roman" w:cs="Times New Roman"/>
                <w:sz w:val="28"/>
                <w:szCs w:val="28"/>
              </w:rPr>
              <w:t>Работа с историческими источниками</w:t>
            </w:r>
          </w:p>
        </w:tc>
        <w:tc>
          <w:tcPr>
            <w:tcW w:w="329" w:type="pct"/>
            <w:vAlign w:val="center"/>
          </w:tcPr>
          <w:p w14:paraId="789217CF" w14:textId="71B528F1"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17A85CE2"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1624B8" w:rsidRPr="00AE784F" w14:paraId="6E8BFF6B" w14:textId="77777777" w:rsidTr="007B4ED7">
        <w:trPr>
          <w:trHeight w:val="20"/>
        </w:trPr>
        <w:tc>
          <w:tcPr>
            <w:tcW w:w="678" w:type="pct"/>
            <w:vMerge w:val="restart"/>
          </w:tcPr>
          <w:p w14:paraId="46A36B35" w14:textId="0EEEE34B" w:rsidR="001624B8" w:rsidRPr="00AE784F" w:rsidRDefault="001624B8" w:rsidP="001624B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lastRenderedPageBreak/>
              <w:t>Тема 2.</w:t>
            </w:r>
            <w:r w:rsidR="00BD5B8D" w:rsidRPr="00AE784F">
              <w:rPr>
                <w:rFonts w:ascii="Times New Roman" w:eastAsia="Times New Roman" w:hAnsi="Times New Roman" w:cs="Times New Roman"/>
                <w:b/>
                <w:sz w:val="28"/>
                <w:szCs w:val="28"/>
              </w:rPr>
              <w:t>5</w:t>
            </w:r>
            <w:r w:rsidRPr="00AE784F">
              <w:rPr>
                <w:rFonts w:ascii="Times New Roman" w:eastAsia="Times New Roman" w:hAnsi="Times New Roman" w:cs="Times New Roman"/>
                <w:b/>
                <w:sz w:val="28"/>
                <w:szCs w:val="28"/>
              </w:rPr>
              <w:t xml:space="preserve">. </w:t>
            </w:r>
          </w:p>
          <w:p w14:paraId="3B6B3F18" w14:textId="6F90CE0F" w:rsidR="001624B8" w:rsidRPr="00AE784F" w:rsidRDefault="001624B8" w:rsidP="001624B8">
            <w:pPr>
              <w:spacing w:after="0" w:line="23" w:lineRule="atLeast"/>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Внешняя политика СССР в 1920–1930-е годы. СССР накануне Великой Отечественной войны</w:t>
            </w:r>
          </w:p>
        </w:tc>
        <w:tc>
          <w:tcPr>
            <w:tcW w:w="3154" w:type="pct"/>
          </w:tcPr>
          <w:p w14:paraId="3C1A863C" w14:textId="043EA0D2" w:rsidR="001624B8" w:rsidRPr="00AE784F" w:rsidRDefault="001624B8" w:rsidP="001624B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609C7F7D" w14:textId="15FCA414" w:rsidR="001624B8" w:rsidRPr="00AE784F" w:rsidRDefault="001624B8" w:rsidP="001624B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6ED3DA7D"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287F3998" w14:textId="77777777" w:rsidR="0017577F" w:rsidRPr="00AE784F" w:rsidRDefault="0017577F"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3C8A7F3B" w14:textId="60F81660"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7C1FE473" w14:textId="0070D12F" w:rsidR="001624B8" w:rsidRPr="00AE784F" w:rsidRDefault="001624B8" w:rsidP="00B20CC6">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iCs/>
                <w:sz w:val="28"/>
                <w:szCs w:val="28"/>
              </w:rPr>
              <w:t>ОК 06</w:t>
            </w:r>
          </w:p>
        </w:tc>
      </w:tr>
      <w:tr w:rsidR="001624B8" w:rsidRPr="00AE784F" w14:paraId="7791047D" w14:textId="77777777" w:rsidTr="007B4ED7">
        <w:trPr>
          <w:trHeight w:val="20"/>
        </w:trPr>
        <w:tc>
          <w:tcPr>
            <w:tcW w:w="678" w:type="pct"/>
            <w:vMerge/>
          </w:tcPr>
          <w:p w14:paraId="77910FDC"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7908F9B3" w14:textId="77777777" w:rsidR="001624B8" w:rsidRPr="00AE784F" w:rsidRDefault="001624B8" w:rsidP="001624B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8604E39" w14:textId="77777777" w:rsidR="001624B8" w:rsidRPr="00AE784F" w:rsidRDefault="001624B8" w:rsidP="001624B8">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131A5626" w14:textId="65A341CF" w:rsidR="001624B8" w:rsidRPr="00AE784F" w:rsidRDefault="001624B8" w:rsidP="001624B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AE784F">
              <w:rPr>
                <w:rFonts w:ascii="Times New Roman" w:eastAsia="Times New Roman" w:hAnsi="Times New Roman" w:cs="Times New Roman"/>
                <w:sz w:val="28"/>
                <w:szCs w:val="28"/>
              </w:rPr>
              <w:t>Буковины</w:t>
            </w:r>
            <w:proofErr w:type="spellEnd"/>
            <w:r w:rsidRPr="00AE784F">
              <w:rPr>
                <w:rFonts w:ascii="Times New Roman" w:eastAsia="Times New Roman" w:hAnsi="Times New Roman" w:cs="Times New Roman"/>
                <w:sz w:val="28"/>
                <w:szCs w:val="28"/>
              </w:rPr>
              <w:t>, Западной Украины и Западной Белоруссии</w:t>
            </w:r>
          </w:p>
        </w:tc>
        <w:tc>
          <w:tcPr>
            <w:tcW w:w="329" w:type="pct"/>
            <w:vAlign w:val="center"/>
          </w:tcPr>
          <w:p w14:paraId="7467A095" w14:textId="4B1B61D9"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4688577C"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1624B8" w:rsidRPr="00AE784F" w14:paraId="101DC823" w14:textId="77777777" w:rsidTr="007B4ED7">
        <w:trPr>
          <w:trHeight w:val="20"/>
        </w:trPr>
        <w:tc>
          <w:tcPr>
            <w:tcW w:w="678" w:type="pct"/>
            <w:vMerge/>
          </w:tcPr>
          <w:p w14:paraId="17049F4D"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27601308" w14:textId="5B3D36DD" w:rsidR="001624B8" w:rsidRPr="00AE784F" w:rsidRDefault="001624B8" w:rsidP="001624B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2BC6ED61" w14:textId="66ED86FC"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098D630E"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1624B8" w:rsidRPr="00AE784F" w14:paraId="21C988AE" w14:textId="77777777" w:rsidTr="007B4ED7">
        <w:trPr>
          <w:trHeight w:val="20"/>
        </w:trPr>
        <w:tc>
          <w:tcPr>
            <w:tcW w:w="678" w:type="pct"/>
            <w:vMerge/>
          </w:tcPr>
          <w:p w14:paraId="7841DDD1" w14:textId="77777777" w:rsidR="001624B8" w:rsidRPr="00AE784F" w:rsidRDefault="001624B8" w:rsidP="001624B8">
            <w:pPr>
              <w:spacing w:after="0" w:line="23" w:lineRule="atLeast"/>
              <w:rPr>
                <w:rFonts w:ascii="Times New Roman" w:eastAsia="Times New Roman" w:hAnsi="Times New Roman" w:cs="Times New Roman"/>
                <w:b/>
                <w:sz w:val="28"/>
                <w:szCs w:val="28"/>
              </w:rPr>
            </w:pPr>
          </w:p>
        </w:tc>
        <w:tc>
          <w:tcPr>
            <w:tcW w:w="3154" w:type="pct"/>
          </w:tcPr>
          <w:p w14:paraId="11E78AA6" w14:textId="6D39E782" w:rsidR="001624B8" w:rsidRPr="00AE784F" w:rsidRDefault="001624B8" w:rsidP="001624B8">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 xml:space="preserve">Противоречия внешней политики СССР: деятельность НКИД и Коминтерна. Результативность внешней политики СССР </w:t>
            </w:r>
            <w:proofErr w:type="spellStart"/>
            <w:r w:rsidRPr="00AE784F">
              <w:rPr>
                <w:rFonts w:ascii="Times New Roman" w:eastAsia="Times New Roman" w:hAnsi="Times New Roman" w:cs="Times New Roman"/>
                <w:bCs/>
                <w:sz w:val="28"/>
                <w:szCs w:val="28"/>
              </w:rPr>
              <w:t>межвоенного</w:t>
            </w:r>
            <w:proofErr w:type="spellEnd"/>
            <w:r w:rsidRPr="00AE784F">
              <w:rPr>
                <w:rFonts w:ascii="Times New Roman" w:eastAsia="Times New Roman" w:hAnsi="Times New Roman" w:cs="Times New Roman"/>
                <w:bCs/>
                <w:sz w:val="28"/>
                <w:szCs w:val="28"/>
              </w:rPr>
              <w:t xml:space="preserve"> периода. Работа с историческими источниками и исторической картой</w:t>
            </w:r>
          </w:p>
        </w:tc>
        <w:tc>
          <w:tcPr>
            <w:tcW w:w="329" w:type="pct"/>
            <w:vAlign w:val="center"/>
          </w:tcPr>
          <w:p w14:paraId="7ABEAF2F" w14:textId="632F638C" w:rsidR="001624B8" w:rsidRPr="00AE784F" w:rsidRDefault="001624B8" w:rsidP="001624B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005396B7" w14:textId="77777777" w:rsidR="001624B8" w:rsidRPr="00AE784F" w:rsidRDefault="001624B8" w:rsidP="001624B8">
            <w:pPr>
              <w:autoSpaceDE w:val="0"/>
              <w:autoSpaceDN w:val="0"/>
              <w:spacing w:after="0" w:line="23" w:lineRule="atLeast"/>
              <w:jc w:val="center"/>
              <w:rPr>
                <w:rFonts w:ascii="Times New Roman" w:eastAsia="Times New Roman" w:hAnsi="Times New Roman" w:cs="Times New Roman"/>
                <w:bCs/>
                <w:iCs/>
                <w:sz w:val="28"/>
                <w:szCs w:val="28"/>
              </w:rPr>
            </w:pPr>
          </w:p>
        </w:tc>
      </w:tr>
      <w:tr w:rsidR="00BD5B8D" w:rsidRPr="00AE784F" w14:paraId="2A1ABDEE" w14:textId="77777777" w:rsidTr="007B4ED7">
        <w:trPr>
          <w:trHeight w:val="20"/>
        </w:trPr>
        <w:tc>
          <w:tcPr>
            <w:tcW w:w="3832" w:type="pct"/>
            <w:gridSpan w:val="2"/>
            <w:shd w:val="clear" w:color="auto" w:fill="auto"/>
          </w:tcPr>
          <w:p w14:paraId="5097BC1D" w14:textId="77777777" w:rsidR="00BD5B8D" w:rsidRPr="00672FEE" w:rsidRDefault="00BD5B8D" w:rsidP="00BD5B8D">
            <w:pPr>
              <w:spacing w:after="0" w:line="23" w:lineRule="atLeast"/>
              <w:rPr>
                <w:rFonts w:ascii="Times New Roman" w:eastAsia="Times New Roman" w:hAnsi="Times New Roman" w:cs="Times New Roman"/>
                <w:b/>
                <w:iCs/>
                <w:sz w:val="28"/>
                <w:szCs w:val="28"/>
                <w:lang w:eastAsia="ru-RU"/>
              </w:rPr>
            </w:pPr>
            <w:r w:rsidRPr="00672FEE">
              <w:rPr>
                <w:rFonts w:ascii="Times New Roman" w:eastAsia="Times New Roman" w:hAnsi="Times New Roman" w:cs="Times New Roman"/>
                <w:b/>
                <w:iCs/>
                <w:sz w:val="28"/>
                <w:szCs w:val="28"/>
                <w:lang w:eastAsia="ru-RU"/>
              </w:rPr>
              <w:t>Профессионально ориентированное содержание</w:t>
            </w:r>
          </w:p>
        </w:tc>
        <w:tc>
          <w:tcPr>
            <w:tcW w:w="329" w:type="pct"/>
            <w:shd w:val="clear" w:color="auto" w:fill="auto"/>
          </w:tcPr>
          <w:p w14:paraId="68187BE6" w14:textId="77777777" w:rsidR="00BD5B8D" w:rsidRPr="00AE784F" w:rsidRDefault="00BD5B8D" w:rsidP="00FB4F48">
            <w:pPr>
              <w:spacing w:after="0" w:line="23" w:lineRule="atLeast"/>
              <w:jc w:val="center"/>
              <w:rPr>
                <w:rFonts w:ascii="Times New Roman" w:eastAsia="Times New Roman" w:hAnsi="Times New Roman" w:cs="Times New Roman"/>
                <w:b/>
                <w:iCs/>
                <w:sz w:val="28"/>
                <w:szCs w:val="28"/>
                <w:lang w:eastAsia="ru-RU"/>
              </w:rPr>
            </w:pPr>
          </w:p>
        </w:tc>
        <w:tc>
          <w:tcPr>
            <w:tcW w:w="839" w:type="pct"/>
            <w:shd w:val="clear" w:color="auto" w:fill="auto"/>
          </w:tcPr>
          <w:p w14:paraId="0BD29E97" w14:textId="253A81F1" w:rsidR="00BD5B8D" w:rsidRPr="00AE784F" w:rsidRDefault="00BD5B8D" w:rsidP="00FB4F48">
            <w:pPr>
              <w:spacing w:after="0" w:line="23" w:lineRule="atLeast"/>
              <w:jc w:val="center"/>
              <w:rPr>
                <w:rFonts w:ascii="Times New Roman" w:eastAsia="Times New Roman" w:hAnsi="Times New Roman" w:cs="Times New Roman"/>
                <w:b/>
                <w:iCs/>
                <w:sz w:val="28"/>
                <w:szCs w:val="28"/>
                <w:lang w:eastAsia="ru-RU"/>
              </w:rPr>
            </w:pPr>
          </w:p>
        </w:tc>
      </w:tr>
      <w:tr w:rsidR="00587E06" w:rsidRPr="00AE784F" w14:paraId="0A03BF69" w14:textId="77777777" w:rsidTr="007B4ED7">
        <w:trPr>
          <w:trHeight w:val="20"/>
        </w:trPr>
        <w:tc>
          <w:tcPr>
            <w:tcW w:w="3832" w:type="pct"/>
            <w:gridSpan w:val="2"/>
          </w:tcPr>
          <w:p w14:paraId="520BFBB6" w14:textId="22A6A8BA" w:rsidR="00587E06" w:rsidRPr="00AE784F" w:rsidRDefault="00587E06" w:rsidP="00FB4F48">
            <w:pPr>
              <w:spacing w:after="0" w:line="23" w:lineRule="atLeast"/>
              <w:jc w:val="both"/>
              <w:rPr>
                <w:rFonts w:ascii="Times New Roman" w:hAnsi="Times New Roman" w:cs="Times New Roman"/>
                <w:sz w:val="28"/>
                <w:szCs w:val="28"/>
              </w:rPr>
            </w:pPr>
            <w:r w:rsidRPr="00AE784F">
              <w:rPr>
                <w:rFonts w:ascii="Times New Roman" w:hAnsi="Times New Roman" w:cs="Times New Roman"/>
                <w:bCs/>
                <w:sz w:val="28"/>
                <w:szCs w:val="28"/>
              </w:rPr>
              <w:t>«</w:t>
            </w:r>
            <w:r w:rsidR="0073514F" w:rsidRPr="00AE784F">
              <w:rPr>
                <w:rFonts w:ascii="Times New Roman" w:hAnsi="Times New Roman" w:cs="Times New Roman"/>
                <w:bCs/>
                <w:sz w:val="28"/>
                <w:szCs w:val="28"/>
              </w:rPr>
              <w:t>Советское сварочное производство»</w:t>
            </w:r>
            <w:r w:rsidRPr="00AE784F">
              <w:rPr>
                <w:rFonts w:ascii="Times New Roman" w:hAnsi="Times New Roman" w:cs="Times New Roman"/>
                <w:b/>
                <w:sz w:val="28"/>
                <w:szCs w:val="28"/>
              </w:rPr>
              <w:t xml:space="preserve"> </w:t>
            </w:r>
            <w:r w:rsidRPr="00AE784F">
              <w:rPr>
                <w:rFonts w:ascii="Times New Roman" w:hAnsi="Times New Roman" w:cs="Times New Roman"/>
                <w:sz w:val="28"/>
                <w:szCs w:val="28"/>
              </w:rPr>
              <w:t>(те</w:t>
            </w:r>
            <w:r w:rsidR="00F36C83" w:rsidRPr="00AE784F">
              <w:rPr>
                <w:rFonts w:ascii="Times New Roman" w:hAnsi="Times New Roman" w:cs="Times New Roman"/>
                <w:sz w:val="28"/>
                <w:szCs w:val="28"/>
              </w:rPr>
              <w:t>хнологическая карта 2</w:t>
            </w:r>
            <w:r w:rsidRPr="00AE784F">
              <w:rPr>
                <w:rFonts w:ascii="Times New Roman" w:hAnsi="Times New Roman" w:cs="Times New Roman"/>
                <w:sz w:val="28"/>
                <w:szCs w:val="28"/>
              </w:rPr>
              <w:t xml:space="preserve"> учебно-методического комплекса)</w:t>
            </w:r>
          </w:p>
          <w:p w14:paraId="38A350FE" w14:textId="3E64CB21" w:rsidR="00BD5B8D" w:rsidRPr="00AE784F" w:rsidRDefault="00BD5B8D" w:rsidP="00FB4F48">
            <w:pPr>
              <w:spacing w:after="0" w:line="23" w:lineRule="atLeast"/>
              <w:jc w:val="both"/>
              <w:rPr>
                <w:rFonts w:ascii="Times New Roman" w:eastAsia="Times New Roman" w:hAnsi="Times New Roman" w:cs="Times New Roman"/>
                <w:b/>
                <w:iCs/>
                <w:sz w:val="28"/>
                <w:szCs w:val="28"/>
                <w:lang w:eastAsia="ru-RU"/>
              </w:rPr>
            </w:pPr>
            <w:r w:rsidRPr="00AE784F">
              <w:rPr>
                <w:rFonts w:ascii="Times New Roman" w:hAnsi="Times New Roman" w:cs="Times New Roman"/>
                <w:sz w:val="28"/>
                <w:szCs w:val="28"/>
              </w:rPr>
              <w:t>Наш край в 1920-1930-е гг.</w:t>
            </w:r>
          </w:p>
        </w:tc>
        <w:tc>
          <w:tcPr>
            <w:tcW w:w="329" w:type="pct"/>
            <w:vAlign w:val="center"/>
          </w:tcPr>
          <w:p w14:paraId="6C6702CD" w14:textId="77777777"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shd w:val="clear" w:color="auto" w:fill="auto"/>
            <w:vAlign w:val="center"/>
          </w:tcPr>
          <w:p w14:paraId="1DE1521D" w14:textId="1E191178" w:rsidR="00587E06" w:rsidRPr="00AE784F" w:rsidRDefault="00587E06"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01</w:t>
            </w:r>
            <w:r w:rsidR="00243D0B" w:rsidRPr="00AE784F">
              <w:rPr>
                <w:rFonts w:ascii="Times New Roman" w:eastAsia="Times New Roman" w:hAnsi="Times New Roman" w:cs="Times New Roman"/>
                <w:bCs/>
                <w:iCs/>
                <w:sz w:val="28"/>
                <w:szCs w:val="28"/>
              </w:rPr>
              <w:t xml:space="preserve">, </w:t>
            </w:r>
            <w:r w:rsidR="00344251" w:rsidRPr="00AE784F">
              <w:rPr>
                <w:rFonts w:ascii="Times New Roman" w:eastAsia="Times New Roman" w:hAnsi="Times New Roman" w:cs="Times New Roman"/>
                <w:iCs/>
                <w:color w:val="000000"/>
                <w:sz w:val="28"/>
                <w:szCs w:val="28"/>
              </w:rPr>
              <w:t>ОК 02,</w:t>
            </w:r>
            <w:r w:rsidR="00344251" w:rsidRPr="00AE784F">
              <w:rPr>
                <w:rFonts w:ascii="Times New Roman" w:eastAsia="Times New Roman" w:hAnsi="Times New Roman" w:cs="Times New Roman"/>
                <w:i/>
                <w:color w:val="000000"/>
                <w:sz w:val="28"/>
                <w:szCs w:val="28"/>
              </w:rPr>
              <w:t xml:space="preserve"> </w:t>
            </w:r>
            <w:r w:rsidRPr="00AE784F">
              <w:rPr>
                <w:rFonts w:ascii="Times New Roman" w:eastAsia="Times New Roman" w:hAnsi="Times New Roman" w:cs="Times New Roman"/>
                <w:bCs/>
                <w:iCs/>
                <w:sz w:val="28"/>
                <w:szCs w:val="28"/>
              </w:rPr>
              <w:t>ОК 04</w:t>
            </w:r>
            <w:r w:rsidR="00A30B92" w:rsidRPr="00AE784F">
              <w:rPr>
                <w:rFonts w:ascii="Times New Roman" w:eastAsia="Times New Roman" w:hAnsi="Times New Roman" w:cs="Times New Roman"/>
                <w:bCs/>
                <w:iCs/>
                <w:sz w:val="28"/>
                <w:szCs w:val="28"/>
              </w:rPr>
              <w:t xml:space="preserve">, </w:t>
            </w:r>
            <w:r w:rsidR="00A30B92" w:rsidRPr="00AE784F">
              <w:rPr>
                <w:rFonts w:ascii="Times New Roman" w:eastAsia="Times New Roman" w:hAnsi="Times New Roman" w:cs="Times New Roman"/>
                <w:iCs/>
                <w:color w:val="000000"/>
                <w:sz w:val="28"/>
                <w:szCs w:val="28"/>
              </w:rPr>
              <w:t xml:space="preserve">ОК 05, </w:t>
            </w:r>
            <w:r w:rsidR="00A30B92" w:rsidRPr="00AE784F">
              <w:rPr>
                <w:rFonts w:ascii="Times New Roman" w:eastAsia="Times New Roman" w:hAnsi="Times New Roman" w:cs="Times New Roman"/>
                <w:bCs/>
                <w:iCs/>
                <w:sz w:val="28"/>
                <w:szCs w:val="28"/>
              </w:rPr>
              <w:t>ОК 06</w:t>
            </w:r>
          </w:p>
          <w:p w14:paraId="769695F5" w14:textId="7D9B013C" w:rsidR="00587E06" w:rsidRPr="00AE784F" w:rsidRDefault="002221CF" w:rsidP="00FB4F48">
            <w:pPr>
              <w:autoSpaceDE w:val="0"/>
              <w:autoSpaceDN w:val="0"/>
              <w:spacing w:after="0" w:line="23" w:lineRule="atLeast"/>
              <w:jc w:val="center"/>
              <w:rPr>
                <w:rFonts w:ascii="Times New Roman" w:eastAsia="Times New Roman" w:hAnsi="Times New Roman" w:cs="Times New Roman"/>
                <w:bCs/>
                <w:iCs/>
                <w:sz w:val="28"/>
                <w:szCs w:val="28"/>
              </w:rPr>
            </w:pPr>
            <w:r w:rsidRPr="002221CF">
              <w:rPr>
                <w:rFonts w:ascii="Times New Roman" w:eastAsia="Times New Roman" w:hAnsi="Times New Roman" w:cs="Times New Roman"/>
                <w:color w:val="000000"/>
                <w:sz w:val="28"/>
                <w:szCs w:val="28"/>
              </w:rPr>
              <w:t>ПК 2.6.</w:t>
            </w:r>
          </w:p>
        </w:tc>
      </w:tr>
      <w:tr w:rsidR="005D4991" w:rsidRPr="00AE784F" w14:paraId="6C0E4DDB" w14:textId="77777777" w:rsidTr="007B4ED7">
        <w:trPr>
          <w:trHeight w:val="20"/>
        </w:trPr>
        <w:tc>
          <w:tcPr>
            <w:tcW w:w="3832" w:type="pct"/>
            <w:gridSpan w:val="2"/>
          </w:tcPr>
          <w:p w14:paraId="427F880A" w14:textId="08386A22" w:rsidR="005D4991" w:rsidRPr="00AE784F" w:rsidRDefault="005D4991" w:rsidP="00FB4F48">
            <w:pPr>
              <w:spacing w:after="0" w:line="23" w:lineRule="atLeast"/>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 xml:space="preserve">Раздел 3. </w:t>
            </w:r>
            <w:r w:rsidRPr="00AE784F">
              <w:rPr>
                <w:rFonts w:ascii="Times New Roman" w:eastAsia="Times New Roman" w:hAnsi="Times New Roman" w:cs="Times New Roman"/>
                <w:b/>
                <w:bCs/>
                <w:color w:val="000000"/>
                <w:sz w:val="28"/>
                <w:szCs w:val="28"/>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3192C24C" w14:textId="6CD038AA" w:rsidR="005D4991" w:rsidRPr="00AE784F" w:rsidRDefault="002B1DAB" w:rsidP="00FB4F48">
            <w:pPr>
              <w:suppressAutoHyphens/>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26</w:t>
            </w:r>
          </w:p>
        </w:tc>
        <w:tc>
          <w:tcPr>
            <w:tcW w:w="839" w:type="pct"/>
            <w:shd w:val="clear" w:color="auto" w:fill="auto"/>
            <w:vAlign w:val="center"/>
          </w:tcPr>
          <w:p w14:paraId="3185328B" w14:textId="0867E722" w:rsidR="005D4991" w:rsidRPr="00AE784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01</w:t>
            </w:r>
            <w:r w:rsidR="00243D0B"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02</w:t>
            </w:r>
            <w:r w:rsidR="00243D0B"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04</w:t>
            </w:r>
          </w:p>
          <w:p w14:paraId="64A3695F" w14:textId="44A547F6" w:rsidR="005D4991" w:rsidRPr="00AE784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05</w:t>
            </w:r>
            <w:r w:rsidR="00243D0B" w:rsidRPr="00AE784F">
              <w:rPr>
                <w:rFonts w:ascii="Times New Roman" w:eastAsia="Times New Roman" w:hAnsi="Times New Roman" w:cs="Times New Roman"/>
                <w:color w:val="000000"/>
                <w:sz w:val="28"/>
                <w:szCs w:val="28"/>
              </w:rPr>
              <w:t xml:space="preserve">, </w:t>
            </w:r>
            <w:r w:rsidRPr="00AE784F">
              <w:rPr>
                <w:rFonts w:ascii="Times New Roman" w:eastAsia="Times New Roman" w:hAnsi="Times New Roman" w:cs="Times New Roman"/>
                <w:color w:val="000000"/>
                <w:sz w:val="28"/>
                <w:szCs w:val="28"/>
              </w:rPr>
              <w:t>ОК 06</w:t>
            </w:r>
          </w:p>
        </w:tc>
      </w:tr>
      <w:tr w:rsidR="00587E06" w:rsidRPr="00AE784F" w14:paraId="41D2A837" w14:textId="77777777" w:rsidTr="007B4ED7">
        <w:trPr>
          <w:trHeight w:val="20"/>
        </w:trPr>
        <w:tc>
          <w:tcPr>
            <w:tcW w:w="678" w:type="pct"/>
            <w:vMerge w:val="restart"/>
          </w:tcPr>
          <w:p w14:paraId="7BCDBD6C" w14:textId="50107D81" w:rsidR="00587E06" w:rsidRPr="00AE784F" w:rsidRDefault="00587E06"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3.1.  </w:t>
            </w:r>
          </w:p>
          <w:p w14:paraId="1EE8C39C" w14:textId="774C498E" w:rsidR="00587E06" w:rsidRPr="00AE784F" w:rsidRDefault="00587E06" w:rsidP="00FB4F48">
            <w:pPr>
              <w:spacing w:after="0" w:line="23" w:lineRule="atLeast"/>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lastRenderedPageBreak/>
              <w:t>Начало Второй мировой войны. Начальный период Великой Отечественной войны (июнь 1941 – осень 1942)</w:t>
            </w:r>
          </w:p>
        </w:tc>
        <w:tc>
          <w:tcPr>
            <w:tcW w:w="3154" w:type="pct"/>
          </w:tcPr>
          <w:p w14:paraId="00DB3B3B" w14:textId="07F87C60" w:rsidR="00587E06" w:rsidRPr="00AE784F" w:rsidRDefault="005D4991" w:rsidP="00FB4F48">
            <w:pPr>
              <w:spacing w:after="0" w:line="23" w:lineRule="atLeast"/>
              <w:ind w:firstLine="236"/>
              <w:contextualSpacing/>
              <w:jc w:val="both"/>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lastRenderedPageBreak/>
              <w:t>Основное содержание</w:t>
            </w:r>
          </w:p>
        </w:tc>
        <w:tc>
          <w:tcPr>
            <w:tcW w:w="329" w:type="pct"/>
            <w:vAlign w:val="center"/>
          </w:tcPr>
          <w:p w14:paraId="757C09CB" w14:textId="53736BEE" w:rsidR="00587E06" w:rsidRPr="00AE784F" w:rsidRDefault="006B20B0"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8</w:t>
            </w:r>
          </w:p>
        </w:tc>
        <w:tc>
          <w:tcPr>
            <w:tcW w:w="839" w:type="pct"/>
            <w:vMerge w:val="restart"/>
            <w:shd w:val="clear" w:color="auto" w:fill="auto"/>
            <w:vAlign w:val="center"/>
          </w:tcPr>
          <w:p w14:paraId="329095E7"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6FD3862C"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lastRenderedPageBreak/>
              <w:t>ОК 04</w:t>
            </w:r>
          </w:p>
          <w:p w14:paraId="20CF3C39"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2886435A" w14:textId="44AEB70F" w:rsidR="00587E06" w:rsidRPr="00AE784F" w:rsidRDefault="00587E06" w:rsidP="00B436E1">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06</w:t>
            </w:r>
          </w:p>
        </w:tc>
      </w:tr>
      <w:tr w:rsidR="005D4991" w:rsidRPr="00AE784F" w14:paraId="2F1EBA1D" w14:textId="77777777" w:rsidTr="007B4ED7">
        <w:trPr>
          <w:trHeight w:val="20"/>
        </w:trPr>
        <w:tc>
          <w:tcPr>
            <w:tcW w:w="678" w:type="pct"/>
            <w:vMerge/>
          </w:tcPr>
          <w:p w14:paraId="0B27B1E2" w14:textId="77777777" w:rsidR="005D4991" w:rsidRPr="00AE784F" w:rsidRDefault="005D4991" w:rsidP="00FB4F48">
            <w:pPr>
              <w:spacing w:after="0" w:line="23" w:lineRule="atLeast"/>
              <w:rPr>
                <w:rFonts w:ascii="Times New Roman" w:eastAsia="Times New Roman" w:hAnsi="Times New Roman" w:cs="Times New Roman"/>
                <w:b/>
                <w:sz w:val="28"/>
                <w:szCs w:val="28"/>
              </w:rPr>
            </w:pPr>
          </w:p>
        </w:tc>
        <w:tc>
          <w:tcPr>
            <w:tcW w:w="3154" w:type="pct"/>
          </w:tcPr>
          <w:p w14:paraId="5C4D4D5C" w14:textId="2ED04082"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D3DDF1F" w14:textId="77777777" w:rsidR="003155DD" w:rsidRPr="00AE784F" w:rsidRDefault="003155DD"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FE4EC9E" w14:textId="427BBDF4"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1D9DC2B" w14:textId="198A52CA"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B7AB588" w14:textId="235C5E05"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D931281" w14:textId="77777777"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2D3670" w14:textId="6028F6DD" w:rsidR="00701065" w:rsidRPr="00AE784F" w:rsidRDefault="00701065" w:rsidP="00701065">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Начало массового сопротивления врагу. Восстания в нацистских лагерях. Развертывание партизанского движения.</w:t>
            </w:r>
          </w:p>
          <w:p w14:paraId="0CDFCEEC" w14:textId="7DB198A1" w:rsidR="005D4991" w:rsidRPr="00AE784F" w:rsidRDefault="00701065" w:rsidP="003155DD">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Нападение японских войск на Перл-</w:t>
            </w:r>
            <w:proofErr w:type="spellStart"/>
            <w:r w:rsidRPr="00AE784F">
              <w:rPr>
                <w:rFonts w:ascii="Times New Roman" w:eastAsia="Times New Roman" w:hAnsi="Times New Roman" w:cs="Times New Roman"/>
                <w:sz w:val="28"/>
                <w:szCs w:val="28"/>
              </w:rPr>
              <w:t>Харбор</w:t>
            </w:r>
            <w:proofErr w:type="spellEnd"/>
            <w:r w:rsidRPr="00AE784F">
              <w:rPr>
                <w:rFonts w:ascii="Times New Roman" w:eastAsia="Times New Roman" w:hAnsi="Times New Roman" w:cs="Times New Roman"/>
                <w:sz w:val="28"/>
                <w:szCs w:val="28"/>
              </w:rPr>
              <w:t>, вступление США в войну. Формирование Антигитлеровской коалиции. Ленд-лиз</w:t>
            </w:r>
          </w:p>
        </w:tc>
        <w:tc>
          <w:tcPr>
            <w:tcW w:w="329" w:type="pct"/>
            <w:vAlign w:val="center"/>
          </w:tcPr>
          <w:p w14:paraId="0111E079" w14:textId="3E3F24F2" w:rsidR="005D4991" w:rsidRPr="00AE784F" w:rsidRDefault="006B20B0"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25DD1FEE"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5D4991" w:rsidRPr="00AE784F" w14:paraId="4916A307" w14:textId="77777777" w:rsidTr="007B4ED7">
        <w:trPr>
          <w:trHeight w:val="20"/>
        </w:trPr>
        <w:tc>
          <w:tcPr>
            <w:tcW w:w="678" w:type="pct"/>
            <w:vMerge/>
          </w:tcPr>
          <w:p w14:paraId="324D2848" w14:textId="77777777" w:rsidR="005D4991" w:rsidRPr="00AE784F" w:rsidRDefault="005D4991" w:rsidP="00FB4F48">
            <w:pPr>
              <w:spacing w:after="0" w:line="23" w:lineRule="atLeast"/>
              <w:rPr>
                <w:rFonts w:ascii="Times New Roman" w:eastAsia="Times New Roman" w:hAnsi="Times New Roman" w:cs="Times New Roman"/>
                <w:b/>
                <w:sz w:val="28"/>
                <w:szCs w:val="28"/>
              </w:rPr>
            </w:pPr>
          </w:p>
        </w:tc>
        <w:tc>
          <w:tcPr>
            <w:tcW w:w="3154" w:type="pct"/>
          </w:tcPr>
          <w:p w14:paraId="550F2D45" w14:textId="040CAF58" w:rsidR="005D4991" w:rsidRPr="00AE784F" w:rsidRDefault="005D4991" w:rsidP="00FB4F4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4248851C" w14:textId="2577F119" w:rsidR="005D4991" w:rsidRPr="00AE784F" w:rsidRDefault="005D4991"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7327633A"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587E06" w:rsidRPr="00AE784F" w14:paraId="1E962249" w14:textId="77777777" w:rsidTr="007B4ED7">
        <w:trPr>
          <w:trHeight w:val="20"/>
        </w:trPr>
        <w:tc>
          <w:tcPr>
            <w:tcW w:w="678" w:type="pct"/>
            <w:vMerge/>
          </w:tcPr>
          <w:p w14:paraId="7E37DE30" w14:textId="77777777" w:rsidR="00587E06" w:rsidRPr="00AE784F" w:rsidRDefault="00587E06" w:rsidP="00FB4F48">
            <w:pPr>
              <w:spacing w:after="0" w:line="23" w:lineRule="atLeast"/>
              <w:rPr>
                <w:rFonts w:ascii="Times New Roman" w:eastAsia="Times New Roman" w:hAnsi="Times New Roman" w:cs="Times New Roman"/>
                <w:b/>
                <w:sz w:val="28"/>
                <w:szCs w:val="28"/>
              </w:rPr>
            </w:pPr>
          </w:p>
        </w:tc>
        <w:tc>
          <w:tcPr>
            <w:tcW w:w="3154" w:type="pct"/>
          </w:tcPr>
          <w:p w14:paraId="77AA6AA6" w14:textId="332E3AE5" w:rsidR="00587E06" w:rsidRPr="00AE784F" w:rsidRDefault="00587E06" w:rsidP="00FB4F48">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Причины и начало Второй мировой войны.</w:t>
            </w:r>
            <w:r w:rsidR="006D0DC3" w:rsidRPr="00AE784F">
              <w:rPr>
                <w:rFonts w:ascii="Times New Roman" w:eastAsia="Times New Roman" w:hAnsi="Times New Roman" w:cs="Times New Roman"/>
                <w:bCs/>
                <w:sz w:val="28"/>
                <w:szCs w:val="28"/>
              </w:rPr>
              <w:t xml:space="preserve"> </w:t>
            </w:r>
            <w:r w:rsidRPr="00AE784F">
              <w:rPr>
                <w:rFonts w:ascii="Times New Roman" w:eastAsia="Times New Roman" w:hAnsi="Times New Roman" w:cs="Times New Roman"/>
                <w:bCs/>
                <w:sz w:val="28"/>
                <w:szCs w:val="28"/>
              </w:rPr>
              <w:t>Работа с исторической картой и историческими источниками</w:t>
            </w:r>
            <w:r w:rsidR="003155DD" w:rsidRPr="00AE784F">
              <w:rPr>
                <w:rFonts w:ascii="Times New Roman" w:eastAsia="Times New Roman" w:hAnsi="Times New Roman" w:cs="Times New Roman"/>
                <w:bCs/>
                <w:sz w:val="28"/>
                <w:szCs w:val="28"/>
              </w:rPr>
              <w:t>.</w:t>
            </w:r>
          </w:p>
          <w:p w14:paraId="4053C4AF" w14:textId="2139650E" w:rsidR="00587E06" w:rsidRPr="00AE784F" w:rsidRDefault="00587E06" w:rsidP="00FB4F48">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 xml:space="preserve">Причины и начальный период Великой Отечественной войны. </w:t>
            </w:r>
            <w:r w:rsidRPr="00AE784F">
              <w:rPr>
                <w:rFonts w:ascii="Times New Roman" w:eastAsia="Times New Roman" w:hAnsi="Times New Roman" w:cs="Times New Roman"/>
                <w:sz w:val="28"/>
                <w:szCs w:val="28"/>
                <w:lang w:eastAsia="ru-RU"/>
              </w:rPr>
              <w:t>Работа с исторической картой и историческими источниками</w:t>
            </w:r>
          </w:p>
        </w:tc>
        <w:tc>
          <w:tcPr>
            <w:tcW w:w="329" w:type="pct"/>
            <w:vAlign w:val="center"/>
          </w:tcPr>
          <w:p w14:paraId="36642811" w14:textId="77777777"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p w14:paraId="3B61DA62" w14:textId="77777777"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p>
          <w:p w14:paraId="68AD411E" w14:textId="31E69AA3" w:rsidR="005D4991" w:rsidRPr="00AE784F" w:rsidRDefault="00587E06" w:rsidP="00B436E1">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9A80A0B" w14:textId="77777777" w:rsidR="00587E06" w:rsidRPr="00AE784F" w:rsidRDefault="00587E06" w:rsidP="00FB4F48">
            <w:pPr>
              <w:autoSpaceDE w:val="0"/>
              <w:autoSpaceDN w:val="0"/>
              <w:spacing w:after="0" w:line="23" w:lineRule="atLeast"/>
              <w:jc w:val="center"/>
              <w:rPr>
                <w:rFonts w:ascii="Times New Roman" w:eastAsia="Times New Roman" w:hAnsi="Times New Roman" w:cs="Times New Roman"/>
                <w:bCs/>
                <w:sz w:val="28"/>
                <w:szCs w:val="28"/>
              </w:rPr>
            </w:pPr>
          </w:p>
        </w:tc>
      </w:tr>
      <w:tr w:rsidR="006D0DC3" w:rsidRPr="00AE784F" w14:paraId="32603F66" w14:textId="77777777" w:rsidTr="007B4ED7">
        <w:trPr>
          <w:trHeight w:val="20"/>
        </w:trPr>
        <w:tc>
          <w:tcPr>
            <w:tcW w:w="678" w:type="pct"/>
            <w:vMerge w:val="restart"/>
          </w:tcPr>
          <w:p w14:paraId="717F5747" w14:textId="77777777" w:rsidR="006D0DC3" w:rsidRPr="00AE784F" w:rsidRDefault="006D0DC3"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Тема 3.2.</w:t>
            </w:r>
          </w:p>
          <w:p w14:paraId="51B72398" w14:textId="4FA8F083" w:rsidR="006D0DC3" w:rsidRPr="00AE784F" w:rsidRDefault="006D0DC3"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Коренной перелом в ходе войны (осень 1942 – 1943 г.)</w:t>
            </w:r>
          </w:p>
        </w:tc>
        <w:tc>
          <w:tcPr>
            <w:tcW w:w="3154" w:type="pct"/>
          </w:tcPr>
          <w:p w14:paraId="79DD6B16" w14:textId="4F6DCFEF" w:rsidR="006D0DC3" w:rsidRPr="00AE784F" w:rsidRDefault="006D0DC3" w:rsidP="00FB4F48">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3E622846" w14:textId="1A18F507" w:rsidR="006D0DC3" w:rsidRPr="00AE784F" w:rsidRDefault="002B1DAB"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206557D0" w14:textId="77777777" w:rsidR="006D0DC3" w:rsidRPr="00AE784F" w:rsidRDefault="006D0DC3"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6AE683A0" w14:textId="77777777" w:rsidR="006D0DC3" w:rsidRPr="00AE784F" w:rsidRDefault="006D0DC3"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285492C1" w14:textId="77777777" w:rsidR="006D0DC3" w:rsidRPr="00AE784F" w:rsidRDefault="006D0DC3" w:rsidP="00FB4F48">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56AFD3E1" w14:textId="76C71CCE" w:rsidR="006D0DC3" w:rsidRPr="00AE784F" w:rsidRDefault="006D0DC3" w:rsidP="00B436E1">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06</w:t>
            </w:r>
          </w:p>
        </w:tc>
      </w:tr>
      <w:tr w:rsidR="006D0DC3" w:rsidRPr="00AE784F" w14:paraId="60652877" w14:textId="77777777" w:rsidTr="007B4ED7">
        <w:trPr>
          <w:trHeight w:val="20"/>
        </w:trPr>
        <w:tc>
          <w:tcPr>
            <w:tcW w:w="678" w:type="pct"/>
            <w:vMerge/>
          </w:tcPr>
          <w:p w14:paraId="1F0C9435" w14:textId="238CF428" w:rsidR="006D0DC3" w:rsidRPr="00AE784F" w:rsidRDefault="006D0DC3" w:rsidP="00FB4F48">
            <w:pPr>
              <w:spacing w:after="0" w:line="23" w:lineRule="atLeast"/>
              <w:rPr>
                <w:rFonts w:ascii="Times New Roman" w:eastAsia="Times New Roman" w:hAnsi="Times New Roman" w:cs="Times New Roman"/>
                <w:bCs/>
                <w:sz w:val="28"/>
                <w:szCs w:val="28"/>
                <w:lang w:eastAsia="ru-RU"/>
              </w:rPr>
            </w:pPr>
          </w:p>
        </w:tc>
        <w:tc>
          <w:tcPr>
            <w:tcW w:w="3154" w:type="pct"/>
          </w:tcPr>
          <w:p w14:paraId="2FD8F7CB" w14:textId="77777777" w:rsidR="00557D0B" w:rsidRPr="00AE784F" w:rsidRDefault="003155DD"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Коренной перелом в войне. Сталинградская битва. </w:t>
            </w:r>
            <w:r w:rsidR="00557D0B" w:rsidRPr="00AE784F">
              <w:rPr>
                <w:rFonts w:ascii="Times New Roman" w:eastAsia="Times New Roman" w:hAnsi="Times New Roman" w:cs="Times New Roman"/>
                <w:sz w:val="28"/>
                <w:szCs w:val="28"/>
              </w:rPr>
              <w:t>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4BD1B600" w14:textId="7777777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Прорыв блокады Ленинграда в январе 1943 г. Значение героического сопротивления Ленинграда. </w:t>
            </w:r>
          </w:p>
          <w:p w14:paraId="2994038C" w14:textId="7777777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Битва на Курской дуге. Соотношение сил. Провал немецкого наступления. Танковые сражения под Прохоровкой и </w:t>
            </w:r>
            <w:proofErr w:type="spellStart"/>
            <w:r w:rsidRPr="00AE784F">
              <w:rPr>
                <w:rFonts w:ascii="Times New Roman" w:eastAsia="Times New Roman" w:hAnsi="Times New Roman" w:cs="Times New Roman"/>
                <w:sz w:val="28"/>
                <w:szCs w:val="28"/>
              </w:rPr>
              <w:t>Обоянью</w:t>
            </w:r>
            <w:proofErr w:type="spellEnd"/>
            <w:r w:rsidRPr="00AE784F">
              <w:rPr>
                <w:rFonts w:ascii="Times New Roman" w:eastAsia="Times New Roman" w:hAnsi="Times New Roman" w:cs="Times New Roman"/>
                <w:sz w:val="28"/>
                <w:szCs w:val="28"/>
              </w:rPr>
              <w:t xml:space="preserve">. Переход советских войск в наступление. Итоги и значение Курской битвы. </w:t>
            </w:r>
          </w:p>
          <w:p w14:paraId="6C7B79DC" w14:textId="1D0D5BA8"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66F84ED1" w14:textId="7777777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4820EE7" w14:textId="5EF48489" w:rsidR="00557D0B" w:rsidRPr="00AE784F" w:rsidRDefault="00557D0B" w:rsidP="00B436E1">
            <w:pPr>
              <w:spacing w:after="0" w:line="23" w:lineRule="atLeast"/>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EA07F5E" w14:textId="3C142926"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СССР и союзники. </w:t>
            </w:r>
          </w:p>
          <w:p w14:paraId="13B692B1" w14:textId="1F1FBE2A" w:rsidR="006D0DC3" w:rsidRPr="00AE784F" w:rsidRDefault="003155DD" w:rsidP="00557D0B">
            <w:pPr>
              <w:spacing w:after="0" w:line="23" w:lineRule="atLeast"/>
              <w:ind w:firstLine="236"/>
              <w:contextualSpacing/>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sz w:val="28"/>
                <w:szCs w:val="28"/>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5E263D7B" w14:textId="27003FBF" w:rsidR="006D0DC3" w:rsidRPr="00AE784F" w:rsidRDefault="002B1DA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09FA3F90" w14:textId="2BFBF564" w:rsidR="006D0DC3" w:rsidRPr="00AE784F" w:rsidRDefault="006D0DC3" w:rsidP="00FB4F48">
            <w:pPr>
              <w:autoSpaceDE w:val="0"/>
              <w:autoSpaceDN w:val="0"/>
              <w:spacing w:after="0" w:line="23" w:lineRule="atLeast"/>
              <w:jc w:val="center"/>
              <w:rPr>
                <w:rFonts w:ascii="Times New Roman" w:eastAsia="Times New Roman" w:hAnsi="Times New Roman" w:cs="Times New Roman"/>
                <w:bCs/>
                <w:sz w:val="28"/>
                <w:szCs w:val="28"/>
              </w:rPr>
            </w:pPr>
          </w:p>
        </w:tc>
      </w:tr>
      <w:tr w:rsidR="006D0DC3" w:rsidRPr="00AE784F" w14:paraId="03AE0BE9" w14:textId="77777777" w:rsidTr="007B4ED7">
        <w:trPr>
          <w:trHeight w:val="20"/>
        </w:trPr>
        <w:tc>
          <w:tcPr>
            <w:tcW w:w="678" w:type="pct"/>
            <w:vMerge/>
          </w:tcPr>
          <w:p w14:paraId="068FC986" w14:textId="77777777" w:rsidR="006D0DC3" w:rsidRPr="00AE784F" w:rsidRDefault="006D0DC3" w:rsidP="00FB4F48">
            <w:pPr>
              <w:spacing w:after="0" w:line="23" w:lineRule="atLeast"/>
              <w:rPr>
                <w:rFonts w:ascii="Times New Roman" w:eastAsia="Times New Roman" w:hAnsi="Times New Roman" w:cs="Times New Roman"/>
                <w:b/>
                <w:sz w:val="28"/>
                <w:szCs w:val="28"/>
              </w:rPr>
            </w:pPr>
          </w:p>
        </w:tc>
        <w:tc>
          <w:tcPr>
            <w:tcW w:w="3154" w:type="pct"/>
          </w:tcPr>
          <w:p w14:paraId="5532BADF" w14:textId="374F9F28" w:rsidR="006D0DC3" w:rsidRPr="00AE784F" w:rsidRDefault="006D0DC3" w:rsidP="00FB4F48">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1637E8C3" w14:textId="2733824D" w:rsidR="006D0DC3" w:rsidRPr="00AE784F" w:rsidRDefault="006D0DC3"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79E93BF4" w14:textId="41DE4701" w:rsidR="006D0DC3" w:rsidRPr="00AE784F" w:rsidRDefault="006D0DC3"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6D0DC3" w:rsidRPr="00AE784F" w14:paraId="2E93F16A" w14:textId="77777777" w:rsidTr="007B4ED7">
        <w:trPr>
          <w:trHeight w:val="20"/>
        </w:trPr>
        <w:tc>
          <w:tcPr>
            <w:tcW w:w="678" w:type="pct"/>
            <w:vMerge/>
          </w:tcPr>
          <w:p w14:paraId="7CE9FCA8" w14:textId="77777777" w:rsidR="006D0DC3" w:rsidRPr="00AE784F" w:rsidRDefault="006D0DC3" w:rsidP="00FB4F48">
            <w:pPr>
              <w:spacing w:after="0" w:line="23" w:lineRule="atLeast"/>
              <w:rPr>
                <w:rFonts w:ascii="Times New Roman" w:eastAsia="Times New Roman" w:hAnsi="Times New Roman" w:cs="Times New Roman"/>
                <w:b/>
                <w:sz w:val="28"/>
                <w:szCs w:val="28"/>
              </w:rPr>
            </w:pPr>
          </w:p>
        </w:tc>
        <w:tc>
          <w:tcPr>
            <w:tcW w:w="3154" w:type="pct"/>
          </w:tcPr>
          <w:p w14:paraId="13390674" w14:textId="77777777" w:rsidR="006D0DC3" w:rsidRPr="00AE784F" w:rsidRDefault="006D0DC3" w:rsidP="00FB4F4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Работа с исторической картой </w:t>
            </w:r>
          </w:p>
          <w:p w14:paraId="378EB27E" w14:textId="6508873C" w:rsidR="007B4ED7" w:rsidRPr="00AE784F" w:rsidRDefault="007B4ED7" w:rsidP="00FB4F48">
            <w:pPr>
              <w:spacing w:after="0" w:line="23" w:lineRule="atLeast"/>
              <w:ind w:firstLine="236"/>
              <w:contextualSpacing/>
              <w:jc w:val="both"/>
              <w:rPr>
                <w:rFonts w:ascii="Times New Roman" w:eastAsia="Times New Roman" w:hAnsi="Times New Roman" w:cs="Times New Roman"/>
                <w:sz w:val="28"/>
                <w:szCs w:val="28"/>
              </w:rPr>
            </w:pPr>
          </w:p>
        </w:tc>
        <w:tc>
          <w:tcPr>
            <w:tcW w:w="329" w:type="pct"/>
            <w:vAlign w:val="center"/>
          </w:tcPr>
          <w:p w14:paraId="7862502E" w14:textId="049997ED" w:rsidR="006D0DC3" w:rsidRPr="00AE784F" w:rsidRDefault="006D0DC3"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6EAAEEB1" w14:textId="77777777" w:rsidR="006D0DC3" w:rsidRPr="00AE784F" w:rsidRDefault="006D0DC3"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57D0B" w:rsidRPr="00AE784F" w14:paraId="1FB9CD1A" w14:textId="77777777" w:rsidTr="007B4ED7">
        <w:trPr>
          <w:trHeight w:val="20"/>
        </w:trPr>
        <w:tc>
          <w:tcPr>
            <w:tcW w:w="678" w:type="pct"/>
            <w:vMerge w:val="restart"/>
          </w:tcPr>
          <w:p w14:paraId="71C59D4C" w14:textId="77777777" w:rsidR="00557D0B" w:rsidRPr="00AE784F" w:rsidRDefault="00557D0B"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3.3.  </w:t>
            </w:r>
          </w:p>
          <w:p w14:paraId="66E17964" w14:textId="1FCF0C4E" w:rsidR="00557D0B" w:rsidRPr="00AE784F" w:rsidRDefault="00557D0B"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Человек и культура в годы Великой Отечественной войны</w:t>
            </w:r>
          </w:p>
        </w:tc>
        <w:tc>
          <w:tcPr>
            <w:tcW w:w="3154" w:type="pct"/>
          </w:tcPr>
          <w:p w14:paraId="72FAD79A" w14:textId="23F6B6F5" w:rsidR="00557D0B" w:rsidRPr="00AE784F" w:rsidRDefault="00557D0B" w:rsidP="00FB4F48">
            <w:pPr>
              <w:spacing w:after="0" w:line="23" w:lineRule="atLeast"/>
              <w:ind w:firstLine="236"/>
              <w:contextualSpacing/>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
                <w:bCs/>
                <w:sz w:val="28"/>
                <w:szCs w:val="28"/>
              </w:rPr>
              <w:t>Основное содержание</w:t>
            </w:r>
          </w:p>
        </w:tc>
        <w:tc>
          <w:tcPr>
            <w:tcW w:w="329" w:type="pct"/>
            <w:vAlign w:val="center"/>
          </w:tcPr>
          <w:p w14:paraId="1C2E2CD4" w14:textId="2BB7FAD4" w:rsidR="00557D0B" w:rsidRPr="00AE784F" w:rsidRDefault="00557D0B"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4</w:t>
            </w:r>
          </w:p>
        </w:tc>
        <w:tc>
          <w:tcPr>
            <w:tcW w:w="839" w:type="pct"/>
            <w:vMerge w:val="restart"/>
            <w:shd w:val="clear" w:color="auto" w:fill="auto"/>
            <w:vAlign w:val="center"/>
          </w:tcPr>
          <w:p w14:paraId="23AA6657" w14:textId="77777777" w:rsidR="00557D0B" w:rsidRPr="00AE784F" w:rsidRDefault="00557D0B" w:rsidP="00557D0B">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5B24D844" w14:textId="77777777" w:rsidR="00557D0B" w:rsidRPr="00AE784F" w:rsidRDefault="00557D0B" w:rsidP="00557D0B">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2F899F8A" w14:textId="77777777" w:rsidR="00557D0B" w:rsidRPr="00AE784F" w:rsidRDefault="00557D0B" w:rsidP="00557D0B">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327A7A7D" w14:textId="5BE9D770" w:rsidR="00557D0B" w:rsidRPr="00AE784F" w:rsidRDefault="00557D0B" w:rsidP="00B436E1">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06</w:t>
            </w:r>
          </w:p>
        </w:tc>
      </w:tr>
      <w:tr w:rsidR="00557D0B" w:rsidRPr="00AE784F" w14:paraId="2555017F" w14:textId="77777777" w:rsidTr="007B4ED7">
        <w:trPr>
          <w:trHeight w:val="418"/>
        </w:trPr>
        <w:tc>
          <w:tcPr>
            <w:tcW w:w="678" w:type="pct"/>
            <w:vMerge/>
          </w:tcPr>
          <w:p w14:paraId="2BC1A7C6" w14:textId="77777777" w:rsidR="00557D0B" w:rsidRPr="00AE784F" w:rsidRDefault="00557D0B" w:rsidP="00FB4F48">
            <w:pPr>
              <w:spacing w:after="0" w:line="23" w:lineRule="atLeast"/>
              <w:rPr>
                <w:rFonts w:ascii="Times New Roman" w:eastAsia="Times New Roman" w:hAnsi="Times New Roman" w:cs="Times New Roman"/>
                <w:b/>
                <w:sz w:val="28"/>
                <w:szCs w:val="28"/>
              </w:rPr>
            </w:pPr>
          </w:p>
        </w:tc>
        <w:tc>
          <w:tcPr>
            <w:tcW w:w="3154" w:type="pct"/>
          </w:tcPr>
          <w:p w14:paraId="799B603E" w14:textId="77777777"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Человек и война: единство фронта и тыла.</w:t>
            </w:r>
          </w:p>
          <w:p w14:paraId="58C8282D" w14:textId="77777777"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1BA37B8" w14:textId="77777777"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FF83A81" w14:textId="77777777"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Культурное пространство в годы войны. Песня "Священная война" - призыв к сопротивлению врагу. Советские писатели, композиторы, художники, </w:t>
            </w:r>
            <w:r w:rsidRPr="00AE784F">
              <w:rPr>
                <w:rFonts w:ascii="Times New Roman" w:eastAsia="Times New Roman" w:hAnsi="Times New Roman" w:cs="Times New Roman"/>
                <w:sz w:val="28"/>
                <w:szCs w:val="28"/>
              </w:rPr>
              <w:lastRenderedPageBreak/>
              <w:t>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F4E16EB" w14:textId="6517C4E8" w:rsidR="00557D0B" w:rsidRPr="00AE784F" w:rsidRDefault="00557D0B" w:rsidP="00557D0B">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14:paraId="31D213DB" w14:textId="6AC42AA2" w:rsidR="00557D0B" w:rsidRPr="00AE784F" w:rsidRDefault="00557D0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2</w:t>
            </w:r>
          </w:p>
        </w:tc>
        <w:tc>
          <w:tcPr>
            <w:tcW w:w="839" w:type="pct"/>
            <w:vMerge/>
            <w:shd w:val="clear" w:color="auto" w:fill="auto"/>
            <w:vAlign w:val="center"/>
          </w:tcPr>
          <w:p w14:paraId="63509445" w14:textId="77777777" w:rsidR="00557D0B" w:rsidRPr="00AE784F" w:rsidRDefault="00557D0B"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57D0B" w:rsidRPr="00AE784F" w14:paraId="12D07791" w14:textId="77777777" w:rsidTr="007B4ED7">
        <w:trPr>
          <w:trHeight w:val="247"/>
        </w:trPr>
        <w:tc>
          <w:tcPr>
            <w:tcW w:w="678" w:type="pct"/>
          </w:tcPr>
          <w:p w14:paraId="4555D512" w14:textId="77777777" w:rsidR="00557D0B" w:rsidRPr="00AE784F" w:rsidRDefault="00557D0B" w:rsidP="00FB4F48">
            <w:pPr>
              <w:spacing w:after="0" w:line="23" w:lineRule="atLeast"/>
              <w:rPr>
                <w:rFonts w:ascii="Times New Roman" w:eastAsia="Times New Roman" w:hAnsi="Times New Roman" w:cs="Times New Roman"/>
                <w:b/>
                <w:sz w:val="28"/>
                <w:szCs w:val="28"/>
              </w:rPr>
            </w:pPr>
          </w:p>
        </w:tc>
        <w:tc>
          <w:tcPr>
            <w:tcW w:w="3154" w:type="pct"/>
          </w:tcPr>
          <w:p w14:paraId="08DBE7D6" w14:textId="041FF81C"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7759BD7A" w14:textId="1E65D833" w:rsidR="00557D0B" w:rsidRPr="00AE784F" w:rsidRDefault="00557D0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8C6EF20" w14:textId="77777777" w:rsidR="00557D0B" w:rsidRPr="00AE784F" w:rsidRDefault="00557D0B"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57D0B" w:rsidRPr="00AE784F" w14:paraId="18C4B26E" w14:textId="77777777" w:rsidTr="007B4ED7">
        <w:trPr>
          <w:trHeight w:val="393"/>
        </w:trPr>
        <w:tc>
          <w:tcPr>
            <w:tcW w:w="678" w:type="pct"/>
          </w:tcPr>
          <w:p w14:paraId="185FA1FE" w14:textId="77777777" w:rsidR="00557D0B" w:rsidRPr="00AE784F" w:rsidRDefault="00557D0B" w:rsidP="00FB4F48">
            <w:pPr>
              <w:spacing w:after="0" w:line="23" w:lineRule="atLeast"/>
              <w:rPr>
                <w:rFonts w:ascii="Times New Roman" w:eastAsia="Times New Roman" w:hAnsi="Times New Roman" w:cs="Times New Roman"/>
                <w:b/>
                <w:sz w:val="28"/>
                <w:szCs w:val="28"/>
              </w:rPr>
            </w:pPr>
          </w:p>
        </w:tc>
        <w:tc>
          <w:tcPr>
            <w:tcW w:w="3154" w:type="pct"/>
          </w:tcPr>
          <w:p w14:paraId="27D64DB7" w14:textId="1216DC41" w:rsidR="00557D0B" w:rsidRPr="00AE784F" w:rsidRDefault="00557D0B" w:rsidP="003155D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Работа с историческими источниками: анализ исторических плакатов, военных песен, творчества Твардовского А.Т., </w:t>
            </w:r>
            <w:proofErr w:type="spellStart"/>
            <w:r w:rsidRPr="00AE784F">
              <w:rPr>
                <w:rFonts w:ascii="Times New Roman" w:eastAsia="Times New Roman" w:hAnsi="Times New Roman" w:cs="Times New Roman"/>
                <w:sz w:val="28"/>
                <w:szCs w:val="28"/>
              </w:rPr>
              <w:t>Эринбурга</w:t>
            </w:r>
            <w:proofErr w:type="spellEnd"/>
            <w:r w:rsidRPr="00AE784F">
              <w:rPr>
                <w:rFonts w:ascii="Times New Roman" w:eastAsia="Times New Roman" w:hAnsi="Times New Roman" w:cs="Times New Roman"/>
                <w:sz w:val="28"/>
                <w:szCs w:val="28"/>
              </w:rPr>
              <w:t xml:space="preserve"> И.Г., Бека А.А., Симонова К.М.</w:t>
            </w:r>
          </w:p>
        </w:tc>
        <w:tc>
          <w:tcPr>
            <w:tcW w:w="329" w:type="pct"/>
            <w:vAlign w:val="center"/>
          </w:tcPr>
          <w:p w14:paraId="6370210C" w14:textId="4166F4CF" w:rsidR="00557D0B" w:rsidRPr="00AE784F" w:rsidRDefault="00557D0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5FB0B2B5" w14:textId="77777777" w:rsidR="00557D0B" w:rsidRPr="00AE784F" w:rsidRDefault="00557D0B" w:rsidP="00FB4F48">
            <w:pPr>
              <w:autoSpaceDE w:val="0"/>
              <w:autoSpaceDN w:val="0"/>
              <w:spacing w:after="0" w:line="23" w:lineRule="atLeast"/>
              <w:jc w:val="center"/>
              <w:rPr>
                <w:rFonts w:ascii="Times New Roman" w:eastAsia="Times New Roman" w:hAnsi="Times New Roman" w:cs="Times New Roman"/>
                <w:bCs/>
                <w:iCs/>
                <w:sz w:val="28"/>
                <w:szCs w:val="28"/>
              </w:rPr>
            </w:pPr>
          </w:p>
        </w:tc>
      </w:tr>
      <w:tr w:rsidR="005D4991" w:rsidRPr="00AE784F" w14:paraId="3E8A6197" w14:textId="77777777" w:rsidTr="007B4ED7">
        <w:trPr>
          <w:trHeight w:val="20"/>
        </w:trPr>
        <w:tc>
          <w:tcPr>
            <w:tcW w:w="678" w:type="pct"/>
            <w:vMerge w:val="restart"/>
          </w:tcPr>
          <w:p w14:paraId="1939B572" w14:textId="77777777" w:rsidR="005D4991" w:rsidRPr="00AE784F" w:rsidRDefault="005D4991" w:rsidP="00FB4F48">
            <w:pPr>
              <w:spacing w:after="0" w:line="23" w:lineRule="atLeast"/>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 xml:space="preserve">Тема 3.4. </w:t>
            </w:r>
          </w:p>
          <w:p w14:paraId="55F29175" w14:textId="34FAD7C1" w:rsidR="005D4991" w:rsidRPr="00AE784F" w:rsidRDefault="005D4991" w:rsidP="00FB4F48">
            <w:pPr>
              <w:spacing w:after="0" w:line="23" w:lineRule="atLeast"/>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sz w:val="28"/>
                <w:szCs w:val="28"/>
              </w:rPr>
              <w:t>Победа СССР в Великой Отечественной войне. Завершение Второй мировой войны</w:t>
            </w:r>
          </w:p>
        </w:tc>
        <w:tc>
          <w:tcPr>
            <w:tcW w:w="3154" w:type="pct"/>
          </w:tcPr>
          <w:p w14:paraId="2C15DB45" w14:textId="3E6DCAC9" w:rsidR="005D4991" w:rsidRPr="00AE784F" w:rsidRDefault="005D4991" w:rsidP="00FB4F48">
            <w:pPr>
              <w:spacing w:after="0" w:line="23" w:lineRule="atLeast"/>
              <w:ind w:firstLine="236"/>
              <w:contextualSpacing/>
              <w:jc w:val="both"/>
              <w:rPr>
                <w:rFonts w:ascii="Times New Roman" w:eastAsia="Times New Roman" w:hAnsi="Times New Roman" w:cs="Times New Roman"/>
                <w:sz w:val="28"/>
                <w:szCs w:val="28"/>
                <w:lang w:eastAsia="ru-RU"/>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5D89BEC8" w14:textId="48306481" w:rsidR="005D4991" w:rsidRPr="00AE784F" w:rsidRDefault="002B1DAB"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0868DAE6"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39A24DAC"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04</w:t>
            </w:r>
          </w:p>
          <w:p w14:paraId="228A8818"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17840396" w14:textId="1633C874" w:rsidR="005D4991" w:rsidRPr="00AE784F" w:rsidRDefault="005D4991" w:rsidP="00B436E1">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06</w:t>
            </w:r>
          </w:p>
        </w:tc>
      </w:tr>
      <w:tr w:rsidR="005D4991" w:rsidRPr="00AE784F" w14:paraId="5CFDCE4F" w14:textId="77777777" w:rsidTr="007B4ED7">
        <w:trPr>
          <w:trHeight w:val="20"/>
        </w:trPr>
        <w:tc>
          <w:tcPr>
            <w:tcW w:w="678" w:type="pct"/>
            <w:vMerge/>
          </w:tcPr>
          <w:p w14:paraId="070500AD" w14:textId="77777777" w:rsidR="005D4991" w:rsidRPr="00AE784F" w:rsidRDefault="005D4991" w:rsidP="00FB4F48">
            <w:pPr>
              <w:spacing w:after="0" w:line="23" w:lineRule="atLeast"/>
              <w:rPr>
                <w:rFonts w:ascii="Times New Roman" w:eastAsia="Times New Roman" w:hAnsi="Times New Roman" w:cs="Times New Roman"/>
                <w:b/>
                <w:sz w:val="28"/>
                <w:szCs w:val="28"/>
              </w:rPr>
            </w:pPr>
          </w:p>
        </w:tc>
        <w:tc>
          <w:tcPr>
            <w:tcW w:w="3154" w:type="pct"/>
          </w:tcPr>
          <w:p w14:paraId="275A32D4" w14:textId="7777777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AE784F">
              <w:rPr>
                <w:rFonts w:ascii="Times New Roman" w:eastAsia="Times New Roman" w:hAnsi="Times New Roman" w:cs="Times New Roman"/>
                <w:sz w:val="28"/>
                <w:szCs w:val="28"/>
              </w:rPr>
              <w:t>Одерская</w:t>
            </w:r>
            <w:proofErr w:type="spellEnd"/>
            <w:r w:rsidRPr="00AE784F">
              <w:rPr>
                <w:rFonts w:ascii="Times New Roman" w:eastAsia="Times New Roman" w:hAnsi="Times New Roman" w:cs="Times New Roman"/>
                <w:sz w:val="28"/>
                <w:szCs w:val="28"/>
              </w:rPr>
              <w:t xml:space="preserve"> операция. Битва за Берлин. Капитуляция Германии. Репатриация советских граждан в ходе войны и после ее окончания.</w:t>
            </w:r>
          </w:p>
          <w:p w14:paraId="34D6AA1E" w14:textId="5CDB84ED"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A49229B" w14:textId="4A099FC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3A598B5A" w14:textId="61E4C4AD"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 xml:space="preserve">Советско-японская война 1945 г. Разгром </w:t>
            </w:r>
            <w:proofErr w:type="spellStart"/>
            <w:r w:rsidRPr="00AE784F">
              <w:rPr>
                <w:rFonts w:ascii="Times New Roman" w:eastAsia="Times New Roman" w:hAnsi="Times New Roman" w:cs="Times New Roman"/>
                <w:sz w:val="28"/>
                <w:szCs w:val="28"/>
              </w:rPr>
              <w:t>Квантунской</w:t>
            </w:r>
            <w:proofErr w:type="spellEnd"/>
            <w:r w:rsidRPr="00AE784F">
              <w:rPr>
                <w:rFonts w:ascii="Times New Roman" w:eastAsia="Times New Roman" w:hAnsi="Times New Roman" w:cs="Times New Roman"/>
                <w:sz w:val="28"/>
                <w:szCs w:val="28"/>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35DD83BE" w14:textId="77777777" w:rsidR="00557D0B" w:rsidRPr="00AE784F" w:rsidRDefault="00557D0B" w:rsidP="00557D0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Создание ООН. Осуждение главных военных преступников. Нюрнбергский и Токийский судебные процессы.</w:t>
            </w:r>
          </w:p>
          <w:p w14:paraId="65F797DB" w14:textId="5B9DCC9A" w:rsidR="005D4991" w:rsidRPr="00AE784F" w:rsidRDefault="00557D0B" w:rsidP="00557D0B">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66899070" w14:textId="2C3BFF1C" w:rsidR="005D4991" w:rsidRPr="00AE784F" w:rsidRDefault="002B1DA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4676F766"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5D4991" w:rsidRPr="00AE784F" w14:paraId="2846121B" w14:textId="77777777" w:rsidTr="007B4ED7">
        <w:trPr>
          <w:trHeight w:val="20"/>
        </w:trPr>
        <w:tc>
          <w:tcPr>
            <w:tcW w:w="678" w:type="pct"/>
            <w:vMerge/>
          </w:tcPr>
          <w:p w14:paraId="32615D0B" w14:textId="77777777" w:rsidR="005D4991" w:rsidRPr="00AE784F" w:rsidRDefault="005D4991" w:rsidP="00FB4F48">
            <w:pPr>
              <w:spacing w:after="0" w:line="23" w:lineRule="atLeast"/>
              <w:rPr>
                <w:rFonts w:ascii="Times New Roman" w:eastAsia="Times New Roman" w:hAnsi="Times New Roman" w:cs="Times New Roman"/>
                <w:b/>
                <w:sz w:val="28"/>
                <w:szCs w:val="28"/>
              </w:rPr>
            </w:pPr>
          </w:p>
        </w:tc>
        <w:tc>
          <w:tcPr>
            <w:tcW w:w="3154" w:type="pct"/>
          </w:tcPr>
          <w:p w14:paraId="5C3B46BC" w14:textId="51330453" w:rsidR="005D4991" w:rsidRPr="00AE784F" w:rsidRDefault="005D4991" w:rsidP="00FB4F4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69158F08" w14:textId="39E55FED" w:rsidR="005D4991" w:rsidRPr="00AE784F" w:rsidRDefault="002B1DA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7B1D25F5"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5D4991" w:rsidRPr="00AE784F" w14:paraId="6DF0DA6D" w14:textId="77777777" w:rsidTr="007B4ED7">
        <w:trPr>
          <w:trHeight w:val="20"/>
        </w:trPr>
        <w:tc>
          <w:tcPr>
            <w:tcW w:w="678" w:type="pct"/>
            <w:vMerge/>
          </w:tcPr>
          <w:p w14:paraId="49A6D8A1" w14:textId="77777777" w:rsidR="005D4991" w:rsidRPr="00AE784F" w:rsidRDefault="005D4991" w:rsidP="00FB4F48">
            <w:pPr>
              <w:spacing w:after="0" w:line="23" w:lineRule="atLeast"/>
              <w:rPr>
                <w:rFonts w:ascii="Times New Roman" w:eastAsia="Times New Roman" w:hAnsi="Times New Roman" w:cs="Times New Roman"/>
                <w:b/>
                <w:sz w:val="28"/>
                <w:szCs w:val="28"/>
              </w:rPr>
            </w:pPr>
          </w:p>
        </w:tc>
        <w:tc>
          <w:tcPr>
            <w:tcW w:w="3154" w:type="pct"/>
          </w:tcPr>
          <w:p w14:paraId="20D161C5" w14:textId="7389CB06" w:rsidR="005D4991" w:rsidRPr="00AE784F" w:rsidRDefault="005D4991" w:rsidP="00FB4F4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Cs/>
                <w:sz w:val="28"/>
                <w:szCs w:val="28"/>
              </w:rPr>
              <w:t xml:space="preserve">Завершающий период Великой Отечественной войны. Разгром милитаристской Японии. </w:t>
            </w:r>
            <w:r w:rsidRPr="00AE784F">
              <w:rPr>
                <w:rFonts w:ascii="Times New Roman" w:eastAsia="Times New Roman" w:hAnsi="Times New Roman" w:cs="Times New Roman"/>
                <w:sz w:val="28"/>
                <w:szCs w:val="28"/>
                <w:lang w:eastAsia="ru-RU"/>
              </w:rPr>
              <w:t>Работа с исторической картой</w:t>
            </w:r>
            <w:r w:rsidR="002B1DAB" w:rsidRPr="00AE784F">
              <w:rPr>
                <w:rFonts w:ascii="Times New Roman" w:eastAsia="Times New Roman" w:hAnsi="Times New Roman" w:cs="Times New Roman"/>
                <w:sz w:val="28"/>
                <w:szCs w:val="28"/>
                <w:lang w:eastAsia="ru-RU"/>
              </w:rPr>
              <w:t xml:space="preserve">. </w:t>
            </w:r>
            <w:r w:rsidRPr="00AE784F">
              <w:rPr>
                <w:rFonts w:ascii="Times New Roman" w:eastAsia="Times New Roman" w:hAnsi="Times New Roman" w:cs="Times New Roman"/>
                <w:sz w:val="28"/>
                <w:szCs w:val="28"/>
                <w:lang w:eastAsia="ru-RU"/>
              </w:rPr>
              <w:t>Уроки войны.</w:t>
            </w:r>
            <w:r w:rsidRPr="00AE784F">
              <w:rPr>
                <w:rFonts w:ascii="Times New Roman" w:eastAsia="Times New Roman" w:hAnsi="Times New Roman" w:cs="Times New Roman"/>
                <w:b/>
                <w:bCs/>
                <w:sz w:val="28"/>
                <w:szCs w:val="28"/>
                <w:lang w:eastAsia="ru-RU"/>
              </w:rPr>
              <w:t xml:space="preserve"> </w:t>
            </w:r>
            <w:r w:rsidRPr="00AE784F">
              <w:rPr>
                <w:rFonts w:ascii="Times New Roman" w:eastAsia="Times New Roman" w:hAnsi="Times New Roman" w:cs="Times New Roman"/>
                <w:sz w:val="28"/>
                <w:szCs w:val="28"/>
                <w:lang w:eastAsia="ru-RU"/>
              </w:rPr>
              <w:t>Дискуссия по методу дебатов</w:t>
            </w:r>
          </w:p>
        </w:tc>
        <w:tc>
          <w:tcPr>
            <w:tcW w:w="329" w:type="pct"/>
            <w:vAlign w:val="center"/>
          </w:tcPr>
          <w:p w14:paraId="1BA08EC5" w14:textId="084E2BA2" w:rsidR="006D0DC3" w:rsidRPr="00AE784F" w:rsidRDefault="002B1DAB"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7991EAFD" w14:textId="77777777" w:rsidR="005D4991" w:rsidRPr="00AE784F" w:rsidRDefault="005D4991" w:rsidP="00FB4F48">
            <w:pPr>
              <w:autoSpaceDE w:val="0"/>
              <w:autoSpaceDN w:val="0"/>
              <w:spacing w:after="0" w:line="23" w:lineRule="atLeast"/>
              <w:jc w:val="center"/>
              <w:rPr>
                <w:rFonts w:ascii="Times New Roman" w:eastAsia="Times New Roman" w:hAnsi="Times New Roman" w:cs="Times New Roman"/>
                <w:bCs/>
                <w:sz w:val="28"/>
                <w:szCs w:val="28"/>
              </w:rPr>
            </w:pPr>
          </w:p>
        </w:tc>
      </w:tr>
      <w:tr w:rsidR="00587E06" w:rsidRPr="00AE784F" w14:paraId="5F69CDD3" w14:textId="77777777" w:rsidTr="00DC5CF8">
        <w:trPr>
          <w:trHeight w:val="20"/>
        </w:trPr>
        <w:tc>
          <w:tcPr>
            <w:tcW w:w="5000" w:type="pct"/>
            <w:gridSpan w:val="4"/>
            <w:shd w:val="clear" w:color="auto" w:fill="auto"/>
          </w:tcPr>
          <w:p w14:paraId="5DCEBE5D" w14:textId="77777777" w:rsidR="00587E06" w:rsidRPr="00672FEE" w:rsidRDefault="00587E06" w:rsidP="00FB4F48">
            <w:pPr>
              <w:spacing w:after="0" w:line="23" w:lineRule="atLeast"/>
              <w:rPr>
                <w:rFonts w:ascii="Times New Roman" w:eastAsia="Times New Roman" w:hAnsi="Times New Roman" w:cs="Times New Roman"/>
                <w:b/>
                <w:bCs/>
                <w:sz w:val="28"/>
                <w:szCs w:val="28"/>
                <w:lang w:eastAsia="ru-RU"/>
              </w:rPr>
            </w:pPr>
            <w:r w:rsidRPr="00672FEE">
              <w:rPr>
                <w:rFonts w:ascii="Times New Roman" w:eastAsia="Times New Roman" w:hAnsi="Times New Roman" w:cs="Times New Roman"/>
                <w:b/>
                <w:bCs/>
                <w:sz w:val="28"/>
                <w:szCs w:val="28"/>
                <w:lang w:eastAsia="ru-RU"/>
              </w:rPr>
              <w:t>Профессионально ориентированное содержание</w:t>
            </w:r>
          </w:p>
        </w:tc>
      </w:tr>
      <w:tr w:rsidR="00587E06" w:rsidRPr="00AE784F" w14:paraId="345DA83D" w14:textId="77777777" w:rsidTr="007B4ED7">
        <w:trPr>
          <w:trHeight w:val="20"/>
        </w:trPr>
        <w:tc>
          <w:tcPr>
            <w:tcW w:w="3832" w:type="pct"/>
            <w:gridSpan w:val="2"/>
            <w:vAlign w:val="center"/>
          </w:tcPr>
          <w:p w14:paraId="6CCBC0EC" w14:textId="79473C74" w:rsidR="00587E06" w:rsidRPr="00AE784F" w:rsidRDefault="0073514F" w:rsidP="00FB4F48">
            <w:pPr>
              <w:spacing w:after="0" w:line="23" w:lineRule="atLeast"/>
              <w:jc w:val="both"/>
              <w:rPr>
                <w:rFonts w:ascii="Times New Roman" w:hAnsi="Times New Roman" w:cs="Times New Roman"/>
                <w:sz w:val="28"/>
                <w:szCs w:val="28"/>
              </w:rPr>
            </w:pPr>
            <w:r w:rsidRPr="00AE784F">
              <w:rPr>
                <w:rFonts w:ascii="Times New Roman" w:eastAsia="Calibri" w:hAnsi="Times New Roman" w:cs="Times New Roman"/>
                <w:bCs/>
                <w:iCs/>
                <w:sz w:val="28"/>
                <w:szCs w:val="28"/>
              </w:rPr>
              <w:t>Сварка</w:t>
            </w:r>
            <w:r w:rsidR="00587E06" w:rsidRPr="00AE784F">
              <w:rPr>
                <w:rFonts w:ascii="Times New Roman" w:eastAsia="Calibri" w:hAnsi="Times New Roman" w:cs="Times New Roman"/>
                <w:bCs/>
                <w:iCs/>
                <w:sz w:val="28"/>
                <w:szCs w:val="28"/>
              </w:rPr>
              <w:t xml:space="preserve"> в годы Великой Отечественной войны. Подвиг </w:t>
            </w:r>
            <w:r w:rsidRPr="00AE784F">
              <w:rPr>
                <w:rFonts w:ascii="Times New Roman" w:eastAsia="Calibri" w:hAnsi="Times New Roman" w:cs="Times New Roman"/>
                <w:bCs/>
                <w:iCs/>
                <w:sz w:val="28"/>
                <w:szCs w:val="28"/>
              </w:rPr>
              <w:t xml:space="preserve">сварщиков </w:t>
            </w:r>
            <w:r w:rsidR="00587E06" w:rsidRPr="00AE784F">
              <w:rPr>
                <w:rFonts w:ascii="Times New Roman" w:eastAsia="Calibri" w:hAnsi="Times New Roman" w:cs="Times New Roman"/>
                <w:bCs/>
                <w:iCs/>
                <w:sz w:val="28"/>
                <w:szCs w:val="28"/>
              </w:rPr>
              <w:t xml:space="preserve">на фронте и в тылу </w:t>
            </w:r>
            <w:r w:rsidR="00587E06" w:rsidRPr="00AE784F">
              <w:rPr>
                <w:rFonts w:ascii="Times New Roman" w:hAnsi="Times New Roman" w:cs="Times New Roman"/>
                <w:sz w:val="28"/>
                <w:szCs w:val="28"/>
              </w:rPr>
              <w:t>(технологическая карта 3 учебно-методического комплекса)</w:t>
            </w:r>
          </w:p>
          <w:p w14:paraId="2F2BC4EF" w14:textId="772CDF7D" w:rsidR="00D44CBC" w:rsidRPr="00AE784F" w:rsidRDefault="00D44CBC" w:rsidP="00FB4F48">
            <w:pPr>
              <w:spacing w:after="0" w:line="23" w:lineRule="atLeast"/>
              <w:jc w:val="both"/>
              <w:rPr>
                <w:rFonts w:ascii="Times New Roman" w:eastAsia="Times New Roman" w:hAnsi="Times New Roman" w:cs="Times New Roman"/>
                <w:b/>
                <w:iCs/>
                <w:sz w:val="28"/>
                <w:szCs w:val="28"/>
                <w:lang w:eastAsia="ru-RU"/>
              </w:rPr>
            </w:pPr>
            <w:r w:rsidRPr="00AE784F">
              <w:rPr>
                <w:rFonts w:ascii="Times New Roman" w:hAnsi="Times New Roman" w:cs="Times New Roman"/>
                <w:color w:val="333333"/>
                <w:sz w:val="28"/>
                <w:szCs w:val="28"/>
                <w:shd w:val="clear" w:color="auto" w:fill="FFFFFF"/>
              </w:rPr>
              <w:t>Наш край в 1941-1945 гг.</w:t>
            </w:r>
          </w:p>
        </w:tc>
        <w:tc>
          <w:tcPr>
            <w:tcW w:w="329" w:type="pct"/>
            <w:vAlign w:val="center"/>
          </w:tcPr>
          <w:p w14:paraId="3D2EDF57" w14:textId="77777777" w:rsidR="00587E06" w:rsidRPr="00AE784F" w:rsidRDefault="00587E06"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shd w:val="clear" w:color="auto" w:fill="auto"/>
            <w:vAlign w:val="center"/>
          </w:tcPr>
          <w:p w14:paraId="2B7B77A6" w14:textId="4FBF0E34" w:rsidR="00587E06" w:rsidRPr="00AE784F" w:rsidRDefault="00587E06" w:rsidP="00FB4F48">
            <w:pPr>
              <w:autoSpaceDE w:val="0"/>
              <w:autoSpaceDN w:val="0"/>
              <w:spacing w:after="0" w:line="23" w:lineRule="atLeast"/>
              <w:jc w:val="center"/>
              <w:rPr>
                <w:rFonts w:ascii="Times New Roman" w:hAnsi="Times New Roman" w:cs="Times New Roman"/>
                <w:sz w:val="28"/>
                <w:szCs w:val="28"/>
              </w:rPr>
            </w:pPr>
            <w:r w:rsidRPr="00AE784F">
              <w:rPr>
                <w:rFonts w:ascii="Times New Roman" w:eastAsia="Times New Roman" w:hAnsi="Times New Roman" w:cs="Times New Roman"/>
                <w:bCs/>
                <w:iCs/>
                <w:sz w:val="28"/>
                <w:szCs w:val="28"/>
              </w:rPr>
              <w:t>ОК 01</w:t>
            </w:r>
            <w:r w:rsidR="00243D0B" w:rsidRPr="00AE784F">
              <w:rPr>
                <w:rFonts w:ascii="Times New Roman" w:eastAsia="Times New Roman" w:hAnsi="Times New Roman" w:cs="Times New Roman"/>
                <w:bCs/>
                <w:iCs/>
                <w:sz w:val="28"/>
                <w:szCs w:val="28"/>
              </w:rPr>
              <w:t xml:space="preserve">, </w:t>
            </w:r>
            <w:r w:rsidRPr="00AE784F">
              <w:rPr>
                <w:rFonts w:ascii="Times New Roman" w:eastAsia="Times New Roman" w:hAnsi="Times New Roman" w:cs="Times New Roman"/>
                <w:bCs/>
                <w:iCs/>
                <w:sz w:val="28"/>
                <w:szCs w:val="28"/>
              </w:rPr>
              <w:t>ОК 02</w:t>
            </w:r>
            <w:r w:rsidR="00243D0B" w:rsidRPr="00AE784F">
              <w:rPr>
                <w:rFonts w:ascii="Times New Roman" w:eastAsia="Times New Roman" w:hAnsi="Times New Roman" w:cs="Times New Roman"/>
                <w:bCs/>
                <w:iCs/>
                <w:sz w:val="28"/>
                <w:szCs w:val="28"/>
              </w:rPr>
              <w:t xml:space="preserve">, </w:t>
            </w:r>
            <w:r w:rsidRPr="00AE784F">
              <w:rPr>
                <w:rFonts w:ascii="Times New Roman" w:eastAsia="Times New Roman" w:hAnsi="Times New Roman" w:cs="Times New Roman"/>
                <w:bCs/>
                <w:iCs/>
                <w:sz w:val="28"/>
                <w:szCs w:val="28"/>
              </w:rPr>
              <w:t>ОК 04</w:t>
            </w:r>
            <w:r w:rsidR="00243D0B" w:rsidRPr="00AE784F">
              <w:rPr>
                <w:rFonts w:ascii="Times New Roman" w:eastAsia="Times New Roman" w:hAnsi="Times New Roman" w:cs="Times New Roman"/>
                <w:bCs/>
                <w:iCs/>
                <w:sz w:val="28"/>
                <w:szCs w:val="28"/>
              </w:rPr>
              <w:t xml:space="preserve">, </w:t>
            </w:r>
            <w:r w:rsidR="00B436E1" w:rsidRPr="00AE784F">
              <w:rPr>
                <w:rFonts w:ascii="Times New Roman" w:eastAsia="Times New Roman" w:hAnsi="Times New Roman" w:cs="Times New Roman"/>
                <w:bCs/>
                <w:iCs/>
                <w:sz w:val="28"/>
                <w:szCs w:val="28"/>
              </w:rPr>
              <w:br/>
            </w:r>
            <w:r w:rsidRPr="00AE784F">
              <w:rPr>
                <w:rFonts w:ascii="Times New Roman" w:eastAsia="Times New Roman" w:hAnsi="Times New Roman" w:cs="Times New Roman"/>
                <w:bCs/>
                <w:iCs/>
                <w:sz w:val="28"/>
                <w:szCs w:val="28"/>
              </w:rPr>
              <w:t>ОК 05</w:t>
            </w:r>
            <w:r w:rsidR="00A30B92" w:rsidRPr="00AE784F">
              <w:rPr>
                <w:rFonts w:ascii="Times New Roman" w:eastAsia="Times New Roman" w:hAnsi="Times New Roman" w:cs="Times New Roman"/>
                <w:bCs/>
                <w:iCs/>
                <w:sz w:val="28"/>
                <w:szCs w:val="28"/>
              </w:rPr>
              <w:t>,</w:t>
            </w:r>
            <w:r w:rsidR="00A30B92" w:rsidRPr="00AE784F">
              <w:rPr>
                <w:rFonts w:ascii="Times New Roman" w:eastAsia="Times New Roman" w:hAnsi="Times New Roman" w:cs="Times New Roman"/>
                <w:bCs/>
                <w:i/>
                <w:iCs/>
                <w:sz w:val="28"/>
                <w:szCs w:val="28"/>
              </w:rPr>
              <w:t xml:space="preserve"> </w:t>
            </w:r>
            <w:r w:rsidR="00A30B92" w:rsidRPr="00AE784F">
              <w:rPr>
                <w:rFonts w:ascii="Times New Roman" w:eastAsia="Times New Roman" w:hAnsi="Times New Roman" w:cs="Times New Roman"/>
                <w:bCs/>
                <w:sz w:val="28"/>
                <w:szCs w:val="28"/>
              </w:rPr>
              <w:t>ОК 06</w:t>
            </w:r>
          </w:p>
          <w:p w14:paraId="7A694A8B" w14:textId="005C9BB1" w:rsidR="00587E06" w:rsidRPr="00AE784F" w:rsidRDefault="002221CF" w:rsidP="00FB4F48">
            <w:pPr>
              <w:spacing w:after="0" w:line="23" w:lineRule="atLeast"/>
              <w:jc w:val="center"/>
              <w:rPr>
                <w:rFonts w:ascii="Times New Roman" w:eastAsia="Times New Roman" w:hAnsi="Times New Roman" w:cs="Times New Roman"/>
                <w:bCs/>
                <w:sz w:val="28"/>
                <w:szCs w:val="28"/>
              </w:rPr>
            </w:pPr>
            <w:r w:rsidRPr="002221CF">
              <w:rPr>
                <w:rFonts w:ascii="Times New Roman" w:eastAsia="Times New Roman" w:hAnsi="Times New Roman" w:cs="Times New Roman"/>
                <w:color w:val="000000"/>
                <w:sz w:val="28"/>
                <w:szCs w:val="28"/>
              </w:rPr>
              <w:t>ПК 2.6.</w:t>
            </w:r>
          </w:p>
        </w:tc>
      </w:tr>
      <w:tr w:rsidR="005D4991" w:rsidRPr="00AE784F" w14:paraId="00FE677C" w14:textId="77777777" w:rsidTr="007B4ED7">
        <w:trPr>
          <w:trHeight w:val="20"/>
        </w:trPr>
        <w:tc>
          <w:tcPr>
            <w:tcW w:w="3832" w:type="pct"/>
            <w:gridSpan w:val="2"/>
          </w:tcPr>
          <w:p w14:paraId="431CCA84" w14:textId="283D6A08" w:rsidR="005D4991" w:rsidRPr="00AE784F" w:rsidRDefault="005D4991" w:rsidP="00FB4F48">
            <w:pPr>
              <w:spacing w:after="0" w:line="23" w:lineRule="atLeast"/>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i/>
                <w:sz w:val="28"/>
                <w:szCs w:val="28"/>
              </w:rPr>
              <w:t xml:space="preserve">Раздел 4. </w:t>
            </w:r>
            <w:r w:rsidRPr="00AE784F">
              <w:rPr>
                <w:rFonts w:ascii="Times New Roman" w:eastAsia="Times New Roman" w:hAnsi="Times New Roman" w:cs="Times New Roman"/>
                <w:b/>
                <w:bCs/>
                <w:i/>
                <w:color w:val="000000"/>
                <w:sz w:val="28"/>
                <w:szCs w:val="28"/>
              </w:rPr>
              <w:t>СССР в 1945–1991 годы. Послевоенный мир</w:t>
            </w:r>
          </w:p>
        </w:tc>
        <w:tc>
          <w:tcPr>
            <w:tcW w:w="329" w:type="pct"/>
            <w:vAlign w:val="center"/>
          </w:tcPr>
          <w:p w14:paraId="4291F7BB" w14:textId="42110C26" w:rsidR="005D4991" w:rsidRPr="00AE784F" w:rsidRDefault="00CE466A" w:rsidP="00FB4F48">
            <w:pPr>
              <w:suppressAutoHyphens/>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3</w:t>
            </w:r>
            <w:r w:rsidR="00563780" w:rsidRPr="00AE784F">
              <w:rPr>
                <w:rFonts w:ascii="Times New Roman" w:eastAsia="Times New Roman" w:hAnsi="Times New Roman" w:cs="Times New Roman"/>
                <w:b/>
                <w:bCs/>
                <w:sz w:val="28"/>
                <w:szCs w:val="28"/>
                <w:lang w:eastAsia="ru-RU"/>
              </w:rPr>
              <w:t>2</w:t>
            </w:r>
          </w:p>
        </w:tc>
        <w:tc>
          <w:tcPr>
            <w:tcW w:w="839" w:type="pct"/>
            <w:shd w:val="clear" w:color="auto" w:fill="auto"/>
            <w:vAlign w:val="center"/>
          </w:tcPr>
          <w:p w14:paraId="74C8A204" w14:textId="3CD4B953" w:rsidR="005D4991" w:rsidRPr="00AE784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AE784F">
              <w:rPr>
                <w:rFonts w:ascii="Times New Roman" w:eastAsia="Times New Roman" w:hAnsi="Times New Roman" w:cs="Times New Roman"/>
                <w:i/>
                <w:color w:val="000000"/>
                <w:sz w:val="28"/>
                <w:szCs w:val="28"/>
              </w:rPr>
              <w:t>ОК 01</w:t>
            </w:r>
            <w:r w:rsidR="00243D0B" w:rsidRPr="00AE784F">
              <w:rPr>
                <w:rFonts w:ascii="Times New Roman" w:eastAsia="Times New Roman" w:hAnsi="Times New Roman" w:cs="Times New Roman"/>
                <w:i/>
                <w:color w:val="000000"/>
                <w:sz w:val="28"/>
                <w:szCs w:val="28"/>
              </w:rPr>
              <w:t xml:space="preserve">, </w:t>
            </w:r>
            <w:r w:rsidRPr="00AE784F">
              <w:rPr>
                <w:rFonts w:ascii="Times New Roman" w:eastAsia="Times New Roman" w:hAnsi="Times New Roman" w:cs="Times New Roman"/>
                <w:i/>
                <w:color w:val="000000"/>
                <w:sz w:val="28"/>
                <w:szCs w:val="28"/>
              </w:rPr>
              <w:t>ОК 02</w:t>
            </w:r>
            <w:r w:rsidR="00243D0B" w:rsidRPr="00AE784F">
              <w:rPr>
                <w:rFonts w:ascii="Times New Roman" w:eastAsia="Times New Roman" w:hAnsi="Times New Roman" w:cs="Times New Roman"/>
                <w:i/>
                <w:color w:val="000000"/>
                <w:sz w:val="28"/>
                <w:szCs w:val="28"/>
              </w:rPr>
              <w:t xml:space="preserve">, </w:t>
            </w:r>
            <w:r w:rsidRPr="00AE784F">
              <w:rPr>
                <w:rFonts w:ascii="Times New Roman" w:eastAsia="Times New Roman" w:hAnsi="Times New Roman" w:cs="Times New Roman"/>
                <w:i/>
                <w:color w:val="000000"/>
                <w:sz w:val="28"/>
                <w:szCs w:val="28"/>
              </w:rPr>
              <w:t>ОК 04</w:t>
            </w:r>
            <w:r w:rsidR="00243D0B" w:rsidRPr="00AE784F">
              <w:rPr>
                <w:rFonts w:ascii="Times New Roman" w:eastAsia="Times New Roman" w:hAnsi="Times New Roman" w:cs="Times New Roman"/>
                <w:i/>
                <w:color w:val="000000"/>
                <w:sz w:val="28"/>
                <w:szCs w:val="28"/>
              </w:rPr>
              <w:t>,</w:t>
            </w:r>
          </w:p>
          <w:p w14:paraId="0CB46E76" w14:textId="3DD8AF95" w:rsidR="005D4991" w:rsidRPr="00AE784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AE784F">
              <w:rPr>
                <w:rFonts w:ascii="Times New Roman" w:eastAsia="Times New Roman" w:hAnsi="Times New Roman" w:cs="Times New Roman"/>
                <w:i/>
                <w:color w:val="000000"/>
                <w:sz w:val="28"/>
                <w:szCs w:val="28"/>
              </w:rPr>
              <w:t>ОК 05</w:t>
            </w:r>
            <w:r w:rsidR="00243D0B" w:rsidRPr="00AE784F">
              <w:rPr>
                <w:rFonts w:ascii="Times New Roman" w:eastAsia="Times New Roman" w:hAnsi="Times New Roman" w:cs="Times New Roman"/>
                <w:i/>
                <w:color w:val="000000"/>
                <w:sz w:val="28"/>
                <w:szCs w:val="28"/>
              </w:rPr>
              <w:t xml:space="preserve">, </w:t>
            </w:r>
            <w:r w:rsidRPr="00AE784F">
              <w:rPr>
                <w:rFonts w:ascii="Times New Roman" w:eastAsia="Times New Roman" w:hAnsi="Times New Roman" w:cs="Times New Roman"/>
                <w:i/>
                <w:color w:val="000000"/>
                <w:sz w:val="28"/>
                <w:szCs w:val="28"/>
              </w:rPr>
              <w:t>ОК 06</w:t>
            </w:r>
          </w:p>
        </w:tc>
      </w:tr>
      <w:tr w:rsidR="005D1777" w:rsidRPr="00AE784F" w14:paraId="420755E3" w14:textId="77777777" w:rsidTr="007B4ED7">
        <w:trPr>
          <w:trHeight w:val="20"/>
        </w:trPr>
        <w:tc>
          <w:tcPr>
            <w:tcW w:w="678" w:type="pct"/>
            <w:vMerge w:val="restart"/>
          </w:tcPr>
          <w:p w14:paraId="1E0731A1" w14:textId="48127587"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t>Тема 4.1.</w:t>
            </w:r>
          </w:p>
          <w:p w14:paraId="3D117255" w14:textId="5FD6313C"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t xml:space="preserve">Мир и международные отношения в годы холодной войны (вторая половина </w:t>
            </w:r>
            <w:r w:rsidRPr="00AE784F">
              <w:rPr>
                <w:rFonts w:ascii="Times New Roman" w:eastAsia="Times New Roman" w:hAnsi="Times New Roman" w:cs="Times New Roman"/>
                <w:b/>
                <w:i/>
                <w:sz w:val="28"/>
                <w:szCs w:val="28"/>
              </w:rPr>
              <w:lastRenderedPageBreak/>
              <w:t>половине ХХ века)</w:t>
            </w:r>
          </w:p>
        </w:tc>
        <w:tc>
          <w:tcPr>
            <w:tcW w:w="3154" w:type="pct"/>
          </w:tcPr>
          <w:p w14:paraId="615C0330" w14:textId="621B655D" w:rsidR="005D1777" w:rsidRPr="00AE784F" w:rsidRDefault="005D1777" w:rsidP="005D1777">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
                <w:sz w:val="28"/>
                <w:szCs w:val="28"/>
              </w:rPr>
              <w:lastRenderedPageBreak/>
              <w:t>Основное содержание</w:t>
            </w:r>
          </w:p>
        </w:tc>
        <w:tc>
          <w:tcPr>
            <w:tcW w:w="329" w:type="pct"/>
            <w:vAlign w:val="center"/>
          </w:tcPr>
          <w:p w14:paraId="21F34040" w14:textId="10B24D05" w:rsidR="005D1777" w:rsidRPr="00AE784F" w:rsidRDefault="00C4723D" w:rsidP="005D1777">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10</w:t>
            </w:r>
          </w:p>
        </w:tc>
        <w:tc>
          <w:tcPr>
            <w:tcW w:w="839" w:type="pct"/>
            <w:vMerge w:val="restart"/>
            <w:shd w:val="clear" w:color="auto" w:fill="auto"/>
            <w:vAlign w:val="center"/>
          </w:tcPr>
          <w:p w14:paraId="510E648D" w14:textId="4B9F1EA5" w:rsidR="005D1777" w:rsidRPr="00AE784F" w:rsidRDefault="00344251" w:rsidP="005D1777">
            <w:pPr>
              <w:autoSpaceDE w:val="0"/>
              <w:autoSpaceDN w:val="0"/>
              <w:spacing w:after="0" w:line="23" w:lineRule="atLeast"/>
              <w:jc w:val="center"/>
              <w:rPr>
                <w:rFonts w:ascii="Times New Roman" w:eastAsia="Times New Roman" w:hAnsi="Times New Roman" w:cs="Times New Roman"/>
                <w:i/>
                <w:color w:val="000000"/>
                <w:sz w:val="28"/>
                <w:szCs w:val="28"/>
              </w:rPr>
            </w:pPr>
            <w:r w:rsidRPr="00AE784F">
              <w:rPr>
                <w:rFonts w:ascii="Times New Roman" w:eastAsia="Times New Roman" w:hAnsi="Times New Roman" w:cs="Times New Roman"/>
                <w:i/>
                <w:color w:val="000000"/>
                <w:sz w:val="28"/>
                <w:szCs w:val="28"/>
              </w:rPr>
              <w:t>ОК 02</w:t>
            </w:r>
          </w:p>
          <w:p w14:paraId="3267719D" w14:textId="6E39B05F" w:rsidR="0017577F" w:rsidRPr="00AE784F" w:rsidRDefault="0017577F" w:rsidP="005D1777">
            <w:pPr>
              <w:autoSpaceDE w:val="0"/>
              <w:autoSpaceDN w:val="0"/>
              <w:spacing w:after="0" w:line="23" w:lineRule="atLeast"/>
              <w:jc w:val="center"/>
              <w:rPr>
                <w:rFonts w:ascii="Times New Roman" w:eastAsia="Times New Roman" w:hAnsi="Times New Roman" w:cs="Times New Roman"/>
                <w:bCs/>
                <w:i/>
                <w:iCs/>
                <w:sz w:val="28"/>
                <w:szCs w:val="28"/>
              </w:rPr>
            </w:pPr>
            <w:r w:rsidRPr="00AE784F">
              <w:rPr>
                <w:rFonts w:ascii="Times New Roman" w:eastAsia="Times New Roman" w:hAnsi="Times New Roman" w:cs="Times New Roman"/>
                <w:i/>
                <w:color w:val="000000"/>
                <w:sz w:val="28"/>
                <w:szCs w:val="28"/>
              </w:rPr>
              <w:t>ОК 04</w:t>
            </w:r>
          </w:p>
          <w:p w14:paraId="30345090"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r w:rsidRPr="00AE784F">
              <w:rPr>
                <w:rFonts w:ascii="Times New Roman" w:eastAsia="Times New Roman" w:hAnsi="Times New Roman" w:cs="Times New Roman"/>
                <w:bCs/>
                <w:i/>
                <w:iCs/>
                <w:sz w:val="28"/>
                <w:szCs w:val="28"/>
              </w:rPr>
              <w:t>ОК 05</w:t>
            </w:r>
          </w:p>
          <w:p w14:paraId="0BF49BBD" w14:textId="372BBFE9" w:rsidR="005D1777" w:rsidRPr="00AE784F" w:rsidRDefault="005D1777" w:rsidP="00DC5CF8">
            <w:pPr>
              <w:autoSpaceDE w:val="0"/>
              <w:autoSpaceDN w:val="0"/>
              <w:spacing w:after="0" w:line="23" w:lineRule="atLeast"/>
              <w:jc w:val="center"/>
              <w:rPr>
                <w:rFonts w:ascii="Times New Roman" w:eastAsia="Times New Roman" w:hAnsi="Times New Roman" w:cs="Times New Roman"/>
                <w:bCs/>
                <w:i/>
                <w:iCs/>
                <w:sz w:val="28"/>
                <w:szCs w:val="28"/>
              </w:rPr>
            </w:pPr>
            <w:r w:rsidRPr="00AE784F">
              <w:rPr>
                <w:rFonts w:ascii="Times New Roman" w:eastAsia="Times New Roman" w:hAnsi="Times New Roman" w:cs="Times New Roman"/>
                <w:bCs/>
                <w:i/>
                <w:iCs/>
                <w:sz w:val="28"/>
                <w:szCs w:val="28"/>
              </w:rPr>
              <w:t>ОК 06</w:t>
            </w:r>
          </w:p>
        </w:tc>
      </w:tr>
      <w:tr w:rsidR="005D1777" w:rsidRPr="00AE784F" w14:paraId="77D4EF39" w14:textId="77777777" w:rsidTr="007B4ED7">
        <w:trPr>
          <w:trHeight w:val="20"/>
        </w:trPr>
        <w:tc>
          <w:tcPr>
            <w:tcW w:w="678" w:type="pct"/>
            <w:vMerge/>
          </w:tcPr>
          <w:p w14:paraId="0BB1AC09" w14:textId="01AA1622" w:rsidR="005D1777" w:rsidRPr="00AE784F" w:rsidRDefault="005D1777" w:rsidP="005D1777">
            <w:pPr>
              <w:spacing w:after="0" w:line="23" w:lineRule="atLeast"/>
              <w:rPr>
                <w:rFonts w:ascii="Times New Roman" w:eastAsia="Times New Roman" w:hAnsi="Times New Roman" w:cs="Times New Roman"/>
                <w:bCs/>
                <w:i/>
                <w:sz w:val="28"/>
                <w:szCs w:val="28"/>
                <w:lang w:eastAsia="ru-RU"/>
              </w:rPr>
            </w:pPr>
          </w:p>
        </w:tc>
        <w:tc>
          <w:tcPr>
            <w:tcW w:w="3154" w:type="pct"/>
          </w:tcPr>
          <w:p w14:paraId="5A45BEBE" w14:textId="77777777" w:rsidR="000644FB" w:rsidRPr="00AE784F" w:rsidRDefault="005D1777" w:rsidP="007B4ED7">
            <w:pPr>
              <w:spacing w:after="0" w:line="23" w:lineRule="atLeast"/>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Основные этапы развития международных отношений во второй половине 1940-х - 2020-х гг. </w:t>
            </w:r>
          </w:p>
          <w:p w14:paraId="03DBFE03" w14:textId="77777777"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857BF8B" w14:textId="04415AD1"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Международные кризисы и региональные конфликты в годы холодной войны (Берлинские кризисы, Корейская война, войны в Индокитае, Суэцкий </w:t>
            </w:r>
            <w:r w:rsidRPr="00AE784F">
              <w:rPr>
                <w:rFonts w:ascii="Times New Roman" w:eastAsia="Times New Roman" w:hAnsi="Times New Roman" w:cs="Times New Roman"/>
                <w:sz w:val="28"/>
                <w:szCs w:val="28"/>
              </w:rPr>
              <w:lastRenderedPageBreak/>
              <w:t>кризис, Карибский (Кубинский) кризис). Создание Движения неприсоединения. Гонка вооружений. Война во Вьетнаме.</w:t>
            </w:r>
          </w:p>
          <w:p w14:paraId="510B608B" w14:textId="2FA05C29"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55597D4" w14:textId="18BEC383" w:rsidR="000644FB" w:rsidRPr="00AE784F" w:rsidRDefault="005D1777"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FAE64BA" w14:textId="6E2A181C"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D9D43A8" w14:textId="7A5FFCC3"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w:t>
            </w:r>
            <w:r w:rsidRPr="00AE784F">
              <w:rPr>
                <w:rFonts w:ascii="Times New Roman" w:eastAsia="Times New Roman" w:hAnsi="Times New Roman" w:cs="Times New Roman"/>
                <w:sz w:val="28"/>
                <w:szCs w:val="28"/>
              </w:rPr>
              <w:lastRenderedPageBreak/>
              <w:t>Экономические кризисы 1970-х - начала 1980-х гг. Неоконсерватизм. Европейский союз.</w:t>
            </w:r>
          </w:p>
          <w:p w14:paraId="047FA970" w14:textId="039F3DBB"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4C16450E" w14:textId="7C3E3C6C"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Азии, Африки во второй половине XX в.: проблемы и пути модернизации.</w:t>
            </w:r>
          </w:p>
          <w:p w14:paraId="0D640C2C" w14:textId="77777777"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Обретение независимости и выбор путей развития странами Азии и Африки.</w:t>
            </w:r>
          </w:p>
          <w:p w14:paraId="7F53ED88" w14:textId="28871C29"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1CC68C6" w14:textId="77777777"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6D66B41" w14:textId="475DA872"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8DD4270" w14:textId="77777777"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w:t>
            </w:r>
            <w:r w:rsidRPr="00AE784F">
              <w:rPr>
                <w:rFonts w:ascii="Times New Roman" w:eastAsia="Times New Roman" w:hAnsi="Times New Roman" w:cs="Times New Roman"/>
                <w:sz w:val="28"/>
                <w:szCs w:val="28"/>
              </w:rPr>
              <w:lastRenderedPageBreak/>
              <w:t>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2A971F5E" w14:textId="7704343E"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94A2205" w14:textId="2793EA2A" w:rsidR="000644FB" w:rsidRPr="00AE784F" w:rsidRDefault="000644FB" w:rsidP="000644FB">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Страны Латинско</w:t>
            </w:r>
            <w:r w:rsidR="00FC12CE" w:rsidRPr="00AE784F">
              <w:rPr>
                <w:rFonts w:ascii="Times New Roman" w:eastAsia="Times New Roman" w:hAnsi="Times New Roman" w:cs="Times New Roman"/>
                <w:sz w:val="28"/>
                <w:szCs w:val="28"/>
              </w:rPr>
              <w:t xml:space="preserve">й Америки во второй половине XX </w:t>
            </w:r>
            <w:r w:rsidRPr="00AE784F">
              <w:rPr>
                <w:rFonts w:ascii="Times New Roman" w:eastAsia="Times New Roman" w:hAnsi="Times New Roman" w:cs="Times New Roman"/>
                <w:sz w:val="28"/>
                <w:szCs w:val="28"/>
              </w:rPr>
              <w:t>в.</w:t>
            </w:r>
          </w:p>
          <w:p w14:paraId="336B1A5A" w14:textId="246E23D0" w:rsidR="000644FB" w:rsidRPr="00AE784F" w:rsidRDefault="000644FB" w:rsidP="00FC12CE">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AE784F">
              <w:rPr>
                <w:rFonts w:ascii="Times New Roman" w:eastAsia="Times New Roman" w:hAnsi="Times New Roman" w:cs="Times New Roman"/>
                <w:sz w:val="28"/>
                <w:szCs w:val="28"/>
              </w:rPr>
              <w:t>Националреформизм</w:t>
            </w:r>
            <w:proofErr w:type="spellEnd"/>
            <w:r w:rsidRPr="00AE784F">
              <w:rPr>
                <w:rFonts w:ascii="Times New Roman" w:eastAsia="Times New Roman" w:hAnsi="Times New Roman" w:cs="Times New Roman"/>
                <w:sz w:val="28"/>
                <w:szCs w:val="28"/>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2EDECAEF" w14:textId="31A5CFDE" w:rsidR="005D1777" w:rsidRPr="00AE784F" w:rsidRDefault="00FC12CE"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6</w:t>
            </w:r>
          </w:p>
        </w:tc>
        <w:tc>
          <w:tcPr>
            <w:tcW w:w="839" w:type="pct"/>
            <w:vMerge/>
            <w:shd w:val="clear" w:color="auto" w:fill="auto"/>
            <w:vAlign w:val="center"/>
          </w:tcPr>
          <w:p w14:paraId="004BD271" w14:textId="19427EF3"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sz w:val="28"/>
                <w:szCs w:val="28"/>
              </w:rPr>
            </w:pPr>
          </w:p>
        </w:tc>
      </w:tr>
      <w:tr w:rsidR="005D1777" w:rsidRPr="00AE784F" w14:paraId="52511BD7" w14:textId="77777777" w:rsidTr="007B4ED7">
        <w:trPr>
          <w:trHeight w:val="20"/>
        </w:trPr>
        <w:tc>
          <w:tcPr>
            <w:tcW w:w="678" w:type="pct"/>
            <w:vMerge/>
          </w:tcPr>
          <w:p w14:paraId="5BF58833" w14:textId="77777777" w:rsidR="005D1777" w:rsidRPr="00AE784F" w:rsidRDefault="005D1777" w:rsidP="005D1777">
            <w:pPr>
              <w:spacing w:after="0" w:line="23" w:lineRule="atLeast"/>
              <w:rPr>
                <w:rFonts w:ascii="Times New Roman" w:eastAsia="Times New Roman" w:hAnsi="Times New Roman" w:cs="Times New Roman"/>
                <w:bCs/>
                <w:i/>
                <w:sz w:val="28"/>
                <w:szCs w:val="28"/>
                <w:lang w:eastAsia="ru-RU"/>
              </w:rPr>
            </w:pPr>
          </w:p>
        </w:tc>
        <w:tc>
          <w:tcPr>
            <w:tcW w:w="3154" w:type="pct"/>
          </w:tcPr>
          <w:p w14:paraId="7576E0AB" w14:textId="4385B6B2"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6C95FFA6" w14:textId="215A356A" w:rsidR="005D1777" w:rsidRPr="00AE784F" w:rsidRDefault="00C4723D"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517D632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sz w:val="28"/>
                <w:szCs w:val="28"/>
              </w:rPr>
            </w:pPr>
          </w:p>
        </w:tc>
      </w:tr>
      <w:tr w:rsidR="005D1777" w:rsidRPr="00AE784F" w14:paraId="61C1D970" w14:textId="77777777" w:rsidTr="007B4ED7">
        <w:trPr>
          <w:trHeight w:val="20"/>
        </w:trPr>
        <w:tc>
          <w:tcPr>
            <w:tcW w:w="678" w:type="pct"/>
            <w:vMerge/>
          </w:tcPr>
          <w:p w14:paraId="1DDD0F98" w14:textId="77777777" w:rsidR="005D1777" w:rsidRPr="00AE784F" w:rsidRDefault="005D1777" w:rsidP="005D1777">
            <w:pPr>
              <w:spacing w:after="0" w:line="23" w:lineRule="atLeast"/>
              <w:rPr>
                <w:rFonts w:ascii="Times New Roman" w:eastAsia="Times New Roman" w:hAnsi="Times New Roman" w:cs="Times New Roman"/>
                <w:bCs/>
                <w:i/>
                <w:sz w:val="28"/>
                <w:szCs w:val="28"/>
                <w:lang w:eastAsia="ru-RU"/>
              </w:rPr>
            </w:pPr>
          </w:p>
        </w:tc>
        <w:tc>
          <w:tcPr>
            <w:tcW w:w="3154" w:type="pct"/>
          </w:tcPr>
          <w:p w14:paraId="07F73A6A" w14:textId="6BEB7BC6" w:rsidR="00C4723D" w:rsidRPr="00AE784F" w:rsidRDefault="00C4723D" w:rsidP="005D1777">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44ABFCFB" w14:textId="38DC35DA" w:rsidR="00C4723D" w:rsidRPr="00AE784F" w:rsidRDefault="005D1777" w:rsidP="00DC5CF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Причины и этапы «холодной войны».</w:t>
            </w:r>
            <w:r w:rsidRPr="00AE784F">
              <w:rPr>
                <w:rFonts w:ascii="Times New Roman" w:eastAsia="Times New Roman" w:hAnsi="Times New Roman" w:cs="Times New Roman"/>
                <w:sz w:val="28"/>
                <w:szCs w:val="28"/>
              </w:rPr>
              <w:t xml:space="preserve"> Работа с исторической картой. </w:t>
            </w:r>
            <w:r w:rsidRPr="00AE784F">
              <w:rPr>
                <w:rFonts w:ascii="Times New Roman" w:eastAsia="Times New Roman" w:hAnsi="Times New Roman" w:cs="Times New Roman"/>
                <w:bCs/>
                <w:sz w:val="28"/>
                <w:szCs w:val="28"/>
              </w:rPr>
              <w:t>Политика «разрядки»: успехи и проблемы</w:t>
            </w:r>
          </w:p>
        </w:tc>
        <w:tc>
          <w:tcPr>
            <w:tcW w:w="329" w:type="pct"/>
            <w:vAlign w:val="center"/>
          </w:tcPr>
          <w:p w14:paraId="784450ED" w14:textId="77777777" w:rsidR="00C4723D" w:rsidRPr="00AE784F" w:rsidRDefault="00C4723D" w:rsidP="005D1777">
            <w:pPr>
              <w:suppressAutoHyphens/>
              <w:spacing w:after="0" w:line="23" w:lineRule="atLeast"/>
              <w:jc w:val="center"/>
              <w:rPr>
                <w:rFonts w:ascii="Times New Roman" w:eastAsia="Times New Roman" w:hAnsi="Times New Roman" w:cs="Times New Roman"/>
                <w:bCs/>
                <w:sz w:val="28"/>
                <w:szCs w:val="28"/>
                <w:lang w:eastAsia="ru-RU"/>
              </w:rPr>
            </w:pPr>
          </w:p>
          <w:p w14:paraId="567B4D60" w14:textId="380378F6" w:rsidR="00C4723D" w:rsidRPr="00AE784F" w:rsidRDefault="00C4723D"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p w14:paraId="0902E65B" w14:textId="6667BC3F" w:rsidR="00C4723D" w:rsidRPr="00AE784F" w:rsidRDefault="00C4723D" w:rsidP="005D1777">
            <w:pPr>
              <w:suppressAutoHyphens/>
              <w:spacing w:after="0" w:line="23" w:lineRule="atLeast"/>
              <w:jc w:val="center"/>
              <w:rPr>
                <w:rFonts w:ascii="Times New Roman" w:eastAsia="Times New Roman" w:hAnsi="Times New Roman" w:cs="Times New Roman"/>
                <w:bCs/>
                <w:sz w:val="28"/>
                <w:szCs w:val="28"/>
                <w:lang w:eastAsia="ru-RU"/>
              </w:rPr>
            </w:pPr>
          </w:p>
          <w:p w14:paraId="1514FCF5" w14:textId="24331362"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6138F95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sz w:val="28"/>
                <w:szCs w:val="28"/>
              </w:rPr>
            </w:pPr>
          </w:p>
        </w:tc>
      </w:tr>
      <w:tr w:rsidR="005D1777" w:rsidRPr="00AE784F" w14:paraId="18EEB09F" w14:textId="77777777" w:rsidTr="007B4ED7">
        <w:trPr>
          <w:trHeight w:val="20"/>
        </w:trPr>
        <w:tc>
          <w:tcPr>
            <w:tcW w:w="678" w:type="pct"/>
            <w:vMerge w:val="restart"/>
          </w:tcPr>
          <w:p w14:paraId="34B0C3DC" w14:textId="61A2036E"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t xml:space="preserve">Тема 4.2.  </w:t>
            </w:r>
          </w:p>
          <w:p w14:paraId="3C41E052" w14:textId="7C569DBE" w:rsidR="005D1777" w:rsidRPr="00AE784F" w:rsidRDefault="005D1777" w:rsidP="005D1777">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СССР в 1945–1953 гг.</w:t>
            </w:r>
          </w:p>
        </w:tc>
        <w:tc>
          <w:tcPr>
            <w:tcW w:w="3154" w:type="pct"/>
          </w:tcPr>
          <w:p w14:paraId="123D6CF3" w14:textId="21EE8586"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5989509C" w14:textId="3A486CA2" w:rsidR="005D1777" w:rsidRPr="00AE784F" w:rsidRDefault="005A583D" w:rsidP="005D1777">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2</w:t>
            </w:r>
          </w:p>
        </w:tc>
        <w:tc>
          <w:tcPr>
            <w:tcW w:w="839" w:type="pct"/>
            <w:vMerge w:val="restart"/>
            <w:shd w:val="clear" w:color="auto" w:fill="auto"/>
            <w:vAlign w:val="center"/>
          </w:tcPr>
          <w:p w14:paraId="03E66291"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57AF8BA2" w14:textId="69AC75D8"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488B0940" w14:textId="0981D498" w:rsidR="005D1777" w:rsidRPr="00AE784F" w:rsidRDefault="00A30B92"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ОК 06</w:t>
            </w:r>
          </w:p>
        </w:tc>
      </w:tr>
      <w:tr w:rsidR="005D1777" w:rsidRPr="00AE784F" w14:paraId="4624FF54" w14:textId="77777777" w:rsidTr="007B4ED7">
        <w:trPr>
          <w:trHeight w:val="20"/>
        </w:trPr>
        <w:tc>
          <w:tcPr>
            <w:tcW w:w="678" w:type="pct"/>
            <w:vMerge/>
          </w:tcPr>
          <w:p w14:paraId="3CD239AF"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56853720" w14:textId="77777777"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45A34A7D" w14:textId="723AC5CF"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AE784F">
              <w:rPr>
                <w:rFonts w:ascii="Times New Roman" w:eastAsia="Times New Roman" w:hAnsi="Times New Roman" w:cs="Times New Roman"/>
                <w:sz w:val="28"/>
                <w:szCs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246D73F4" w14:textId="77777777"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4A1CC6EE" w14:textId="74B0B309" w:rsidR="005D1777" w:rsidRPr="00AE784F" w:rsidRDefault="005D1777" w:rsidP="005D1777">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7FBB455" w14:textId="730AC462" w:rsidR="005D1777" w:rsidRPr="00AE784F" w:rsidRDefault="005D1777" w:rsidP="00FC12CE">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3E41FED7" w14:textId="01F7FB3E" w:rsidR="005D1777" w:rsidRPr="00AE784F" w:rsidRDefault="005A583D"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2</w:t>
            </w:r>
          </w:p>
        </w:tc>
        <w:tc>
          <w:tcPr>
            <w:tcW w:w="839" w:type="pct"/>
            <w:vMerge/>
            <w:shd w:val="clear" w:color="auto" w:fill="auto"/>
            <w:vAlign w:val="center"/>
          </w:tcPr>
          <w:p w14:paraId="04DA4F68"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2F966AE8" w14:textId="77777777" w:rsidTr="007B4ED7">
        <w:trPr>
          <w:trHeight w:val="20"/>
        </w:trPr>
        <w:tc>
          <w:tcPr>
            <w:tcW w:w="678" w:type="pct"/>
            <w:vMerge w:val="restart"/>
          </w:tcPr>
          <w:p w14:paraId="599368EE" w14:textId="71E174DF"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lastRenderedPageBreak/>
              <w:t>Тема 4.</w:t>
            </w:r>
            <w:r w:rsidR="005A583D" w:rsidRPr="00AE784F">
              <w:rPr>
                <w:rFonts w:ascii="Times New Roman" w:eastAsia="Times New Roman" w:hAnsi="Times New Roman" w:cs="Times New Roman"/>
                <w:b/>
                <w:i/>
                <w:sz w:val="28"/>
                <w:szCs w:val="28"/>
              </w:rPr>
              <w:t>3</w:t>
            </w:r>
            <w:r w:rsidRPr="00AE784F">
              <w:rPr>
                <w:rFonts w:ascii="Times New Roman" w:eastAsia="Times New Roman" w:hAnsi="Times New Roman" w:cs="Times New Roman"/>
                <w:b/>
                <w:i/>
                <w:sz w:val="28"/>
                <w:szCs w:val="28"/>
              </w:rPr>
              <w:t xml:space="preserve">.  </w:t>
            </w:r>
          </w:p>
          <w:p w14:paraId="01C54DEB" w14:textId="11289559" w:rsidR="005D1777" w:rsidRPr="00AE784F" w:rsidRDefault="005D1777" w:rsidP="00DC5CF8">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СССР в середине 1950-х – первой половине 1960-х гг.</w:t>
            </w:r>
          </w:p>
        </w:tc>
        <w:tc>
          <w:tcPr>
            <w:tcW w:w="3154" w:type="pct"/>
          </w:tcPr>
          <w:p w14:paraId="1366720D" w14:textId="799A7960"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Основное содержание</w:t>
            </w:r>
          </w:p>
        </w:tc>
        <w:tc>
          <w:tcPr>
            <w:tcW w:w="329" w:type="pct"/>
            <w:vAlign w:val="center"/>
          </w:tcPr>
          <w:p w14:paraId="5C322B2C" w14:textId="2E46E013" w:rsidR="005D1777" w:rsidRPr="00AE784F" w:rsidRDefault="00CE466A" w:rsidP="005D1777">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0BAF17A5" w14:textId="2BEB4B3B"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13D7F2CF" w14:textId="77777777" w:rsidR="0017577F" w:rsidRPr="00AE784F" w:rsidRDefault="0017577F" w:rsidP="005D1777">
            <w:pPr>
              <w:autoSpaceDE w:val="0"/>
              <w:autoSpaceDN w:val="0"/>
              <w:spacing w:after="0" w:line="23" w:lineRule="atLeast"/>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04</w:t>
            </w:r>
          </w:p>
          <w:p w14:paraId="7CB1D1A0" w14:textId="4C0FC3D0" w:rsidR="00A30B92" w:rsidRPr="00AE784F" w:rsidRDefault="00A30B92"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color w:val="000000"/>
                <w:sz w:val="28"/>
                <w:szCs w:val="28"/>
              </w:rPr>
              <w:t>ОК 05</w:t>
            </w:r>
          </w:p>
          <w:p w14:paraId="7D8D44D4" w14:textId="7F1CDBC8" w:rsidR="005D1777" w:rsidRPr="00AE784F" w:rsidRDefault="005D1777"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ОК 06</w:t>
            </w:r>
          </w:p>
        </w:tc>
      </w:tr>
      <w:tr w:rsidR="005D1777" w:rsidRPr="00AE784F" w14:paraId="40AD1E36" w14:textId="77777777" w:rsidTr="007B4ED7">
        <w:trPr>
          <w:trHeight w:val="20"/>
        </w:trPr>
        <w:tc>
          <w:tcPr>
            <w:tcW w:w="678" w:type="pct"/>
            <w:vMerge/>
          </w:tcPr>
          <w:p w14:paraId="12781347"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71A53E27"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653CD9B"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AE784F">
              <w:rPr>
                <w:rFonts w:ascii="Times New Roman" w:eastAsia="Times New Roman" w:hAnsi="Times New Roman" w:cs="Times New Roman"/>
                <w:sz w:val="28"/>
                <w:szCs w:val="28"/>
              </w:rPr>
              <w:t>Приоткрытие</w:t>
            </w:r>
            <w:proofErr w:type="spellEnd"/>
            <w:r w:rsidRPr="00AE784F">
              <w:rPr>
                <w:rFonts w:ascii="Times New Roman" w:eastAsia="Times New Roman" w:hAnsi="Times New Roman" w:cs="Times New Roman"/>
                <w:sz w:val="28"/>
                <w:szCs w:val="28"/>
              </w:rPr>
              <w:t xml:space="preserve"> железного занавеса. Всемирный фестиваль молодежи и студентов 1957 г. Популярные формы </w:t>
            </w:r>
            <w:r w:rsidRPr="00AE784F">
              <w:rPr>
                <w:rFonts w:ascii="Times New Roman" w:eastAsia="Times New Roman" w:hAnsi="Times New Roman" w:cs="Times New Roman"/>
                <w:sz w:val="28"/>
                <w:szCs w:val="28"/>
              </w:rPr>
              <w:lastRenderedPageBreak/>
              <w:t xml:space="preserve">досуга. Неофициальная культура. Хрущев и интеллигенция. Антирелигиозные кампании. Гонения на Церковь. Диссиденты. Самиздат и </w:t>
            </w:r>
            <w:proofErr w:type="spellStart"/>
            <w:r w:rsidRPr="00AE784F">
              <w:rPr>
                <w:rFonts w:ascii="Times New Roman" w:eastAsia="Times New Roman" w:hAnsi="Times New Roman" w:cs="Times New Roman"/>
                <w:sz w:val="28"/>
                <w:szCs w:val="28"/>
              </w:rPr>
              <w:t>тамиздат</w:t>
            </w:r>
            <w:proofErr w:type="spellEnd"/>
            <w:r w:rsidRPr="00AE784F">
              <w:rPr>
                <w:rFonts w:ascii="Times New Roman" w:eastAsia="Times New Roman" w:hAnsi="Times New Roman" w:cs="Times New Roman"/>
                <w:sz w:val="28"/>
                <w:szCs w:val="28"/>
              </w:rPr>
              <w:t>.</w:t>
            </w:r>
          </w:p>
          <w:p w14:paraId="05156908" w14:textId="0054F0A5"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1A66B87" w14:textId="40291B60"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877DA56"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6E3D69B"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00E7964A" w14:textId="58707686"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3884564" w14:textId="5CF63D63" w:rsidR="005D1777"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Конец оттепели. Нарастание негативных тенденций в обществе. Кризис доверия власти. </w:t>
            </w:r>
            <w:proofErr w:type="spellStart"/>
            <w:r w:rsidRPr="00AE784F">
              <w:rPr>
                <w:rFonts w:ascii="Times New Roman" w:eastAsia="Times New Roman" w:hAnsi="Times New Roman" w:cs="Times New Roman"/>
                <w:sz w:val="28"/>
                <w:szCs w:val="28"/>
              </w:rPr>
              <w:t>Новочеркасские</w:t>
            </w:r>
            <w:proofErr w:type="spellEnd"/>
            <w:r w:rsidRPr="00AE784F">
              <w:rPr>
                <w:rFonts w:ascii="Times New Roman" w:eastAsia="Times New Roman" w:hAnsi="Times New Roman" w:cs="Times New Roman"/>
                <w:sz w:val="28"/>
                <w:szCs w:val="28"/>
              </w:rPr>
              <w:t xml:space="preserve"> события. Смещение Н.С. Хрущева</w:t>
            </w:r>
          </w:p>
        </w:tc>
        <w:tc>
          <w:tcPr>
            <w:tcW w:w="329" w:type="pct"/>
            <w:vAlign w:val="center"/>
          </w:tcPr>
          <w:p w14:paraId="3DDAC274" w14:textId="000542B3" w:rsidR="005D1777" w:rsidRPr="00AE784F" w:rsidRDefault="00CE466A"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0C62ADAB"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0B9A3E3A" w14:textId="77777777" w:rsidTr="007B4ED7">
        <w:trPr>
          <w:trHeight w:val="20"/>
        </w:trPr>
        <w:tc>
          <w:tcPr>
            <w:tcW w:w="678" w:type="pct"/>
            <w:vMerge/>
          </w:tcPr>
          <w:p w14:paraId="2A752B0E"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6C0174C7" w14:textId="43DBD0BD"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0EE9D515" w14:textId="1A151DBB"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3BA03190"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73E814AE" w14:textId="77777777" w:rsidTr="007B4ED7">
        <w:trPr>
          <w:trHeight w:val="20"/>
        </w:trPr>
        <w:tc>
          <w:tcPr>
            <w:tcW w:w="678" w:type="pct"/>
            <w:vMerge/>
          </w:tcPr>
          <w:p w14:paraId="2BD74EC9"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7DF64890" w14:textId="62E3C1F8" w:rsidR="005D1777" w:rsidRPr="00AE784F" w:rsidRDefault="005D1777" w:rsidP="005D1777">
            <w:pPr>
              <w:spacing w:after="0" w:line="23" w:lineRule="atLeast"/>
              <w:ind w:firstLine="236"/>
              <w:contextualSpacing/>
              <w:jc w:val="both"/>
              <w:rPr>
                <w:rFonts w:ascii="Times New Roman" w:eastAsia="Times New Roman" w:hAnsi="Times New Roman" w:cs="Times New Roman"/>
                <w:i/>
                <w:sz w:val="28"/>
                <w:szCs w:val="28"/>
              </w:rPr>
            </w:pPr>
            <w:r w:rsidRPr="00AE784F">
              <w:rPr>
                <w:rFonts w:ascii="Times New Roman" w:eastAsia="Times New Roman" w:hAnsi="Times New Roman" w:cs="Times New Roman"/>
                <w:sz w:val="28"/>
                <w:szCs w:val="28"/>
              </w:rPr>
              <w:t>Общественно-политическое развитие СССР в условиях «оттепели». Научно-техническая революция в СССР. Дискуссия по методу «</w:t>
            </w:r>
            <w:proofErr w:type="spellStart"/>
            <w:r w:rsidRPr="00AE784F">
              <w:rPr>
                <w:rFonts w:ascii="Times New Roman" w:eastAsia="Times New Roman" w:hAnsi="Times New Roman" w:cs="Times New Roman"/>
                <w:sz w:val="28"/>
                <w:szCs w:val="28"/>
              </w:rPr>
              <w:t>метаплана</w:t>
            </w:r>
            <w:proofErr w:type="spellEnd"/>
            <w:r w:rsidRPr="00AE784F">
              <w:rPr>
                <w:rFonts w:ascii="Times New Roman" w:eastAsia="Times New Roman" w:hAnsi="Times New Roman" w:cs="Times New Roman"/>
                <w:sz w:val="28"/>
                <w:szCs w:val="28"/>
              </w:rPr>
              <w:t>»</w:t>
            </w:r>
          </w:p>
        </w:tc>
        <w:tc>
          <w:tcPr>
            <w:tcW w:w="329" w:type="pct"/>
            <w:vAlign w:val="center"/>
          </w:tcPr>
          <w:p w14:paraId="6C4AAA74" w14:textId="254EA6C6"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077A24F2"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58C2D13C" w14:textId="77777777" w:rsidTr="007B4ED7">
        <w:trPr>
          <w:trHeight w:val="20"/>
        </w:trPr>
        <w:tc>
          <w:tcPr>
            <w:tcW w:w="678" w:type="pct"/>
            <w:vMerge w:val="restart"/>
          </w:tcPr>
          <w:p w14:paraId="569522BB" w14:textId="01DC6338"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t>Тема 4.</w:t>
            </w:r>
            <w:r w:rsidR="005A583D" w:rsidRPr="00AE784F">
              <w:rPr>
                <w:rFonts w:ascii="Times New Roman" w:eastAsia="Times New Roman" w:hAnsi="Times New Roman" w:cs="Times New Roman"/>
                <w:b/>
                <w:i/>
                <w:sz w:val="28"/>
                <w:szCs w:val="28"/>
              </w:rPr>
              <w:t>4</w:t>
            </w:r>
            <w:r w:rsidRPr="00AE784F">
              <w:rPr>
                <w:rFonts w:ascii="Times New Roman" w:eastAsia="Times New Roman" w:hAnsi="Times New Roman" w:cs="Times New Roman"/>
                <w:b/>
                <w:i/>
                <w:sz w:val="28"/>
                <w:szCs w:val="28"/>
              </w:rPr>
              <w:t xml:space="preserve">.  </w:t>
            </w:r>
          </w:p>
          <w:p w14:paraId="0CB710BB" w14:textId="32623F65" w:rsidR="005D1777" w:rsidRPr="00AE784F" w:rsidRDefault="005D1777" w:rsidP="005D1777">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lastRenderedPageBreak/>
              <w:t>Советское общество в середине 1960-х – начале 1980-х гг.</w:t>
            </w:r>
          </w:p>
        </w:tc>
        <w:tc>
          <w:tcPr>
            <w:tcW w:w="3154" w:type="pct"/>
          </w:tcPr>
          <w:p w14:paraId="18FB3638" w14:textId="7E26C8E6" w:rsidR="005D1777" w:rsidRPr="00AE784F" w:rsidRDefault="005D1777" w:rsidP="005D1777">
            <w:pPr>
              <w:spacing w:after="0" w:line="23" w:lineRule="atLeast"/>
              <w:ind w:firstLine="236"/>
              <w:contextualSpacing/>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
                <w:sz w:val="28"/>
                <w:szCs w:val="28"/>
              </w:rPr>
              <w:lastRenderedPageBreak/>
              <w:t>Основное содержание</w:t>
            </w:r>
          </w:p>
        </w:tc>
        <w:tc>
          <w:tcPr>
            <w:tcW w:w="329" w:type="pct"/>
            <w:vAlign w:val="center"/>
          </w:tcPr>
          <w:p w14:paraId="785BC2A1" w14:textId="65ECCA79" w:rsidR="005D1777" w:rsidRPr="00AE784F" w:rsidRDefault="00CE466A" w:rsidP="005D1777">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734694D8"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3E164B52"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lastRenderedPageBreak/>
              <w:t>ОК 04</w:t>
            </w:r>
          </w:p>
          <w:p w14:paraId="7854631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354CA781" w14:textId="6D9DF8CC" w:rsidR="005D1777" w:rsidRPr="00AE784F" w:rsidRDefault="005D1777"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ОК 06</w:t>
            </w:r>
          </w:p>
        </w:tc>
      </w:tr>
      <w:tr w:rsidR="005D1777" w:rsidRPr="00AE784F" w14:paraId="7621C76F" w14:textId="77777777" w:rsidTr="007B4ED7">
        <w:trPr>
          <w:trHeight w:val="20"/>
        </w:trPr>
        <w:tc>
          <w:tcPr>
            <w:tcW w:w="678" w:type="pct"/>
            <w:vMerge/>
          </w:tcPr>
          <w:p w14:paraId="57334307"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149FD9FA" w14:textId="68643A39"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Советское государство и общество в середине 1960-х - начале 1980-х гг.</w:t>
            </w:r>
          </w:p>
          <w:p w14:paraId="5379FACD"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Приход к власти Л.И. Брежнева: его окружение и смена политического курса. </w:t>
            </w:r>
            <w:proofErr w:type="spellStart"/>
            <w:r w:rsidRPr="00AE784F">
              <w:rPr>
                <w:rFonts w:ascii="Times New Roman" w:eastAsia="Times New Roman" w:hAnsi="Times New Roman" w:cs="Times New Roman"/>
                <w:sz w:val="28"/>
                <w:szCs w:val="28"/>
              </w:rPr>
              <w:t>Десталинизация</w:t>
            </w:r>
            <w:proofErr w:type="spellEnd"/>
            <w:r w:rsidRPr="00AE784F">
              <w:rPr>
                <w:rFonts w:ascii="Times New Roman" w:eastAsia="Times New Roman" w:hAnsi="Times New Roman" w:cs="Times New Roman"/>
                <w:sz w:val="28"/>
                <w:szCs w:val="28"/>
              </w:rPr>
              <w:t xml:space="preserve"> и </w:t>
            </w:r>
            <w:proofErr w:type="spellStart"/>
            <w:r w:rsidRPr="00AE784F">
              <w:rPr>
                <w:rFonts w:ascii="Times New Roman" w:eastAsia="Times New Roman" w:hAnsi="Times New Roman" w:cs="Times New Roman"/>
                <w:sz w:val="28"/>
                <w:szCs w:val="28"/>
              </w:rPr>
              <w:t>ресталинизация</w:t>
            </w:r>
            <w:proofErr w:type="spellEnd"/>
            <w:r w:rsidRPr="00AE784F">
              <w:rPr>
                <w:rFonts w:ascii="Times New Roman" w:eastAsia="Times New Roman" w:hAnsi="Times New Roman" w:cs="Times New Roman"/>
                <w:sz w:val="28"/>
                <w:szCs w:val="28"/>
              </w:rPr>
              <w:t xml:space="preserve">. Экономические реформы 1960-х гг. Новые ориентиры аграрной политики. </w:t>
            </w:r>
            <w:proofErr w:type="spellStart"/>
            <w:r w:rsidRPr="00AE784F">
              <w:rPr>
                <w:rFonts w:ascii="Times New Roman" w:eastAsia="Times New Roman" w:hAnsi="Times New Roman" w:cs="Times New Roman"/>
                <w:sz w:val="28"/>
                <w:szCs w:val="28"/>
              </w:rPr>
              <w:t>Косыгинская</w:t>
            </w:r>
            <w:proofErr w:type="spellEnd"/>
            <w:r w:rsidRPr="00AE784F">
              <w:rPr>
                <w:rFonts w:ascii="Times New Roman" w:eastAsia="Times New Roman" w:hAnsi="Times New Roman" w:cs="Times New Roman"/>
                <w:sz w:val="28"/>
                <w:szCs w:val="28"/>
              </w:rPr>
              <w:t xml:space="preserve"> реформа. Конституция СССР 1977 г. Концепция "развитого социализма".</w:t>
            </w:r>
          </w:p>
          <w:p w14:paraId="7CC3CBEA" w14:textId="7A443F30"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1679700E" w14:textId="5CA6162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BCC8D58"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0E655173"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649F40AD" w14:textId="605E9149" w:rsidR="005D1777"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Л.И. Брежнев в оценках современников и историков</w:t>
            </w:r>
          </w:p>
        </w:tc>
        <w:tc>
          <w:tcPr>
            <w:tcW w:w="329" w:type="pct"/>
            <w:vAlign w:val="center"/>
          </w:tcPr>
          <w:p w14:paraId="4C812495" w14:textId="589AF110" w:rsidR="005D1777" w:rsidRPr="00AE784F" w:rsidRDefault="00CE466A"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11654C0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129A7E48" w14:textId="77777777" w:rsidTr="007B4ED7">
        <w:trPr>
          <w:trHeight w:val="20"/>
        </w:trPr>
        <w:tc>
          <w:tcPr>
            <w:tcW w:w="678" w:type="pct"/>
            <w:vMerge/>
          </w:tcPr>
          <w:p w14:paraId="75DA9924"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5E31DEB5" w14:textId="3EF781AA"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3A399D7F" w14:textId="633DD297"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F5BDF8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5D609F3B" w14:textId="77777777" w:rsidTr="007B4ED7">
        <w:trPr>
          <w:trHeight w:val="20"/>
        </w:trPr>
        <w:tc>
          <w:tcPr>
            <w:tcW w:w="678" w:type="pct"/>
            <w:vMerge/>
          </w:tcPr>
          <w:p w14:paraId="1CAD3FB2"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3D715C3E" w14:textId="587D96A1" w:rsidR="005D1777" w:rsidRPr="00AE784F" w:rsidRDefault="005D1777" w:rsidP="005D1777">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14:paraId="40EC826D" w14:textId="1BFB6619"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C54698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021F5886" w14:textId="77777777" w:rsidTr="007B4ED7">
        <w:trPr>
          <w:trHeight w:val="20"/>
        </w:trPr>
        <w:tc>
          <w:tcPr>
            <w:tcW w:w="678" w:type="pct"/>
            <w:vMerge w:val="restart"/>
          </w:tcPr>
          <w:p w14:paraId="0F0AB0C1" w14:textId="61E352CE" w:rsidR="005D1777" w:rsidRPr="00AE784F" w:rsidRDefault="005D1777" w:rsidP="005D1777">
            <w:pPr>
              <w:spacing w:after="0" w:line="23" w:lineRule="atLeast"/>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lastRenderedPageBreak/>
              <w:t>Тема 4.</w:t>
            </w:r>
            <w:r w:rsidR="005A583D" w:rsidRPr="00AE784F">
              <w:rPr>
                <w:rFonts w:ascii="Times New Roman" w:eastAsia="Times New Roman" w:hAnsi="Times New Roman" w:cs="Times New Roman"/>
                <w:b/>
                <w:i/>
                <w:sz w:val="28"/>
                <w:szCs w:val="28"/>
              </w:rPr>
              <w:t>5</w:t>
            </w:r>
            <w:r w:rsidRPr="00AE784F">
              <w:rPr>
                <w:rFonts w:ascii="Times New Roman" w:eastAsia="Times New Roman" w:hAnsi="Times New Roman" w:cs="Times New Roman"/>
                <w:b/>
                <w:i/>
                <w:sz w:val="28"/>
                <w:szCs w:val="28"/>
              </w:rPr>
              <w:t xml:space="preserve">.  </w:t>
            </w:r>
          </w:p>
          <w:p w14:paraId="25C2A18F" w14:textId="282B8853" w:rsidR="005D1777" w:rsidRPr="00AE784F" w:rsidRDefault="005D1777" w:rsidP="005D1777">
            <w:pPr>
              <w:spacing w:after="0" w:line="23" w:lineRule="atLeast"/>
              <w:jc w:val="both"/>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Политика «перестройки». Распад СССР (1985–1991 гг.)</w:t>
            </w:r>
          </w:p>
        </w:tc>
        <w:tc>
          <w:tcPr>
            <w:tcW w:w="3154" w:type="pct"/>
          </w:tcPr>
          <w:p w14:paraId="648FEBAF" w14:textId="29199213"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bCs/>
                <w:sz w:val="28"/>
                <w:szCs w:val="28"/>
              </w:rPr>
              <w:t>Основное содержание</w:t>
            </w:r>
          </w:p>
        </w:tc>
        <w:tc>
          <w:tcPr>
            <w:tcW w:w="329" w:type="pct"/>
            <w:vAlign w:val="center"/>
          </w:tcPr>
          <w:p w14:paraId="0051891F" w14:textId="36317A78" w:rsidR="005D1777" w:rsidRPr="00AE784F" w:rsidRDefault="00CE466A" w:rsidP="005D1777">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530616FE"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6B06E09F" w14:textId="77777777" w:rsidR="0017577F" w:rsidRPr="00AE784F" w:rsidRDefault="0017577F"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04</w:t>
            </w:r>
          </w:p>
          <w:p w14:paraId="2BACF8F9" w14:textId="66266BEA" w:rsidR="005D1777" w:rsidRPr="00AE784F" w:rsidRDefault="005D1777" w:rsidP="005D1777">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709AEA67" w14:textId="26F87C02" w:rsidR="005D1777" w:rsidRPr="00AE784F" w:rsidRDefault="005D1777"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ОК 06</w:t>
            </w:r>
          </w:p>
        </w:tc>
      </w:tr>
      <w:tr w:rsidR="005D1777" w:rsidRPr="00AE784F" w14:paraId="4E3885FC" w14:textId="77777777" w:rsidTr="007B4ED7">
        <w:trPr>
          <w:trHeight w:val="20"/>
        </w:trPr>
        <w:tc>
          <w:tcPr>
            <w:tcW w:w="678" w:type="pct"/>
            <w:vMerge/>
          </w:tcPr>
          <w:p w14:paraId="57B6C838"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10816C7E" w14:textId="3F16FE9D"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Политика перестройки. Распад СССР (1985-1991).</w:t>
            </w:r>
          </w:p>
          <w:p w14:paraId="3C970F75" w14:textId="6FAA9D96"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3F29FBFD" w14:textId="6E14E7A0"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AE784F">
              <w:rPr>
                <w:rFonts w:ascii="Times New Roman" w:eastAsia="Times New Roman" w:hAnsi="Times New Roman" w:cs="Times New Roman"/>
                <w:sz w:val="28"/>
                <w:szCs w:val="28"/>
              </w:rPr>
              <w:t>десталинизации</w:t>
            </w:r>
            <w:proofErr w:type="spellEnd"/>
            <w:r w:rsidRPr="00AE784F">
              <w:rPr>
                <w:rFonts w:ascii="Times New Roman" w:eastAsia="Times New Roman" w:hAnsi="Times New Roman" w:cs="Times New Roman"/>
                <w:sz w:val="28"/>
                <w:szCs w:val="28"/>
              </w:rPr>
              <w:t>. История страны как фактор политической жизни. Отношение к войне в Афганистане. Неформальные политические объединения.</w:t>
            </w:r>
          </w:p>
          <w:p w14:paraId="48B4F466"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5A6BFF38"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138C3F92"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C462043"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14B17F02"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AE784F">
              <w:rPr>
                <w:rFonts w:ascii="Times New Roman" w:eastAsia="Times New Roman" w:hAnsi="Times New Roman" w:cs="Times New Roman"/>
                <w:sz w:val="28"/>
                <w:szCs w:val="28"/>
              </w:rPr>
              <w:t>Ново-Огаревский</w:t>
            </w:r>
            <w:proofErr w:type="gramEnd"/>
            <w:r w:rsidRPr="00AE784F">
              <w:rPr>
                <w:rFonts w:ascii="Times New Roman" w:eastAsia="Times New Roman" w:hAnsi="Times New Roman" w:cs="Times New Roman"/>
                <w:sz w:val="28"/>
                <w:szCs w:val="28"/>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AE784F">
              <w:rPr>
                <w:rFonts w:ascii="Times New Roman" w:eastAsia="Times New Roman" w:hAnsi="Times New Roman" w:cs="Times New Roman"/>
                <w:sz w:val="28"/>
                <w:szCs w:val="28"/>
              </w:rPr>
              <w:t>Радикализация</w:t>
            </w:r>
            <w:proofErr w:type="spellEnd"/>
            <w:r w:rsidRPr="00AE784F">
              <w:rPr>
                <w:rFonts w:ascii="Times New Roman" w:eastAsia="Times New Roman" w:hAnsi="Times New Roman" w:cs="Times New Roman"/>
                <w:sz w:val="28"/>
                <w:szCs w:val="28"/>
              </w:rPr>
              <w:t xml:space="preserve"> общественных настроений. Забастовочное движение. Новый этап в государственно-конфессиональных отношениях.</w:t>
            </w:r>
          </w:p>
          <w:p w14:paraId="6365B683" w14:textId="02008D74"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1A2BED61" w14:textId="25BA0E14" w:rsidR="005D1777" w:rsidRPr="00AE784F" w:rsidRDefault="005A583D" w:rsidP="007B4ED7">
            <w:pPr>
              <w:spacing w:after="0" w:line="23" w:lineRule="atLeast"/>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Реакция мирового сообщества на распад СССР. Россия как преемник СССР на международной арене</w:t>
            </w:r>
          </w:p>
        </w:tc>
        <w:tc>
          <w:tcPr>
            <w:tcW w:w="329" w:type="pct"/>
            <w:vAlign w:val="center"/>
          </w:tcPr>
          <w:p w14:paraId="223E5E55" w14:textId="28C11735" w:rsidR="005D1777" w:rsidRPr="00AE784F" w:rsidRDefault="00CE466A"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4DB5B048"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6E6C5444" w14:textId="77777777" w:rsidTr="007B4ED7">
        <w:trPr>
          <w:trHeight w:val="20"/>
        </w:trPr>
        <w:tc>
          <w:tcPr>
            <w:tcW w:w="678" w:type="pct"/>
            <w:vMerge/>
          </w:tcPr>
          <w:p w14:paraId="2BA2F9AE"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26514CC6" w14:textId="0E199F4B" w:rsidR="005D1777" w:rsidRPr="00AE784F" w:rsidRDefault="005D1777" w:rsidP="005D1777">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17FB0320" w14:textId="55389835"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val="en-US" w:eastAsia="ru-RU"/>
              </w:rPr>
            </w:pPr>
            <w:r w:rsidRPr="00AE784F">
              <w:rPr>
                <w:rFonts w:ascii="Times New Roman" w:eastAsia="Times New Roman" w:hAnsi="Times New Roman" w:cs="Times New Roman"/>
                <w:bCs/>
                <w:sz w:val="28"/>
                <w:szCs w:val="28"/>
                <w:lang w:val="en-US" w:eastAsia="ru-RU"/>
              </w:rPr>
              <w:t>2</w:t>
            </w:r>
          </w:p>
        </w:tc>
        <w:tc>
          <w:tcPr>
            <w:tcW w:w="839" w:type="pct"/>
            <w:vMerge/>
            <w:shd w:val="clear" w:color="auto" w:fill="auto"/>
            <w:vAlign w:val="center"/>
          </w:tcPr>
          <w:p w14:paraId="13B3A923"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5D1777" w:rsidRPr="00AE784F" w14:paraId="09531956" w14:textId="77777777" w:rsidTr="007B4ED7">
        <w:trPr>
          <w:trHeight w:val="20"/>
        </w:trPr>
        <w:tc>
          <w:tcPr>
            <w:tcW w:w="678" w:type="pct"/>
            <w:vMerge/>
          </w:tcPr>
          <w:p w14:paraId="4DB1E5A6" w14:textId="77777777" w:rsidR="005D1777" w:rsidRPr="00AE784F" w:rsidRDefault="005D1777" w:rsidP="005D1777">
            <w:pPr>
              <w:spacing w:after="0" w:line="23" w:lineRule="atLeast"/>
              <w:rPr>
                <w:rFonts w:ascii="Times New Roman" w:eastAsia="Times New Roman" w:hAnsi="Times New Roman" w:cs="Times New Roman"/>
                <w:b/>
                <w:i/>
                <w:sz w:val="28"/>
                <w:szCs w:val="28"/>
              </w:rPr>
            </w:pPr>
          </w:p>
        </w:tc>
        <w:tc>
          <w:tcPr>
            <w:tcW w:w="3154" w:type="pct"/>
          </w:tcPr>
          <w:p w14:paraId="3CC3F63C" w14:textId="0800CB41" w:rsidR="005D1777" w:rsidRPr="00AE784F" w:rsidRDefault="005D1777" w:rsidP="005D1777">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44CA28F9" w14:textId="7434CFFE" w:rsidR="005D1777" w:rsidRPr="00AE784F" w:rsidRDefault="005D1777" w:rsidP="005D177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1A92B5BF" w14:textId="77777777" w:rsidR="005D1777" w:rsidRPr="00AE784F" w:rsidRDefault="005D1777" w:rsidP="005D1777">
            <w:pPr>
              <w:autoSpaceDE w:val="0"/>
              <w:autoSpaceDN w:val="0"/>
              <w:spacing w:after="0" w:line="23" w:lineRule="atLeast"/>
              <w:jc w:val="center"/>
              <w:rPr>
                <w:rFonts w:ascii="Times New Roman" w:eastAsia="Times New Roman" w:hAnsi="Times New Roman" w:cs="Times New Roman"/>
                <w:bCs/>
                <w:i/>
                <w:iCs/>
                <w:sz w:val="28"/>
                <w:szCs w:val="28"/>
              </w:rPr>
            </w:pPr>
          </w:p>
        </w:tc>
      </w:tr>
      <w:tr w:rsidR="008D2D22" w:rsidRPr="00AE784F" w14:paraId="42E79FC1" w14:textId="77777777" w:rsidTr="00DC5CF8">
        <w:trPr>
          <w:trHeight w:val="20"/>
        </w:trPr>
        <w:tc>
          <w:tcPr>
            <w:tcW w:w="5000" w:type="pct"/>
            <w:gridSpan w:val="4"/>
            <w:shd w:val="clear" w:color="auto" w:fill="auto"/>
          </w:tcPr>
          <w:p w14:paraId="19C20286" w14:textId="77777777" w:rsidR="008D2D22" w:rsidRPr="00672FEE" w:rsidRDefault="008D2D22" w:rsidP="00FB4F48">
            <w:pPr>
              <w:spacing w:after="0" w:line="23" w:lineRule="atLeast"/>
              <w:jc w:val="center"/>
              <w:rPr>
                <w:rFonts w:ascii="Times New Roman" w:eastAsia="Times New Roman" w:hAnsi="Times New Roman" w:cs="Times New Roman"/>
                <w:b/>
                <w:bCs/>
                <w:sz w:val="28"/>
                <w:szCs w:val="28"/>
                <w:lang w:eastAsia="ru-RU"/>
              </w:rPr>
            </w:pPr>
            <w:r w:rsidRPr="00672FEE">
              <w:rPr>
                <w:rFonts w:ascii="Times New Roman" w:eastAsia="Times New Roman" w:hAnsi="Times New Roman" w:cs="Times New Roman"/>
                <w:b/>
                <w:bCs/>
                <w:sz w:val="28"/>
                <w:szCs w:val="28"/>
                <w:lang w:eastAsia="ru-RU"/>
              </w:rPr>
              <w:t>Профессионально ориентированное содержание</w:t>
            </w:r>
          </w:p>
        </w:tc>
      </w:tr>
      <w:tr w:rsidR="008D2D22" w:rsidRPr="00AE784F" w14:paraId="404D21FF" w14:textId="77777777" w:rsidTr="007B4ED7">
        <w:trPr>
          <w:trHeight w:val="20"/>
        </w:trPr>
        <w:tc>
          <w:tcPr>
            <w:tcW w:w="3832" w:type="pct"/>
            <w:gridSpan w:val="2"/>
            <w:vAlign w:val="center"/>
          </w:tcPr>
          <w:p w14:paraId="4019C679" w14:textId="5307567A" w:rsidR="008D2D22" w:rsidRPr="00AE784F" w:rsidRDefault="008D2D22" w:rsidP="00F36C83">
            <w:pPr>
              <w:spacing w:after="0" w:line="23" w:lineRule="atLeast"/>
              <w:jc w:val="both"/>
              <w:rPr>
                <w:rFonts w:ascii="Times New Roman" w:eastAsia="Times New Roman" w:hAnsi="Times New Roman" w:cs="Times New Roman"/>
                <w:sz w:val="28"/>
                <w:szCs w:val="28"/>
              </w:rPr>
            </w:pPr>
            <w:r w:rsidRPr="00AE784F">
              <w:rPr>
                <w:rFonts w:ascii="Times New Roman" w:eastAsia="Calibri" w:hAnsi="Times New Roman" w:cs="Times New Roman"/>
                <w:bCs/>
                <w:iCs/>
                <w:sz w:val="28"/>
                <w:szCs w:val="28"/>
              </w:rPr>
              <w:lastRenderedPageBreak/>
              <w:t xml:space="preserve">Успехи и проблемы </w:t>
            </w:r>
            <w:r w:rsidR="0073514F" w:rsidRPr="00AE784F">
              <w:rPr>
                <w:rFonts w:ascii="Times New Roman" w:eastAsia="Calibri" w:hAnsi="Times New Roman" w:cs="Times New Roman"/>
                <w:bCs/>
                <w:iCs/>
                <w:sz w:val="28"/>
                <w:szCs w:val="28"/>
              </w:rPr>
              <w:t>сварочного производства</w:t>
            </w:r>
            <w:r w:rsidRPr="00AE784F">
              <w:rPr>
                <w:rFonts w:ascii="Times New Roman" w:eastAsia="Calibri" w:hAnsi="Times New Roman" w:cs="Times New Roman"/>
                <w:bCs/>
                <w:iCs/>
                <w:sz w:val="28"/>
                <w:szCs w:val="28"/>
              </w:rPr>
              <w:t xml:space="preserve"> в СССР. Советские </w:t>
            </w:r>
            <w:r w:rsidR="0073514F" w:rsidRPr="00AE784F">
              <w:rPr>
                <w:rFonts w:ascii="Times New Roman" w:eastAsia="Calibri" w:hAnsi="Times New Roman" w:cs="Times New Roman"/>
                <w:bCs/>
                <w:iCs/>
                <w:sz w:val="28"/>
                <w:szCs w:val="28"/>
              </w:rPr>
              <w:t>сварщики</w:t>
            </w:r>
            <w:r w:rsidRPr="00AE784F">
              <w:rPr>
                <w:rFonts w:ascii="Times New Roman" w:eastAsia="Calibri" w:hAnsi="Times New Roman" w:cs="Times New Roman"/>
                <w:bCs/>
                <w:iCs/>
                <w:sz w:val="28"/>
                <w:szCs w:val="28"/>
              </w:rPr>
              <w:t xml:space="preserve"> на службе Родине</w:t>
            </w:r>
            <w:r w:rsidRPr="00AE784F">
              <w:rPr>
                <w:rFonts w:ascii="Times New Roman" w:hAnsi="Times New Roman" w:cs="Times New Roman"/>
                <w:bCs/>
                <w:sz w:val="28"/>
                <w:szCs w:val="28"/>
              </w:rPr>
              <w:t>.</w:t>
            </w:r>
            <w:r w:rsidRPr="00AE784F">
              <w:rPr>
                <w:rFonts w:ascii="Times New Roman" w:hAnsi="Times New Roman" w:cs="Times New Roman"/>
                <w:sz w:val="28"/>
                <w:szCs w:val="28"/>
              </w:rPr>
              <w:t xml:space="preserve"> (</w:t>
            </w:r>
            <w:r w:rsidRPr="00AE784F">
              <w:rPr>
                <w:rFonts w:ascii="Times New Roman" w:hAnsi="Times New Roman" w:cs="Times New Roman"/>
                <w:i/>
                <w:sz w:val="28"/>
                <w:szCs w:val="28"/>
              </w:rPr>
              <w:t>технологическая карта 4 учебно-методического комплекса)</w:t>
            </w:r>
            <w:r w:rsidR="007B4ED7" w:rsidRPr="00AE784F">
              <w:rPr>
                <w:rFonts w:ascii="Times New Roman" w:hAnsi="Times New Roman" w:cs="Times New Roman"/>
                <w:i/>
                <w:sz w:val="28"/>
                <w:szCs w:val="28"/>
              </w:rPr>
              <w:t xml:space="preserve">. </w:t>
            </w:r>
            <w:r w:rsidR="005A583D" w:rsidRPr="00AE784F">
              <w:rPr>
                <w:rFonts w:ascii="Times New Roman" w:eastAsia="Times New Roman" w:hAnsi="Times New Roman" w:cs="Times New Roman"/>
                <w:sz w:val="28"/>
                <w:szCs w:val="28"/>
              </w:rPr>
              <w:t>Наш край в 1945-1991 гг.</w:t>
            </w:r>
          </w:p>
        </w:tc>
        <w:tc>
          <w:tcPr>
            <w:tcW w:w="329" w:type="pct"/>
            <w:vAlign w:val="center"/>
          </w:tcPr>
          <w:p w14:paraId="37DFF81C" w14:textId="77777777" w:rsidR="008D2D22" w:rsidRPr="00AE784F" w:rsidRDefault="008D2D22"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shd w:val="clear" w:color="auto" w:fill="auto"/>
            <w:vAlign w:val="center"/>
          </w:tcPr>
          <w:p w14:paraId="06B3F1BA" w14:textId="55404E72" w:rsidR="008D2D22" w:rsidRPr="00AE784F" w:rsidRDefault="008D2D22"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01</w:t>
            </w:r>
            <w:r w:rsidR="0036339F" w:rsidRPr="00AE784F">
              <w:rPr>
                <w:rFonts w:ascii="Times New Roman" w:eastAsia="Times New Roman" w:hAnsi="Times New Roman" w:cs="Times New Roman"/>
                <w:bCs/>
                <w:sz w:val="28"/>
                <w:szCs w:val="28"/>
              </w:rPr>
              <w:t xml:space="preserve">, </w:t>
            </w:r>
            <w:r w:rsidRPr="00AE784F">
              <w:rPr>
                <w:rFonts w:ascii="Times New Roman" w:eastAsia="Times New Roman" w:hAnsi="Times New Roman" w:cs="Times New Roman"/>
                <w:bCs/>
                <w:sz w:val="28"/>
                <w:szCs w:val="28"/>
              </w:rPr>
              <w:t>ОК 02</w:t>
            </w:r>
            <w:r w:rsidR="0036339F" w:rsidRPr="00AE784F">
              <w:rPr>
                <w:rFonts w:ascii="Times New Roman" w:eastAsia="Times New Roman" w:hAnsi="Times New Roman" w:cs="Times New Roman"/>
                <w:bCs/>
                <w:sz w:val="28"/>
                <w:szCs w:val="28"/>
              </w:rPr>
              <w:t>,</w:t>
            </w:r>
            <w:r w:rsidR="00A30B92" w:rsidRPr="00AE784F">
              <w:rPr>
                <w:rFonts w:ascii="Times New Roman" w:eastAsia="Times New Roman" w:hAnsi="Times New Roman" w:cs="Times New Roman"/>
                <w:bCs/>
                <w:sz w:val="28"/>
                <w:szCs w:val="28"/>
              </w:rPr>
              <w:t xml:space="preserve"> </w:t>
            </w:r>
            <w:r w:rsidR="00A30B92" w:rsidRPr="00AE784F">
              <w:rPr>
                <w:rFonts w:ascii="Times New Roman" w:eastAsia="Times New Roman" w:hAnsi="Times New Roman" w:cs="Times New Roman"/>
                <w:color w:val="000000"/>
                <w:sz w:val="28"/>
                <w:szCs w:val="28"/>
              </w:rPr>
              <w:t xml:space="preserve">ОК 05, </w:t>
            </w:r>
            <w:r w:rsidR="00DC5CF8" w:rsidRPr="00AE784F">
              <w:rPr>
                <w:rFonts w:ascii="Times New Roman" w:eastAsia="Times New Roman" w:hAnsi="Times New Roman" w:cs="Times New Roman"/>
                <w:color w:val="000000"/>
                <w:sz w:val="28"/>
                <w:szCs w:val="28"/>
              </w:rPr>
              <w:br/>
            </w:r>
            <w:r w:rsidRPr="00AE784F">
              <w:rPr>
                <w:rFonts w:ascii="Times New Roman" w:eastAsia="Times New Roman" w:hAnsi="Times New Roman" w:cs="Times New Roman"/>
                <w:bCs/>
                <w:sz w:val="28"/>
                <w:szCs w:val="28"/>
              </w:rPr>
              <w:t>ОК 06</w:t>
            </w:r>
            <w:r w:rsidR="0036339F" w:rsidRPr="00AE784F">
              <w:rPr>
                <w:rFonts w:ascii="Times New Roman" w:eastAsia="Times New Roman" w:hAnsi="Times New Roman" w:cs="Times New Roman"/>
                <w:bCs/>
                <w:sz w:val="28"/>
                <w:szCs w:val="28"/>
              </w:rPr>
              <w:t xml:space="preserve">, </w:t>
            </w:r>
            <w:r w:rsidR="002221CF" w:rsidRPr="002221CF">
              <w:rPr>
                <w:rFonts w:ascii="Times New Roman" w:eastAsia="Times New Roman" w:hAnsi="Times New Roman" w:cs="Times New Roman"/>
                <w:color w:val="000000"/>
                <w:sz w:val="28"/>
                <w:szCs w:val="28"/>
              </w:rPr>
              <w:t>ПК 2.6.</w:t>
            </w:r>
          </w:p>
        </w:tc>
      </w:tr>
      <w:tr w:rsidR="008D2D22" w:rsidRPr="00AE784F" w14:paraId="1737F5CC" w14:textId="77777777" w:rsidTr="007B4ED7">
        <w:trPr>
          <w:trHeight w:val="20"/>
        </w:trPr>
        <w:tc>
          <w:tcPr>
            <w:tcW w:w="3832" w:type="pct"/>
            <w:gridSpan w:val="2"/>
          </w:tcPr>
          <w:p w14:paraId="3E9C6F05" w14:textId="77777777" w:rsidR="008D2D22" w:rsidRPr="00AE784F" w:rsidRDefault="008D2D22" w:rsidP="00FB4F48">
            <w:pPr>
              <w:spacing w:after="0" w:line="23" w:lineRule="atLeast"/>
              <w:jc w:val="both"/>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t xml:space="preserve">Раздел 5. </w:t>
            </w:r>
          </w:p>
          <w:p w14:paraId="36D63BAF" w14:textId="125BF13B" w:rsidR="008D2D22" w:rsidRPr="00AE784F" w:rsidRDefault="008D2D22" w:rsidP="00FB4F48">
            <w:pPr>
              <w:spacing w:after="0" w:line="23" w:lineRule="atLeast"/>
              <w:jc w:val="both"/>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
                <w:i/>
                <w:sz w:val="28"/>
                <w:szCs w:val="28"/>
              </w:rPr>
              <w:t xml:space="preserve">Российская Федерация в 1992–2020 гг. </w:t>
            </w:r>
            <w:r w:rsidRPr="00AE784F">
              <w:rPr>
                <w:rFonts w:ascii="Times New Roman" w:eastAsia="Times New Roman" w:hAnsi="Times New Roman" w:cs="Times New Roman"/>
                <w:b/>
                <w:bCs/>
                <w:i/>
                <w:color w:val="000000"/>
                <w:sz w:val="28"/>
                <w:szCs w:val="28"/>
              </w:rPr>
              <w:t>Современный мир в условиях глобализации</w:t>
            </w:r>
          </w:p>
        </w:tc>
        <w:tc>
          <w:tcPr>
            <w:tcW w:w="329" w:type="pct"/>
            <w:vAlign w:val="center"/>
          </w:tcPr>
          <w:p w14:paraId="53BC6D6F" w14:textId="314E3903" w:rsidR="008D2D22" w:rsidRPr="00AE784F" w:rsidRDefault="002A7B14" w:rsidP="0027646D">
            <w:pPr>
              <w:suppressAutoHyphens/>
              <w:spacing w:after="0" w:line="23" w:lineRule="atLeast"/>
              <w:jc w:val="center"/>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2</w:t>
            </w:r>
            <w:r w:rsidR="0027646D" w:rsidRPr="00AE784F">
              <w:rPr>
                <w:rFonts w:ascii="Times New Roman" w:eastAsia="Times New Roman" w:hAnsi="Times New Roman" w:cs="Times New Roman"/>
                <w:b/>
                <w:bCs/>
                <w:sz w:val="28"/>
                <w:szCs w:val="28"/>
                <w:lang w:eastAsia="ru-RU"/>
              </w:rPr>
              <w:t>6</w:t>
            </w:r>
          </w:p>
        </w:tc>
        <w:tc>
          <w:tcPr>
            <w:tcW w:w="839" w:type="pct"/>
            <w:shd w:val="clear" w:color="auto" w:fill="auto"/>
            <w:vAlign w:val="center"/>
          </w:tcPr>
          <w:p w14:paraId="080ABDCB" w14:textId="65DA3858" w:rsidR="008D2D22" w:rsidRPr="00AE784F"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8"/>
                <w:szCs w:val="28"/>
              </w:rPr>
            </w:pPr>
            <w:r w:rsidRPr="00AE784F">
              <w:rPr>
                <w:rFonts w:ascii="Times New Roman" w:eastAsia="Times New Roman" w:hAnsi="Times New Roman" w:cs="Times New Roman"/>
                <w:iCs/>
                <w:color w:val="000000"/>
                <w:sz w:val="28"/>
                <w:szCs w:val="28"/>
              </w:rPr>
              <w:t>ОК 01</w:t>
            </w:r>
            <w:r w:rsidR="00C503BF" w:rsidRPr="00AE784F">
              <w:rPr>
                <w:rFonts w:ascii="Times New Roman" w:eastAsia="Times New Roman" w:hAnsi="Times New Roman" w:cs="Times New Roman"/>
                <w:iCs/>
                <w:color w:val="000000"/>
                <w:sz w:val="28"/>
                <w:szCs w:val="28"/>
              </w:rPr>
              <w:t xml:space="preserve">, </w:t>
            </w:r>
            <w:r w:rsidRPr="00AE784F">
              <w:rPr>
                <w:rFonts w:ascii="Times New Roman" w:eastAsia="Times New Roman" w:hAnsi="Times New Roman" w:cs="Times New Roman"/>
                <w:iCs/>
                <w:color w:val="000000"/>
                <w:sz w:val="28"/>
                <w:szCs w:val="28"/>
              </w:rPr>
              <w:t>ОК 02</w:t>
            </w:r>
            <w:r w:rsidR="00C503BF" w:rsidRPr="00AE784F">
              <w:rPr>
                <w:rFonts w:ascii="Times New Roman" w:eastAsia="Times New Roman" w:hAnsi="Times New Roman" w:cs="Times New Roman"/>
                <w:iCs/>
                <w:color w:val="000000"/>
                <w:sz w:val="28"/>
                <w:szCs w:val="28"/>
              </w:rPr>
              <w:t xml:space="preserve">, </w:t>
            </w:r>
            <w:r w:rsidRPr="00AE784F">
              <w:rPr>
                <w:rFonts w:ascii="Times New Roman" w:eastAsia="Times New Roman" w:hAnsi="Times New Roman" w:cs="Times New Roman"/>
                <w:iCs/>
                <w:color w:val="000000"/>
                <w:sz w:val="28"/>
                <w:szCs w:val="28"/>
              </w:rPr>
              <w:t>ОК 04</w:t>
            </w:r>
            <w:r w:rsidR="00C503BF" w:rsidRPr="00AE784F">
              <w:rPr>
                <w:rFonts w:ascii="Times New Roman" w:eastAsia="Times New Roman" w:hAnsi="Times New Roman" w:cs="Times New Roman"/>
                <w:iCs/>
                <w:color w:val="000000"/>
                <w:sz w:val="28"/>
                <w:szCs w:val="28"/>
              </w:rPr>
              <w:t xml:space="preserve">, </w:t>
            </w:r>
          </w:p>
          <w:p w14:paraId="383653C1" w14:textId="76D7276E" w:rsidR="008D2D22" w:rsidRPr="00AE784F"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8"/>
                <w:szCs w:val="28"/>
              </w:rPr>
            </w:pPr>
            <w:r w:rsidRPr="00AE784F">
              <w:rPr>
                <w:rFonts w:ascii="Times New Roman" w:eastAsia="Times New Roman" w:hAnsi="Times New Roman" w:cs="Times New Roman"/>
                <w:iCs/>
                <w:color w:val="000000"/>
                <w:sz w:val="28"/>
                <w:szCs w:val="28"/>
              </w:rPr>
              <w:t>ОК 05</w:t>
            </w:r>
            <w:r w:rsidR="00C503BF" w:rsidRPr="00AE784F">
              <w:rPr>
                <w:rFonts w:ascii="Times New Roman" w:eastAsia="Times New Roman" w:hAnsi="Times New Roman" w:cs="Times New Roman"/>
                <w:iCs/>
                <w:color w:val="000000"/>
                <w:sz w:val="28"/>
                <w:szCs w:val="28"/>
              </w:rPr>
              <w:t xml:space="preserve">, </w:t>
            </w:r>
            <w:r w:rsidRPr="00AE784F">
              <w:rPr>
                <w:rFonts w:ascii="Times New Roman" w:eastAsia="Times New Roman" w:hAnsi="Times New Roman" w:cs="Times New Roman"/>
                <w:iCs/>
                <w:color w:val="000000"/>
                <w:sz w:val="28"/>
                <w:szCs w:val="28"/>
              </w:rPr>
              <w:t>ОК 06</w:t>
            </w:r>
          </w:p>
        </w:tc>
      </w:tr>
      <w:tr w:rsidR="008D2D22" w:rsidRPr="00AE784F" w14:paraId="5174EF5D" w14:textId="77777777" w:rsidTr="007B4ED7">
        <w:trPr>
          <w:trHeight w:val="20"/>
        </w:trPr>
        <w:tc>
          <w:tcPr>
            <w:tcW w:w="678" w:type="pct"/>
            <w:vMerge w:val="restart"/>
          </w:tcPr>
          <w:p w14:paraId="58DD4F0D" w14:textId="47538201" w:rsidR="008D2D22" w:rsidRPr="00AE784F" w:rsidRDefault="008D2D22" w:rsidP="00FB4F48">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Тема 5.1. Становление новой России (1992–1999 гг.)</w:t>
            </w:r>
          </w:p>
        </w:tc>
        <w:tc>
          <w:tcPr>
            <w:tcW w:w="3154" w:type="pct"/>
          </w:tcPr>
          <w:p w14:paraId="5FCA9605" w14:textId="542B9B02" w:rsidR="008D2D22" w:rsidRPr="00AE784F" w:rsidRDefault="00A71643" w:rsidP="00FB4F48">
            <w:pPr>
              <w:spacing w:after="0" w:line="23" w:lineRule="atLeast"/>
              <w:ind w:firstLine="236"/>
              <w:contextualSpacing/>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
                <w:bCs/>
                <w:sz w:val="28"/>
                <w:szCs w:val="28"/>
              </w:rPr>
              <w:t>Основное содержание</w:t>
            </w:r>
          </w:p>
        </w:tc>
        <w:tc>
          <w:tcPr>
            <w:tcW w:w="329" w:type="pct"/>
            <w:vAlign w:val="center"/>
          </w:tcPr>
          <w:p w14:paraId="79EA27E9" w14:textId="13049F67" w:rsidR="008D2D22" w:rsidRPr="00AE784F" w:rsidRDefault="0027646D" w:rsidP="00FB4F48">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6</w:t>
            </w:r>
          </w:p>
        </w:tc>
        <w:tc>
          <w:tcPr>
            <w:tcW w:w="839" w:type="pct"/>
            <w:vMerge w:val="restart"/>
            <w:shd w:val="clear" w:color="auto" w:fill="auto"/>
            <w:vAlign w:val="center"/>
          </w:tcPr>
          <w:p w14:paraId="7CDE743D" w14:textId="77777777" w:rsidR="0017577F" w:rsidRPr="00AE784F" w:rsidRDefault="008D2D22"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5B3D4E1E" w14:textId="77777777" w:rsidR="0017577F" w:rsidRPr="00AE784F" w:rsidRDefault="008D2D22"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04</w:t>
            </w:r>
          </w:p>
          <w:p w14:paraId="6D932FD0" w14:textId="7BDF65F0" w:rsidR="008D2D22" w:rsidRPr="00AE784F" w:rsidRDefault="008D2D22" w:rsidP="00FB4F4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3C20CD68" w14:textId="3DA7EDD6" w:rsidR="008D2D22" w:rsidRPr="00AE784F" w:rsidRDefault="008D2D22" w:rsidP="00DC5CF8">
            <w:pPr>
              <w:autoSpaceDE w:val="0"/>
              <w:autoSpaceDN w:val="0"/>
              <w:spacing w:after="0" w:line="23" w:lineRule="atLeast"/>
              <w:jc w:val="center"/>
              <w:rPr>
                <w:rFonts w:ascii="Times New Roman" w:eastAsia="Times New Roman" w:hAnsi="Times New Roman" w:cs="Times New Roman"/>
                <w:bCs/>
                <w:i/>
                <w:iCs/>
                <w:sz w:val="28"/>
                <w:szCs w:val="28"/>
              </w:rPr>
            </w:pPr>
            <w:r w:rsidRPr="00AE784F">
              <w:rPr>
                <w:rFonts w:ascii="Times New Roman" w:eastAsia="Times New Roman" w:hAnsi="Times New Roman" w:cs="Times New Roman"/>
                <w:bCs/>
                <w:sz w:val="28"/>
                <w:szCs w:val="28"/>
              </w:rPr>
              <w:t>ОК 06</w:t>
            </w:r>
          </w:p>
        </w:tc>
      </w:tr>
      <w:tr w:rsidR="00A71643" w:rsidRPr="00AE784F" w14:paraId="42784C57" w14:textId="77777777" w:rsidTr="007B4ED7">
        <w:trPr>
          <w:trHeight w:val="20"/>
        </w:trPr>
        <w:tc>
          <w:tcPr>
            <w:tcW w:w="678" w:type="pct"/>
            <w:vMerge/>
          </w:tcPr>
          <w:p w14:paraId="4AEF268B" w14:textId="77777777" w:rsidR="00A71643" w:rsidRPr="00AE784F" w:rsidRDefault="00A71643" w:rsidP="00FB4F48">
            <w:pPr>
              <w:spacing w:after="0" w:line="23" w:lineRule="atLeast"/>
              <w:rPr>
                <w:rFonts w:ascii="Times New Roman" w:eastAsia="Times New Roman" w:hAnsi="Times New Roman" w:cs="Times New Roman"/>
                <w:b/>
                <w:i/>
                <w:sz w:val="28"/>
                <w:szCs w:val="28"/>
              </w:rPr>
            </w:pPr>
          </w:p>
        </w:tc>
        <w:tc>
          <w:tcPr>
            <w:tcW w:w="3154" w:type="pct"/>
          </w:tcPr>
          <w:p w14:paraId="079BC694" w14:textId="6DF2C15A"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AE784F">
              <w:rPr>
                <w:rFonts w:ascii="Times New Roman" w:eastAsia="Times New Roman" w:hAnsi="Times New Roman" w:cs="Times New Roman"/>
                <w:sz w:val="28"/>
                <w:szCs w:val="28"/>
              </w:rPr>
              <w:t>Ваучерная</w:t>
            </w:r>
            <w:proofErr w:type="spellEnd"/>
            <w:r w:rsidRPr="00AE784F">
              <w:rPr>
                <w:rFonts w:ascii="Times New Roman" w:eastAsia="Times New Roman" w:hAnsi="Times New Roman" w:cs="Times New Roman"/>
                <w:sz w:val="28"/>
                <w:szCs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7511E74" w14:textId="6F09A90F"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997BFE2" w14:textId="134883A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E278272" w14:textId="1CF0DFED"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Корректировка курса реформ и попытки стабилизации экономики. Роль иностранных займов. Тенденции </w:t>
            </w:r>
            <w:proofErr w:type="spellStart"/>
            <w:r w:rsidRPr="00AE784F">
              <w:rPr>
                <w:rFonts w:ascii="Times New Roman" w:eastAsia="Times New Roman" w:hAnsi="Times New Roman" w:cs="Times New Roman"/>
                <w:sz w:val="28"/>
                <w:szCs w:val="28"/>
              </w:rPr>
              <w:t>деиндустриализации</w:t>
            </w:r>
            <w:proofErr w:type="spellEnd"/>
            <w:r w:rsidRPr="00AE784F">
              <w:rPr>
                <w:rFonts w:ascii="Times New Roman" w:eastAsia="Times New Roman" w:hAnsi="Times New Roman" w:cs="Times New Roman"/>
                <w:sz w:val="28"/>
                <w:szCs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1C9A90" w14:textId="0FC1E825"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lastRenderedPageBreak/>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9627E46" w14:textId="77777777" w:rsidR="005A583D" w:rsidRPr="00AE784F" w:rsidRDefault="005A583D" w:rsidP="005A583D">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3A68361" w14:textId="578BDDAA" w:rsidR="00A71643" w:rsidRPr="00AE784F" w:rsidRDefault="005A583D" w:rsidP="005A583D">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360AF4C2" w14:textId="252FE561" w:rsidR="00A71643" w:rsidRPr="00AE784F" w:rsidRDefault="0027646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5D5C8C1E" w14:textId="77777777" w:rsidR="00A71643" w:rsidRPr="00AE784F" w:rsidRDefault="00A71643" w:rsidP="00FB4F48">
            <w:pPr>
              <w:autoSpaceDE w:val="0"/>
              <w:autoSpaceDN w:val="0"/>
              <w:spacing w:after="0" w:line="23" w:lineRule="atLeast"/>
              <w:jc w:val="center"/>
              <w:rPr>
                <w:rFonts w:ascii="Times New Roman" w:eastAsia="Times New Roman" w:hAnsi="Times New Roman" w:cs="Times New Roman"/>
                <w:bCs/>
                <w:i/>
                <w:iCs/>
                <w:sz w:val="28"/>
                <w:szCs w:val="28"/>
              </w:rPr>
            </w:pPr>
          </w:p>
        </w:tc>
      </w:tr>
      <w:tr w:rsidR="00A71643" w:rsidRPr="00AE784F" w14:paraId="3F7D5072" w14:textId="77777777" w:rsidTr="007B4ED7">
        <w:trPr>
          <w:trHeight w:val="20"/>
        </w:trPr>
        <w:tc>
          <w:tcPr>
            <w:tcW w:w="678" w:type="pct"/>
            <w:vMerge/>
          </w:tcPr>
          <w:p w14:paraId="4CAEC56D" w14:textId="77777777" w:rsidR="00A71643" w:rsidRPr="00AE784F" w:rsidRDefault="00A71643" w:rsidP="00FB4F48">
            <w:pPr>
              <w:spacing w:after="0" w:line="23" w:lineRule="atLeast"/>
              <w:rPr>
                <w:rFonts w:ascii="Times New Roman" w:eastAsia="Times New Roman" w:hAnsi="Times New Roman" w:cs="Times New Roman"/>
                <w:b/>
                <w:i/>
                <w:sz w:val="28"/>
                <w:szCs w:val="28"/>
              </w:rPr>
            </w:pPr>
          </w:p>
        </w:tc>
        <w:tc>
          <w:tcPr>
            <w:tcW w:w="3154" w:type="pct"/>
          </w:tcPr>
          <w:p w14:paraId="67D8C754" w14:textId="75804A2E" w:rsidR="00A71643" w:rsidRPr="00AE784F" w:rsidRDefault="00A71643" w:rsidP="00FB4F48">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0263CE77" w14:textId="3A9DD2BA" w:rsidR="00A71643" w:rsidRPr="00AE784F" w:rsidRDefault="005A583D"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9F462C1" w14:textId="77777777" w:rsidR="00A71643" w:rsidRPr="00AE784F" w:rsidRDefault="00A71643" w:rsidP="00FB4F48">
            <w:pPr>
              <w:autoSpaceDE w:val="0"/>
              <w:autoSpaceDN w:val="0"/>
              <w:spacing w:after="0" w:line="23" w:lineRule="atLeast"/>
              <w:jc w:val="center"/>
              <w:rPr>
                <w:rFonts w:ascii="Times New Roman" w:eastAsia="Times New Roman" w:hAnsi="Times New Roman" w:cs="Times New Roman"/>
                <w:bCs/>
                <w:i/>
                <w:iCs/>
                <w:sz w:val="28"/>
                <w:szCs w:val="28"/>
              </w:rPr>
            </w:pPr>
          </w:p>
        </w:tc>
      </w:tr>
      <w:tr w:rsidR="008D2D22" w:rsidRPr="00AE784F" w14:paraId="5C89505B" w14:textId="77777777" w:rsidTr="007B4ED7">
        <w:trPr>
          <w:trHeight w:val="20"/>
        </w:trPr>
        <w:tc>
          <w:tcPr>
            <w:tcW w:w="678" w:type="pct"/>
            <w:vMerge/>
          </w:tcPr>
          <w:p w14:paraId="146BE656" w14:textId="77777777" w:rsidR="008D2D22" w:rsidRPr="00AE784F" w:rsidRDefault="008D2D22" w:rsidP="00FB4F48">
            <w:pPr>
              <w:spacing w:after="0" w:line="23" w:lineRule="atLeast"/>
              <w:rPr>
                <w:rFonts w:ascii="Times New Roman" w:eastAsia="Times New Roman" w:hAnsi="Times New Roman" w:cs="Times New Roman"/>
                <w:b/>
                <w:i/>
                <w:sz w:val="28"/>
                <w:szCs w:val="28"/>
              </w:rPr>
            </w:pPr>
          </w:p>
        </w:tc>
        <w:tc>
          <w:tcPr>
            <w:tcW w:w="3154" w:type="pct"/>
          </w:tcPr>
          <w:p w14:paraId="0A7023AC" w14:textId="4B2B8A88" w:rsidR="00DC5CF8" w:rsidRPr="00AE784F" w:rsidRDefault="008D2D22" w:rsidP="00DC5CF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Повседневная жизнь россиян в условиях реформ.</w:t>
            </w:r>
            <w:r w:rsidR="006D0DC3" w:rsidRPr="00AE784F">
              <w:rPr>
                <w:rFonts w:ascii="Times New Roman" w:eastAsia="Times New Roman" w:hAnsi="Times New Roman" w:cs="Times New Roman"/>
                <w:bCs/>
                <w:sz w:val="28"/>
                <w:szCs w:val="28"/>
              </w:rPr>
              <w:t xml:space="preserve"> </w:t>
            </w:r>
            <w:r w:rsidRPr="00AE784F">
              <w:rPr>
                <w:rFonts w:ascii="Times New Roman" w:eastAsia="Times New Roman" w:hAnsi="Times New Roman" w:cs="Times New Roman"/>
                <w:sz w:val="28"/>
                <w:szCs w:val="28"/>
              </w:rPr>
              <w:t>Занятие с использованием музейно-педаго</w:t>
            </w:r>
            <w:r w:rsidR="006D0DC3" w:rsidRPr="00AE784F">
              <w:rPr>
                <w:rFonts w:ascii="Times New Roman" w:eastAsia="Times New Roman" w:hAnsi="Times New Roman" w:cs="Times New Roman"/>
                <w:sz w:val="28"/>
                <w:szCs w:val="28"/>
              </w:rPr>
              <w:t>г</w:t>
            </w:r>
            <w:r w:rsidRPr="00AE784F">
              <w:rPr>
                <w:rFonts w:ascii="Times New Roman" w:eastAsia="Times New Roman" w:hAnsi="Times New Roman" w:cs="Times New Roman"/>
                <w:sz w:val="28"/>
                <w:szCs w:val="28"/>
              </w:rPr>
              <w:t>ических технологий</w:t>
            </w:r>
          </w:p>
        </w:tc>
        <w:tc>
          <w:tcPr>
            <w:tcW w:w="329" w:type="pct"/>
            <w:vAlign w:val="center"/>
          </w:tcPr>
          <w:p w14:paraId="0B153A54" w14:textId="69AF3B53" w:rsidR="00563780" w:rsidRPr="00AE784F" w:rsidRDefault="008D2D22" w:rsidP="007B4ED7">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486B6EE0" w14:textId="77777777" w:rsidR="008D2D22" w:rsidRPr="00AE784F" w:rsidRDefault="008D2D22" w:rsidP="00FB4F48">
            <w:pPr>
              <w:autoSpaceDE w:val="0"/>
              <w:autoSpaceDN w:val="0"/>
              <w:spacing w:after="0" w:line="23" w:lineRule="atLeast"/>
              <w:jc w:val="center"/>
              <w:rPr>
                <w:rFonts w:ascii="Times New Roman" w:eastAsia="Times New Roman" w:hAnsi="Times New Roman" w:cs="Times New Roman"/>
                <w:bCs/>
                <w:i/>
                <w:iCs/>
                <w:sz w:val="28"/>
                <w:szCs w:val="28"/>
              </w:rPr>
            </w:pPr>
          </w:p>
        </w:tc>
      </w:tr>
    </w:tbl>
    <w:p w14:paraId="59DEEED7" w14:textId="77777777" w:rsidR="007B4ED7" w:rsidRPr="00AE784F" w:rsidRDefault="007B4ED7">
      <w:pPr>
        <w:rPr>
          <w:rFonts w:ascii="Times New Roman" w:hAnsi="Times New Roman" w:cs="Times New Roman"/>
          <w:sz w:val="28"/>
          <w:szCs w:val="28"/>
        </w:rPr>
      </w:pPr>
      <w:r w:rsidRPr="00AE784F">
        <w:rPr>
          <w:rFonts w:ascii="Times New Roman" w:hAnsi="Times New Roman" w:cs="Times New Roman"/>
          <w:sz w:val="28"/>
          <w:szCs w:val="28"/>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6"/>
        <w:gridCol w:w="9565"/>
        <w:gridCol w:w="998"/>
        <w:gridCol w:w="2544"/>
      </w:tblGrid>
      <w:tr w:rsidR="002A7B14" w:rsidRPr="00AE784F" w14:paraId="585D47BE" w14:textId="77777777" w:rsidTr="007B4ED7">
        <w:trPr>
          <w:trHeight w:val="20"/>
        </w:trPr>
        <w:tc>
          <w:tcPr>
            <w:tcW w:w="678" w:type="pct"/>
            <w:vMerge w:val="restart"/>
          </w:tcPr>
          <w:p w14:paraId="7866AF28" w14:textId="552725B8" w:rsidR="002A7B14" w:rsidRPr="00AE784F" w:rsidRDefault="002A7B14" w:rsidP="002A7B14">
            <w:pPr>
              <w:spacing w:after="0" w:line="23" w:lineRule="atLeast"/>
              <w:rPr>
                <w:rFonts w:ascii="Times New Roman" w:eastAsia="Times New Roman" w:hAnsi="Times New Roman" w:cs="Times New Roman"/>
                <w:b/>
                <w:bCs/>
                <w:i/>
                <w:sz w:val="28"/>
                <w:szCs w:val="28"/>
                <w:lang w:eastAsia="ru-RU"/>
              </w:rPr>
            </w:pPr>
            <w:r w:rsidRPr="00AE784F">
              <w:rPr>
                <w:rFonts w:ascii="Times New Roman" w:eastAsia="Times New Roman" w:hAnsi="Times New Roman" w:cs="Times New Roman"/>
                <w:b/>
                <w:bCs/>
                <w:i/>
                <w:sz w:val="28"/>
                <w:szCs w:val="28"/>
                <w:lang w:eastAsia="ru-RU"/>
              </w:rPr>
              <w:lastRenderedPageBreak/>
              <w:t>Тема 5.2.</w:t>
            </w:r>
          </w:p>
          <w:p w14:paraId="08BECEE1" w14:textId="5FCCF6DB" w:rsidR="002A7B14" w:rsidRPr="00AE784F" w:rsidRDefault="002A7B14" w:rsidP="002A7B14">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Современный мир. Глобальные проблемы человечества</w:t>
            </w:r>
          </w:p>
        </w:tc>
        <w:tc>
          <w:tcPr>
            <w:tcW w:w="3154" w:type="pct"/>
          </w:tcPr>
          <w:p w14:paraId="56B2F4D7" w14:textId="29F1FDED"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
                <w:bCs/>
                <w:sz w:val="28"/>
                <w:szCs w:val="28"/>
                <w:lang w:eastAsia="ru-RU"/>
              </w:rPr>
              <w:t>Основное содержание</w:t>
            </w:r>
          </w:p>
        </w:tc>
        <w:tc>
          <w:tcPr>
            <w:tcW w:w="329" w:type="pct"/>
            <w:vAlign w:val="center"/>
          </w:tcPr>
          <w:p w14:paraId="2A67BF89" w14:textId="69BCA487" w:rsidR="002A7B14" w:rsidRPr="00AE784F" w:rsidRDefault="0027646D" w:rsidP="002A7B14">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10</w:t>
            </w:r>
          </w:p>
        </w:tc>
        <w:tc>
          <w:tcPr>
            <w:tcW w:w="839" w:type="pct"/>
            <w:vMerge w:val="restart"/>
            <w:shd w:val="clear" w:color="auto" w:fill="auto"/>
            <w:vAlign w:val="center"/>
          </w:tcPr>
          <w:p w14:paraId="692BC608"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02</w:t>
            </w:r>
          </w:p>
          <w:p w14:paraId="24F6F348"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04</w:t>
            </w:r>
          </w:p>
          <w:p w14:paraId="30DFE680"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05</w:t>
            </w:r>
          </w:p>
          <w:p w14:paraId="186E3E6B" w14:textId="2BC3AB5C" w:rsidR="002A7B14" w:rsidRPr="00AE784F" w:rsidRDefault="002A7B14"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ОК 06</w:t>
            </w:r>
          </w:p>
        </w:tc>
      </w:tr>
      <w:tr w:rsidR="002A7B14" w:rsidRPr="00AE784F" w14:paraId="61C225C5" w14:textId="77777777" w:rsidTr="007B4ED7">
        <w:trPr>
          <w:trHeight w:val="20"/>
        </w:trPr>
        <w:tc>
          <w:tcPr>
            <w:tcW w:w="678" w:type="pct"/>
            <w:vMerge/>
          </w:tcPr>
          <w:p w14:paraId="763AF53E" w14:textId="77777777" w:rsidR="002A7B14" w:rsidRPr="00AE784F" w:rsidRDefault="002A7B14" w:rsidP="002A7B14">
            <w:pPr>
              <w:spacing w:after="0" w:line="23" w:lineRule="atLeast"/>
              <w:jc w:val="both"/>
              <w:rPr>
                <w:rFonts w:ascii="Times New Roman" w:eastAsia="Times New Roman" w:hAnsi="Times New Roman" w:cs="Times New Roman"/>
                <w:b/>
                <w:i/>
                <w:sz w:val="28"/>
                <w:szCs w:val="28"/>
              </w:rPr>
            </w:pPr>
          </w:p>
        </w:tc>
        <w:tc>
          <w:tcPr>
            <w:tcW w:w="3154" w:type="pct"/>
          </w:tcPr>
          <w:p w14:paraId="0281A090" w14:textId="77777777"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Современный мир.</w:t>
            </w:r>
            <w:r w:rsidRPr="00AE784F">
              <w:rPr>
                <w:rFonts w:ascii="Times New Roman" w:eastAsia="Times New Roman" w:hAnsi="Times New Roman" w:cs="Times New Roman"/>
                <w:b/>
                <w:sz w:val="28"/>
                <w:szCs w:val="28"/>
              </w:rPr>
              <w:t xml:space="preserve"> </w:t>
            </w:r>
            <w:r w:rsidRPr="00AE784F">
              <w:rPr>
                <w:rFonts w:ascii="Times New Roman" w:eastAsia="Times New Roman" w:hAnsi="Times New Roman" w:cs="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41F96983" w14:textId="5BBC4A30"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Внешняя политика США конце XX - начале XXI в. Развитие отношений с Российской Федерацией. Европейский союз.</w:t>
            </w:r>
          </w:p>
          <w:p w14:paraId="18519F16" w14:textId="1B8560C6"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66DE47F2" w14:textId="0E160FD8"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«Оранжевые» революции</w:t>
            </w:r>
            <w:r w:rsidR="002D27BA" w:rsidRPr="00AE784F">
              <w:rPr>
                <w:rFonts w:ascii="Times New Roman" w:eastAsia="Times New Roman" w:hAnsi="Times New Roman" w:cs="Times New Roman"/>
                <w:sz w:val="28"/>
                <w:szCs w:val="28"/>
              </w:rPr>
              <w:t xml:space="preserve"> на постсоветском пространстве</w:t>
            </w:r>
            <w:r w:rsidRPr="00AE784F">
              <w:rPr>
                <w:rFonts w:ascii="Times New Roman" w:eastAsia="Times New Roman" w:hAnsi="Times New Roman" w:cs="Times New Roman"/>
                <w:sz w:val="28"/>
                <w:szCs w:val="28"/>
              </w:rPr>
              <w:t>.</w:t>
            </w:r>
          </w:p>
          <w:p w14:paraId="0E50C6F8" w14:textId="77777777"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EDBF81" w14:textId="77777777"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"Левый поворот" в Латинской Америке в конце XX в.</w:t>
            </w:r>
          </w:p>
          <w:p w14:paraId="7AD8A687" w14:textId="77777777"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Развитие науки и культуры во второй половине XX - начале XXI в.</w:t>
            </w:r>
          </w:p>
          <w:p w14:paraId="6479941C" w14:textId="77777777" w:rsidR="002A7B14" w:rsidRPr="00AE784F" w:rsidRDefault="002A7B14" w:rsidP="002A7B14">
            <w:pPr>
              <w:spacing w:after="0" w:line="23" w:lineRule="atLeast"/>
              <w:ind w:firstLine="236"/>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EDF39D1" w14:textId="606E724C"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14:paraId="64B9EF26" w14:textId="122987B3" w:rsidR="002A7B14" w:rsidRPr="00AE784F" w:rsidRDefault="0027646D"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6</w:t>
            </w:r>
          </w:p>
        </w:tc>
        <w:tc>
          <w:tcPr>
            <w:tcW w:w="839" w:type="pct"/>
            <w:vMerge/>
            <w:shd w:val="clear" w:color="auto" w:fill="auto"/>
            <w:vAlign w:val="center"/>
          </w:tcPr>
          <w:p w14:paraId="4C18780B"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iCs/>
                <w:sz w:val="28"/>
                <w:szCs w:val="28"/>
              </w:rPr>
            </w:pPr>
          </w:p>
        </w:tc>
      </w:tr>
      <w:tr w:rsidR="002A7B14" w:rsidRPr="00AE784F" w14:paraId="4057EE61" w14:textId="77777777" w:rsidTr="007B4ED7">
        <w:trPr>
          <w:trHeight w:val="20"/>
        </w:trPr>
        <w:tc>
          <w:tcPr>
            <w:tcW w:w="678" w:type="pct"/>
            <w:vMerge/>
          </w:tcPr>
          <w:p w14:paraId="0CA914D9" w14:textId="77777777" w:rsidR="002A7B14" w:rsidRPr="00AE784F" w:rsidRDefault="002A7B14" w:rsidP="002A7B14">
            <w:pPr>
              <w:spacing w:after="0" w:line="23" w:lineRule="atLeast"/>
              <w:jc w:val="both"/>
              <w:rPr>
                <w:rFonts w:ascii="Times New Roman" w:eastAsia="Times New Roman" w:hAnsi="Times New Roman" w:cs="Times New Roman"/>
                <w:b/>
                <w:i/>
                <w:sz w:val="28"/>
                <w:szCs w:val="28"/>
              </w:rPr>
            </w:pPr>
          </w:p>
        </w:tc>
        <w:tc>
          <w:tcPr>
            <w:tcW w:w="3154" w:type="pct"/>
          </w:tcPr>
          <w:p w14:paraId="4D917E38" w14:textId="30EC8F3C" w:rsidR="002A7B14" w:rsidRPr="00AE784F" w:rsidRDefault="002A7B14" w:rsidP="002A7B14">
            <w:pPr>
              <w:spacing w:after="0" w:line="23" w:lineRule="atLeast"/>
              <w:ind w:firstLine="236"/>
              <w:contextualSpacing/>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61A40112" w14:textId="0BD910F2" w:rsidR="002A7B14" w:rsidRPr="00AE784F" w:rsidRDefault="0027646D"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6BCA0613"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iCs/>
                <w:sz w:val="28"/>
                <w:szCs w:val="28"/>
              </w:rPr>
            </w:pPr>
          </w:p>
        </w:tc>
      </w:tr>
      <w:tr w:rsidR="002A7B14" w:rsidRPr="00AE784F" w14:paraId="0C35438F" w14:textId="77777777" w:rsidTr="007B4ED7">
        <w:trPr>
          <w:trHeight w:val="20"/>
        </w:trPr>
        <w:tc>
          <w:tcPr>
            <w:tcW w:w="678" w:type="pct"/>
            <w:vMerge/>
          </w:tcPr>
          <w:p w14:paraId="3CA18C24" w14:textId="77777777" w:rsidR="002A7B14" w:rsidRPr="00AE784F" w:rsidRDefault="002A7B14" w:rsidP="002A7B14">
            <w:pPr>
              <w:spacing w:after="0" w:line="23" w:lineRule="atLeast"/>
              <w:jc w:val="both"/>
              <w:rPr>
                <w:rFonts w:ascii="Times New Roman" w:eastAsia="Times New Roman" w:hAnsi="Times New Roman" w:cs="Times New Roman"/>
                <w:b/>
                <w:i/>
                <w:sz w:val="28"/>
                <w:szCs w:val="28"/>
              </w:rPr>
            </w:pPr>
          </w:p>
        </w:tc>
        <w:tc>
          <w:tcPr>
            <w:tcW w:w="3154" w:type="pct"/>
          </w:tcPr>
          <w:p w14:paraId="6C682DC3" w14:textId="63F55CDC" w:rsidR="002A7B14" w:rsidRPr="00AE784F" w:rsidRDefault="002A7B14" w:rsidP="002A7B14">
            <w:pPr>
              <w:spacing w:after="0" w:line="23" w:lineRule="atLeast"/>
              <w:ind w:firstLine="236"/>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«Оранжевые» революции на постсоветском пространстве и в развивающихся странах. Работа с историческими источниками.</w:t>
            </w:r>
          </w:p>
          <w:p w14:paraId="1C8A1287" w14:textId="0823C739" w:rsidR="002A7B14" w:rsidRPr="00AE784F" w:rsidRDefault="0027646D" w:rsidP="00DC5CF8">
            <w:pPr>
              <w:spacing w:after="0" w:line="23" w:lineRule="atLeast"/>
              <w:ind w:firstLine="236"/>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lastRenderedPageBreak/>
              <w:t xml:space="preserve">Человек в стремительно меняющемся мире: культура и научно-технический прогресс. </w:t>
            </w:r>
            <w:r w:rsidRPr="00AE784F">
              <w:rPr>
                <w:rFonts w:ascii="Times New Roman" w:eastAsia="Times New Roman" w:hAnsi="Times New Roman" w:cs="Times New Roman"/>
                <w:sz w:val="28"/>
                <w:szCs w:val="28"/>
              </w:rPr>
              <w:t>Дискуссия по методу «</w:t>
            </w:r>
            <w:proofErr w:type="spellStart"/>
            <w:r w:rsidRPr="00AE784F">
              <w:rPr>
                <w:rFonts w:ascii="Times New Roman" w:eastAsia="Times New Roman" w:hAnsi="Times New Roman" w:cs="Times New Roman"/>
                <w:sz w:val="28"/>
                <w:szCs w:val="28"/>
              </w:rPr>
              <w:t>метаплана</w:t>
            </w:r>
            <w:proofErr w:type="spellEnd"/>
            <w:r w:rsidRPr="00AE784F">
              <w:rPr>
                <w:rFonts w:ascii="Times New Roman" w:eastAsia="Times New Roman" w:hAnsi="Times New Roman" w:cs="Times New Roman"/>
                <w:sz w:val="28"/>
                <w:szCs w:val="28"/>
              </w:rPr>
              <w:t>»</w:t>
            </w:r>
          </w:p>
        </w:tc>
        <w:tc>
          <w:tcPr>
            <w:tcW w:w="329" w:type="pct"/>
            <w:vAlign w:val="center"/>
          </w:tcPr>
          <w:p w14:paraId="779CDCA9" w14:textId="4AEC565A" w:rsidR="002A7B14" w:rsidRPr="00AE784F" w:rsidRDefault="0027646D"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2</w:t>
            </w:r>
          </w:p>
          <w:p w14:paraId="67B99A9A" w14:textId="77777777" w:rsidR="0027646D" w:rsidRPr="00AE784F" w:rsidRDefault="0027646D" w:rsidP="002A7B14">
            <w:pPr>
              <w:suppressAutoHyphens/>
              <w:spacing w:after="0" w:line="23" w:lineRule="atLeast"/>
              <w:jc w:val="center"/>
              <w:rPr>
                <w:rFonts w:ascii="Times New Roman" w:eastAsia="Times New Roman" w:hAnsi="Times New Roman" w:cs="Times New Roman"/>
                <w:bCs/>
                <w:sz w:val="28"/>
                <w:szCs w:val="28"/>
                <w:lang w:eastAsia="ru-RU"/>
              </w:rPr>
            </w:pPr>
          </w:p>
          <w:p w14:paraId="77F58986" w14:textId="5F9E819D" w:rsidR="002A7B14" w:rsidRPr="00AE784F" w:rsidRDefault="002A7B14" w:rsidP="00DC5CF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21A9DAA2"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iCs/>
                <w:sz w:val="28"/>
                <w:szCs w:val="28"/>
              </w:rPr>
            </w:pPr>
          </w:p>
        </w:tc>
      </w:tr>
      <w:tr w:rsidR="002A7B14" w:rsidRPr="00AE784F" w14:paraId="7BEE60E9" w14:textId="77777777" w:rsidTr="007B4ED7">
        <w:trPr>
          <w:trHeight w:val="20"/>
        </w:trPr>
        <w:tc>
          <w:tcPr>
            <w:tcW w:w="678" w:type="pct"/>
            <w:vMerge w:val="restart"/>
          </w:tcPr>
          <w:p w14:paraId="2C84396D" w14:textId="28CA3BD1" w:rsidR="002A7B14" w:rsidRPr="00AE784F" w:rsidRDefault="002A7B14" w:rsidP="002A7B14">
            <w:pPr>
              <w:spacing w:after="0" w:line="23" w:lineRule="atLeast"/>
              <w:jc w:val="both"/>
              <w:rPr>
                <w:rFonts w:ascii="Times New Roman" w:eastAsia="Times New Roman" w:hAnsi="Times New Roman" w:cs="Times New Roman"/>
                <w:b/>
                <w:i/>
                <w:sz w:val="28"/>
                <w:szCs w:val="28"/>
              </w:rPr>
            </w:pPr>
            <w:r w:rsidRPr="00AE784F">
              <w:rPr>
                <w:rFonts w:ascii="Times New Roman" w:eastAsia="Times New Roman" w:hAnsi="Times New Roman" w:cs="Times New Roman"/>
                <w:b/>
                <w:i/>
                <w:sz w:val="28"/>
                <w:szCs w:val="28"/>
              </w:rPr>
              <w:lastRenderedPageBreak/>
              <w:t xml:space="preserve">Тема 5.3.  </w:t>
            </w:r>
          </w:p>
          <w:p w14:paraId="523E21E1" w14:textId="0283CCA0" w:rsidR="002A7B14" w:rsidRPr="00AE784F" w:rsidRDefault="002A7B14" w:rsidP="002A7B14">
            <w:pPr>
              <w:spacing w:after="0" w:line="23" w:lineRule="atLeast"/>
              <w:rPr>
                <w:rFonts w:ascii="Times New Roman" w:eastAsia="Times New Roman" w:hAnsi="Times New Roman" w:cs="Times New Roman"/>
                <w:bCs/>
                <w:i/>
                <w:sz w:val="28"/>
                <w:szCs w:val="28"/>
                <w:lang w:eastAsia="ru-RU"/>
              </w:rPr>
            </w:pPr>
            <w:r w:rsidRPr="00AE784F">
              <w:rPr>
                <w:rFonts w:ascii="Times New Roman" w:eastAsia="Times New Roman" w:hAnsi="Times New Roman" w:cs="Times New Roman"/>
                <w:b/>
                <w:i/>
                <w:sz w:val="28"/>
                <w:szCs w:val="28"/>
              </w:rPr>
              <w:t>Россия в XXI веке: вызовы времени и задачи модернизации</w:t>
            </w:r>
          </w:p>
        </w:tc>
        <w:tc>
          <w:tcPr>
            <w:tcW w:w="3154" w:type="pct"/>
          </w:tcPr>
          <w:p w14:paraId="7705DAEC" w14:textId="5D8CC86D" w:rsidR="002A7B14" w:rsidRPr="00AE784F" w:rsidRDefault="002A7B14" w:rsidP="002A7B14">
            <w:pPr>
              <w:spacing w:after="0" w:line="23" w:lineRule="atLeast"/>
              <w:ind w:firstLine="236"/>
              <w:jc w:val="both"/>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sz w:val="28"/>
                <w:szCs w:val="28"/>
              </w:rPr>
              <w:t>Основное содержание</w:t>
            </w:r>
          </w:p>
        </w:tc>
        <w:tc>
          <w:tcPr>
            <w:tcW w:w="329" w:type="pct"/>
            <w:vAlign w:val="center"/>
          </w:tcPr>
          <w:p w14:paraId="36AC8EAA" w14:textId="59830C16" w:rsidR="002A7B14" w:rsidRPr="00AE784F" w:rsidRDefault="0027646D" w:rsidP="002A7B14">
            <w:pPr>
              <w:suppressAutoHyphens/>
              <w:spacing w:after="0" w:line="23" w:lineRule="atLeast"/>
              <w:jc w:val="center"/>
              <w:rPr>
                <w:rFonts w:ascii="Times New Roman" w:eastAsia="Times New Roman" w:hAnsi="Times New Roman" w:cs="Times New Roman"/>
                <w:b/>
                <w:sz w:val="28"/>
                <w:szCs w:val="28"/>
                <w:lang w:eastAsia="ru-RU"/>
              </w:rPr>
            </w:pPr>
            <w:r w:rsidRPr="00AE784F">
              <w:rPr>
                <w:rFonts w:ascii="Times New Roman" w:eastAsia="Times New Roman" w:hAnsi="Times New Roman" w:cs="Times New Roman"/>
                <w:b/>
                <w:sz w:val="28"/>
                <w:szCs w:val="28"/>
                <w:lang w:eastAsia="ru-RU"/>
              </w:rPr>
              <w:t>8</w:t>
            </w:r>
          </w:p>
        </w:tc>
        <w:tc>
          <w:tcPr>
            <w:tcW w:w="839" w:type="pct"/>
            <w:vMerge w:val="restart"/>
            <w:shd w:val="clear" w:color="auto" w:fill="auto"/>
            <w:vAlign w:val="center"/>
          </w:tcPr>
          <w:p w14:paraId="14E9DE36"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02</w:t>
            </w:r>
          </w:p>
          <w:p w14:paraId="28D78544" w14:textId="77777777" w:rsidR="0017577F" w:rsidRPr="00AE784F" w:rsidRDefault="0017577F" w:rsidP="002A7B14">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04</w:t>
            </w:r>
          </w:p>
          <w:p w14:paraId="6AFE77E9" w14:textId="71717662" w:rsidR="002A7B14" w:rsidRPr="00AE784F" w:rsidRDefault="002A7B14" w:rsidP="002A7B14">
            <w:pPr>
              <w:autoSpaceDE w:val="0"/>
              <w:autoSpaceDN w:val="0"/>
              <w:spacing w:after="0" w:line="23" w:lineRule="atLeast"/>
              <w:jc w:val="center"/>
              <w:rPr>
                <w:rFonts w:ascii="Times New Roman" w:eastAsia="Times New Roman" w:hAnsi="Times New Roman" w:cs="Times New Roman"/>
                <w:bCs/>
                <w:iCs/>
                <w:sz w:val="28"/>
                <w:szCs w:val="28"/>
              </w:rPr>
            </w:pPr>
            <w:r w:rsidRPr="00AE784F">
              <w:rPr>
                <w:rFonts w:ascii="Times New Roman" w:eastAsia="Times New Roman" w:hAnsi="Times New Roman" w:cs="Times New Roman"/>
                <w:bCs/>
                <w:iCs/>
                <w:sz w:val="28"/>
                <w:szCs w:val="28"/>
              </w:rPr>
              <w:t>ОК 05</w:t>
            </w:r>
          </w:p>
          <w:p w14:paraId="120243C4" w14:textId="5EDF4ECE" w:rsidR="002A7B14" w:rsidRPr="00AE784F" w:rsidRDefault="002A7B14" w:rsidP="00DC5CF8">
            <w:pPr>
              <w:autoSpaceDE w:val="0"/>
              <w:autoSpaceDN w:val="0"/>
              <w:spacing w:after="0" w:line="23" w:lineRule="atLeast"/>
              <w:jc w:val="center"/>
              <w:rPr>
                <w:rFonts w:ascii="Times New Roman" w:eastAsia="Times New Roman" w:hAnsi="Times New Roman" w:cs="Times New Roman"/>
                <w:bCs/>
                <w:i/>
                <w:sz w:val="28"/>
                <w:szCs w:val="28"/>
              </w:rPr>
            </w:pPr>
            <w:r w:rsidRPr="00AE784F">
              <w:rPr>
                <w:rFonts w:ascii="Times New Roman" w:eastAsia="Times New Roman" w:hAnsi="Times New Roman" w:cs="Times New Roman"/>
                <w:bCs/>
                <w:iCs/>
                <w:sz w:val="28"/>
                <w:szCs w:val="28"/>
              </w:rPr>
              <w:t>ОК 06</w:t>
            </w:r>
          </w:p>
        </w:tc>
      </w:tr>
      <w:tr w:rsidR="002A7B14" w:rsidRPr="00AE784F" w14:paraId="6786C5A0" w14:textId="77777777" w:rsidTr="007B4ED7">
        <w:trPr>
          <w:trHeight w:val="20"/>
        </w:trPr>
        <w:tc>
          <w:tcPr>
            <w:tcW w:w="678" w:type="pct"/>
            <w:vMerge/>
          </w:tcPr>
          <w:p w14:paraId="77CB542C" w14:textId="77777777" w:rsidR="002A7B14" w:rsidRPr="00AE784F" w:rsidRDefault="002A7B14" w:rsidP="002A7B14">
            <w:pPr>
              <w:spacing w:after="0" w:line="23" w:lineRule="atLeast"/>
              <w:rPr>
                <w:rFonts w:ascii="Times New Roman" w:eastAsia="Times New Roman" w:hAnsi="Times New Roman" w:cs="Times New Roman"/>
                <w:b/>
                <w:bCs/>
                <w:i/>
                <w:sz w:val="28"/>
                <w:szCs w:val="28"/>
                <w:lang w:eastAsia="ru-RU"/>
              </w:rPr>
            </w:pPr>
          </w:p>
        </w:tc>
        <w:tc>
          <w:tcPr>
            <w:tcW w:w="3154" w:type="pct"/>
          </w:tcPr>
          <w:p w14:paraId="662786BE"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Россия в XXI в.: вызовы времени и задачи модернизации.</w:t>
            </w:r>
          </w:p>
          <w:p w14:paraId="15692189"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D383791"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70B8BBB8"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A068065" w14:textId="3B73A912"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AE784F">
              <w:rPr>
                <w:rFonts w:ascii="Times New Roman" w:eastAsia="Times New Roman" w:hAnsi="Times New Roman" w:cs="Times New Roman"/>
                <w:sz w:val="28"/>
                <w:szCs w:val="28"/>
              </w:rPr>
              <w:t>К</w:t>
            </w:r>
            <w:r w:rsidRPr="00AE784F">
              <w:rPr>
                <w:rFonts w:ascii="Times New Roman" w:eastAsia="Times New Roman" w:hAnsi="Times New Roman" w:cs="Times New Roman"/>
                <w:sz w:val="28"/>
                <w:szCs w:val="28"/>
              </w:rPr>
              <w:t>онституционн</w:t>
            </w:r>
            <w:r w:rsidR="00864E27" w:rsidRPr="00AE784F">
              <w:rPr>
                <w:rFonts w:ascii="Times New Roman" w:eastAsia="Times New Roman" w:hAnsi="Times New Roman" w:cs="Times New Roman"/>
                <w:sz w:val="28"/>
                <w:szCs w:val="28"/>
              </w:rPr>
              <w:t>ая</w:t>
            </w:r>
            <w:r w:rsidRPr="00AE784F">
              <w:rPr>
                <w:rFonts w:ascii="Times New Roman" w:eastAsia="Times New Roman" w:hAnsi="Times New Roman" w:cs="Times New Roman"/>
                <w:sz w:val="28"/>
                <w:szCs w:val="28"/>
              </w:rPr>
              <w:t xml:space="preserve"> реформ</w:t>
            </w:r>
            <w:r w:rsidR="00864E27" w:rsidRPr="00AE784F">
              <w:rPr>
                <w:rFonts w:ascii="Times New Roman" w:eastAsia="Times New Roman" w:hAnsi="Times New Roman" w:cs="Times New Roman"/>
                <w:sz w:val="28"/>
                <w:szCs w:val="28"/>
              </w:rPr>
              <w:t>а</w:t>
            </w:r>
            <w:r w:rsidRPr="00AE784F">
              <w:rPr>
                <w:rFonts w:ascii="Times New Roman" w:eastAsia="Times New Roman" w:hAnsi="Times New Roman" w:cs="Times New Roman"/>
                <w:sz w:val="28"/>
                <w:szCs w:val="28"/>
              </w:rPr>
              <w:t xml:space="preserve"> (2020).</w:t>
            </w:r>
          </w:p>
          <w:p w14:paraId="66789AF3"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w:t>
            </w:r>
            <w:r w:rsidRPr="00AE784F">
              <w:rPr>
                <w:rFonts w:ascii="Times New Roman" w:eastAsia="Times New Roman" w:hAnsi="Times New Roman" w:cs="Times New Roman"/>
                <w:sz w:val="28"/>
                <w:szCs w:val="28"/>
              </w:rPr>
              <w:lastRenderedPageBreak/>
              <w:t xml:space="preserve">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AE784F">
              <w:rPr>
                <w:rFonts w:ascii="Times New Roman" w:eastAsia="Times New Roman" w:hAnsi="Times New Roman" w:cs="Times New Roman"/>
                <w:sz w:val="28"/>
                <w:szCs w:val="28"/>
              </w:rPr>
              <w:t>Паралимпийские</w:t>
            </w:r>
            <w:proofErr w:type="spellEnd"/>
            <w:r w:rsidRPr="00AE784F">
              <w:rPr>
                <w:rFonts w:ascii="Times New Roman" w:eastAsia="Times New Roman" w:hAnsi="Times New Roman" w:cs="Times New Roman"/>
                <w:sz w:val="28"/>
                <w:szCs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BDD4AA6"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3858B23"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5378679"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w:t>
            </w:r>
            <w:proofErr w:type="spellStart"/>
            <w:r w:rsidRPr="00AE784F">
              <w:rPr>
                <w:rFonts w:ascii="Times New Roman" w:eastAsia="Times New Roman" w:hAnsi="Times New Roman" w:cs="Times New Roman"/>
                <w:sz w:val="28"/>
                <w:szCs w:val="28"/>
              </w:rPr>
              <w:t>ЕврАзЭС</w:t>
            </w:r>
            <w:proofErr w:type="spellEnd"/>
            <w:r w:rsidRPr="00AE784F">
              <w:rPr>
                <w:rFonts w:ascii="Times New Roman" w:eastAsia="Times New Roman" w:hAnsi="Times New Roman" w:cs="Times New Roman"/>
                <w:sz w:val="28"/>
                <w:szCs w:val="28"/>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w:t>
            </w:r>
            <w:r w:rsidRPr="00AE784F">
              <w:rPr>
                <w:rFonts w:ascii="Times New Roman" w:eastAsia="Times New Roman" w:hAnsi="Times New Roman" w:cs="Times New Roman"/>
                <w:sz w:val="28"/>
                <w:szCs w:val="28"/>
              </w:rPr>
              <w:lastRenderedPageBreak/>
              <w:t>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E2E91BE" w14:textId="642FF9BB"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AE784F">
              <w:rPr>
                <w:rFonts w:ascii="Times New Roman" w:eastAsia="Times New Roman" w:hAnsi="Times New Roman" w:cs="Times New Roman"/>
                <w:sz w:val="28"/>
                <w:szCs w:val="28"/>
              </w:rPr>
              <w:t>ы</w:t>
            </w:r>
            <w:r w:rsidRPr="00AE784F">
              <w:rPr>
                <w:rFonts w:ascii="Times New Roman" w:eastAsia="Times New Roman" w:hAnsi="Times New Roman" w:cs="Times New Roman"/>
                <w:sz w:val="28"/>
                <w:szCs w:val="28"/>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3B9A124C"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Россия в борьбе с </w:t>
            </w:r>
            <w:proofErr w:type="spellStart"/>
            <w:r w:rsidRPr="00AE784F">
              <w:rPr>
                <w:rFonts w:ascii="Times New Roman" w:eastAsia="Times New Roman" w:hAnsi="Times New Roman" w:cs="Times New Roman"/>
                <w:sz w:val="28"/>
                <w:szCs w:val="28"/>
              </w:rPr>
              <w:t>коронавирусной</w:t>
            </w:r>
            <w:proofErr w:type="spellEnd"/>
            <w:r w:rsidRPr="00AE784F">
              <w:rPr>
                <w:rFonts w:ascii="Times New Roman" w:eastAsia="Times New Roman" w:hAnsi="Times New Roman" w:cs="Times New Roman"/>
                <w:sz w:val="28"/>
                <w:szCs w:val="28"/>
              </w:rPr>
              <w:t xml:space="preserve"> пандемией, оказание помощи зарубежным странам. </w:t>
            </w:r>
          </w:p>
          <w:p w14:paraId="20BCB325" w14:textId="77777777" w:rsidR="002A7B14" w:rsidRPr="00AE784F" w:rsidRDefault="002A7B14" w:rsidP="002A7B14">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sz w:val="28"/>
                <w:szCs w:val="28"/>
              </w:rPr>
              <w:t xml:space="preserve">Мир и процессы глобализации в новых условиях. </w:t>
            </w:r>
            <w:proofErr w:type="spellStart"/>
            <w:r w:rsidRPr="00AE784F">
              <w:rPr>
                <w:rFonts w:ascii="Times New Roman" w:eastAsia="Times New Roman" w:hAnsi="Times New Roman" w:cs="Times New Roman"/>
                <w:sz w:val="28"/>
                <w:szCs w:val="28"/>
              </w:rPr>
              <w:t>Антиглобалистские</w:t>
            </w:r>
            <w:proofErr w:type="spellEnd"/>
            <w:r w:rsidRPr="00AE784F">
              <w:rPr>
                <w:rFonts w:ascii="Times New Roman" w:eastAsia="Times New Roman" w:hAnsi="Times New Roman" w:cs="Times New Roman"/>
                <w:sz w:val="28"/>
                <w:szCs w:val="28"/>
              </w:rPr>
              <w:t xml:space="preserve"> тенденции. Международный нефтяной кризис 2020 г. и его последствия. Россия в современном мире.</w:t>
            </w:r>
          </w:p>
          <w:p w14:paraId="4E6919B7" w14:textId="37DF2ED2" w:rsidR="002A7B14" w:rsidRPr="00AE784F" w:rsidRDefault="002A7B14" w:rsidP="002A7B14">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sz w:val="28"/>
                <w:szCs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14:paraId="310C5387" w14:textId="70441FA7" w:rsidR="002A7B14" w:rsidRPr="00AE784F" w:rsidRDefault="0027646D"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lastRenderedPageBreak/>
              <w:t>4</w:t>
            </w:r>
          </w:p>
        </w:tc>
        <w:tc>
          <w:tcPr>
            <w:tcW w:w="839" w:type="pct"/>
            <w:vMerge/>
            <w:shd w:val="clear" w:color="auto" w:fill="auto"/>
            <w:vAlign w:val="center"/>
          </w:tcPr>
          <w:p w14:paraId="40ED37E9"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sz w:val="28"/>
                <w:szCs w:val="28"/>
              </w:rPr>
            </w:pPr>
          </w:p>
        </w:tc>
      </w:tr>
      <w:tr w:rsidR="002A7B14" w:rsidRPr="00AE784F" w14:paraId="29B00952" w14:textId="77777777" w:rsidTr="007B4ED7">
        <w:trPr>
          <w:trHeight w:val="20"/>
        </w:trPr>
        <w:tc>
          <w:tcPr>
            <w:tcW w:w="678" w:type="pct"/>
            <w:vMerge/>
          </w:tcPr>
          <w:p w14:paraId="1B200A77" w14:textId="77777777" w:rsidR="002A7B14" w:rsidRPr="00AE784F" w:rsidRDefault="002A7B14" w:rsidP="002A7B14">
            <w:pPr>
              <w:spacing w:after="0" w:line="23" w:lineRule="atLeast"/>
              <w:rPr>
                <w:rFonts w:ascii="Times New Roman" w:eastAsia="Times New Roman" w:hAnsi="Times New Roman" w:cs="Times New Roman"/>
                <w:b/>
                <w:bCs/>
                <w:i/>
                <w:sz w:val="28"/>
                <w:szCs w:val="28"/>
                <w:lang w:eastAsia="ru-RU"/>
              </w:rPr>
            </w:pPr>
          </w:p>
        </w:tc>
        <w:tc>
          <w:tcPr>
            <w:tcW w:w="3154" w:type="pct"/>
          </w:tcPr>
          <w:p w14:paraId="373E24DD" w14:textId="3FAF11E6" w:rsidR="002A7B14" w:rsidRPr="00AE784F" w:rsidRDefault="002A7B14" w:rsidP="002A7B14">
            <w:pPr>
              <w:spacing w:after="0" w:line="23" w:lineRule="atLeast"/>
              <w:ind w:firstLine="236"/>
              <w:jc w:val="both"/>
              <w:rPr>
                <w:rFonts w:ascii="Times New Roman" w:eastAsia="Times New Roman" w:hAnsi="Times New Roman" w:cs="Times New Roman"/>
                <w:b/>
                <w:sz w:val="28"/>
                <w:szCs w:val="28"/>
              </w:rPr>
            </w:pPr>
            <w:r w:rsidRPr="00AE784F">
              <w:rPr>
                <w:rFonts w:ascii="Times New Roman" w:eastAsia="Times New Roman" w:hAnsi="Times New Roman" w:cs="Times New Roman"/>
                <w:b/>
                <w:sz w:val="28"/>
                <w:szCs w:val="28"/>
              </w:rPr>
              <w:t>Практические занятия</w:t>
            </w:r>
          </w:p>
        </w:tc>
        <w:tc>
          <w:tcPr>
            <w:tcW w:w="329" w:type="pct"/>
            <w:vAlign w:val="center"/>
          </w:tcPr>
          <w:p w14:paraId="6618FD83" w14:textId="3A4E8297" w:rsidR="002A7B14" w:rsidRPr="00AE784F" w:rsidRDefault="002A7B14"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4</w:t>
            </w:r>
          </w:p>
        </w:tc>
        <w:tc>
          <w:tcPr>
            <w:tcW w:w="839" w:type="pct"/>
            <w:vMerge/>
            <w:shd w:val="clear" w:color="auto" w:fill="auto"/>
            <w:vAlign w:val="center"/>
          </w:tcPr>
          <w:p w14:paraId="67C27283"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sz w:val="28"/>
                <w:szCs w:val="28"/>
              </w:rPr>
            </w:pPr>
          </w:p>
        </w:tc>
      </w:tr>
      <w:tr w:rsidR="002A7B14" w:rsidRPr="00AE784F" w14:paraId="234E1220" w14:textId="77777777" w:rsidTr="007B4ED7">
        <w:trPr>
          <w:trHeight w:val="20"/>
        </w:trPr>
        <w:tc>
          <w:tcPr>
            <w:tcW w:w="678" w:type="pct"/>
            <w:vMerge/>
          </w:tcPr>
          <w:p w14:paraId="41DF9CC1" w14:textId="77777777" w:rsidR="002A7B14" w:rsidRPr="00AE784F" w:rsidRDefault="002A7B14" w:rsidP="002A7B14">
            <w:pPr>
              <w:spacing w:after="0" w:line="23" w:lineRule="atLeast"/>
              <w:rPr>
                <w:rFonts w:ascii="Times New Roman" w:eastAsia="Times New Roman" w:hAnsi="Times New Roman" w:cs="Times New Roman"/>
                <w:b/>
                <w:bCs/>
                <w:i/>
                <w:sz w:val="28"/>
                <w:szCs w:val="28"/>
                <w:lang w:eastAsia="ru-RU"/>
              </w:rPr>
            </w:pPr>
          </w:p>
        </w:tc>
        <w:tc>
          <w:tcPr>
            <w:tcW w:w="3154" w:type="pct"/>
          </w:tcPr>
          <w:p w14:paraId="2297D926" w14:textId="0AA1E1D7" w:rsidR="002A7B14" w:rsidRPr="00AE784F" w:rsidRDefault="002A7B14" w:rsidP="002A7B14">
            <w:pPr>
              <w:spacing w:after="0" w:line="23" w:lineRule="atLeast"/>
              <w:ind w:firstLine="236"/>
              <w:contextualSpacing/>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 xml:space="preserve">Развитие политической системы России в начале XXI в. Внешняя политика РФ в конце XX – начале XXI в. </w:t>
            </w:r>
            <w:r w:rsidR="0027646D" w:rsidRPr="00AE784F">
              <w:rPr>
                <w:rFonts w:ascii="Times New Roman" w:eastAsia="Times New Roman" w:hAnsi="Times New Roman" w:cs="Times New Roman"/>
                <w:bCs/>
                <w:sz w:val="28"/>
                <w:szCs w:val="28"/>
              </w:rPr>
              <w:t>Работа с историческими источниками.</w:t>
            </w:r>
          </w:p>
          <w:p w14:paraId="3A8D70C1" w14:textId="01DF3ECE" w:rsidR="002A7B14" w:rsidRPr="00AE784F" w:rsidRDefault="002A7B14" w:rsidP="00DC5CF8">
            <w:pPr>
              <w:spacing w:after="0" w:line="23" w:lineRule="atLeast"/>
              <w:ind w:firstLine="236"/>
              <w:contextualSpacing/>
              <w:jc w:val="both"/>
              <w:rPr>
                <w:rFonts w:ascii="Times New Roman" w:eastAsia="Times New Roman" w:hAnsi="Times New Roman" w:cs="Times New Roman"/>
                <w:sz w:val="28"/>
                <w:szCs w:val="28"/>
              </w:rPr>
            </w:pPr>
            <w:r w:rsidRPr="00AE784F">
              <w:rPr>
                <w:rFonts w:ascii="Times New Roman" w:eastAsia="Times New Roman" w:hAnsi="Times New Roman" w:cs="Times New Roman"/>
                <w:bCs/>
                <w:sz w:val="28"/>
                <w:szCs w:val="28"/>
              </w:rPr>
              <w:t>Мир и процессы глобализации в новых условиях. Россия в современном мире. Работа с историческими источниками</w:t>
            </w:r>
          </w:p>
        </w:tc>
        <w:tc>
          <w:tcPr>
            <w:tcW w:w="329" w:type="pct"/>
            <w:vAlign w:val="center"/>
          </w:tcPr>
          <w:p w14:paraId="39961EC4" w14:textId="4589ACC2" w:rsidR="002A7B14" w:rsidRPr="00AE784F" w:rsidRDefault="002A7B14"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p w14:paraId="28C812B9" w14:textId="77777777" w:rsidR="002A7B14" w:rsidRPr="00AE784F" w:rsidRDefault="002A7B14" w:rsidP="002A7B14">
            <w:pPr>
              <w:suppressAutoHyphens/>
              <w:spacing w:after="0" w:line="23" w:lineRule="atLeast"/>
              <w:jc w:val="center"/>
              <w:rPr>
                <w:rFonts w:ascii="Times New Roman" w:eastAsia="Times New Roman" w:hAnsi="Times New Roman" w:cs="Times New Roman"/>
                <w:bCs/>
                <w:sz w:val="28"/>
                <w:szCs w:val="28"/>
                <w:lang w:eastAsia="ru-RU"/>
              </w:rPr>
            </w:pPr>
          </w:p>
          <w:p w14:paraId="5F2B7161" w14:textId="1E831BD9" w:rsidR="002A7B14" w:rsidRPr="00AE784F" w:rsidRDefault="002A7B14" w:rsidP="002A7B14">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vMerge/>
            <w:shd w:val="clear" w:color="auto" w:fill="auto"/>
            <w:vAlign w:val="center"/>
          </w:tcPr>
          <w:p w14:paraId="20A98B34" w14:textId="77777777" w:rsidR="002A7B14" w:rsidRPr="00AE784F" w:rsidRDefault="002A7B14" w:rsidP="002A7B14">
            <w:pPr>
              <w:autoSpaceDE w:val="0"/>
              <w:autoSpaceDN w:val="0"/>
              <w:spacing w:after="0" w:line="23" w:lineRule="atLeast"/>
              <w:jc w:val="center"/>
              <w:rPr>
                <w:rFonts w:ascii="Times New Roman" w:eastAsia="Times New Roman" w:hAnsi="Times New Roman" w:cs="Times New Roman"/>
                <w:bCs/>
                <w:i/>
                <w:sz w:val="28"/>
                <w:szCs w:val="28"/>
              </w:rPr>
            </w:pPr>
          </w:p>
        </w:tc>
      </w:tr>
      <w:tr w:rsidR="008D2D22" w:rsidRPr="00AE784F" w14:paraId="00AE975D" w14:textId="77777777" w:rsidTr="00DC5CF8">
        <w:trPr>
          <w:trHeight w:val="20"/>
        </w:trPr>
        <w:tc>
          <w:tcPr>
            <w:tcW w:w="5000" w:type="pct"/>
            <w:gridSpan w:val="4"/>
            <w:shd w:val="clear" w:color="auto" w:fill="auto"/>
          </w:tcPr>
          <w:p w14:paraId="0308B905" w14:textId="77777777" w:rsidR="008D2D22" w:rsidRPr="00AE784F" w:rsidRDefault="008D2D22" w:rsidP="00FB4F48">
            <w:pPr>
              <w:spacing w:after="0" w:line="23" w:lineRule="atLeast"/>
              <w:jc w:val="center"/>
              <w:rPr>
                <w:rFonts w:ascii="Times New Roman" w:eastAsia="Times New Roman" w:hAnsi="Times New Roman" w:cs="Times New Roman"/>
                <w:b/>
                <w:bCs/>
                <w:sz w:val="28"/>
                <w:szCs w:val="28"/>
                <w:lang w:eastAsia="ru-RU"/>
              </w:rPr>
            </w:pPr>
            <w:r w:rsidRPr="00672FEE">
              <w:rPr>
                <w:rFonts w:ascii="Times New Roman" w:eastAsia="Times New Roman" w:hAnsi="Times New Roman" w:cs="Times New Roman"/>
                <w:b/>
                <w:bCs/>
                <w:sz w:val="28"/>
                <w:szCs w:val="28"/>
                <w:lang w:eastAsia="ru-RU"/>
              </w:rPr>
              <w:lastRenderedPageBreak/>
              <w:t>Профессионально ориентированное содержание</w:t>
            </w:r>
          </w:p>
        </w:tc>
      </w:tr>
      <w:tr w:rsidR="008D2D22" w:rsidRPr="00AE784F" w14:paraId="072EB498" w14:textId="77777777" w:rsidTr="007B4ED7">
        <w:trPr>
          <w:trHeight w:val="20"/>
        </w:trPr>
        <w:tc>
          <w:tcPr>
            <w:tcW w:w="3832" w:type="pct"/>
            <w:gridSpan w:val="2"/>
          </w:tcPr>
          <w:p w14:paraId="20F58E12" w14:textId="1057FCBA" w:rsidR="007F40E0" w:rsidRPr="00AE784F" w:rsidRDefault="008D2D22" w:rsidP="00F36C83">
            <w:pPr>
              <w:spacing w:after="0" w:line="23" w:lineRule="atLeast"/>
              <w:jc w:val="both"/>
              <w:rPr>
                <w:rFonts w:ascii="Times New Roman" w:eastAsia="Times New Roman" w:hAnsi="Times New Roman" w:cs="Times New Roman"/>
                <w:sz w:val="28"/>
                <w:szCs w:val="28"/>
              </w:rPr>
            </w:pPr>
            <w:r w:rsidRPr="00AE784F">
              <w:rPr>
                <w:rFonts w:ascii="Times New Roman" w:eastAsia="Calibri" w:hAnsi="Times New Roman" w:cs="Times New Roman"/>
                <w:bCs/>
                <w:iCs/>
                <w:sz w:val="28"/>
                <w:szCs w:val="28"/>
              </w:rPr>
              <w:t xml:space="preserve">Достижения российских </w:t>
            </w:r>
            <w:r w:rsidR="0073514F" w:rsidRPr="00AE784F">
              <w:rPr>
                <w:rFonts w:ascii="Times New Roman" w:eastAsia="Calibri" w:hAnsi="Times New Roman" w:cs="Times New Roman"/>
                <w:bCs/>
                <w:iCs/>
                <w:sz w:val="28"/>
                <w:szCs w:val="28"/>
              </w:rPr>
              <w:t>сварщиков</w:t>
            </w:r>
            <w:r w:rsidRPr="00AE784F">
              <w:rPr>
                <w:rFonts w:ascii="Times New Roman" w:eastAsia="Times New Roman" w:hAnsi="Times New Roman" w:cs="Times New Roman"/>
                <w:sz w:val="28"/>
                <w:szCs w:val="28"/>
              </w:rPr>
              <w:t xml:space="preserve"> </w:t>
            </w:r>
            <w:r w:rsidRPr="00AE784F">
              <w:rPr>
                <w:rFonts w:ascii="Times New Roman" w:hAnsi="Times New Roman" w:cs="Times New Roman"/>
                <w:sz w:val="28"/>
                <w:szCs w:val="28"/>
              </w:rPr>
              <w:t>(</w:t>
            </w:r>
            <w:r w:rsidRPr="00AE784F">
              <w:rPr>
                <w:rFonts w:ascii="Times New Roman" w:hAnsi="Times New Roman" w:cs="Times New Roman"/>
                <w:i/>
                <w:sz w:val="28"/>
                <w:szCs w:val="28"/>
              </w:rPr>
              <w:t>технологическая карта 5 учебно-методического комплекса)</w:t>
            </w:r>
            <w:r w:rsidR="007B4ED7" w:rsidRPr="00AE784F">
              <w:rPr>
                <w:rFonts w:ascii="Times New Roman" w:hAnsi="Times New Roman" w:cs="Times New Roman"/>
                <w:i/>
                <w:sz w:val="28"/>
                <w:szCs w:val="28"/>
              </w:rPr>
              <w:t xml:space="preserve">. </w:t>
            </w:r>
            <w:r w:rsidR="007F40E0" w:rsidRPr="00AE784F">
              <w:rPr>
                <w:rFonts w:ascii="Times New Roman" w:eastAsia="Times New Roman" w:hAnsi="Times New Roman" w:cs="Times New Roman"/>
                <w:sz w:val="28"/>
                <w:szCs w:val="28"/>
              </w:rPr>
              <w:t>Наш край в 1992-2022 гг.</w:t>
            </w:r>
          </w:p>
        </w:tc>
        <w:tc>
          <w:tcPr>
            <w:tcW w:w="329" w:type="pct"/>
            <w:vAlign w:val="center"/>
          </w:tcPr>
          <w:p w14:paraId="0757FF51" w14:textId="77777777" w:rsidR="008D2D22" w:rsidRPr="00AE784F" w:rsidRDefault="008D2D22" w:rsidP="00FB4F48">
            <w:pPr>
              <w:suppressAutoHyphens/>
              <w:spacing w:after="0" w:line="23" w:lineRule="atLeast"/>
              <w:jc w:val="center"/>
              <w:rPr>
                <w:rFonts w:ascii="Times New Roman" w:eastAsia="Times New Roman" w:hAnsi="Times New Roman" w:cs="Times New Roman"/>
                <w:bCs/>
                <w:sz w:val="28"/>
                <w:szCs w:val="28"/>
                <w:lang w:eastAsia="ru-RU"/>
              </w:rPr>
            </w:pPr>
            <w:r w:rsidRPr="00AE784F">
              <w:rPr>
                <w:rFonts w:ascii="Times New Roman" w:eastAsia="Times New Roman" w:hAnsi="Times New Roman" w:cs="Times New Roman"/>
                <w:bCs/>
                <w:sz w:val="28"/>
                <w:szCs w:val="28"/>
                <w:lang w:eastAsia="ru-RU"/>
              </w:rPr>
              <w:t>2</w:t>
            </w:r>
          </w:p>
        </w:tc>
        <w:tc>
          <w:tcPr>
            <w:tcW w:w="839" w:type="pct"/>
            <w:shd w:val="clear" w:color="auto" w:fill="auto"/>
            <w:vAlign w:val="center"/>
          </w:tcPr>
          <w:p w14:paraId="0BB3AE34" w14:textId="7A036699" w:rsidR="008D2D22" w:rsidRPr="00AE784F" w:rsidRDefault="008D2D22" w:rsidP="00DC5CF8">
            <w:pPr>
              <w:autoSpaceDE w:val="0"/>
              <w:autoSpaceDN w:val="0"/>
              <w:spacing w:after="0" w:line="23" w:lineRule="atLeast"/>
              <w:jc w:val="center"/>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ОК 01</w:t>
            </w:r>
            <w:r w:rsidR="0036339F" w:rsidRPr="00AE784F">
              <w:rPr>
                <w:rFonts w:ascii="Times New Roman" w:eastAsia="Times New Roman" w:hAnsi="Times New Roman" w:cs="Times New Roman"/>
                <w:bCs/>
                <w:sz w:val="28"/>
                <w:szCs w:val="28"/>
              </w:rPr>
              <w:t xml:space="preserve">, </w:t>
            </w:r>
            <w:r w:rsidRPr="00AE784F">
              <w:rPr>
                <w:rFonts w:ascii="Times New Roman" w:eastAsia="Times New Roman" w:hAnsi="Times New Roman" w:cs="Times New Roman"/>
                <w:bCs/>
                <w:sz w:val="28"/>
                <w:szCs w:val="28"/>
              </w:rPr>
              <w:t>ОК 02</w:t>
            </w:r>
            <w:r w:rsidR="0036339F" w:rsidRPr="00AE784F">
              <w:rPr>
                <w:rFonts w:ascii="Times New Roman" w:eastAsia="Times New Roman" w:hAnsi="Times New Roman" w:cs="Times New Roman"/>
                <w:bCs/>
                <w:sz w:val="28"/>
                <w:szCs w:val="28"/>
              </w:rPr>
              <w:t xml:space="preserve">, </w:t>
            </w:r>
            <w:r w:rsidR="00A30B92" w:rsidRPr="00AE784F">
              <w:rPr>
                <w:rFonts w:ascii="Times New Roman" w:eastAsia="Times New Roman" w:hAnsi="Times New Roman" w:cs="Times New Roman"/>
                <w:color w:val="000000"/>
                <w:sz w:val="28"/>
                <w:szCs w:val="28"/>
              </w:rPr>
              <w:t xml:space="preserve">ОК 05, </w:t>
            </w:r>
            <w:r w:rsidR="00DC5CF8" w:rsidRPr="00AE784F">
              <w:rPr>
                <w:rFonts w:ascii="Times New Roman" w:eastAsia="Times New Roman" w:hAnsi="Times New Roman" w:cs="Times New Roman"/>
                <w:color w:val="000000"/>
                <w:sz w:val="28"/>
                <w:szCs w:val="28"/>
              </w:rPr>
              <w:br/>
            </w:r>
            <w:r w:rsidRPr="00AE784F">
              <w:rPr>
                <w:rFonts w:ascii="Times New Roman" w:eastAsia="Times New Roman" w:hAnsi="Times New Roman" w:cs="Times New Roman"/>
                <w:bCs/>
                <w:sz w:val="28"/>
                <w:szCs w:val="28"/>
              </w:rPr>
              <w:t>ОК 06</w:t>
            </w:r>
            <w:r w:rsidR="00DC5CF8" w:rsidRPr="00AE784F">
              <w:rPr>
                <w:rFonts w:ascii="Times New Roman" w:eastAsia="Times New Roman" w:hAnsi="Times New Roman" w:cs="Times New Roman"/>
                <w:bCs/>
                <w:sz w:val="28"/>
                <w:szCs w:val="28"/>
              </w:rPr>
              <w:t>,</w:t>
            </w:r>
            <w:r w:rsidR="007B4ED7" w:rsidRPr="00AE784F">
              <w:rPr>
                <w:rFonts w:ascii="Times New Roman" w:eastAsia="Times New Roman" w:hAnsi="Times New Roman" w:cs="Times New Roman"/>
                <w:bCs/>
                <w:sz w:val="28"/>
                <w:szCs w:val="28"/>
              </w:rPr>
              <w:t xml:space="preserve"> </w:t>
            </w:r>
            <w:r w:rsidR="002221CF" w:rsidRPr="002221CF">
              <w:rPr>
                <w:rFonts w:ascii="Times New Roman" w:eastAsia="Times New Roman" w:hAnsi="Times New Roman" w:cs="Times New Roman"/>
                <w:color w:val="000000"/>
                <w:sz w:val="28"/>
                <w:szCs w:val="28"/>
              </w:rPr>
              <w:t>ПК 2.6.</w:t>
            </w:r>
          </w:p>
        </w:tc>
      </w:tr>
      <w:tr w:rsidR="00A244D2" w:rsidRPr="00AE784F" w14:paraId="21F23764" w14:textId="77777777" w:rsidTr="007B4ED7">
        <w:trPr>
          <w:trHeight w:val="20"/>
        </w:trPr>
        <w:tc>
          <w:tcPr>
            <w:tcW w:w="3832" w:type="pct"/>
            <w:gridSpan w:val="2"/>
          </w:tcPr>
          <w:p w14:paraId="1BADD94B" w14:textId="25F79E2C" w:rsidR="00A244D2" w:rsidRPr="00AE784F" w:rsidRDefault="00A244D2" w:rsidP="00FB4F48">
            <w:pPr>
              <w:spacing w:after="0" w:line="23" w:lineRule="atLeast"/>
              <w:jc w:val="both"/>
              <w:rPr>
                <w:rFonts w:ascii="Times New Roman" w:eastAsia="Times New Roman" w:hAnsi="Times New Roman" w:cs="Times New Roman"/>
                <w:b/>
                <w:bCs/>
                <w:i/>
                <w:sz w:val="28"/>
                <w:szCs w:val="28"/>
                <w:lang w:eastAsia="ru-RU"/>
              </w:rPr>
            </w:pPr>
            <w:r w:rsidRPr="00AE784F">
              <w:rPr>
                <w:rFonts w:ascii="Times New Roman" w:eastAsia="Calibri" w:hAnsi="Times New Roman" w:cs="Times New Roman"/>
                <w:bCs/>
                <w:iCs/>
                <w:sz w:val="28"/>
                <w:szCs w:val="28"/>
              </w:rPr>
              <w:t>Промежуточная аттестация (экзамен)</w:t>
            </w:r>
          </w:p>
        </w:tc>
        <w:tc>
          <w:tcPr>
            <w:tcW w:w="329" w:type="pct"/>
            <w:vAlign w:val="center"/>
          </w:tcPr>
          <w:p w14:paraId="7775E051" w14:textId="4D672E26" w:rsidR="00A244D2" w:rsidRPr="00AE784F" w:rsidRDefault="00A244D2" w:rsidP="00FB4F48">
            <w:pPr>
              <w:suppressAutoHyphens/>
              <w:spacing w:after="0" w:line="23" w:lineRule="atLeast"/>
              <w:jc w:val="center"/>
              <w:rPr>
                <w:rFonts w:ascii="Times New Roman" w:eastAsia="Times New Roman" w:hAnsi="Times New Roman" w:cs="Times New Roman"/>
                <w:bCs/>
                <w:sz w:val="28"/>
                <w:szCs w:val="28"/>
                <w:lang w:eastAsia="ru-RU"/>
              </w:rPr>
            </w:pPr>
          </w:p>
        </w:tc>
        <w:tc>
          <w:tcPr>
            <w:tcW w:w="839" w:type="pct"/>
            <w:shd w:val="clear" w:color="auto" w:fill="auto"/>
            <w:vAlign w:val="center"/>
          </w:tcPr>
          <w:p w14:paraId="002B8DF9" w14:textId="27CACABF" w:rsidR="00A244D2" w:rsidRPr="00AE784F"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8"/>
                <w:szCs w:val="28"/>
              </w:rPr>
            </w:pPr>
            <w:r w:rsidRPr="00AE784F">
              <w:rPr>
                <w:rFonts w:ascii="Times New Roman" w:eastAsia="Times New Roman" w:hAnsi="Times New Roman" w:cs="Times New Roman"/>
                <w:color w:val="000000"/>
                <w:sz w:val="28"/>
                <w:szCs w:val="28"/>
              </w:rPr>
              <w:t>ОК 01, ОК 02, ОК 04, ОК 05, ОК 06</w:t>
            </w:r>
          </w:p>
        </w:tc>
      </w:tr>
      <w:tr w:rsidR="00A244D2" w:rsidRPr="00AE784F" w14:paraId="600345E3" w14:textId="77777777" w:rsidTr="007B4ED7">
        <w:trPr>
          <w:trHeight w:val="20"/>
        </w:trPr>
        <w:tc>
          <w:tcPr>
            <w:tcW w:w="3832" w:type="pct"/>
            <w:gridSpan w:val="2"/>
          </w:tcPr>
          <w:p w14:paraId="66A9E78C" w14:textId="77777777" w:rsidR="00A244D2" w:rsidRPr="00AE784F" w:rsidRDefault="00A244D2" w:rsidP="00FB4F48">
            <w:pPr>
              <w:spacing w:after="0" w:line="23" w:lineRule="atLeast"/>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Всего:</w:t>
            </w:r>
          </w:p>
        </w:tc>
        <w:tc>
          <w:tcPr>
            <w:tcW w:w="1168" w:type="pct"/>
            <w:gridSpan w:val="2"/>
            <w:vAlign w:val="center"/>
          </w:tcPr>
          <w:p w14:paraId="1F24C0C0" w14:textId="1B0FECB3" w:rsidR="00A244D2" w:rsidRPr="00AE784F" w:rsidRDefault="00A244D2" w:rsidP="007F40E0">
            <w:pPr>
              <w:spacing w:after="0" w:line="23" w:lineRule="atLeast"/>
              <w:jc w:val="both"/>
              <w:rPr>
                <w:rFonts w:ascii="Times New Roman" w:eastAsia="Times New Roman" w:hAnsi="Times New Roman" w:cs="Times New Roman"/>
                <w:b/>
                <w:bCs/>
                <w:sz w:val="28"/>
                <w:szCs w:val="28"/>
                <w:lang w:eastAsia="ru-RU"/>
              </w:rPr>
            </w:pPr>
            <w:r w:rsidRPr="00AE784F">
              <w:rPr>
                <w:rFonts w:ascii="Times New Roman" w:eastAsia="Times New Roman" w:hAnsi="Times New Roman" w:cs="Times New Roman"/>
                <w:b/>
                <w:bCs/>
                <w:sz w:val="28"/>
                <w:szCs w:val="28"/>
                <w:lang w:eastAsia="ru-RU"/>
              </w:rPr>
              <w:t xml:space="preserve">     1</w:t>
            </w:r>
            <w:r w:rsidR="007F40E0" w:rsidRPr="00AE784F">
              <w:rPr>
                <w:rFonts w:ascii="Times New Roman" w:eastAsia="Times New Roman" w:hAnsi="Times New Roman" w:cs="Times New Roman"/>
                <w:b/>
                <w:bCs/>
                <w:sz w:val="28"/>
                <w:szCs w:val="28"/>
                <w:lang w:eastAsia="ru-RU"/>
              </w:rPr>
              <w:t>36</w:t>
            </w:r>
          </w:p>
        </w:tc>
      </w:tr>
    </w:tbl>
    <w:p w14:paraId="789D01E2" w14:textId="77777777" w:rsidR="00C84132" w:rsidRPr="00AE784F" w:rsidRDefault="00C84132" w:rsidP="00FB4F48">
      <w:pPr>
        <w:spacing w:after="0" w:line="23" w:lineRule="atLeast"/>
        <w:rPr>
          <w:rFonts w:ascii="Times New Roman" w:eastAsia="Times New Roman" w:hAnsi="Times New Roman" w:cs="Times New Roman"/>
          <w:i/>
          <w:sz w:val="28"/>
          <w:szCs w:val="28"/>
          <w:lang w:eastAsia="ru-RU"/>
        </w:rPr>
      </w:pPr>
    </w:p>
    <w:p w14:paraId="3A5E34F0" w14:textId="634F6E32" w:rsidR="00C84132" w:rsidRPr="00AE784F" w:rsidRDefault="00AB19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sz w:val="28"/>
          <w:szCs w:val="28"/>
        </w:rPr>
        <w:sectPr w:rsidR="00C84132" w:rsidRPr="00AE784F">
          <w:pgSz w:w="16840" w:h="11907" w:orient="landscape"/>
          <w:pgMar w:top="851" w:right="1134" w:bottom="851" w:left="992" w:header="709" w:footer="709" w:gutter="0"/>
          <w:cols w:space="720"/>
          <w:docGrid w:linePitch="360"/>
        </w:sectPr>
      </w:pPr>
      <w:r w:rsidRPr="00AE784F">
        <w:rPr>
          <w:rFonts w:ascii="Times New Roman" w:eastAsia="Times New Roman" w:hAnsi="Times New Roman" w:cs="Times New Roman"/>
          <w:bCs/>
          <w:i/>
          <w:sz w:val="28"/>
          <w:szCs w:val="28"/>
          <w:lang w:eastAsia="ru-RU"/>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4B219C26" w14:textId="09B216E3" w:rsidR="00C84132" w:rsidRPr="00AE784F"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r w:rsidRPr="00AE784F">
        <w:rPr>
          <w:b/>
          <w:caps/>
          <w:sz w:val="28"/>
          <w:szCs w:val="28"/>
        </w:rPr>
        <w:lastRenderedPageBreak/>
        <w:t xml:space="preserve">3. </w:t>
      </w:r>
      <w:r w:rsidR="00023666" w:rsidRPr="00AE784F">
        <w:rPr>
          <w:b/>
          <w:caps/>
          <w:sz w:val="28"/>
          <w:szCs w:val="28"/>
        </w:rPr>
        <w:t>У</w:t>
      </w:r>
      <w:r w:rsidR="00023666" w:rsidRPr="00AE784F">
        <w:rPr>
          <w:b/>
          <w:sz w:val="28"/>
          <w:szCs w:val="28"/>
        </w:rPr>
        <w:t>словия реализац</w:t>
      </w:r>
      <w:r w:rsidR="0015392B" w:rsidRPr="00AE784F">
        <w:rPr>
          <w:b/>
          <w:sz w:val="28"/>
          <w:szCs w:val="28"/>
        </w:rPr>
        <w:t>ии программы общеобразовательного</w:t>
      </w:r>
      <w:r w:rsidR="00023666" w:rsidRPr="00AE784F">
        <w:rPr>
          <w:b/>
          <w:sz w:val="28"/>
          <w:szCs w:val="28"/>
        </w:rPr>
        <w:t xml:space="preserve"> </w:t>
      </w:r>
      <w:bookmarkEnd w:id="3"/>
      <w:r w:rsidR="0015392B" w:rsidRPr="00AE784F">
        <w:rPr>
          <w:b/>
          <w:sz w:val="28"/>
          <w:szCs w:val="28"/>
        </w:rPr>
        <w:t>предмета</w:t>
      </w:r>
    </w:p>
    <w:p w14:paraId="63704A26" w14:textId="77777777" w:rsidR="00C84132" w:rsidRPr="00AE784F"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5D986AB" w14:textId="77777777"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AE784F">
        <w:rPr>
          <w:rFonts w:ascii="Times New Roman" w:eastAsia="Times New Roman" w:hAnsi="Times New Roman" w:cs="Times New Roman"/>
          <w:b/>
          <w:bCs/>
          <w:sz w:val="28"/>
          <w:szCs w:val="28"/>
        </w:rPr>
        <w:t>3.1. Требования к минимальному материально-техническому обеспечению</w:t>
      </w:r>
    </w:p>
    <w:p w14:paraId="6510396B" w14:textId="7CFC5D60"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8"/>
          <w:szCs w:val="28"/>
        </w:rPr>
      </w:pPr>
      <w:r w:rsidRPr="00AE784F">
        <w:rPr>
          <w:rFonts w:ascii="Times New Roman" w:eastAsia="Times New Roman" w:hAnsi="Times New Roman" w:cs="Times New Roman"/>
          <w:bCs/>
          <w:sz w:val="28"/>
          <w:szCs w:val="28"/>
        </w:rPr>
        <w:t xml:space="preserve">Реализация программы </w:t>
      </w:r>
      <w:r w:rsidR="0015392B" w:rsidRPr="00AE784F">
        <w:rPr>
          <w:rFonts w:ascii="Times New Roman" w:eastAsia="Times New Roman" w:hAnsi="Times New Roman" w:cs="Times New Roman"/>
          <w:bCs/>
          <w:sz w:val="28"/>
          <w:szCs w:val="28"/>
        </w:rPr>
        <w:t>предмета</w:t>
      </w:r>
      <w:r w:rsidRPr="00AE784F">
        <w:rPr>
          <w:rFonts w:ascii="Times New Roman" w:eastAsia="Times New Roman" w:hAnsi="Times New Roman" w:cs="Times New Roman"/>
          <w:bCs/>
          <w:sz w:val="28"/>
          <w:szCs w:val="28"/>
        </w:rPr>
        <w:t xml:space="preserve"> требует наличия учебного кабинета истории.</w:t>
      </w:r>
    </w:p>
    <w:p w14:paraId="3A779BE8" w14:textId="77777777"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 xml:space="preserve">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w:t>
      </w:r>
      <w:proofErr w:type="spellStart"/>
      <w:r w:rsidRPr="00AE784F">
        <w:rPr>
          <w:rFonts w:ascii="Times New Roman" w:eastAsia="Times New Roman" w:hAnsi="Times New Roman" w:cs="Times New Roman"/>
          <w:bCs/>
          <w:sz w:val="28"/>
          <w:szCs w:val="28"/>
        </w:rPr>
        <w:t>т.ч</w:t>
      </w:r>
      <w:proofErr w:type="spellEnd"/>
      <w:r w:rsidRPr="00AE784F">
        <w:rPr>
          <w:rFonts w:ascii="Times New Roman" w:eastAsia="Times New Roman" w:hAnsi="Times New Roman" w:cs="Times New Roman"/>
          <w:bCs/>
          <w:sz w:val="28"/>
          <w:szCs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19A4EB8D" w14:textId="77777777" w:rsidR="00C84132" w:rsidRPr="00AE784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AE784F">
        <w:rPr>
          <w:rFonts w:ascii="Times New Roman" w:eastAsia="Times New Roman" w:hAnsi="Times New Roman" w:cs="Times New Roman"/>
          <w:bCs/>
          <w:sz w:val="28"/>
          <w:szCs w:val="28"/>
        </w:rPr>
        <w:t>Технические средства обучения: мультимедийный комплекс.</w:t>
      </w:r>
    </w:p>
    <w:p w14:paraId="20326E22" w14:textId="77777777" w:rsidR="003763A6" w:rsidRPr="00AE784F" w:rsidRDefault="003763A6" w:rsidP="00FB4F48">
      <w:pPr>
        <w:spacing w:after="0" w:line="23" w:lineRule="atLeast"/>
        <w:rPr>
          <w:rFonts w:ascii="Times New Roman" w:hAnsi="Times New Roman" w:cs="Times New Roman"/>
          <w:b/>
          <w:bCs/>
          <w:sz w:val="28"/>
          <w:szCs w:val="28"/>
        </w:rPr>
      </w:pPr>
    </w:p>
    <w:p w14:paraId="66ED32A6" w14:textId="40052392" w:rsidR="00C84132" w:rsidRPr="00AE784F" w:rsidRDefault="00082D24" w:rsidP="00FB4F48">
      <w:pPr>
        <w:spacing w:after="0" w:line="23" w:lineRule="atLeast"/>
        <w:rPr>
          <w:rFonts w:ascii="Times New Roman" w:hAnsi="Times New Roman" w:cs="Times New Roman"/>
          <w:b/>
          <w:bCs/>
          <w:sz w:val="28"/>
          <w:szCs w:val="28"/>
        </w:rPr>
      </w:pPr>
      <w:r w:rsidRPr="00AE784F">
        <w:rPr>
          <w:rFonts w:ascii="Times New Roman" w:hAnsi="Times New Roman" w:cs="Times New Roman"/>
          <w:b/>
          <w:bCs/>
          <w:sz w:val="28"/>
          <w:szCs w:val="28"/>
        </w:rPr>
        <w:t>3.2. Инф</w:t>
      </w:r>
      <w:r w:rsidR="005E3EBA" w:rsidRPr="00AE784F">
        <w:rPr>
          <w:rFonts w:ascii="Times New Roman" w:hAnsi="Times New Roman" w:cs="Times New Roman"/>
          <w:b/>
          <w:bCs/>
          <w:sz w:val="28"/>
          <w:szCs w:val="28"/>
        </w:rPr>
        <w:t>ормационное обеспечение реализации программы</w:t>
      </w:r>
    </w:p>
    <w:p w14:paraId="42BAB244" w14:textId="43CCD6C2" w:rsidR="00B704C2" w:rsidRPr="00AE784F"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AE784F">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AE784F">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F55BD03" w14:textId="60B80FAE" w:rsidR="00B704C2" w:rsidRPr="00AE784F"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AE784F">
        <w:rPr>
          <w:rFonts w:ascii="Times New Roman" w:eastAsia="Times New Roman" w:hAnsi="Times New Roman" w:cs="Times New Roman"/>
          <w:sz w:val="28"/>
          <w:szCs w:val="28"/>
          <w:lang w:eastAsia="ru-RU"/>
        </w:rPr>
        <w:t xml:space="preserve">2. </w:t>
      </w:r>
      <w:bookmarkStart w:id="4" w:name="_Hlk120716574"/>
      <w:r w:rsidRPr="00AE784F">
        <w:rPr>
          <w:rFonts w:ascii="Times New Roman" w:eastAsia="Times New Roman" w:hAnsi="Times New Roman" w:cs="Times New Roman"/>
          <w:sz w:val="28"/>
          <w:szCs w:val="28"/>
          <w:lang w:eastAsia="ru-RU"/>
        </w:rPr>
        <w:t>Рекоменд</w:t>
      </w:r>
      <w:r w:rsidR="0083715B" w:rsidRPr="00AE784F">
        <w:rPr>
          <w:rFonts w:ascii="Times New Roman" w:eastAsia="Times New Roman" w:hAnsi="Times New Roman" w:cs="Times New Roman"/>
          <w:sz w:val="28"/>
          <w:szCs w:val="28"/>
          <w:lang w:eastAsia="ru-RU"/>
        </w:rPr>
        <w:t>у</w:t>
      </w:r>
      <w:r w:rsidRPr="00AE784F">
        <w:rPr>
          <w:rFonts w:ascii="Times New Roman" w:eastAsia="Times New Roman" w:hAnsi="Times New Roman" w:cs="Times New Roman"/>
          <w:sz w:val="28"/>
          <w:szCs w:val="28"/>
          <w:lang w:eastAsia="ru-RU"/>
        </w:rPr>
        <w:t>е</w:t>
      </w:r>
      <w:r w:rsidR="0083715B" w:rsidRPr="00AE784F">
        <w:rPr>
          <w:rFonts w:ascii="Times New Roman" w:eastAsia="Times New Roman" w:hAnsi="Times New Roman" w:cs="Times New Roman"/>
          <w:sz w:val="28"/>
          <w:szCs w:val="28"/>
          <w:lang w:eastAsia="ru-RU"/>
        </w:rPr>
        <w:t>мые</w:t>
      </w:r>
      <w:r w:rsidRPr="00AE784F">
        <w:rPr>
          <w:rFonts w:ascii="Times New Roman" w:eastAsia="Times New Roman" w:hAnsi="Times New Roman"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AE784F">
        <w:rPr>
          <w:rFonts w:ascii="Times New Roman" w:eastAsia="Times New Roman" w:hAnsi="Times New Roman" w:cs="Times New Roman"/>
          <w:sz w:val="28"/>
          <w:szCs w:val="28"/>
          <w:lang w:eastAsia="ru-RU"/>
        </w:rPr>
        <w:t>.</w:t>
      </w:r>
    </w:p>
    <w:p w14:paraId="7B9EB0B0" w14:textId="77777777" w:rsidR="00C42C6B" w:rsidRPr="00AE784F"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14:paraId="391E6F7F" w14:textId="77777777" w:rsidR="003763A6" w:rsidRPr="00AE784F" w:rsidRDefault="003763A6" w:rsidP="00FB4F48">
      <w:pPr>
        <w:spacing w:after="0" w:line="23" w:lineRule="atLeast"/>
        <w:rPr>
          <w:rFonts w:ascii="Times New Roman" w:eastAsia="Times New Roman" w:hAnsi="Times New Roman" w:cs="Times New Roman"/>
          <w:b/>
          <w:caps/>
          <w:sz w:val="28"/>
          <w:szCs w:val="28"/>
        </w:rPr>
      </w:pPr>
      <w:r w:rsidRPr="00AE784F">
        <w:rPr>
          <w:rFonts w:ascii="Times New Roman" w:hAnsi="Times New Roman" w:cs="Times New Roman"/>
          <w:b/>
          <w:caps/>
          <w:sz w:val="28"/>
          <w:szCs w:val="28"/>
        </w:rPr>
        <w:br w:type="page"/>
      </w:r>
    </w:p>
    <w:p w14:paraId="498DDE45" w14:textId="37FCAFC4" w:rsidR="00C84132" w:rsidRPr="00AE784F"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AE784F">
        <w:rPr>
          <w:b/>
          <w:caps/>
          <w:sz w:val="28"/>
          <w:szCs w:val="28"/>
        </w:rPr>
        <w:lastRenderedPageBreak/>
        <w:t>4</w:t>
      </w:r>
      <w:r w:rsidR="00082D24" w:rsidRPr="00AE784F">
        <w:rPr>
          <w:b/>
          <w:caps/>
          <w:sz w:val="28"/>
          <w:szCs w:val="28"/>
        </w:rPr>
        <w:t xml:space="preserve">. </w:t>
      </w:r>
      <w:r w:rsidR="00023666" w:rsidRPr="00AE784F">
        <w:rPr>
          <w:b/>
          <w:caps/>
          <w:sz w:val="28"/>
          <w:szCs w:val="28"/>
        </w:rPr>
        <w:t>К</w:t>
      </w:r>
      <w:r w:rsidR="00023666" w:rsidRPr="00AE784F">
        <w:rPr>
          <w:b/>
          <w:sz w:val="28"/>
          <w:szCs w:val="28"/>
        </w:rPr>
        <w:t>онтроль и оценка результа</w:t>
      </w:r>
      <w:r w:rsidR="0015392B" w:rsidRPr="00AE784F">
        <w:rPr>
          <w:b/>
          <w:sz w:val="28"/>
          <w:szCs w:val="28"/>
        </w:rPr>
        <w:t>тов освоения общеобразовательного</w:t>
      </w:r>
      <w:r w:rsidR="00023666" w:rsidRPr="00AE784F">
        <w:rPr>
          <w:b/>
          <w:sz w:val="28"/>
          <w:szCs w:val="28"/>
        </w:rPr>
        <w:t xml:space="preserve"> </w:t>
      </w:r>
      <w:bookmarkEnd w:id="5"/>
      <w:r w:rsidR="0015392B" w:rsidRPr="00AE784F">
        <w:rPr>
          <w:b/>
          <w:sz w:val="28"/>
          <w:szCs w:val="28"/>
        </w:rPr>
        <w:t>предмета</w:t>
      </w:r>
    </w:p>
    <w:p w14:paraId="51EE5909" w14:textId="77777777" w:rsidR="003763A6" w:rsidRPr="00AE784F" w:rsidRDefault="003763A6" w:rsidP="00FB4F48">
      <w:pPr>
        <w:spacing w:after="0" w:line="23" w:lineRule="atLeast"/>
        <w:contextualSpacing/>
        <w:jc w:val="both"/>
        <w:rPr>
          <w:rFonts w:ascii="Times New Roman" w:hAnsi="Times New Roman" w:cs="Times New Roman"/>
          <w:bCs/>
          <w:sz w:val="28"/>
          <w:szCs w:val="28"/>
        </w:rPr>
      </w:pPr>
    </w:p>
    <w:p w14:paraId="00706ABA" w14:textId="3DBE4F00" w:rsidR="00C42C6B" w:rsidRPr="00AE784F" w:rsidRDefault="007724BB" w:rsidP="00FB4F48">
      <w:pPr>
        <w:spacing w:after="0" w:line="23" w:lineRule="atLeast"/>
        <w:contextualSpacing/>
        <w:jc w:val="both"/>
        <w:rPr>
          <w:rFonts w:ascii="Times New Roman" w:eastAsia="Times New Roman" w:hAnsi="Times New Roman" w:cs="Times New Roman"/>
          <w:b/>
          <w:sz w:val="28"/>
          <w:szCs w:val="28"/>
          <w:lang w:eastAsia="ru-RU"/>
        </w:rPr>
      </w:pPr>
      <w:r w:rsidRPr="00AE784F">
        <w:rPr>
          <w:rFonts w:ascii="Times New Roman" w:hAnsi="Times New Roman" w:cs="Times New Roman"/>
          <w:bCs/>
          <w:sz w:val="28"/>
          <w:szCs w:val="28"/>
        </w:rPr>
        <w:t>Контроль и оценка</w:t>
      </w:r>
      <w:r w:rsidR="00C42C6B" w:rsidRPr="00AE784F">
        <w:rPr>
          <w:rFonts w:ascii="Times New Roman" w:hAnsi="Times New Roman" w:cs="Times New Roman"/>
          <w:sz w:val="28"/>
          <w:szCs w:val="28"/>
        </w:rPr>
        <w:t xml:space="preserve"> результатов освоения общеобраз</w:t>
      </w:r>
      <w:r w:rsidR="0015392B" w:rsidRPr="00AE784F">
        <w:rPr>
          <w:rFonts w:ascii="Times New Roman" w:hAnsi="Times New Roman" w:cs="Times New Roman"/>
          <w:sz w:val="28"/>
          <w:szCs w:val="28"/>
        </w:rPr>
        <w:t>овательного</w:t>
      </w:r>
      <w:r w:rsidR="00C42C6B" w:rsidRPr="00AE784F">
        <w:rPr>
          <w:rFonts w:ascii="Times New Roman" w:hAnsi="Times New Roman" w:cs="Times New Roman"/>
          <w:sz w:val="28"/>
          <w:szCs w:val="28"/>
        </w:rPr>
        <w:t xml:space="preserve"> </w:t>
      </w:r>
      <w:r w:rsidR="0015392B" w:rsidRPr="00AE784F">
        <w:rPr>
          <w:rFonts w:ascii="Times New Roman" w:hAnsi="Times New Roman" w:cs="Times New Roman"/>
          <w:sz w:val="28"/>
          <w:szCs w:val="28"/>
        </w:rPr>
        <w:t xml:space="preserve">предмета </w:t>
      </w:r>
      <w:r w:rsidR="00C42C6B" w:rsidRPr="00AE784F">
        <w:rPr>
          <w:rFonts w:ascii="Times New Roman" w:hAnsi="Times New Roman" w:cs="Times New Roman"/>
          <w:sz w:val="28"/>
          <w:szCs w:val="28"/>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61"/>
        <w:gridCol w:w="2694"/>
      </w:tblGrid>
      <w:tr w:rsidR="006B382D" w:rsidRPr="00AE784F" w14:paraId="74532160" w14:textId="77777777" w:rsidTr="007B4ED7">
        <w:trPr>
          <w:jc w:val="center"/>
        </w:trPr>
        <w:tc>
          <w:tcPr>
            <w:tcW w:w="3397" w:type="dxa"/>
          </w:tcPr>
          <w:p w14:paraId="4AD4109F" w14:textId="77777777" w:rsidR="006B382D" w:rsidRPr="00AE784F" w:rsidRDefault="006B382D" w:rsidP="00FB4F48">
            <w:pPr>
              <w:suppressAutoHyphens/>
              <w:spacing w:after="0" w:line="23" w:lineRule="atLeast"/>
              <w:jc w:val="center"/>
              <w:rPr>
                <w:rFonts w:ascii="Times New Roman" w:hAnsi="Times New Roman" w:cs="Times New Roman"/>
                <w:iCs/>
                <w:sz w:val="28"/>
                <w:szCs w:val="28"/>
              </w:rPr>
            </w:pPr>
            <w:bookmarkStart w:id="6" w:name="_Hlk113635425"/>
            <w:r w:rsidRPr="00AE784F">
              <w:rPr>
                <w:rFonts w:ascii="Times New Roman" w:eastAsia="Calibri" w:hAnsi="Times New Roman" w:cs="Times New Roman"/>
                <w:b/>
                <w:iCs/>
                <w:sz w:val="28"/>
                <w:szCs w:val="28"/>
              </w:rPr>
              <w:t>Код и наименование формируемых компетенций</w:t>
            </w:r>
          </w:p>
        </w:tc>
        <w:tc>
          <w:tcPr>
            <w:tcW w:w="3261" w:type="dxa"/>
          </w:tcPr>
          <w:p w14:paraId="448E91C2" w14:textId="77777777" w:rsidR="006B382D" w:rsidRPr="00AE784F" w:rsidRDefault="006B382D" w:rsidP="00FB4F48">
            <w:pPr>
              <w:suppressAutoHyphens/>
              <w:spacing w:after="0" w:line="23" w:lineRule="atLeast"/>
              <w:jc w:val="center"/>
              <w:rPr>
                <w:rFonts w:ascii="Times New Roman" w:hAnsi="Times New Roman" w:cs="Times New Roman"/>
                <w:b/>
                <w:iCs/>
                <w:sz w:val="28"/>
                <w:szCs w:val="28"/>
              </w:rPr>
            </w:pPr>
            <w:r w:rsidRPr="00AE784F">
              <w:rPr>
                <w:rFonts w:ascii="Times New Roman" w:eastAsia="Calibri" w:hAnsi="Times New Roman" w:cs="Times New Roman"/>
                <w:b/>
                <w:iCs/>
                <w:sz w:val="28"/>
                <w:szCs w:val="28"/>
              </w:rPr>
              <w:t>Раздел/Тема</w:t>
            </w:r>
          </w:p>
        </w:tc>
        <w:tc>
          <w:tcPr>
            <w:tcW w:w="2694" w:type="dxa"/>
          </w:tcPr>
          <w:p w14:paraId="2C7A8BD4" w14:textId="77777777" w:rsidR="006B382D" w:rsidRPr="00AE784F" w:rsidRDefault="006B382D" w:rsidP="00FB4F48">
            <w:pPr>
              <w:pStyle w:val="a7"/>
              <w:spacing w:before="0" w:beforeAutospacing="0" w:after="0" w:afterAutospacing="0" w:line="23" w:lineRule="atLeast"/>
              <w:jc w:val="center"/>
              <w:rPr>
                <w:sz w:val="28"/>
                <w:szCs w:val="28"/>
              </w:rPr>
            </w:pPr>
            <w:r w:rsidRPr="00AE784F">
              <w:rPr>
                <w:rFonts w:eastAsia="Calibri"/>
                <w:b/>
                <w:iCs/>
                <w:sz w:val="28"/>
                <w:szCs w:val="28"/>
              </w:rPr>
              <w:t>Тип оценочных мероприятий</w:t>
            </w:r>
          </w:p>
        </w:tc>
      </w:tr>
      <w:tr w:rsidR="00F04993" w:rsidRPr="00AE784F" w14:paraId="5DF9CED0" w14:textId="77777777" w:rsidTr="007B4ED7">
        <w:trPr>
          <w:trHeight w:val="1439"/>
          <w:jc w:val="center"/>
        </w:trPr>
        <w:tc>
          <w:tcPr>
            <w:tcW w:w="3397" w:type="dxa"/>
            <w:tcBorders>
              <w:bottom w:val="single" w:sz="4" w:space="0" w:color="auto"/>
            </w:tcBorders>
          </w:tcPr>
          <w:p w14:paraId="34344627" w14:textId="42629017" w:rsidR="00F04993" w:rsidRPr="00AE784F" w:rsidRDefault="00F04993"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t>ОК 01</w:t>
            </w:r>
            <w:r w:rsidR="00797E15"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Выбирать способы решения задач профессиональной деятельности применительно </w:t>
            </w:r>
            <w:r w:rsidRPr="00AE784F">
              <w:rPr>
                <w:rFonts w:ascii="Times New Roman" w:hAnsi="Times New Roman" w:cs="Times New Roman"/>
                <w:iCs/>
                <w:sz w:val="28"/>
                <w:szCs w:val="28"/>
              </w:rPr>
              <w:br/>
              <w:t>к различным контекстам</w:t>
            </w:r>
          </w:p>
        </w:tc>
        <w:tc>
          <w:tcPr>
            <w:tcW w:w="3261" w:type="dxa"/>
            <w:tcBorders>
              <w:bottom w:val="single" w:sz="4" w:space="0" w:color="auto"/>
            </w:tcBorders>
          </w:tcPr>
          <w:p w14:paraId="3B10ED8C" w14:textId="72CF9663" w:rsidR="009B6D3A" w:rsidRPr="002221CF" w:rsidRDefault="009B6D3A"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w:t>
            </w:r>
            <w:r w:rsidR="00344251" w:rsidRPr="002221CF">
              <w:rPr>
                <w:rFonts w:ascii="Times New Roman" w:hAnsi="Times New Roman" w:cs="Times New Roman"/>
                <w:bCs/>
                <w:sz w:val="28"/>
                <w:szCs w:val="28"/>
              </w:rPr>
              <w:t xml:space="preserve"> </w:t>
            </w:r>
            <w:r w:rsidR="00F04993" w:rsidRPr="002221CF">
              <w:rPr>
                <w:rFonts w:ascii="Times New Roman" w:hAnsi="Times New Roman" w:cs="Times New Roman"/>
                <w:bCs/>
                <w:sz w:val="28"/>
                <w:szCs w:val="28"/>
              </w:rPr>
              <w:t xml:space="preserve">1, </w:t>
            </w:r>
            <w:r w:rsidRPr="002221CF">
              <w:rPr>
                <w:rFonts w:ascii="Times New Roman" w:hAnsi="Times New Roman" w:cs="Times New Roman"/>
                <w:bCs/>
                <w:sz w:val="28"/>
                <w:szCs w:val="28"/>
              </w:rPr>
              <w:t>П-о/с</w:t>
            </w:r>
            <w:r w:rsidRPr="002221CF">
              <w:rPr>
                <w:rStyle w:val="a6"/>
                <w:rFonts w:ascii="Times New Roman" w:hAnsi="Times New Roman"/>
                <w:bCs/>
                <w:sz w:val="28"/>
                <w:szCs w:val="28"/>
              </w:rPr>
              <w:footnoteReference w:id="3"/>
            </w:r>
          </w:p>
          <w:p w14:paraId="17F1EA55" w14:textId="7F72AC8A"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w:t>
            </w:r>
            <w:r w:rsidR="00344251" w:rsidRPr="002221CF">
              <w:rPr>
                <w:rFonts w:ascii="Times New Roman" w:hAnsi="Times New Roman" w:cs="Times New Roman"/>
                <w:bCs/>
                <w:sz w:val="28"/>
                <w:szCs w:val="28"/>
              </w:rPr>
              <w:t xml:space="preserve"> </w:t>
            </w:r>
            <w:r w:rsidRPr="002221CF">
              <w:rPr>
                <w:rFonts w:ascii="Times New Roman" w:hAnsi="Times New Roman" w:cs="Times New Roman"/>
                <w:bCs/>
                <w:sz w:val="28"/>
                <w:szCs w:val="28"/>
              </w:rPr>
              <w:t>2</w:t>
            </w:r>
            <w:r w:rsidR="00344251" w:rsidRPr="002221CF">
              <w:rPr>
                <w:rFonts w:ascii="Times New Roman" w:hAnsi="Times New Roman" w:cs="Times New Roman"/>
                <w:bCs/>
                <w:sz w:val="28"/>
                <w:szCs w:val="28"/>
              </w:rPr>
              <w:t>,</w:t>
            </w:r>
            <w:r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05A68248" w14:textId="12E2FE5A"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3</w:t>
            </w:r>
            <w:r w:rsidR="00344251" w:rsidRPr="002221CF">
              <w:rPr>
                <w:rFonts w:ascii="Times New Roman" w:hAnsi="Times New Roman" w:cs="Times New Roman"/>
                <w:bCs/>
                <w:sz w:val="28"/>
                <w:szCs w:val="28"/>
              </w:rPr>
              <w:t>,</w:t>
            </w:r>
            <w:r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5FE0BFB9" w14:textId="17558884"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4</w:t>
            </w:r>
            <w:r w:rsidR="00344251" w:rsidRPr="002221CF">
              <w:rPr>
                <w:rFonts w:ascii="Times New Roman" w:hAnsi="Times New Roman" w:cs="Times New Roman"/>
                <w:bCs/>
                <w:sz w:val="28"/>
                <w:szCs w:val="28"/>
              </w:rPr>
              <w:t>,</w:t>
            </w:r>
            <w:r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4C28058E" w14:textId="154DD811" w:rsidR="00CF2408" w:rsidRPr="002221CF" w:rsidRDefault="00F04993" w:rsidP="007B4ED7">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5</w:t>
            </w:r>
            <w:r w:rsidR="00344251" w:rsidRPr="002221CF">
              <w:rPr>
                <w:rFonts w:ascii="Times New Roman" w:hAnsi="Times New Roman" w:cs="Times New Roman"/>
                <w:bCs/>
                <w:sz w:val="28"/>
                <w:szCs w:val="28"/>
              </w:rPr>
              <w:t>,</w:t>
            </w:r>
            <w:r w:rsidRPr="002221CF">
              <w:rPr>
                <w:rFonts w:ascii="Times New Roman" w:hAnsi="Times New Roman" w:cs="Times New Roman"/>
                <w:bCs/>
                <w:sz w:val="28"/>
                <w:szCs w:val="28"/>
              </w:rPr>
              <w:t xml:space="preserve"> П-о/с </w:t>
            </w:r>
          </w:p>
        </w:tc>
        <w:tc>
          <w:tcPr>
            <w:tcW w:w="2694" w:type="dxa"/>
            <w:vMerge w:val="restart"/>
            <w:shd w:val="clear" w:color="auto" w:fill="auto"/>
          </w:tcPr>
          <w:p w14:paraId="366A0143" w14:textId="5609759D" w:rsidR="00F04993" w:rsidRPr="00AE784F" w:rsidRDefault="00F04993" w:rsidP="00FB4F48">
            <w:pPr>
              <w:pStyle w:val="a7"/>
              <w:spacing w:before="0" w:beforeAutospacing="0" w:after="0" w:afterAutospacing="0" w:line="23" w:lineRule="atLeast"/>
              <w:rPr>
                <w:sz w:val="28"/>
                <w:szCs w:val="28"/>
              </w:rPr>
            </w:pPr>
            <w:r w:rsidRPr="00AE784F">
              <w:rPr>
                <w:sz w:val="28"/>
                <w:szCs w:val="28"/>
              </w:rPr>
              <w:t>Диагностическая работа</w:t>
            </w:r>
          </w:p>
          <w:p w14:paraId="474382BB" w14:textId="6AE1063A" w:rsidR="00F04993" w:rsidRPr="00AE784F" w:rsidRDefault="00F04993" w:rsidP="00FB4F48">
            <w:pPr>
              <w:pStyle w:val="a7"/>
              <w:spacing w:before="0" w:beforeAutospacing="0" w:after="0" w:afterAutospacing="0" w:line="23" w:lineRule="atLeast"/>
              <w:rPr>
                <w:sz w:val="28"/>
                <w:szCs w:val="28"/>
              </w:rPr>
            </w:pPr>
            <w:r w:rsidRPr="00AE784F">
              <w:rPr>
                <w:sz w:val="28"/>
                <w:szCs w:val="28"/>
              </w:rPr>
              <w:t>Контрольная работа</w:t>
            </w:r>
          </w:p>
          <w:p w14:paraId="1BBF37AA" w14:textId="2DED6E1D" w:rsidR="00F04993" w:rsidRPr="00AE784F" w:rsidRDefault="00F04993" w:rsidP="00FB4F48">
            <w:pPr>
              <w:tabs>
                <w:tab w:val="left" w:pos="4793"/>
              </w:tabs>
              <w:spacing w:after="0" w:line="23" w:lineRule="atLeast"/>
              <w:contextualSpacing/>
              <w:rPr>
                <w:rFonts w:ascii="Times New Roman" w:hAnsi="Times New Roman" w:cs="Times New Roman"/>
                <w:bCs/>
                <w:sz w:val="28"/>
                <w:szCs w:val="28"/>
              </w:rPr>
            </w:pPr>
            <w:r w:rsidRPr="00AE784F">
              <w:rPr>
                <w:rFonts w:ascii="Times New Roman" w:hAnsi="Times New Roman" w:cs="Times New Roman"/>
                <w:bCs/>
                <w:sz w:val="28"/>
                <w:szCs w:val="28"/>
              </w:rPr>
              <w:t xml:space="preserve">Самооценка и </w:t>
            </w:r>
            <w:proofErr w:type="spellStart"/>
            <w:r w:rsidRPr="00AE784F">
              <w:rPr>
                <w:rFonts w:ascii="Times New Roman" w:hAnsi="Times New Roman" w:cs="Times New Roman"/>
                <w:bCs/>
                <w:sz w:val="28"/>
                <w:szCs w:val="28"/>
              </w:rPr>
              <w:t>взаимооценка</w:t>
            </w:r>
            <w:proofErr w:type="spellEnd"/>
          </w:p>
          <w:p w14:paraId="11C743CF" w14:textId="65CD060F" w:rsidR="00F04993" w:rsidRPr="00AE784F" w:rsidRDefault="00F04993" w:rsidP="00FB4F48">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Презентация мини-проектов</w:t>
            </w:r>
          </w:p>
          <w:p w14:paraId="248127E1" w14:textId="75667462" w:rsidR="00F04993" w:rsidRPr="00AE784F" w:rsidRDefault="00F04993" w:rsidP="00FB4F48">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Устный и письменный опрос</w:t>
            </w:r>
          </w:p>
          <w:p w14:paraId="09E3A7C0" w14:textId="17D04B07" w:rsidR="00F04993" w:rsidRPr="00AE784F" w:rsidRDefault="00F04993" w:rsidP="00FB4F48">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Результаты выполнения учебных заданий</w:t>
            </w:r>
          </w:p>
          <w:p w14:paraId="7DA72F63" w14:textId="229067C7" w:rsidR="00F04993" w:rsidRPr="00AE784F" w:rsidRDefault="00F04993" w:rsidP="00FB4F48">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Разработка маршрута образовательного путешествия</w:t>
            </w:r>
          </w:p>
          <w:p w14:paraId="18E9F0C5" w14:textId="492CAE8D" w:rsidR="003C5DB8" w:rsidRPr="00AE784F" w:rsidRDefault="003C5DB8" w:rsidP="00FB4F48">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Практические работы</w:t>
            </w:r>
          </w:p>
          <w:p w14:paraId="3C107232" w14:textId="596CFDD3" w:rsidR="00F04993" w:rsidRPr="00AE784F" w:rsidRDefault="00F04993" w:rsidP="00FB4F48">
            <w:pPr>
              <w:autoSpaceDE w:val="0"/>
              <w:autoSpaceDN w:val="0"/>
              <w:spacing w:after="0" w:line="23" w:lineRule="atLeast"/>
              <w:jc w:val="both"/>
              <w:rPr>
                <w:rFonts w:ascii="Times New Roman" w:hAnsi="Times New Roman" w:cs="Times New Roman"/>
                <w:sz w:val="28"/>
                <w:szCs w:val="28"/>
              </w:rPr>
            </w:pPr>
            <w:r w:rsidRPr="00AE784F">
              <w:rPr>
                <w:rFonts w:ascii="Times New Roman" w:hAnsi="Times New Roman" w:cs="Times New Roman"/>
                <w:sz w:val="28"/>
                <w:szCs w:val="28"/>
              </w:rPr>
              <w:t>Промежуточная аттестация (</w:t>
            </w:r>
            <w:r w:rsidR="00571974" w:rsidRPr="00AE784F">
              <w:rPr>
                <w:rFonts w:ascii="Times New Roman" w:hAnsi="Times New Roman" w:cs="Times New Roman"/>
                <w:sz w:val="28"/>
                <w:szCs w:val="28"/>
              </w:rPr>
              <w:t>выполнение экзаменационных заданий</w:t>
            </w:r>
            <w:r w:rsidRPr="00AE784F">
              <w:rPr>
                <w:rFonts w:ascii="Times New Roman" w:hAnsi="Times New Roman" w:cs="Times New Roman"/>
                <w:sz w:val="28"/>
                <w:szCs w:val="28"/>
              </w:rPr>
              <w:t>)</w:t>
            </w:r>
          </w:p>
        </w:tc>
      </w:tr>
      <w:tr w:rsidR="00F04993" w:rsidRPr="00AE784F" w14:paraId="5D16298B" w14:textId="77777777" w:rsidTr="007B4ED7">
        <w:trPr>
          <w:trHeight w:val="940"/>
          <w:jc w:val="center"/>
        </w:trPr>
        <w:tc>
          <w:tcPr>
            <w:tcW w:w="3397" w:type="dxa"/>
          </w:tcPr>
          <w:p w14:paraId="537FFBEB" w14:textId="5A3E9081" w:rsidR="00F04993" w:rsidRPr="00AE784F" w:rsidRDefault="00F04993"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t>ОК 02</w:t>
            </w:r>
            <w:r w:rsidR="00797E15"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6FF057F6" w14:textId="6CFDECEB"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1, Тема 1.1, 1.2, 1.3</w:t>
            </w:r>
            <w:r w:rsidR="00344251" w:rsidRPr="002221CF">
              <w:rPr>
                <w:rFonts w:ascii="Times New Roman" w:hAnsi="Times New Roman" w:cs="Times New Roman"/>
                <w:bCs/>
                <w:sz w:val="28"/>
                <w:szCs w:val="28"/>
              </w:rPr>
              <w:t xml:space="preserve">, </w:t>
            </w:r>
            <w:proofErr w:type="gramStart"/>
            <w:r w:rsidR="00344251" w:rsidRPr="002221CF">
              <w:rPr>
                <w:rFonts w:ascii="Times New Roman" w:hAnsi="Times New Roman" w:cs="Times New Roman"/>
                <w:bCs/>
                <w:sz w:val="28"/>
                <w:szCs w:val="28"/>
              </w:rPr>
              <w:t>П-о</w:t>
            </w:r>
            <w:proofErr w:type="gramEnd"/>
            <w:r w:rsidR="00344251" w:rsidRPr="002221CF">
              <w:rPr>
                <w:rFonts w:ascii="Times New Roman" w:hAnsi="Times New Roman" w:cs="Times New Roman"/>
                <w:bCs/>
                <w:sz w:val="28"/>
                <w:szCs w:val="28"/>
              </w:rPr>
              <w:t>/с</w:t>
            </w:r>
          </w:p>
          <w:p w14:paraId="726B604A" w14:textId="1B8E4C5A"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2, Темы 2.1, 2.2,</w:t>
            </w:r>
            <w:r w:rsidR="00344251" w:rsidRPr="002221CF">
              <w:rPr>
                <w:rFonts w:ascii="Times New Roman" w:hAnsi="Times New Roman" w:cs="Times New Roman"/>
                <w:bCs/>
                <w:sz w:val="28"/>
                <w:szCs w:val="28"/>
              </w:rPr>
              <w:t xml:space="preserve"> 2.3,</w:t>
            </w:r>
            <w:r w:rsidRPr="002221CF">
              <w:rPr>
                <w:rFonts w:ascii="Times New Roman" w:hAnsi="Times New Roman" w:cs="Times New Roman"/>
                <w:bCs/>
                <w:sz w:val="28"/>
                <w:szCs w:val="28"/>
              </w:rPr>
              <w:t xml:space="preserve"> 2.4, 2.5</w:t>
            </w:r>
            <w:r w:rsidR="00344251" w:rsidRPr="002221CF">
              <w:rPr>
                <w:rFonts w:ascii="Times New Roman" w:hAnsi="Times New Roman" w:cs="Times New Roman"/>
                <w:bCs/>
                <w:sz w:val="28"/>
                <w:szCs w:val="28"/>
              </w:rPr>
              <w:t xml:space="preserve">, </w:t>
            </w:r>
            <w:proofErr w:type="gramStart"/>
            <w:r w:rsidR="00344251" w:rsidRPr="002221CF">
              <w:rPr>
                <w:rFonts w:ascii="Times New Roman" w:hAnsi="Times New Roman" w:cs="Times New Roman"/>
                <w:bCs/>
                <w:sz w:val="28"/>
                <w:szCs w:val="28"/>
              </w:rPr>
              <w:t>П-о</w:t>
            </w:r>
            <w:proofErr w:type="gramEnd"/>
            <w:r w:rsidR="00344251" w:rsidRPr="002221CF">
              <w:rPr>
                <w:rFonts w:ascii="Times New Roman" w:hAnsi="Times New Roman" w:cs="Times New Roman"/>
                <w:bCs/>
                <w:sz w:val="28"/>
                <w:szCs w:val="28"/>
              </w:rPr>
              <w:t>/с</w:t>
            </w:r>
          </w:p>
          <w:p w14:paraId="78A6BB99" w14:textId="20DD051E" w:rsidR="00ED04EC"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3, Темы 3.1, 3.2, 3.3, 3.4</w:t>
            </w:r>
            <w:r w:rsidR="00ED04EC" w:rsidRPr="002221CF">
              <w:rPr>
                <w:rFonts w:ascii="Times New Roman" w:hAnsi="Times New Roman" w:cs="Times New Roman"/>
                <w:bCs/>
                <w:sz w:val="28"/>
                <w:szCs w:val="28"/>
              </w:rPr>
              <w:t xml:space="preserve">, </w:t>
            </w:r>
            <w:proofErr w:type="gramStart"/>
            <w:r w:rsidR="00ED04EC" w:rsidRPr="002221CF">
              <w:rPr>
                <w:rFonts w:ascii="Times New Roman" w:hAnsi="Times New Roman" w:cs="Times New Roman"/>
                <w:bCs/>
                <w:sz w:val="28"/>
                <w:szCs w:val="28"/>
              </w:rPr>
              <w:t>П-о</w:t>
            </w:r>
            <w:proofErr w:type="gramEnd"/>
            <w:r w:rsidR="00ED04EC" w:rsidRPr="002221CF">
              <w:rPr>
                <w:rFonts w:ascii="Times New Roman" w:hAnsi="Times New Roman" w:cs="Times New Roman"/>
                <w:bCs/>
                <w:sz w:val="28"/>
                <w:szCs w:val="28"/>
              </w:rPr>
              <w:t>/с</w:t>
            </w:r>
          </w:p>
          <w:p w14:paraId="024D1334" w14:textId="600D8A56" w:rsidR="00600378"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4, Темы </w:t>
            </w:r>
            <w:r w:rsidR="00600378" w:rsidRPr="002221CF">
              <w:rPr>
                <w:rFonts w:ascii="Times New Roman" w:hAnsi="Times New Roman" w:cs="Times New Roman"/>
                <w:bCs/>
                <w:sz w:val="28"/>
                <w:szCs w:val="28"/>
              </w:rPr>
              <w:t xml:space="preserve">4.1, </w:t>
            </w:r>
            <w:r w:rsidRPr="002221CF">
              <w:rPr>
                <w:rFonts w:ascii="Times New Roman" w:hAnsi="Times New Roman" w:cs="Times New Roman"/>
                <w:bCs/>
                <w:sz w:val="28"/>
                <w:szCs w:val="28"/>
              </w:rPr>
              <w:t>4.2, 4.3, 4.4, 4.5</w:t>
            </w:r>
            <w:r w:rsidR="00600378" w:rsidRPr="002221CF">
              <w:rPr>
                <w:rFonts w:ascii="Times New Roman" w:hAnsi="Times New Roman" w:cs="Times New Roman"/>
                <w:bCs/>
                <w:sz w:val="28"/>
                <w:szCs w:val="28"/>
              </w:rPr>
              <w:t xml:space="preserve">, </w:t>
            </w:r>
            <w:proofErr w:type="gramStart"/>
            <w:r w:rsidR="00600378" w:rsidRPr="002221CF">
              <w:rPr>
                <w:rFonts w:ascii="Times New Roman" w:hAnsi="Times New Roman" w:cs="Times New Roman"/>
                <w:bCs/>
                <w:sz w:val="28"/>
                <w:szCs w:val="28"/>
              </w:rPr>
              <w:t>П-о</w:t>
            </w:r>
            <w:proofErr w:type="gramEnd"/>
            <w:r w:rsidR="00600378" w:rsidRPr="002221CF">
              <w:rPr>
                <w:rFonts w:ascii="Times New Roman" w:hAnsi="Times New Roman" w:cs="Times New Roman"/>
                <w:bCs/>
                <w:sz w:val="28"/>
                <w:szCs w:val="28"/>
              </w:rPr>
              <w:t>/с</w:t>
            </w:r>
          </w:p>
          <w:p w14:paraId="02826E85" w14:textId="5E034AEB" w:rsidR="00117047" w:rsidRPr="002221CF" w:rsidRDefault="00F04993" w:rsidP="007F40E0">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5, Темы 5.1, 5.2, 5.3</w:t>
            </w:r>
            <w:r w:rsidR="00600378" w:rsidRPr="002221CF">
              <w:rPr>
                <w:rFonts w:ascii="Times New Roman" w:hAnsi="Times New Roman" w:cs="Times New Roman"/>
                <w:bCs/>
                <w:sz w:val="28"/>
                <w:szCs w:val="28"/>
              </w:rPr>
              <w:t>, П-о/с</w:t>
            </w:r>
          </w:p>
        </w:tc>
        <w:tc>
          <w:tcPr>
            <w:tcW w:w="2694" w:type="dxa"/>
            <w:vMerge/>
            <w:shd w:val="clear" w:color="auto" w:fill="auto"/>
          </w:tcPr>
          <w:p w14:paraId="62366D90" w14:textId="20AE5858" w:rsidR="00F04993" w:rsidRPr="00AE784F" w:rsidRDefault="00F04993" w:rsidP="00FB4F48">
            <w:pPr>
              <w:autoSpaceDE w:val="0"/>
              <w:autoSpaceDN w:val="0"/>
              <w:spacing w:after="0" w:line="23" w:lineRule="atLeast"/>
              <w:jc w:val="both"/>
              <w:rPr>
                <w:rFonts w:ascii="Times New Roman" w:hAnsi="Times New Roman" w:cs="Times New Roman"/>
                <w:sz w:val="28"/>
                <w:szCs w:val="28"/>
              </w:rPr>
            </w:pPr>
          </w:p>
        </w:tc>
      </w:tr>
      <w:tr w:rsidR="00F04993" w:rsidRPr="00AE784F" w14:paraId="15D3ADAE" w14:textId="77777777" w:rsidTr="007B4ED7">
        <w:trPr>
          <w:trHeight w:val="2117"/>
          <w:jc w:val="center"/>
        </w:trPr>
        <w:tc>
          <w:tcPr>
            <w:tcW w:w="3397" w:type="dxa"/>
          </w:tcPr>
          <w:p w14:paraId="3644997B" w14:textId="2D3A9003" w:rsidR="00F04993" w:rsidRPr="00AE784F" w:rsidRDefault="00F04993"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t>ОК 04</w:t>
            </w:r>
            <w:r w:rsidR="00797E15"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Эффективно взаимодействовать и работать в коллективе и команде</w:t>
            </w:r>
          </w:p>
        </w:tc>
        <w:tc>
          <w:tcPr>
            <w:tcW w:w="3261" w:type="dxa"/>
          </w:tcPr>
          <w:p w14:paraId="32057FB7" w14:textId="77777777" w:rsidR="0017577F" w:rsidRPr="002221CF" w:rsidRDefault="0017577F" w:rsidP="0017577F">
            <w:pPr>
              <w:spacing w:after="0" w:line="23" w:lineRule="atLeast"/>
              <w:contextualSpacing/>
              <w:rPr>
                <w:rFonts w:ascii="Times New Roman" w:hAnsi="Times New Roman" w:cs="Times New Roman"/>
                <w:bCs/>
                <w:sz w:val="28"/>
                <w:szCs w:val="28"/>
              </w:rPr>
            </w:pPr>
            <w:r w:rsidRPr="002221CF">
              <w:rPr>
                <w:rFonts w:ascii="Times New Roman" w:hAnsi="Times New Roman" w:cs="Times New Roman"/>
                <w:bCs/>
                <w:sz w:val="28"/>
                <w:szCs w:val="28"/>
              </w:rPr>
              <w:t xml:space="preserve">Р 1, Тема 1.2, 1.3,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18015804" w14:textId="77777777" w:rsidR="0017577F" w:rsidRPr="002221CF" w:rsidRDefault="0017577F" w:rsidP="0017577F">
            <w:pPr>
              <w:spacing w:after="0" w:line="23" w:lineRule="atLeast"/>
              <w:contextualSpacing/>
              <w:rPr>
                <w:rFonts w:ascii="Times New Roman" w:hAnsi="Times New Roman" w:cs="Times New Roman"/>
                <w:bCs/>
                <w:sz w:val="28"/>
                <w:szCs w:val="28"/>
              </w:rPr>
            </w:pPr>
            <w:r w:rsidRPr="002221CF">
              <w:rPr>
                <w:rFonts w:ascii="Times New Roman" w:hAnsi="Times New Roman" w:cs="Times New Roman"/>
                <w:bCs/>
                <w:sz w:val="28"/>
                <w:szCs w:val="28"/>
              </w:rPr>
              <w:t xml:space="preserve">Р 2, Темы 2.1, 2.2, 2.3, 2.4, 2.5,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069A3E57" w14:textId="77777777" w:rsidR="0017577F" w:rsidRPr="002221CF" w:rsidRDefault="0017577F" w:rsidP="0017577F">
            <w:pPr>
              <w:spacing w:after="0" w:line="23" w:lineRule="atLeast"/>
              <w:contextualSpacing/>
              <w:rPr>
                <w:rFonts w:ascii="Times New Roman" w:hAnsi="Times New Roman" w:cs="Times New Roman"/>
                <w:bCs/>
                <w:sz w:val="28"/>
                <w:szCs w:val="28"/>
              </w:rPr>
            </w:pPr>
            <w:r w:rsidRPr="002221CF">
              <w:rPr>
                <w:rFonts w:ascii="Times New Roman" w:hAnsi="Times New Roman" w:cs="Times New Roman"/>
                <w:bCs/>
                <w:sz w:val="28"/>
                <w:szCs w:val="28"/>
              </w:rPr>
              <w:t xml:space="preserve">Р 3, Темы 3.1, 3.2, 3.3, 3.4,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66563B83" w14:textId="77777777" w:rsidR="0017577F" w:rsidRPr="002221CF" w:rsidRDefault="0017577F" w:rsidP="0017577F">
            <w:pPr>
              <w:spacing w:after="0" w:line="23" w:lineRule="atLeast"/>
              <w:contextualSpacing/>
              <w:rPr>
                <w:rFonts w:ascii="Times New Roman" w:hAnsi="Times New Roman" w:cs="Times New Roman"/>
                <w:bCs/>
                <w:sz w:val="28"/>
                <w:szCs w:val="28"/>
              </w:rPr>
            </w:pPr>
            <w:r w:rsidRPr="002221CF">
              <w:rPr>
                <w:rFonts w:ascii="Times New Roman" w:hAnsi="Times New Roman" w:cs="Times New Roman"/>
                <w:bCs/>
                <w:sz w:val="28"/>
                <w:szCs w:val="28"/>
              </w:rPr>
              <w:t xml:space="preserve">Р 4, Темы 4.1, 4.3, 4.4, 4.5,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23FA19FB" w14:textId="25B29081" w:rsidR="00344251" w:rsidRPr="002221CF" w:rsidRDefault="0017577F" w:rsidP="0017577F">
            <w:pPr>
              <w:spacing w:after="0" w:line="23" w:lineRule="atLeast"/>
              <w:contextualSpacing/>
              <w:rPr>
                <w:rFonts w:ascii="Times New Roman" w:hAnsi="Times New Roman" w:cs="Times New Roman"/>
                <w:b/>
                <w:bCs/>
                <w:iCs/>
                <w:spacing w:val="-4"/>
                <w:sz w:val="28"/>
                <w:szCs w:val="28"/>
              </w:rPr>
            </w:pPr>
            <w:r w:rsidRPr="002221CF">
              <w:rPr>
                <w:rFonts w:ascii="Times New Roman" w:hAnsi="Times New Roman" w:cs="Times New Roman"/>
                <w:bCs/>
                <w:sz w:val="28"/>
                <w:szCs w:val="28"/>
              </w:rPr>
              <w:t>Р 5, Темы 5.1, 5.2, 5.3, П-о/с</w:t>
            </w:r>
          </w:p>
        </w:tc>
        <w:tc>
          <w:tcPr>
            <w:tcW w:w="2694" w:type="dxa"/>
            <w:vMerge/>
            <w:shd w:val="clear" w:color="auto" w:fill="auto"/>
          </w:tcPr>
          <w:p w14:paraId="1DEC85BF" w14:textId="5B7FF2BF" w:rsidR="00F04993" w:rsidRPr="00AE784F" w:rsidRDefault="00F04993" w:rsidP="00FB4F48">
            <w:pPr>
              <w:autoSpaceDE w:val="0"/>
              <w:autoSpaceDN w:val="0"/>
              <w:spacing w:after="0" w:line="23" w:lineRule="atLeast"/>
              <w:jc w:val="both"/>
              <w:rPr>
                <w:rFonts w:ascii="Times New Roman" w:hAnsi="Times New Roman" w:cs="Times New Roman"/>
                <w:sz w:val="28"/>
                <w:szCs w:val="28"/>
              </w:rPr>
            </w:pPr>
          </w:p>
        </w:tc>
      </w:tr>
      <w:tr w:rsidR="00F04993" w:rsidRPr="00AE784F" w14:paraId="2ED0B342" w14:textId="77777777" w:rsidTr="007B4ED7">
        <w:trPr>
          <w:trHeight w:val="841"/>
          <w:jc w:val="center"/>
        </w:trPr>
        <w:tc>
          <w:tcPr>
            <w:tcW w:w="3397" w:type="dxa"/>
          </w:tcPr>
          <w:p w14:paraId="74BAB603" w14:textId="3AB39330" w:rsidR="00F04993" w:rsidRPr="00AE784F" w:rsidRDefault="00F04993"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t>ОК 05</w:t>
            </w:r>
            <w:r w:rsidR="00797E15"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39E58E12" w14:textId="5AE8AC5B" w:rsidR="00F04993" w:rsidRPr="002221CF" w:rsidRDefault="009B6D3A"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Р1,</w:t>
            </w:r>
            <w:r w:rsidR="00797E15" w:rsidRPr="002221CF">
              <w:rPr>
                <w:rFonts w:ascii="Times New Roman" w:hAnsi="Times New Roman" w:cs="Times New Roman"/>
                <w:bCs/>
                <w:sz w:val="28"/>
                <w:szCs w:val="28"/>
              </w:rPr>
              <w:t xml:space="preserve"> </w:t>
            </w:r>
            <w:r w:rsidRPr="002221CF">
              <w:rPr>
                <w:rFonts w:ascii="Times New Roman" w:hAnsi="Times New Roman" w:cs="Times New Roman"/>
                <w:bCs/>
                <w:sz w:val="28"/>
                <w:szCs w:val="28"/>
              </w:rPr>
              <w:t>Тема 1.1,1.2,</w:t>
            </w:r>
            <w:r w:rsidR="00A30B92" w:rsidRPr="002221CF">
              <w:rPr>
                <w:rFonts w:ascii="Times New Roman" w:hAnsi="Times New Roman" w:cs="Times New Roman"/>
                <w:bCs/>
                <w:sz w:val="28"/>
                <w:szCs w:val="28"/>
              </w:rPr>
              <w:t>1,3</w:t>
            </w:r>
            <w:r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3688217B" w14:textId="4BEBFE1C"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2, Темы 2.1, 2.2, 2.3, 2.4, 2.5</w:t>
            </w:r>
            <w:r w:rsidR="00A30B92" w:rsidRPr="002221CF">
              <w:rPr>
                <w:rFonts w:ascii="Times New Roman" w:hAnsi="Times New Roman" w:cs="Times New Roman"/>
                <w:bCs/>
                <w:sz w:val="28"/>
                <w:szCs w:val="28"/>
              </w:rPr>
              <w:t xml:space="preserve"> </w:t>
            </w:r>
            <w:proofErr w:type="gramStart"/>
            <w:r w:rsidR="00A30B92" w:rsidRPr="002221CF">
              <w:rPr>
                <w:rFonts w:ascii="Times New Roman" w:hAnsi="Times New Roman" w:cs="Times New Roman"/>
                <w:bCs/>
                <w:sz w:val="28"/>
                <w:szCs w:val="28"/>
              </w:rPr>
              <w:t>П-о</w:t>
            </w:r>
            <w:proofErr w:type="gramEnd"/>
            <w:r w:rsidR="00A30B92" w:rsidRPr="002221CF">
              <w:rPr>
                <w:rFonts w:ascii="Times New Roman" w:hAnsi="Times New Roman" w:cs="Times New Roman"/>
                <w:bCs/>
                <w:sz w:val="28"/>
                <w:szCs w:val="28"/>
              </w:rPr>
              <w:t>/с</w:t>
            </w:r>
          </w:p>
          <w:p w14:paraId="5650556B" w14:textId="02CE0B93" w:rsidR="00ED04EC"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3, Темы 3.1, 3.2, 3.3, 3.4</w:t>
            </w:r>
            <w:r w:rsidR="00344251" w:rsidRPr="002221CF">
              <w:rPr>
                <w:rFonts w:ascii="Times New Roman" w:hAnsi="Times New Roman" w:cs="Times New Roman"/>
                <w:bCs/>
                <w:sz w:val="28"/>
                <w:szCs w:val="28"/>
              </w:rPr>
              <w:t>,</w:t>
            </w:r>
            <w:r w:rsidR="00A30B92" w:rsidRPr="002221CF">
              <w:rPr>
                <w:rFonts w:ascii="Times New Roman" w:hAnsi="Times New Roman" w:cs="Times New Roman"/>
                <w:bCs/>
                <w:sz w:val="28"/>
                <w:szCs w:val="28"/>
              </w:rPr>
              <w:t xml:space="preserve"> </w:t>
            </w:r>
            <w:proofErr w:type="gramStart"/>
            <w:r w:rsidR="00ED04EC" w:rsidRPr="002221CF">
              <w:rPr>
                <w:rFonts w:ascii="Times New Roman" w:hAnsi="Times New Roman" w:cs="Times New Roman"/>
                <w:bCs/>
                <w:sz w:val="28"/>
                <w:szCs w:val="28"/>
              </w:rPr>
              <w:t>П-о</w:t>
            </w:r>
            <w:proofErr w:type="gramEnd"/>
            <w:r w:rsidR="00ED04EC" w:rsidRPr="002221CF">
              <w:rPr>
                <w:rFonts w:ascii="Times New Roman" w:hAnsi="Times New Roman" w:cs="Times New Roman"/>
                <w:bCs/>
                <w:sz w:val="28"/>
                <w:szCs w:val="28"/>
              </w:rPr>
              <w:t>/с</w:t>
            </w:r>
          </w:p>
          <w:p w14:paraId="082B315A" w14:textId="4D34DA1B" w:rsidR="00F04993" w:rsidRPr="002221CF" w:rsidRDefault="00600378"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4, Темы 4.1, 4.2</w:t>
            </w:r>
            <w:r w:rsidR="00F04993" w:rsidRPr="002221CF">
              <w:rPr>
                <w:rFonts w:ascii="Times New Roman" w:hAnsi="Times New Roman" w:cs="Times New Roman"/>
                <w:bCs/>
                <w:sz w:val="28"/>
                <w:szCs w:val="28"/>
              </w:rPr>
              <w:t>,</w:t>
            </w:r>
            <w:r w:rsidR="00A30B92" w:rsidRPr="002221CF">
              <w:rPr>
                <w:rFonts w:ascii="Times New Roman" w:hAnsi="Times New Roman" w:cs="Times New Roman"/>
                <w:bCs/>
                <w:sz w:val="28"/>
                <w:szCs w:val="28"/>
              </w:rPr>
              <w:t xml:space="preserve"> 4.3,</w:t>
            </w:r>
            <w:r w:rsidR="00F04993" w:rsidRPr="002221CF">
              <w:rPr>
                <w:rFonts w:ascii="Times New Roman" w:hAnsi="Times New Roman" w:cs="Times New Roman"/>
                <w:bCs/>
                <w:sz w:val="28"/>
                <w:szCs w:val="28"/>
              </w:rPr>
              <w:t xml:space="preserve"> 4.4, 4.5</w:t>
            </w:r>
            <w:r w:rsidR="00A30B92" w:rsidRPr="002221CF">
              <w:rPr>
                <w:rFonts w:ascii="Times New Roman" w:hAnsi="Times New Roman" w:cs="Times New Roman"/>
                <w:bCs/>
                <w:sz w:val="28"/>
                <w:szCs w:val="28"/>
              </w:rPr>
              <w:t xml:space="preserve"> </w:t>
            </w:r>
            <w:proofErr w:type="gramStart"/>
            <w:r w:rsidR="00A30B92" w:rsidRPr="002221CF">
              <w:rPr>
                <w:rFonts w:ascii="Times New Roman" w:hAnsi="Times New Roman" w:cs="Times New Roman"/>
                <w:bCs/>
                <w:sz w:val="28"/>
                <w:szCs w:val="28"/>
              </w:rPr>
              <w:t>П-о</w:t>
            </w:r>
            <w:proofErr w:type="gramEnd"/>
            <w:r w:rsidR="00A30B92" w:rsidRPr="002221CF">
              <w:rPr>
                <w:rFonts w:ascii="Times New Roman" w:hAnsi="Times New Roman" w:cs="Times New Roman"/>
                <w:bCs/>
                <w:sz w:val="28"/>
                <w:szCs w:val="28"/>
              </w:rPr>
              <w:t>/с</w:t>
            </w:r>
          </w:p>
          <w:p w14:paraId="7C10ED0F" w14:textId="56358F72" w:rsidR="00117047" w:rsidRPr="002221CF" w:rsidRDefault="00F04993" w:rsidP="007B4ED7">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lastRenderedPageBreak/>
              <w:t>Р 5, Темы 5.1, 5.2, 5.3</w:t>
            </w:r>
            <w:r w:rsidR="00A30B92" w:rsidRPr="002221CF">
              <w:rPr>
                <w:rFonts w:ascii="Times New Roman" w:hAnsi="Times New Roman" w:cs="Times New Roman"/>
                <w:bCs/>
                <w:sz w:val="28"/>
                <w:szCs w:val="28"/>
              </w:rPr>
              <w:t xml:space="preserve"> П-о/с</w:t>
            </w:r>
          </w:p>
        </w:tc>
        <w:tc>
          <w:tcPr>
            <w:tcW w:w="2694" w:type="dxa"/>
            <w:vMerge/>
            <w:shd w:val="clear" w:color="auto" w:fill="auto"/>
          </w:tcPr>
          <w:p w14:paraId="2687478D" w14:textId="56906DDD" w:rsidR="00F04993" w:rsidRPr="00AE784F" w:rsidRDefault="00F04993" w:rsidP="00FB4F48">
            <w:pPr>
              <w:autoSpaceDE w:val="0"/>
              <w:autoSpaceDN w:val="0"/>
              <w:spacing w:after="0" w:line="23" w:lineRule="atLeast"/>
              <w:jc w:val="both"/>
              <w:rPr>
                <w:rFonts w:ascii="Times New Roman" w:hAnsi="Times New Roman" w:cs="Times New Roman"/>
                <w:sz w:val="28"/>
                <w:szCs w:val="28"/>
              </w:rPr>
            </w:pPr>
          </w:p>
        </w:tc>
      </w:tr>
      <w:tr w:rsidR="00F04993" w:rsidRPr="00AE784F" w14:paraId="570155EC" w14:textId="77777777" w:rsidTr="007B4ED7">
        <w:trPr>
          <w:trHeight w:val="2683"/>
          <w:jc w:val="center"/>
        </w:trPr>
        <w:tc>
          <w:tcPr>
            <w:tcW w:w="3397" w:type="dxa"/>
            <w:shd w:val="clear" w:color="auto" w:fill="auto"/>
          </w:tcPr>
          <w:p w14:paraId="1779A5F3" w14:textId="162278F3" w:rsidR="00F04993" w:rsidRPr="00AE784F" w:rsidRDefault="00F04993" w:rsidP="00FB4F48">
            <w:pPr>
              <w:suppressAutoHyphens/>
              <w:spacing w:after="0" w:line="23" w:lineRule="atLeast"/>
              <w:rPr>
                <w:rFonts w:ascii="Times New Roman" w:hAnsi="Times New Roman" w:cs="Times New Roman"/>
                <w:sz w:val="28"/>
                <w:szCs w:val="28"/>
              </w:rPr>
            </w:pPr>
            <w:r w:rsidRPr="00AE784F">
              <w:rPr>
                <w:rFonts w:ascii="Times New Roman" w:hAnsi="Times New Roman" w:cs="Times New Roman"/>
                <w:iCs/>
                <w:sz w:val="28"/>
                <w:szCs w:val="28"/>
              </w:rPr>
              <w:lastRenderedPageBreak/>
              <w:t>ОК 06</w:t>
            </w:r>
            <w:r w:rsidR="00797E15" w:rsidRPr="00AE784F">
              <w:rPr>
                <w:rFonts w:ascii="Times New Roman" w:hAnsi="Times New Roman" w:cs="Times New Roman"/>
                <w:iCs/>
                <w:sz w:val="28"/>
                <w:szCs w:val="28"/>
              </w:rPr>
              <w:t>.</w:t>
            </w:r>
            <w:r w:rsidRPr="00AE784F">
              <w:rPr>
                <w:rFonts w:ascii="Times New Roman" w:hAnsi="Times New Roman" w:cs="Times New Roman"/>
                <w:iCs/>
                <w:sz w:val="28"/>
                <w:szCs w:val="28"/>
              </w:rPr>
              <w:t xml:space="preserve"> </w:t>
            </w:r>
            <w:r w:rsidRPr="00AE784F">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shd w:val="clear" w:color="auto" w:fill="auto"/>
          </w:tcPr>
          <w:p w14:paraId="48CCDDBC" w14:textId="7B039832" w:rsidR="009B6D3A" w:rsidRPr="002221CF" w:rsidRDefault="009B6D3A"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Р1,</w:t>
            </w:r>
            <w:r w:rsidR="00797E15" w:rsidRPr="002221CF">
              <w:rPr>
                <w:rFonts w:ascii="Times New Roman" w:hAnsi="Times New Roman" w:cs="Times New Roman"/>
                <w:bCs/>
                <w:sz w:val="28"/>
                <w:szCs w:val="28"/>
              </w:rPr>
              <w:t xml:space="preserve"> </w:t>
            </w:r>
            <w:r w:rsidRPr="002221CF">
              <w:rPr>
                <w:rFonts w:ascii="Times New Roman" w:hAnsi="Times New Roman" w:cs="Times New Roman"/>
                <w:bCs/>
                <w:sz w:val="28"/>
                <w:szCs w:val="28"/>
              </w:rPr>
              <w:t>Тема 1.1,</w:t>
            </w:r>
            <w:r w:rsidR="00F04993" w:rsidRPr="002221CF">
              <w:rPr>
                <w:rFonts w:ascii="Times New Roman" w:hAnsi="Times New Roman" w:cs="Times New Roman"/>
                <w:bCs/>
                <w:sz w:val="28"/>
                <w:szCs w:val="28"/>
              </w:rPr>
              <w:t>1.2</w:t>
            </w:r>
            <w:r w:rsidRPr="002221CF">
              <w:rPr>
                <w:rFonts w:ascii="Times New Roman" w:hAnsi="Times New Roman" w:cs="Times New Roman"/>
                <w:bCs/>
                <w:sz w:val="28"/>
                <w:szCs w:val="28"/>
              </w:rPr>
              <w:t>,</w:t>
            </w:r>
            <w:r w:rsidR="00A30B92" w:rsidRPr="002221CF">
              <w:rPr>
                <w:rFonts w:ascii="Times New Roman" w:hAnsi="Times New Roman" w:cs="Times New Roman"/>
                <w:bCs/>
                <w:sz w:val="28"/>
                <w:szCs w:val="28"/>
              </w:rPr>
              <w:t>1.3.</w:t>
            </w:r>
            <w:r w:rsidR="00797E15"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1E5AF705" w14:textId="59D7F0C3"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2, Темы </w:t>
            </w:r>
            <w:r w:rsidR="00A30B92" w:rsidRPr="002221CF">
              <w:rPr>
                <w:rFonts w:ascii="Times New Roman" w:hAnsi="Times New Roman" w:cs="Times New Roman"/>
                <w:bCs/>
                <w:sz w:val="28"/>
                <w:szCs w:val="28"/>
              </w:rPr>
              <w:t xml:space="preserve">2.1, 2.2, </w:t>
            </w:r>
            <w:r w:rsidRPr="002221CF">
              <w:rPr>
                <w:rFonts w:ascii="Times New Roman" w:hAnsi="Times New Roman" w:cs="Times New Roman"/>
                <w:bCs/>
                <w:sz w:val="28"/>
                <w:szCs w:val="28"/>
              </w:rPr>
              <w:t>2.3, 2.4, 2.5</w:t>
            </w:r>
            <w:r w:rsidR="00A30B92" w:rsidRPr="002221CF">
              <w:rPr>
                <w:rFonts w:ascii="Times New Roman" w:hAnsi="Times New Roman" w:cs="Times New Roman"/>
                <w:bCs/>
                <w:sz w:val="28"/>
                <w:szCs w:val="28"/>
              </w:rPr>
              <w:t xml:space="preserve"> </w:t>
            </w:r>
            <w:proofErr w:type="gramStart"/>
            <w:r w:rsidR="00A30B92" w:rsidRPr="002221CF">
              <w:rPr>
                <w:rFonts w:ascii="Times New Roman" w:hAnsi="Times New Roman" w:cs="Times New Roman"/>
                <w:bCs/>
                <w:sz w:val="28"/>
                <w:szCs w:val="28"/>
              </w:rPr>
              <w:t>П-о</w:t>
            </w:r>
            <w:proofErr w:type="gramEnd"/>
            <w:r w:rsidR="00A30B92" w:rsidRPr="002221CF">
              <w:rPr>
                <w:rFonts w:ascii="Times New Roman" w:hAnsi="Times New Roman" w:cs="Times New Roman"/>
                <w:bCs/>
                <w:sz w:val="28"/>
                <w:szCs w:val="28"/>
              </w:rPr>
              <w:t>/с</w:t>
            </w:r>
          </w:p>
          <w:p w14:paraId="22C34825" w14:textId="50456260" w:rsidR="00F04993" w:rsidRPr="002221CF" w:rsidRDefault="00F04993"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3, Темы 3.1, 3.2, 3.4</w:t>
            </w:r>
            <w:r w:rsidR="00A30B92" w:rsidRPr="002221CF">
              <w:rPr>
                <w:rFonts w:ascii="Times New Roman" w:hAnsi="Times New Roman" w:cs="Times New Roman"/>
                <w:bCs/>
                <w:sz w:val="28"/>
                <w:szCs w:val="28"/>
              </w:rPr>
              <w:t xml:space="preserve"> </w:t>
            </w:r>
            <w:proofErr w:type="gramStart"/>
            <w:r w:rsidR="00A30B92" w:rsidRPr="002221CF">
              <w:rPr>
                <w:rFonts w:ascii="Times New Roman" w:hAnsi="Times New Roman" w:cs="Times New Roman"/>
                <w:bCs/>
                <w:sz w:val="28"/>
                <w:szCs w:val="28"/>
              </w:rPr>
              <w:t>П-о</w:t>
            </w:r>
            <w:proofErr w:type="gramEnd"/>
            <w:r w:rsidR="00A30B92" w:rsidRPr="002221CF">
              <w:rPr>
                <w:rFonts w:ascii="Times New Roman" w:hAnsi="Times New Roman" w:cs="Times New Roman"/>
                <w:bCs/>
                <w:sz w:val="28"/>
                <w:szCs w:val="28"/>
              </w:rPr>
              <w:t>/с</w:t>
            </w:r>
          </w:p>
          <w:p w14:paraId="730B873A" w14:textId="07B2EE91" w:rsidR="00600378" w:rsidRPr="002221CF" w:rsidRDefault="00600378" w:rsidP="00FB4F48">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4, Темы </w:t>
            </w:r>
            <w:r w:rsidR="00A30B92" w:rsidRPr="002221CF">
              <w:rPr>
                <w:rFonts w:ascii="Times New Roman" w:hAnsi="Times New Roman" w:cs="Times New Roman"/>
                <w:bCs/>
                <w:sz w:val="28"/>
                <w:szCs w:val="28"/>
              </w:rPr>
              <w:t xml:space="preserve">4.1, 4.2, </w:t>
            </w:r>
            <w:r w:rsidRPr="002221CF">
              <w:rPr>
                <w:rFonts w:ascii="Times New Roman" w:hAnsi="Times New Roman" w:cs="Times New Roman"/>
                <w:bCs/>
                <w:sz w:val="28"/>
                <w:szCs w:val="28"/>
              </w:rPr>
              <w:t>4.3,</w:t>
            </w:r>
            <w:r w:rsidR="00F04993" w:rsidRPr="002221CF">
              <w:rPr>
                <w:rFonts w:ascii="Times New Roman" w:hAnsi="Times New Roman" w:cs="Times New Roman"/>
                <w:bCs/>
                <w:sz w:val="28"/>
                <w:szCs w:val="28"/>
              </w:rPr>
              <w:t xml:space="preserve"> 4.4, 4.5</w:t>
            </w:r>
            <w:r w:rsidRPr="002221CF">
              <w:rPr>
                <w:rFonts w:ascii="Times New Roman" w:hAnsi="Times New Roman" w:cs="Times New Roman"/>
                <w:bCs/>
                <w:sz w:val="28"/>
                <w:szCs w:val="28"/>
              </w:rPr>
              <w:t xml:space="preserve">,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581AF90A" w14:textId="554BA151" w:rsidR="00117047" w:rsidRPr="00561BC3" w:rsidRDefault="00F04993" w:rsidP="007F40E0">
            <w:pPr>
              <w:spacing w:after="0" w:line="23" w:lineRule="atLeast"/>
              <w:contextualSpacing/>
              <w:jc w:val="both"/>
              <w:rPr>
                <w:rFonts w:ascii="Times New Roman" w:hAnsi="Times New Roman" w:cs="Times New Roman"/>
                <w:b/>
                <w:bCs/>
                <w:iCs/>
                <w:sz w:val="28"/>
                <w:szCs w:val="28"/>
                <w:highlight w:val="yellow"/>
              </w:rPr>
            </w:pPr>
            <w:r w:rsidRPr="002221CF">
              <w:rPr>
                <w:rFonts w:ascii="Times New Roman" w:hAnsi="Times New Roman" w:cs="Times New Roman"/>
                <w:bCs/>
                <w:sz w:val="28"/>
                <w:szCs w:val="28"/>
              </w:rPr>
              <w:t>Р 5, Темы 5.1, 5.2, 5.3</w:t>
            </w:r>
            <w:r w:rsidR="00600378" w:rsidRPr="002221CF">
              <w:rPr>
                <w:rFonts w:ascii="Times New Roman" w:hAnsi="Times New Roman" w:cs="Times New Roman"/>
                <w:bCs/>
                <w:sz w:val="28"/>
                <w:szCs w:val="28"/>
              </w:rPr>
              <w:t>, П-о/с</w:t>
            </w:r>
          </w:p>
        </w:tc>
        <w:tc>
          <w:tcPr>
            <w:tcW w:w="2694" w:type="dxa"/>
            <w:vMerge/>
            <w:shd w:val="clear" w:color="auto" w:fill="auto"/>
          </w:tcPr>
          <w:p w14:paraId="5B4A934A" w14:textId="7DD3A760" w:rsidR="00F04993" w:rsidRPr="00AE784F" w:rsidRDefault="00F04993" w:rsidP="00FB4F48">
            <w:pPr>
              <w:autoSpaceDE w:val="0"/>
              <w:autoSpaceDN w:val="0"/>
              <w:spacing w:after="0" w:line="23" w:lineRule="atLeast"/>
              <w:jc w:val="both"/>
              <w:rPr>
                <w:rFonts w:ascii="Times New Roman" w:hAnsi="Times New Roman" w:cs="Times New Roman"/>
                <w:sz w:val="28"/>
                <w:szCs w:val="28"/>
              </w:rPr>
            </w:pPr>
          </w:p>
        </w:tc>
      </w:tr>
      <w:tr w:rsidR="002221CF" w:rsidRPr="00AE784F" w14:paraId="7E886242" w14:textId="77777777" w:rsidTr="007B4ED7">
        <w:trPr>
          <w:trHeight w:val="273"/>
          <w:jc w:val="center"/>
        </w:trPr>
        <w:tc>
          <w:tcPr>
            <w:tcW w:w="3397" w:type="dxa"/>
            <w:shd w:val="clear" w:color="auto" w:fill="auto"/>
          </w:tcPr>
          <w:p w14:paraId="7E26AB14" w14:textId="5B4D73AD" w:rsidR="002221CF" w:rsidRPr="00AE784F" w:rsidRDefault="002221CF" w:rsidP="002221CF">
            <w:pPr>
              <w:suppressAutoHyphens/>
              <w:spacing w:after="0" w:line="23" w:lineRule="atLeast"/>
              <w:rPr>
                <w:rFonts w:ascii="Times New Roman" w:hAnsi="Times New Roman" w:cs="Times New Roman"/>
                <w:iCs/>
                <w:sz w:val="28"/>
                <w:szCs w:val="28"/>
              </w:rPr>
            </w:pPr>
            <w:r w:rsidRPr="002221CF">
              <w:rPr>
                <w:rFonts w:ascii="Times New Roman" w:hAnsi="Times New Roman" w:cs="Times New Roman"/>
                <w:iCs/>
                <w:sz w:val="28"/>
                <w:szCs w:val="28"/>
              </w:rPr>
              <w:t>ПК 2.6. Получать технологическую, техническую и экономическую информацию с использованием современных технических средств для реализации управленческих решений.</w:t>
            </w:r>
          </w:p>
        </w:tc>
        <w:tc>
          <w:tcPr>
            <w:tcW w:w="3261" w:type="dxa"/>
            <w:shd w:val="clear" w:color="auto" w:fill="auto"/>
          </w:tcPr>
          <w:p w14:paraId="5C32044C" w14:textId="77777777" w:rsidR="002221CF" w:rsidRPr="002221CF" w:rsidRDefault="002221CF" w:rsidP="002221CF">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Р1, Тема 1.1,1.2,1.3.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05DBC921" w14:textId="77777777" w:rsidR="002221CF" w:rsidRPr="002221CF" w:rsidRDefault="002221CF" w:rsidP="002221CF">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2, Темы 2.1, 2.2, 2.3, 2.4, 2.5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5BBFB195" w14:textId="77777777" w:rsidR="002221CF" w:rsidRPr="002221CF" w:rsidRDefault="002221CF" w:rsidP="002221CF">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3, Темы 3.1, 3.2, 3.4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640C7C9D" w14:textId="77777777" w:rsidR="002221CF" w:rsidRPr="002221CF" w:rsidRDefault="002221CF" w:rsidP="002221CF">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 xml:space="preserve">Р 4, Темы 4.1, 4.2, 4.3, 4.4, 4.5, </w:t>
            </w:r>
            <w:proofErr w:type="gramStart"/>
            <w:r w:rsidRPr="002221CF">
              <w:rPr>
                <w:rFonts w:ascii="Times New Roman" w:hAnsi="Times New Roman" w:cs="Times New Roman"/>
                <w:bCs/>
                <w:sz w:val="28"/>
                <w:szCs w:val="28"/>
              </w:rPr>
              <w:t>П-о</w:t>
            </w:r>
            <w:proofErr w:type="gramEnd"/>
            <w:r w:rsidRPr="002221CF">
              <w:rPr>
                <w:rFonts w:ascii="Times New Roman" w:hAnsi="Times New Roman" w:cs="Times New Roman"/>
                <w:bCs/>
                <w:sz w:val="28"/>
                <w:szCs w:val="28"/>
              </w:rPr>
              <w:t>/с</w:t>
            </w:r>
          </w:p>
          <w:p w14:paraId="2C7E2716" w14:textId="4E158AEB" w:rsidR="002221CF" w:rsidRPr="00AE784F" w:rsidRDefault="002221CF" w:rsidP="002221CF">
            <w:pPr>
              <w:spacing w:after="0" w:line="23" w:lineRule="atLeast"/>
              <w:contextualSpacing/>
              <w:jc w:val="both"/>
              <w:rPr>
                <w:rFonts w:ascii="Times New Roman" w:hAnsi="Times New Roman" w:cs="Times New Roman"/>
                <w:bCs/>
                <w:sz w:val="28"/>
                <w:szCs w:val="28"/>
              </w:rPr>
            </w:pPr>
            <w:r w:rsidRPr="002221CF">
              <w:rPr>
                <w:rFonts w:ascii="Times New Roman" w:hAnsi="Times New Roman" w:cs="Times New Roman"/>
                <w:bCs/>
                <w:sz w:val="28"/>
                <w:szCs w:val="28"/>
              </w:rPr>
              <w:t>Р 5, Темы 5.1, 5.2, 5.3, П-о/с</w:t>
            </w:r>
            <w:bookmarkStart w:id="7" w:name="_GoBack"/>
            <w:bookmarkEnd w:id="7"/>
          </w:p>
        </w:tc>
        <w:tc>
          <w:tcPr>
            <w:tcW w:w="2694" w:type="dxa"/>
          </w:tcPr>
          <w:p w14:paraId="36F6FD4B" w14:textId="77777777" w:rsidR="002221CF" w:rsidRPr="00AE784F" w:rsidRDefault="002221CF" w:rsidP="002221CF">
            <w:pPr>
              <w:pStyle w:val="a7"/>
              <w:spacing w:before="0" w:beforeAutospacing="0" w:after="0" w:afterAutospacing="0" w:line="23" w:lineRule="atLeast"/>
              <w:rPr>
                <w:sz w:val="28"/>
                <w:szCs w:val="28"/>
              </w:rPr>
            </w:pPr>
            <w:r w:rsidRPr="00AE784F">
              <w:rPr>
                <w:sz w:val="28"/>
                <w:szCs w:val="28"/>
              </w:rPr>
              <w:t>Диагностическая работа</w:t>
            </w:r>
          </w:p>
          <w:p w14:paraId="3C600661" w14:textId="77777777" w:rsidR="002221CF" w:rsidRPr="00AE784F" w:rsidRDefault="002221CF" w:rsidP="002221CF">
            <w:pPr>
              <w:pStyle w:val="a7"/>
              <w:spacing w:before="0" w:beforeAutospacing="0" w:after="0" w:afterAutospacing="0" w:line="23" w:lineRule="atLeast"/>
              <w:rPr>
                <w:sz w:val="28"/>
                <w:szCs w:val="28"/>
              </w:rPr>
            </w:pPr>
            <w:r w:rsidRPr="00AE784F">
              <w:rPr>
                <w:sz w:val="28"/>
                <w:szCs w:val="28"/>
              </w:rPr>
              <w:t>Контрольная работа</w:t>
            </w:r>
          </w:p>
          <w:p w14:paraId="4AE192CD" w14:textId="77777777" w:rsidR="002221CF" w:rsidRPr="00AE784F" w:rsidRDefault="002221CF" w:rsidP="002221CF">
            <w:pPr>
              <w:tabs>
                <w:tab w:val="left" w:pos="4793"/>
              </w:tabs>
              <w:spacing w:after="0" w:line="23" w:lineRule="atLeast"/>
              <w:contextualSpacing/>
              <w:rPr>
                <w:rFonts w:ascii="Times New Roman" w:hAnsi="Times New Roman" w:cs="Times New Roman"/>
                <w:bCs/>
                <w:sz w:val="28"/>
                <w:szCs w:val="28"/>
              </w:rPr>
            </w:pPr>
            <w:r w:rsidRPr="00AE784F">
              <w:rPr>
                <w:rFonts w:ascii="Times New Roman" w:hAnsi="Times New Roman" w:cs="Times New Roman"/>
                <w:bCs/>
                <w:sz w:val="28"/>
                <w:szCs w:val="28"/>
              </w:rPr>
              <w:t xml:space="preserve">Самооценка и </w:t>
            </w:r>
            <w:proofErr w:type="spellStart"/>
            <w:r w:rsidRPr="00AE784F">
              <w:rPr>
                <w:rFonts w:ascii="Times New Roman" w:hAnsi="Times New Roman" w:cs="Times New Roman"/>
                <w:bCs/>
                <w:sz w:val="28"/>
                <w:szCs w:val="28"/>
              </w:rPr>
              <w:t>взаимооценка</w:t>
            </w:r>
            <w:proofErr w:type="spellEnd"/>
          </w:p>
          <w:p w14:paraId="4AC99AF6" w14:textId="77777777" w:rsidR="002221CF" w:rsidRPr="00AE784F" w:rsidRDefault="002221CF" w:rsidP="002221CF">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Презентация мини-проектов</w:t>
            </w:r>
          </w:p>
          <w:p w14:paraId="334ABD10" w14:textId="77777777" w:rsidR="002221CF" w:rsidRPr="00AE784F" w:rsidRDefault="002221CF" w:rsidP="002221CF">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Устный и письменный опрос</w:t>
            </w:r>
          </w:p>
          <w:p w14:paraId="5543E5A7" w14:textId="77777777" w:rsidR="002221CF" w:rsidRPr="00AE784F" w:rsidRDefault="002221CF" w:rsidP="002221CF">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Результаты выполнения учебных заданий</w:t>
            </w:r>
          </w:p>
          <w:p w14:paraId="28CE2584" w14:textId="77777777" w:rsidR="002221CF" w:rsidRPr="00AE784F" w:rsidRDefault="002221CF" w:rsidP="002221CF">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Разработка маршрута образовательного путешествия</w:t>
            </w:r>
          </w:p>
          <w:p w14:paraId="0781F75F" w14:textId="77777777" w:rsidR="002221CF" w:rsidRPr="00AE784F" w:rsidRDefault="002221CF" w:rsidP="002221CF">
            <w:pPr>
              <w:spacing w:after="0" w:line="23" w:lineRule="atLeast"/>
              <w:contextualSpacing/>
              <w:jc w:val="both"/>
              <w:rPr>
                <w:rFonts w:ascii="Times New Roman" w:hAnsi="Times New Roman" w:cs="Times New Roman"/>
                <w:bCs/>
                <w:sz w:val="28"/>
                <w:szCs w:val="28"/>
              </w:rPr>
            </w:pPr>
            <w:r w:rsidRPr="00AE784F">
              <w:rPr>
                <w:rFonts w:ascii="Times New Roman" w:hAnsi="Times New Roman" w:cs="Times New Roman"/>
                <w:bCs/>
                <w:sz w:val="28"/>
                <w:szCs w:val="28"/>
              </w:rPr>
              <w:t>Практические работы</w:t>
            </w:r>
          </w:p>
          <w:p w14:paraId="7EAE448A" w14:textId="1FFBB6C1" w:rsidR="002221CF" w:rsidRPr="00AE784F" w:rsidRDefault="002221CF" w:rsidP="002221CF">
            <w:pPr>
              <w:autoSpaceDE w:val="0"/>
              <w:autoSpaceDN w:val="0"/>
              <w:spacing w:after="0" w:line="23" w:lineRule="atLeast"/>
              <w:jc w:val="both"/>
              <w:rPr>
                <w:rFonts w:ascii="Times New Roman" w:hAnsi="Times New Roman" w:cs="Times New Roman"/>
                <w:sz w:val="28"/>
                <w:szCs w:val="28"/>
              </w:rPr>
            </w:pPr>
            <w:r w:rsidRPr="00AE784F">
              <w:rPr>
                <w:rFonts w:ascii="Times New Roman" w:hAnsi="Times New Roman" w:cs="Times New Roman"/>
                <w:sz w:val="28"/>
                <w:szCs w:val="28"/>
              </w:rPr>
              <w:t>Промежуточная аттестация (выполнение экзаменационных заданий)</w:t>
            </w:r>
          </w:p>
        </w:tc>
      </w:tr>
      <w:bookmarkEnd w:id="6"/>
    </w:tbl>
    <w:p w14:paraId="32A9625B" w14:textId="3BB10CD8" w:rsidR="00C84132" w:rsidRPr="00AE784F" w:rsidRDefault="00C84132" w:rsidP="00FB4F48">
      <w:pPr>
        <w:spacing w:after="0" w:line="23" w:lineRule="atLeast"/>
        <w:rPr>
          <w:rFonts w:ascii="Times New Roman" w:hAnsi="Times New Roman" w:cs="Times New Roman"/>
          <w:sz w:val="28"/>
          <w:szCs w:val="28"/>
        </w:rPr>
      </w:pPr>
    </w:p>
    <w:p w14:paraId="12469D74" w14:textId="330ACD22" w:rsidR="00DE3E8F" w:rsidRPr="00AE784F" w:rsidRDefault="00DE3E8F" w:rsidP="00FB4F48">
      <w:pPr>
        <w:spacing w:after="0" w:line="23" w:lineRule="atLeast"/>
        <w:rPr>
          <w:rFonts w:ascii="Times New Roman" w:hAnsi="Times New Roman" w:cs="Times New Roman"/>
          <w:sz w:val="28"/>
          <w:szCs w:val="28"/>
        </w:rPr>
      </w:pPr>
    </w:p>
    <w:p w14:paraId="406C6D10" w14:textId="5BF7641B" w:rsidR="00DE3E8F" w:rsidRPr="00AE784F" w:rsidRDefault="00DE3E8F" w:rsidP="00FB4F48">
      <w:pPr>
        <w:spacing w:after="0" w:line="23" w:lineRule="atLeast"/>
        <w:rPr>
          <w:rFonts w:ascii="Times New Roman" w:hAnsi="Times New Roman" w:cs="Times New Roman"/>
          <w:sz w:val="28"/>
          <w:szCs w:val="28"/>
        </w:rPr>
      </w:pPr>
    </w:p>
    <w:p w14:paraId="3CC84F3A" w14:textId="3D19E22D" w:rsidR="00DE3E8F" w:rsidRPr="00AE784F" w:rsidRDefault="00DE3E8F" w:rsidP="00FB4F48">
      <w:pPr>
        <w:spacing w:after="0" w:line="23" w:lineRule="atLeast"/>
        <w:rPr>
          <w:rFonts w:ascii="Times New Roman" w:hAnsi="Times New Roman" w:cs="Times New Roman"/>
          <w:sz w:val="28"/>
          <w:szCs w:val="28"/>
        </w:rPr>
      </w:pPr>
    </w:p>
    <w:p w14:paraId="2506B962" w14:textId="2E1EFC0D" w:rsidR="00DE3E8F" w:rsidRPr="00AE784F" w:rsidRDefault="00DE3E8F" w:rsidP="00FB4F48">
      <w:pPr>
        <w:spacing w:after="0" w:line="23" w:lineRule="atLeast"/>
        <w:rPr>
          <w:rFonts w:ascii="Times New Roman" w:hAnsi="Times New Roman" w:cs="Times New Roman"/>
          <w:sz w:val="28"/>
          <w:szCs w:val="28"/>
        </w:rPr>
      </w:pPr>
    </w:p>
    <w:p w14:paraId="75B84D8B" w14:textId="6C895704" w:rsidR="00DE3E8F" w:rsidRPr="00AE784F" w:rsidRDefault="00DE3E8F" w:rsidP="00FB4F48">
      <w:pPr>
        <w:spacing w:after="0" w:line="23" w:lineRule="atLeast"/>
        <w:rPr>
          <w:rFonts w:ascii="Times New Roman" w:hAnsi="Times New Roman" w:cs="Times New Roman"/>
          <w:sz w:val="28"/>
          <w:szCs w:val="28"/>
        </w:rPr>
      </w:pPr>
    </w:p>
    <w:p w14:paraId="6BDC19C1" w14:textId="3E087943" w:rsidR="00DE3E8F" w:rsidRPr="00AE784F" w:rsidRDefault="00DE3E8F" w:rsidP="00FB4F48">
      <w:pPr>
        <w:spacing w:after="0" w:line="23" w:lineRule="atLeast"/>
        <w:rPr>
          <w:rFonts w:ascii="Times New Roman" w:hAnsi="Times New Roman" w:cs="Times New Roman"/>
          <w:sz w:val="28"/>
          <w:szCs w:val="28"/>
        </w:rPr>
      </w:pPr>
    </w:p>
    <w:p w14:paraId="6620DD00" w14:textId="40E620D2" w:rsidR="00DE3E8F" w:rsidRPr="00AE784F" w:rsidRDefault="00DE3E8F" w:rsidP="00FB4F48">
      <w:pPr>
        <w:spacing w:after="0" w:line="23" w:lineRule="atLeast"/>
        <w:rPr>
          <w:rFonts w:ascii="Times New Roman" w:hAnsi="Times New Roman" w:cs="Times New Roman"/>
          <w:sz w:val="28"/>
          <w:szCs w:val="28"/>
        </w:rPr>
      </w:pPr>
    </w:p>
    <w:p w14:paraId="5785E59D" w14:textId="439E972D" w:rsidR="00DE3E8F" w:rsidRPr="00AE784F" w:rsidRDefault="00DE3E8F" w:rsidP="00FB4F48">
      <w:pPr>
        <w:spacing w:after="0" w:line="23" w:lineRule="atLeast"/>
        <w:rPr>
          <w:rFonts w:ascii="Times New Roman" w:hAnsi="Times New Roman" w:cs="Times New Roman"/>
          <w:sz w:val="28"/>
          <w:szCs w:val="28"/>
        </w:rPr>
      </w:pPr>
    </w:p>
    <w:p w14:paraId="361A7DC1" w14:textId="5CF2F50D" w:rsidR="00DE3E8F" w:rsidRPr="00AE784F" w:rsidRDefault="00DE3E8F" w:rsidP="00FB4F48">
      <w:pPr>
        <w:spacing w:after="0" w:line="23" w:lineRule="atLeast"/>
        <w:rPr>
          <w:rFonts w:ascii="Times New Roman" w:hAnsi="Times New Roman" w:cs="Times New Roman"/>
          <w:sz w:val="28"/>
          <w:szCs w:val="28"/>
        </w:rPr>
      </w:pPr>
    </w:p>
    <w:p w14:paraId="6FAFDF8B" w14:textId="5E623FEE" w:rsidR="00DE3E8F" w:rsidRPr="00AE784F" w:rsidRDefault="00DE3E8F" w:rsidP="00FB4F48">
      <w:pPr>
        <w:spacing w:after="0" w:line="23" w:lineRule="atLeast"/>
        <w:rPr>
          <w:rFonts w:ascii="Times New Roman" w:hAnsi="Times New Roman" w:cs="Times New Roman"/>
          <w:sz w:val="28"/>
          <w:szCs w:val="28"/>
        </w:rPr>
      </w:pPr>
    </w:p>
    <w:p w14:paraId="7A3B87F7" w14:textId="5298056C" w:rsidR="00DE3E8F" w:rsidRPr="00AE784F" w:rsidRDefault="00DE3E8F" w:rsidP="00FB4F48">
      <w:pPr>
        <w:spacing w:after="0" w:line="23" w:lineRule="atLeast"/>
        <w:rPr>
          <w:rFonts w:ascii="Times New Roman" w:hAnsi="Times New Roman" w:cs="Times New Roman"/>
          <w:sz w:val="28"/>
          <w:szCs w:val="28"/>
        </w:rPr>
      </w:pPr>
    </w:p>
    <w:p w14:paraId="2D14DA26" w14:textId="6206F45F" w:rsidR="00DE3E8F" w:rsidRPr="00AE784F" w:rsidRDefault="00DE3E8F" w:rsidP="00FB4F48">
      <w:pPr>
        <w:spacing w:after="0" w:line="23" w:lineRule="atLeast"/>
        <w:rPr>
          <w:rFonts w:ascii="Times New Roman" w:hAnsi="Times New Roman" w:cs="Times New Roman"/>
          <w:sz w:val="28"/>
          <w:szCs w:val="28"/>
        </w:rPr>
      </w:pPr>
    </w:p>
    <w:p w14:paraId="3FD9C9C9" w14:textId="4C504C8E" w:rsidR="00DE3E8F" w:rsidRPr="00AE784F" w:rsidRDefault="00DE3E8F" w:rsidP="00FB4F48">
      <w:pPr>
        <w:spacing w:after="0" w:line="23" w:lineRule="atLeast"/>
        <w:rPr>
          <w:rFonts w:ascii="Times New Roman" w:hAnsi="Times New Roman" w:cs="Times New Roman"/>
          <w:sz w:val="28"/>
          <w:szCs w:val="28"/>
        </w:rPr>
      </w:pPr>
    </w:p>
    <w:p w14:paraId="3F95C704" w14:textId="40963CD5" w:rsidR="00DE3E8F" w:rsidRPr="00AE784F" w:rsidRDefault="00DE3E8F" w:rsidP="00FB4F48">
      <w:pPr>
        <w:spacing w:after="0" w:line="23" w:lineRule="atLeast"/>
        <w:rPr>
          <w:rFonts w:ascii="Times New Roman" w:hAnsi="Times New Roman" w:cs="Times New Roman"/>
          <w:sz w:val="28"/>
          <w:szCs w:val="28"/>
        </w:rPr>
      </w:pPr>
    </w:p>
    <w:p w14:paraId="5EA87BDD" w14:textId="7579D636" w:rsidR="00DE3E8F" w:rsidRPr="00AE784F" w:rsidRDefault="00DE3E8F" w:rsidP="00FB4F48">
      <w:pPr>
        <w:spacing w:after="0" w:line="23" w:lineRule="atLeast"/>
        <w:rPr>
          <w:rFonts w:ascii="Times New Roman" w:hAnsi="Times New Roman" w:cs="Times New Roman"/>
          <w:sz w:val="28"/>
          <w:szCs w:val="28"/>
        </w:rPr>
      </w:pPr>
    </w:p>
    <w:p w14:paraId="5E1BC3AF" w14:textId="2AD8B86E" w:rsidR="00DE3E8F" w:rsidRPr="00AE784F" w:rsidRDefault="00DE3E8F" w:rsidP="00FB4F48">
      <w:pPr>
        <w:spacing w:after="0" w:line="23" w:lineRule="atLeast"/>
        <w:rPr>
          <w:rFonts w:ascii="Times New Roman" w:hAnsi="Times New Roman" w:cs="Times New Roman"/>
          <w:sz w:val="28"/>
          <w:szCs w:val="28"/>
        </w:rPr>
      </w:pPr>
    </w:p>
    <w:p w14:paraId="57282748" w14:textId="5ECAEC69" w:rsidR="00DE3E8F" w:rsidRPr="00AE784F" w:rsidRDefault="00DE3E8F" w:rsidP="00FB4F48">
      <w:pPr>
        <w:spacing w:after="0" w:line="23" w:lineRule="atLeast"/>
        <w:rPr>
          <w:rFonts w:ascii="Times New Roman" w:hAnsi="Times New Roman" w:cs="Times New Roman"/>
          <w:sz w:val="28"/>
          <w:szCs w:val="28"/>
        </w:rPr>
      </w:pPr>
    </w:p>
    <w:p w14:paraId="29DC6B63" w14:textId="40F06EAF" w:rsidR="00DE3E8F" w:rsidRPr="00AE784F" w:rsidRDefault="00DE3E8F" w:rsidP="00FB4F48">
      <w:pPr>
        <w:spacing w:after="0" w:line="23" w:lineRule="atLeast"/>
        <w:rPr>
          <w:rFonts w:ascii="Times New Roman" w:hAnsi="Times New Roman" w:cs="Times New Roman"/>
          <w:sz w:val="28"/>
          <w:szCs w:val="28"/>
        </w:rPr>
      </w:pPr>
    </w:p>
    <w:p w14:paraId="62D30CB5" w14:textId="7E36D9B8" w:rsidR="00DE3E8F" w:rsidRPr="00AE784F" w:rsidRDefault="00DE3E8F" w:rsidP="00FB4F48">
      <w:pPr>
        <w:spacing w:after="0" w:line="23" w:lineRule="atLeast"/>
        <w:rPr>
          <w:rFonts w:ascii="Times New Roman" w:hAnsi="Times New Roman" w:cs="Times New Roman"/>
          <w:sz w:val="28"/>
          <w:szCs w:val="28"/>
        </w:rPr>
      </w:pPr>
    </w:p>
    <w:p w14:paraId="194B5491" w14:textId="1E85FD30" w:rsidR="00DE3E8F" w:rsidRPr="00AE784F" w:rsidRDefault="00DE3E8F" w:rsidP="00FB4F48">
      <w:pPr>
        <w:spacing w:after="0" w:line="23" w:lineRule="atLeast"/>
        <w:rPr>
          <w:rFonts w:ascii="Times New Roman" w:hAnsi="Times New Roman" w:cs="Times New Roman"/>
          <w:sz w:val="28"/>
          <w:szCs w:val="28"/>
        </w:rPr>
      </w:pPr>
    </w:p>
    <w:p w14:paraId="154EDC3A" w14:textId="59E059EB" w:rsidR="00DE3E8F" w:rsidRPr="00AE784F" w:rsidRDefault="00DE3E8F" w:rsidP="00FB4F48">
      <w:pPr>
        <w:spacing w:after="0" w:line="23" w:lineRule="atLeast"/>
        <w:rPr>
          <w:rFonts w:ascii="Times New Roman" w:hAnsi="Times New Roman" w:cs="Times New Roman"/>
          <w:sz w:val="28"/>
          <w:szCs w:val="28"/>
        </w:rPr>
      </w:pPr>
    </w:p>
    <w:p w14:paraId="0EE66158" w14:textId="01B7A50D" w:rsidR="00DE3E8F" w:rsidRPr="00AE784F" w:rsidRDefault="00DE3E8F" w:rsidP="00FB4F48">
      <w:pPr>
        <w:spacing w:after="0" w:line="23" w:lineRule="atLeast"/>
        <w:rPr>
          <w:rFonts w:ascii="Times New Roman" w:hAnsi="Times New Roman" w:cs="Times New Roman"/>
          <w:sz w:val="28"/>
          <w:szCs w:val="28"/>
        </w:rPr>
      </w:pPr>
    </w:p>
    <w:p w14:paraId="7D439FBD" w14:textId="1878B150" w:rsidR="00DE3E8F" w:rsidRPr="00AE784F" w:rsidRDefault="00DE3E8F" w:rsidP="00FB4F48">
      <w:pPr>
        <w:spacing w:after="0" w:line="23" w:lineRule="atLeast"/>
        <w:rPr>
          <w:rFonts w:ascii="Times New Roman" w:hAnsi="Times New Roman" w:cs="Times New Roman"/>
          <w:sz w:val="28"/>
          <w:szCs w:val="28"/>
        </w:rPr>
      </w:pPr>
    </w:p>
    <w:p w14:paraId="6937033B" w14:textId="71E44C8A" w:rsidR="00DE3E8F" w:rsidRPr="00AE784F" w:rsidRDefault="00DE3E8F" w:rsidP="00FB4F48">
      <w:pPr>
        <w:spacing w:after="0" w:line="23" w:lineRule="atLeast"/>
        <w:rPr>
          <w:rFonts w:ascii="Times New Roman" w:hAnsi="Times New Roman" w:cs="Times New Roman"/>
          <w:sz w:val="28"/>
          <w:szCs w:val="28"/>
        </w:rPr>
      </w:pPr>
    </w:p>
    <w:p w14:paraId="5E5946AA" w14:textId="56BFCEF1" w:rsidR="00DE3E8F" w:rsidRPr="00AE784F" w:rsidRDefault="00DE3E8F" w:rsidP="00FB4F48">
      <w:pPr>
        <w:spacing w:after="0" w:line="23" w:lineRule="atLeast"/>
        <w:rPr>
          <w:rFonts w:ascii="Times New Roman" w:hAnsi="Times New Roman" w:cs="Times New Roman"/>
          <w:sz w:val="28"/>
          <w:szCs w:val="28"/>
        </w:rPr>
      </w:pPr>
    </w:p>
    <w:p w14:paraId="1772E8E4" w14:textId="2A0B7540" w:rsidR="00DE3E8F" w:rsidRPr="00AE784F" w:rsidRDefault="00DE3E8F" w:rsidP="00FB4F48">
      <w:pPr>
        <w:spacing w:after="0" w:line="23" w:lineRule="atLeast"/>
        <w:rPr>
          <w:rFonts w:ascii="Times New Roman" w:hAnsi="Times New Roman" w:cs="Times New Roman"/>
          <w:sz w:val="28"/>
          <w:szCs w:val="28"/>
        </w:rPr>
      </w:pPr>
    </w:p>
    <w:p w14:paraId="149DCFB3" w14:textId="1B86D6AD" w:rsidR="00DE3E8F" w:rsidRPr="00AE784F" w:rsidRDefault="00DE3E8F" w:rsidP="00FB4F48">
      <w:pPr>
        <w:spacing w:after="0" w:line="23" w:lineRule="atLeast"/>
        <w:rPr>
          <w:rFonts w:ascii="Times New Roman" w:hAnsi="Times New Roman" w:cs="Times New Roman"/>
          <w:sz w:val="28"/>
          <w:szCs w:val="28"/>
        </w:rPr>
      </w:pPr>
    </w:p>
    <w:p w14:paraId="1EE6758E" w14:textId="414F82C4" w:rsidR="00DE3E8F" w:rsidRPr="00AE784F" w:rsidRDefault="00DE3E8F" w:rsidP="00FB4F48">
      <w:pPr>
        <w:spacing w:after="0" w:line="23" w:lineRule="atLeast"/>
        <w:rPr>
          <w:rFonts w:ascii="Times New Roman" w:hAnsi="Times New Roman" w:cs="Times New Roman"/>
          <w:sz w:val="28"/>
          <w:szCs w:val="28"/>
        </w:rPr>
      </w:pPr>
    </w:p>
    <w:p w14:paraId="225879F0" w14:textId="075384CA" w:rsidR="00DE3E8F" w:rsidRPr="00AE784F" w:rsidRDefault="00DE3E8F" w:rsidP="00FB4F48">
      <w:pPr>
        <w:spacing w:after="0" w:line="23" w:lineRule="atLeast"/>
        <w:rPr>
          <w:rFonts w:ascii="Times New Roman" w:hAnsi="Times New Roman" w:cs="Times New Roman"/>
          <w:sz w:val="28"/>
          <w:szCs w:val="28"/>
        </w:rPr>
      </w:pPr>
    </w:p>
    <w:p w14:paraId="2A19E7EA" w14:textId="3138A477" w:rsidR="00DE3E8F" w:rsidRPr="00AE784F" w:rsidRDefault="00DE3E8F" w:rsidP="00FB4F48">
      <w:pPr>
        <w:spacing w:after="0" w:line="23" w:lineRule="atLeast"/>
        <w:rPr>
          <w:rFonts w:ascii="Times New Roman" w:hAnsi="Times New Roman" w:cs="Times New Roman"/>
          <w:sz w:val="28"/>
          <w:szCs w:val="28"/>
        </w:rPr>
      </w:pPr>
    </w:p>
    <w:p w14:paraId="650A2698" w14:textId="51673C3E" w:rsidR="00DE3E8F" w:rsidRPr="00AE784F" w:rsidRDefault="00DE3E8F" w:rsidP="00FB4F48">
      <w:pPr>
        <w:spacing w:after="0" w:line="23" w:lineRule="atLeast"/>
        <w:rPr>
          <w:rFonts w:ascii="Times New Roman" w:hAnsi="Times New Roman" w:cs="Times New Roman"/>
          <w:sz w:val="28"/>
          <w:szCs w:val="28"/>
        </w:rPr>
      </w:pPr>
    </w:p>
    <w:p w14:paraId="007EF337" w14:textId="63F574D5" w:rsidR="00DE3E8F" w:rsidRPr="00AE784F" w:rsidRDefault="00DE3E8F" w:rsidP="00FB4F48">
      <w:pPr>
        <w:spacing w:after="0" w:line="23" w:lineRule="atLeast"/>
        <w:rPr>
          <w:rFonts w:ascii="Times New Roman" w:hAnsi="Times New Roman" w:cs="Times New Roman"/>
          <w:sz w:val="28"/>
          <w:szCs w:val="28"/>
        </w:rPr>
      </w:pPr>
    </w:p>
    <w:p w14:paraId="5A8FF0A2" w14:textId="66AACAFD" w:rsidR="00DE3E8F" w:rsidRPr="00AE784F" w:rsidRDefault="00DE3E8F" w:rsidP="00FB4F48">
      <w:pPr>
        <w:spacing w:after="0" w:line="23" w:lineRule="atLeast"/>
        <w:rPr>
          <w:rFonts w:ascii="Times New Roman" w:hAnsi="Times New Roman" w:cs="Times New Roman"/>
          <w:sz w:val="28"/>
          <w:szCs w:val="28"/>
        </w:rPr>
      </w:pPr>
    </w:p>
    <w:p w14:paraId="413A4691" w14:textId="12543BAF" w:rsidR="00DE3E8F" w:rsidRPr="00AE784F" w:rsidRDefault="00DE3E8F" w:rsidP="00FB4F48">
      <w:pPr>
        <w:spacing w:after="0" w:line="23" w:lineRule="atLeast"/>
        <w:rPr>
          <w:rFonts w:ascii="Times New Roman" w:hAnsi="Times New Roman" w:cs="Times New Roman"/>
          <w:sz w:val="28"/>
          <w:szCs w:val="28"/>
        </w:rPr>
      </w:pPr>
    </w:p>
    <w:p w14:paraId="44826617" w14:textId="30C906BB" w:rsidR="00DE3E8F" w:rsidRPr="00AE784F" w:rsidRDefault="00DE3E8F" w:rsidP="00FB4F48">
      <w:pPr>
        <w:spacing w:after="0" w:line="23" w:lineRule="atLeast"/>
        <w:rPr>
          <w:rFonts w:ascii="Times New Roman" w:hAnsi="Times New Roman" w:cs="Times New Roman"/>
          <w:sz w:val="28"/>
          <w:szCs w:val="28"/>
        </w:rPr>
      </w:pPr>
    </w:p>
    <w:p w14:paraId="2B13F9FE" w14:textId="14B42ABE" w:rsidR="00DE3E8F" w:rsidRPr="00AE784F" w:rsidRDefault="00DE3E8F" w:rsidP="00FB4F48">
      <w:pPr>
        <w:spacing w:after="0" w:line="23" w:lineRule="atLeast"/>
        <w:rPr>
          <w:rFonts w:ascii="Times New Roman" w:hAnsi="Times New Roman" w:cs="Times New Roman"/>
          <w:sz w:val="28"/>
          <w:szCs w:val="28"/>
        </w:rPr>
      </w:pPr>
    </w:p>
    <w:p w14:paraId="5ED869A1" w14:textId="041C3E26" w:rsidR="00DE3E8F" w:rsidRPr="00AE784F" w:rsidRDefault="00DE3E8F" w:rsidP="00FB4F48">
      <w:pPr>
        <w:spacing w:after="0" w:line="23" w:lineRule="atLeast"/>
        <w:rPr>
          <w:rFonts w:ascii="Times New Roman" w:hAnsi="Times New Roman" w:cs="Times New Roman"/>
          <w:sz w:val="28"/>
          <w:szCs w:val="28"/>
        </w:rPr>
      </w:pPr>
    </w:p>
    <w:p w14:paraId="4A88EDFA" w14:textId="4FAA8797" w:rsidR="00DE3E8F" w:rsidRPr="00AE784F" w:rsidRDefault="00DE3E8F" w:rsidP="00FB4F48">
      <w:pPr>
        <w:spacing w:after="0" w:line="23" w:lineRule="atLeast"/>
        <w:rPr>
          <w:rFonts w:ascii="Times New Roman" w:hAnsi="Times New Roman" w:cs="Times New Roman"/>
          <w:sz w:val="28"/>
          <w:szCs w:val="28"/>
        </w:rPr>
      </w:pPr>
    </w:p>
    <w:p w14:paraId="5C208445" w14:textId="3B0B7B92" w:rsidR="00DE3E8F" w:rsidRPr="00AE784F" w:rsidRDefault="00DE3E8F" w:rsidP="00FB4F48">
      <w:pPr>
        <w:spacing w:after="0" w:line="23" w:lineRule="atLeast"/>
        <w:rPr>
          <w:rFonts w:ascii="Times New Roman" w:hAnsi="Times New Roman" w:cs="Times New Roman"/>
          <w:sz w:val="28"/>
          <w:szCs w:val="28"/>
        </w:rPr>
      </w:pPr>
    </w:p>
    <w:p w14:paraId="429073B2" w14:textId="4BC00D04" w:rsidR="00DE3E8F" w:rsidRPr="00AE784F" w:rsidRDefault="00DE3E8F" w:rsidP="00FB4F48">
      <w:pPr>
        <w:spacing w:after="0" w:line="23" w:lineRule="atLeast"/>
        <w:rPr>
          <w:rFonts w:ascii="Times New Roman" w:hAnsi="Times New Roman" w:cs="Times New Roman"/>
          <w:sz w:val="28"/>
          <w:szCs w:val="28"/>
        </w:rPr>
      </w:pPr>
    </w:p>
    <w:p w14:paraId="21C02B52" w14:textId="06E8F230" w:rsidR="00DE3E8F" w:rsidRPr="00AE784F" w:rsidRDefault="00DE3E8F" w:rsidP="00FB4F48">
      <w:pPr>
        <w:spacing w:after="0" w:line="23" w:lineRule="atLeast"/>
        <w:rPr>
          <w:rFonts w:ascii="Times New Roman" w:hAnsi="Times New Roman" w:cs="Times New Roman"/>
          <w:sz w:val="28"/>
          <w:szCs w:val="28"/>
        </w:rPr>
      </w:pPr>
    </w:p>
    <w:p w14:paraId="319FC6F9" w14:textId="3CF6A78E" w:rsidR="00DE3E8F" w:rsidRPr="00AE784F" w:rsidRDefault="00DE3E8F" w:rsidP="00FB4F48">
      <w:pPr>
        <w:spacing w:after="0" w:line="23" w:lineRule="atLeast"/>
        <w:rPr>
          <w:rFonts w:ascii="Times New Roman" w:hAnsi="Times New Roman" w:cs="Times New Roman"/>
          <w:sz w:val="28"/>
          <w:szCs w:val="28"/>
        </w:rPr>
      </w:pPr>
    </w:p>
    <w:p w14:paraId="5D86CCB9" w14:textId="31F64D8B" w:rsidR="00DE3E8F" w:rsidRPr="00AE784F" w:rsidRDefault="00DE3E8F" w:rsidP="00FB4F48">
      <w:pPr>
        <w:spacing w:after="0" w:line="23" w:lineRule="atLeast"/>
        <w:rPr>
          <w:rFonts w:ascii="Times New Roman" w:hAnsi="Times New Roman" w:cs="Times New Roman"/>
          <w:sz w:val="28"/>
          <w:szCs w:val="28"/>
        </w:rPr>
      </w:pPr>
    </w:p>
    <w:p w14:paraId="51098F82" w14:textId="0BE25545" w:rsidR="00DE3E8F" w:rsidRPr="00AE784F" w:rsidRDefault="00DE3E8F" w:rsidP="00FB4F48">
      <w:pPr>
        <w:spacing w:after="0" w:line="23" w:lineRule="atLeast"/>
        <w:rPr>
          <w:rFonts w:ascii="Times New Roman" w:hAnsi="Times New Roman" w:cs="Times New Roman"/>
          <w:sz w:val="28"/>
          <w:szCs w:val="28"/>
        </w:rPr>
      </w:pPr>
    </w:p>
    <w:p w14:paraId="04EDDEBC" w14:textId="2DC467B0" w:rsidR="00DE3E8F" w:rsidRPr="00AE784F" w:rsidRDefault="00DE3E8F" w:rsidP="00FB4F48">
      <w:pPr>
        <w:spacing w:after="0" w:line="23" w:lineRule="atLeast"/>
        <w:rPr>
          <w:rFonts w:ascii="Times New Roman" w:hAnsi="Times New Roman" w:cs="Times New Roman"/>
          <w:sz w:val="28"/>
          <w:szCs w:val="28"/>
        </w:rPr>
      </w:pPr>
    </w:p>
    <w:p w14:paraId="62CA9E68" w14:textId="20466E31" w:rsidR="00DE3E8F" w:rsidRPr="00AE784F" w:rsidRDefault="00DE3E8F" w:rsidP="00FB4F48">
      <w:pPr>
        <w:spacing w:after="0" w:line="23" w:lineRule="atLeast"/>
        <w:rPr>
          <w:rFonts w:ascii="Times New Roman" w:hAnsi="Times New Roman" w:cs="Times New Roman"/>
          <w:sz w:val="28"/>
          <w:szCs w:val="28"/>
        </w:rPr>
      </w:pPr>
    </w:p>
    <w:p w14:paraId="48FE028D" w14:textId="2D7FB925" w:rsidR="00DE3E8F" w:rsidRPr="00AE784F" w:rsidRDefault="00DE3E8F" w:rsidP="00FB4F48">
      <w:pPr>
        <w:spacing w:after="0" w:line="23" w:lineRule="atLeast"/>
        <w:rPr>
          <w:rFonts w:ascii="Times New Roman" w:hAnsi="Times New Roman" w:cs="Times New Roman"/>
          <w:sz w:val="28"/>
          <w:szCs w:val="28"/>
        </w:rPr>
      </w:pPr>
    </w:p>
    <w:p w14:paraId="17EE9ACF" w14:textId="5E497E01" w:rsidR="00DE3E8F" w:rsidRPr="00AE784F" w:rsidRDefault="00DE3E8F" w:rsidP="00FB4F48">
      <w:pPr>
        <w:spacing w:after="0" w:line="23" w:lineRule="atLeast"/>
        <w:rPr>
          <w:rFonts w:ascii="Times New Roman" w:hAnsi="Times New Roman" w:cs="Times New Roman"/>
          <w:sz w:val="28"/>
          <w:szCs w:val="28"/>
        </w:rPr>
      </w:pPr>
    </w:p>
    <w:p w14:paraId="4473DA5C" w14:textId="40E4F0FA" w:rsidR="00DE3E8F" w:rsidRPr="00AE784F" w:rsidRDefault="00DE3E8F" w:rsidP="00FB4F48">
      <w:pPr>
        <w:spacing w:after="0" w:line="23" w:lineRule="atLeast"/>
        <w:rPr>
          <w:rFonts w:ascii="Times New Roman" w:hAnsi="Times New Roman" w:cs="Times New Roman"/>
          <w:sz w:val="28"/>
          <w:szCs w:val="28"/>
        </w:rPr>
      </w:pPr>
    </w:p>
    <w:p w14:paraId="29FD8CE0" w14:textId="5C85A715" w:rsidR="00DE3E8F" w:rsidRPr="00AE784F" w:rsidRDefault="00DE3E8F" w:rsidP="00FB4F48">
      <w:pPr>
        <w:spacing w:after="0" w:line="23" w:lineRule="atLeast"/>
        <w:rPr>
          <w:rFonts w:ascii="Times New Roman" w:hAnsi="Times New Roman" w:cs="Times New Roman"/>
          <w:sz w:val="28"/>
          <w:szCs w:val="28"/>
        </w:rPr>
      </w:pPr>
    </w:p>
    <w:p w14:paraId="0E67ABD2" w14:textId="414B5A3B" w:rsidR="00DE3E8F" w:rsidRPr="00AE784F" w:rsidRDefault="00DE3E8F" w:rsidP="00FB4F48">
      <w:pPr>
        <w:spacing w:after="0" w:line="23" w:lineRule="atLeast"/>
        <w:rPr>
          <w:rFonts w:ascii="Times New Roman" w:hAnsi="Times New Roman" w:cs="Times New Roman"/>
          <w:sz w:val="28"/>
          <w:szCs w:val="28"/>
        </w:rPr>
      </w:pPr>
    </w:p>
    <w:p w14:paraId="02D16467" w14:textId="7A1F2CD6" w:rsidR="00DE3E8F" w:rsidRPr="00AE784F" w:rsidRDefault="00DE3E8F" w:rsidP="00FB4F48">
      <w:pPr>
        <w:spacing w:after="0" w:line="23" w:lineRule="atLeast"/>
        <w:rPr>
          <w:rFonts w:ascii="Times New Roman" w:hAnsi="Times New Roman" w:cs="Times New Roman"/>
          <w:sz w:val="28"/>
          <w:szCs w:val="28"/>
        </w:rPr>
      </w:pPr>
    </w:p>
    <w:p w14:paraId="19080AA6" w14:textId="7597ED87" w:rsidR="00DE3E8F" w:rsidRPr="00AE784F" w:rsidRDefault="00DE3E8F" w:rsidP="00FB4F48">
      <w:pPr>
        <w:spacing w:after="0" w:line="23" w:lineRule="atLeast"/>
        <w:rPr>
          <w:rFonts w:ascii="Times New Roman" w:hAnsi="Times New Roman" w:cs="Times New Roman"/>
          <w:sz w:val="28"/>
          <w:szCs w:val="28"/>
        </w:rPr>
      </w:pPr>
    </w:p>
    <w:p w14:paraId="608040FD" w14:textId="1272BB1D" w:rsidR="00DE3E8F" w:rsidRPr="00AE784F" w:rsidRDefault="00DE3E8F" w:rsidP="00FB4F48">
      <w:pPr>
        <w:spacing w:after="0" w:line="23" w:lineRule="atLeast"/>
        <w:rPr>
          <w:rFonts w:ascii="Times New Roman" w:hAnsi="Times New Roman" w:cs="Times New Roman"/>
          <w:sz w:val="28"/>
          <w:szCs w:val="28"/>
        </w:rPr>
      </w:pPr>
    </w:p>
    <w:p w14:paraId="56811097" w14:textId="7D2FCFD5" w:rsidR="00DE3E8F" w:rsidRPr="00AE784F" w:rsidRDefault="00DE3E8F" w:rsidP="00FB4F48">
      <w:pPr>
        <w:spacing w:after="0" w:line="23" w:lineRule="atLeast"/>
        <w:rPr>
          <w:rFonts w:ascii="Times New Roman" w:hAnsi="Times New Roman" w:cs="Times New Roman"/>
          <w:sz w:val="28"/>
          <w:szCs w:val="28"/>
        </w:rPr>
      </w:pPr>
    </w:p>
    <w:p w14:paraId="603C8D62" w14:textId="77777777" w:rsidR="00DE3E8F" w:rsidRPr="00AE784F" w:rsidRDefault="00DE3E8F" w:rsidP="00DE3E8F">
      <w:pPr>
        <w:rPr>
          <w:rFonts w:ascii="Times New Roman" w:hAnsi="Times New Roman" w:cs="Times New Roman"/>
          <w:b/>
          <w:bCs/>
          <w:sz w:val="28"/>
          <w:szCs w:val="28"/>
        </w:rPr>
      </w:pPr>
      <w:r w:rsidRPr="00AE784F">
        <w:rPr>
          <w:rFonts w:ascii="Times New Roman" w:hAnsi="Times New Roman" w:cs="Times New Roman"/>
          <w:b/>
          <w:bCs/>
          <w:sz w:val="28"/>
          <w:szCs w:val="28"/>
        </w:rPr>
        <w:t>1. Основные печатные издания</w:t>
      </w:r>
    </w:p>
    <w:p w14:paraId="0E08C598"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В.В.Артемов</w:t>
      </w:r>
      <w:proofErr w:type="spellEnd"/>
      <w:r w:rsidRPr="00AE784F">
        <w:rPr>
          <w:sz w:val="28"/>
          <w:szCs w:val="28"/>
        </w:rPr>
        <w:t xml:space="preserve">, </w:t>
      </w:r>
      <w:proofErr w:type="spellStart"/>
      <w:r w:rsidRPr="00AE784F">
        <w:rPr>
          <w:sz w:val="28"/>
          <w:szCs w:val="28"/>
        </w:rPr>
        <w:t>Ю.Н.Лубченков</w:t>
      </w:r>
      <w:proofErr w:type="spellEnd"/>
      <w:r w:rsidRPr="00AE784F">
        <w:rPr>
          <w:sz w:val="28"/>
          <w:szCs w:val="28"/>
        </w:rPr>
        <w:t xml:space="preserve">. </w:t>
      </w:r>
      <w:proofErr w:type="spellStart"/>
      <w:proofErr w:type="gramStart"/>
      <w:r w:rsidRPr="00AE784F">
        <w:rPr>
          <w:sz w:val="28"/>
          <w:szCs w:val="28"/>
        </w:rPr>
        <w:t>История:учебник</w:t>
      </w:r>
      <w:proofErr w:type="spellEnd"/>
      <w:proofErr w:type="gramEnd"/>
      <w:r w:rsidRPr="00AE784F">
        <w:rPr>
          <w:sz w:val="28"/>
          <w:szCs w:val="28"/>
        </w:rPr>
        <w:t xml:space="preserve"> для </w:t>
      </w:r>
      <w:proofErr w:type="spellStart"/>
      <w:r w:rsidRPr="00AE784F">
        <w:rPr>
          <w:sz w:val="28"/>
          <w:szCs w:val="28"/>
        </w:rPr>
        <w:t>студ.учреждений</w:t>
      </w:r>
      <w:proofErr w:type="spellEnd"/>
      <w:r w:rsidRPr="00AE784F">
        <w:rPr>
          <w:sz w:val="28"/>
          <w:szCs w:val="28"/>
        </w:rPr>
        <w:t xml:space="preserve"> сред. Проф. Образования – 21 издание – М.: издательский центр «Академия» 2021 г, 448 с.</w:t>
      </w:r>
    </w:p>
    <w:p w14:paraId="019100C2"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Мединский</w:t>
      </w:r>
      <w:proofErr w:type="spellEnd"/>
      <w:r w:rsidRPr="00AE784F">
        <w:rPr>
          <w:sz w:val="28"/>
          <w:szCs w:val="28"/>
        </w:rPr>
        <w:t xml:space="preserve"> В.Р. История России. 1914-1945 годы: 10 класс: базовый уровень: учебник / </w:t>
      </w:r>
      <w:proofErr w:type="spellStart"/>
      <w:r w:rsidRPr="00AE784F">
        <w:rPr>
          <w:sz w:val="28"/>
          <w:szCs w:val="28"/>
        </w:rPr>
        <w:t>Мединский</w:t>
      </w:r>
      <w:proofErr w:type="spellEnd"/>
      <w:r w:rsidRPr="00AE784F">
        <w:rPr>
          <w:sz w:val="28"/>
          <w:szCs w:val="28"/>
        </w:rPr>
        <w:t xml:space="preserve"> В.Р., Шубин А.В., Мягков М.Ю., Никифоров Ю.А. и другие.  – М: АО «Просвещение», 2022</w:t>
      </w:r>
    </w:p>
    <w:p w14:paraId="32D6D038"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Мединский</w:t>
      </w:r>
      <w:proofErr w:type="spellEnd"/>
      <w:r w:rsidRPr="00AE784F">
        <w:rPr>
          <w:sz w:val="28"/>
          <w:szCs w:val="28"/>
        </w:rPr>
        <w:t xml:space="preserve"> В.Р. История России. 1946 год – начало </w:t>
      </w:r>
      <w:r w:rsidRPr="00AE784F">
        <w:rPr>
          <w:sz w:val="28"/>
          <w:szCs w:val="28"/>
          <w:lang w:val="en-US"/>
        </w:rPr>
        <w:t>XXI</w:t>
      </w:r>
      <w:r w:rsidRPr="00AE784F">
        <w:rPr>
          <w:sz w:val="28"/>
          <w:szCs w:val="28"/>
        </w:rPr>
        <w:t xml:space="preserve"> века: 11 класс: базовый уровень: учебник / </w:t>
      </w:r>
      <w:proofErr w:type="spellStart"/>
      <w:r w:rsidRPr="00AE784F">
        <w:rPr>
          <w:sz w:val="28"/>
          <w:szCs w:val="28"/>
        </w:rPr>
        <w:t>Мединский</w:t>
      </w:r>
      <w:proofErr w:type="spellEnd"/>
      <w:r w:rsidRPr="00AE784F">
        <w:rPr>
          <w:sz w:val="28"/>
          <w:szCs w:val="28"/>
        </w:rPr>
        <w:t xml:space="preserve"> В.Р., Шубин А.В., Мягков М.Ю., Никифоров Ю.А. и другие. – М: АО «Просвещение», 2022</w:t>
      </w:r>
    </w:p>
    <w:p w14:paraId="75FEC198"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Торкунов</w:t>
      </w:r>
      <w:proofErr w:type="spellEnd"/>
      <w:r w:rsidRPr="00AE784F">
        <w:rPr>
          <w:sz w:val="28"/>
          <w:szCs w:val="28"/>
        </w:rPr>
        <w:t xml:space="preserve"> А.В., История. История России. 1914-1945 гг. (в 2 частях) / </w:t>
      </w:r>
      <w:proofErr w:type="spellStart"/>
      <w:r w:rsidRPr="00AE784F">
        <w:rPr>
          <w:sz w:val="28"/>
          <w:szCs w:val="28"/>
        </w:rPr>
        <w:t>Торкунов</w:t>
      </w:r>
      <w:proofErr w:type="spellEnd"/>
      <w:r w:rsidRPr="00AE784F">
        <w:rPr>
          <w:sz w:val="28"/>
          <w:szCs w:val="28"/>
        </w:rPr>
        <w:t xml:space="preserve"> А.В., </w:t>
      </w:r>
      <w:proofErr w:type="spellStart"/>
      <w:r w:rsidRPr="00AE784F">
        <w:rPr>
          <w:sz w:val="28"/>
          <w:szCs w:val="28"/>
        </w:rPr>
        <w:t>Горинов</w:t>
      </w:r>
      <w:proofErr w:type="spellEnd"/>
      <w:r w:rsidRPr="00AE784F">
        <w:rPr>
          <w:sz w:val="28"/>
          <w:szCs w:val="28"/>
        </w:rPr>
        <w:t xml:space="preserve"> М.М. и другие. – М: АО «Просвещение», 2022</w:t>
      </w:r>
    </w:p>
    <w:p w14:paraId="4955D3F9"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Торкунов</w:t>
      </w:r>
      <w:proofErr w:type="spellEnd"/>
      <w:r w:rsidRPr="00AE784F">
        <w:rPr>
          <w:sz w:val="28"/>
          <w:szCs w:val="28"/>
        </w:rPr>
        <w:t xml:space="preserve"> А.В., История. История России. 1946 г. – начало </w:t>
      </w:r>
      <w:r w:rsidRPr="00AE784F">
        <w:rPr>
          <w:sz w:val="28"/>
          <w:szCs w:val="28"/>
          <w:lang w:val="en-US"/>
        </w:rPr>
        <w:t>XXI</w:t>
      </w:r>
      <w:r w:rsidRPr="00AE784F">
        <w:rPr>
          <w:sz w:val="28"/>
          <w:szCs w:val="28"/>
        </w:rPr>
        <w:t xml:space="preserve"> века (в 2 частях) / </w:t>
      </w:r>
      <w:proofErr w:type="spellStart"/>
      <w:r w:rsidRPr="00AE784F">
        <w:rPr>
          <w:sz w:val="28"/>
          <w:szCs w:val="28"/>
        </w:rPr>
        <w:t>Торкунов</w:t>
      </w:r>
      <w:proofErr w:type="spellEnd"/>
      <w:r w:rsidRPr="00AE784F">
        <w:rPr>
          <w:sz w:val="28"/>
          <w:szCs w:val="28"/>
        </w:rPr>
        <w:t xml:space="preserve"> А.В., Данилов А.А. и другие – М: АО «Просвещение», 2022</w:t>
      </w:r>
    </w:p>
    <w:p w14:paraId="7CB1E154" w14:textId="77777777" w:rsidR="00DE3E8F" w:rsidRPr="00AE784F" w:rsidRDefault="00DE3E8F" w:rsidP="00DE3E8F">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AE784F">
        <w:rPr>
          <w:sz w:val="28"/>
          <w:szCs w:val="28"/>
        </w:rPr>
        <w:t xml:space="preserve">Сахаров А.Н., </w:t>
      </w:r>
      <w:proofErr w:type="spellStart"/>
      <w:r w:rsidRPr="00AE784F">
        <w:rPr>
          <w:sz w:val="28"/>
          <w:szCs w:val="28"/>
        </w:rPr>
        <w:t>Загладин</w:t>
      </w:r>
      <w:proofErr w:type="spellEnd"/>
      <w:r w:rsidRPr="00AE784F">
        <w:rPr>
          <w:sz w:val="28"/>
          <w:szCs w:val="28"/>
        </w:rPr>
        <w:t xml:space="preserve"> Н.В., Петров Ю.А. История (с 2 частях). – Издательство ООО «Русское слово».  </w:t>
      </w:r>
    </w:p>
    <w:p w14:paraId="4F1E469B" w14:textId="77777777" w:rsidR="00DE3E8F" w:rsidRPr="00AE784F" w:rsidRDefault="00DE3E8F" w:rsidP="00DE3E8F">
      <w:pPr>
        <w:spacing w:after="0"/>
        <w:rPr>
          <w:rFonts w:ascii="Times New Roman" w:hAnsi="Times New Roman" w:cs="Times New Roman"/>
          <w:b/>
          <w:bCs/>
          <w:sz w:val="28"/>
          <w:szCs w:val="28"/>
        </w:rPr>
      </w:pPr>
    </w:p>
    <w:p w14:paraId="57878226" w14:textId="77777777" w:rsidR="00DE3E8F" w:rsidRPr="00AE784F" w:rsidRDefault="00DE3E8F" w:rsidP="00DE3E8F">
      <w:pPr>
        <w:rPr>
          <w:rFonts w:ascii="Times New Roman" w:hAnsi="Times New Roman" w:cs="Times New Roman"/>
          <w:b/>
          <w:bCs/>
          <w:sz w:val="28"/>
          <w:szCs w:val="28"/>
        </w:rPr>
      </w:pPr>
      <w:r w:rsidRPr="00AE784F">
        <w:rPr>
          <w:rFonts w:ascii="Times New Roman" w:hAnsi="Times New Roman" w:cs="Times New Roman"/>
          <w:b/>
          <w:bCs/>
          <w:sz w:val="28"/>
          <w:szCs w:val="28"/>
        </w:rPr>
        <w:t>2. Электронные издания</w:t>
      </w:r>
    </w:p>
    <w:p w14:paraId="0498BD7B"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 xml:space="preserve">Библиотека </w:t>
      </w:r>
      <w:proofErr w:type="spellStart"/>
      <w:r w:rsidRPr="00AE784F">
        <w:rPr>
          <w:rFonts w:eastAsia="Times New Roman"/>
          <w:color w:val="auto"/>
          <w:sz w:val="28"/>
          <w:szCs w:val="28"/>
        </w:rPr>
        <w:t>Гумер</w:t>
      </w:r>
      <w:proofErr w:type="spellEnd"/>
      <w:r w:rsidRPr="00AE784F">
        <w:rPr>
          <w:rFonts w:eastAsia="Times New Roman"/>
          <w:color w:val="auto"/>
          <w:sz w:val="28"/>
          <w:szCs w:val="28"/>
        </w:rPr>
        <w:t xml:space="preserve"> – гуманитарные науки. – URL: http://www.gumer.info/ (дата обращения 10.05.2022). - Режим доступа: свободный. – Текст: электронный. </w:t>
      </w:r>
    </w:p>
    <w:p w14:paraId="72A9CAB5"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Единая коллекция цифровых образовательных ресурсов. - URL: http://school-collection.edu.ru/ (дата обращения: 10.05.2022). - Текст: электронный.</w:t>
      </w:r>
    </w:p>
    <w:p w14:paraId="76D27657"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14:paraId="0312D9BA"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proofErr w:type="spellStart"/>
      <w:r w:rsidRPr="00AE784F">
        <w:rPr>
          <w:rFonts w:eastAsia="Times New Roman"/>
          <w:color w:val="auto"/>
          <w:sz w:val="28"/>
          <w:szCs w:val="28"/>
        </w:rPr>
        <w:t>КиберЛенинка</w:t>
      </w:r>
      <w:proofErr w:type="spellEnd"/>
      <w:r w:rsidRPr="00AE784F">
        <w:rPr>
          <w:rFonts w:eastAsia="Times New Roman"/>
          <w:color w:val="auto"/>
          <w:sz w:val="28"/>
          <w:szCs w:val="28"/>
        </w:rPr>
        <w:t>. - URL: http://cyberleninka.ru/ (дата обращения: 10.05.2022). - Текст: электронный.</w:t>
      </w:r>
    </w:p>
    <w:p w14:paraId="05375A43"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Министерство образования и науки Российской Федерации. - URL: https://minobrnauki.gov.ru/ (дата обращения: 10.05.2022). - Текст: электронный.</w:t>
      </w:r>
    </w:p>
    <w:p w14:paraId="378E7DD5"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Научная электронная библиотека (НЭБ). - URL: http://www.elibrary.ru (дата обращения: 10.05.2022). - Текст: электронный.</w:t>
      </w:r>
    </w:p>
    <w:p w14:paraId="707E1568"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 xml:space="preserve">Российская национальная библиотека URL: </w:t>
      </w:r>
      <w:hyperlink r:id="rId10" w:history="1">
        <w:r w:rsidRPr="00AE784F">
          <w:rPr>
            <w:rFonts w:eastAsia="Times New Roman"/>
            <w:color w:val="auto"/>
            <w:sz w:val="28"/>
            <w:szCs w:val="28"/>
          </w:rPr>
          <w:t>https://nlr.ru/</w:t>
        </w:r>
      </w:hyperlink>
      <w:r w:rsidRPr="00AE784F">
        <w:rPr>
          <w:rFonts w:eastAsia="Times New Roman"/>
          <w:color w:val="auto"/>
          <w:sz w:val="28"/>
          <w:szCs w:val="28"/>
        </w:rPr>
        <w:t xml:space="preserve"> (дата обращения: 10.05.2022). - Текст: электронный</w:t>
      </w:r>
    </w:p>
    <w:p w14:paraId="30081AD0"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lastRenderedPageBreak/>
        <w:t>Федеральный портал «Российское образование». - URL: http://www.edu.ru/ (дата обращения: 10.05.2022). - Текст: электронный.</w:t>
      </w:r>
    </w:p>
    <w:p w14:paraId="41F963EC"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Федеральный центр информационно-образовательных ресурсов. - URL: http://fcior.edu.ru/ (дата обращения: 10.05.2022). - Текст: электронный.</w:t>
      </w:r>
    </w:p>
    <w:p w14:paraId="177B1DB8"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 xml:space="preserve">ФГБНУ «Федеральный институт педагогических измерений». - URL: </w:t>
      </w:r>
      <w:hyperlink r:id="rId11" w:history="1">
        <w:r w:rsidRPr="00AE784F">
          <w:rPr>
            <w:rFonts w:eastAsia="Times New Roman"/>
            <w:color w:val="auto"/>
            <w:sz w:val="28"/>
            <w:szCs w:val="28"/>
          </w:rPr>
          <w:t>https://fipi.ru/</w:t>
        </w:r>
      </w:hyperlink>
      <w:r w:rsidRPr="00AE784F">
        <w:rPr>
          <w:rFonts w:eastAsia="Times New Roman"/>
          <w:color w:val="auto"/>
          <w:sz w:val="28"/>
          <w:szCs w:val="28"/>
        </w:rPr>
        <w:t xml:space="preserve"> (дата обращения: 10.05.2022). - Текст: электронный </w:t>
      </w:r>
    </w:p>
    <w:p w14:paraId="692FCC2C"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Федеральный портал «</w:t>
      </w:r>
      <w:proofErr w:type="spellStart"/>
      <w:r w:rsidRPr="00AE784F">
        <w:rPr>
          <w:rFonts w:eastAsia="Times New Roman"/>
          <w:color w:val="auto"/>
          <w:sz w:val="28"/>
          <w:szCs w:val="28"/>
        </w:rPr>
        <w:t>История.РФ</w:t>
      </w:r>
      <w:proofErr w:type="spellEnd"/>
      <w:r w:rsidRPr="00AE784F">
        <w:rPr>
          <w:rFonts w:eastAsia="Times New Roman"/>
          <w:color w:val="auto"/>
          <w:sz w:val="28"/>
          <w:szCs w:val="28"/>
        </w:rPr>
        <w:t xml:space="preserve">». - URL: </w:t>
      </w:r>
      <w:hyperlink r:id="rId12" w:history="1">
        <w:r w:rsidRPr="00AE784F">
          <w:rPr>
            <w:rFonts w:eastAsia="Times New Roman"/>
            <w:color w:val="auto"/>
            <w:sz w:val="28"/>
            <w:szCs w:val="28"/>
          </w:rPr>
          <w:t>https://histrf.ru</w:t>
        </w:r>
      </w:hyperlink>
      <w:r w:rsidRPr="00AE784F">
        <w:rPr>
          <w:rFonts w:eastAsia="Times New Roman"/>
          <w:color w:val="auto"/>
          <w:sz w:val="28"/>
          <w:szCs w:val="28"/>
        </w:rPr>
        <w:t xml:space="preserve"> (дата обращения: 10.05.2022). - Текст: электронный</w:t>
      </w:r>
    </w:p>
    <w:p w14:paraId="69B893E4" w14:textId="77777777" w:rsidR="00DE3E8F" w:rsidRPr="00AE784F" w:rsidRDefault="00DE3E8F" w:rsidP="00DE3E8F">
      <w:pPr>
        <w:pStyle w:val="Default"/>
        <w:numPr>
          <w:ilvl w:val="0"/>
          <w:numId w:val="19"/>
        </w:numPr>
        <w:adjustRightInd w:val="0"/>
        <w:ind w:left="0" w:firstLine="709"/>
        <w:jc w:val="both"/>
        <w:rPr>
          <w:rFonts w:eastAsia="Times New Roman"/>
          <w:color w:val="auto"/>
          <w:sz w:val="28"/>
          <w:szCs w:val="28"/>
        </w:rPr>
      </w:pPr>
      <w:r w:rsidRPr="00AE784F">
        <w:rPr>
          <w:rFonts w:eastAsia="Times New Roman"/>
          <w:color w:val="auto"/>
          <w:sz w:val="28"/>
          <w:szCs w:val="28"/>
        </w:rPr>
        <w:t xml:space="preserve">Российское историческое общество. - URL: </w:t>
      </w:r>
      <w:hyperlink r:id="rId13" w:history="1">
        <w:r w:rsidRPr="00AE784F">
          <w:rPr>
            <w:rFonts w:eastAsia="Times New Roman"/>
            <w:color w:val="auto"/>
            <w:sz w:val="28"/>
            <w:szCs w:val="28"/>
          </w:rPr>
          <w:t>https://historyrussia.org</w:t>
        </w:r>
      </w:hyperlink>
      <w:r w:rsidRPr="00AE784F">
        <w:rPr>
          <w:rFonts w:eastAsia="Times New Roman"/>
          <w:color w:val="auto"/>
          <w:sz w:val="28"/>
          <w:szCs w:val="28"/>
        </w:rPr>
        <w:t xml:space="preserve"> (дата обращения: 10.05.2022). - Текст: электронный</w:t>
      </w:r>
    </w:p>
    <w:p w14:paraId="690E7ED9" w14:textId="77777777" w:rsidR="00DE3E8F" w:rsidRPr="00AE784F" w:rsidRDefault="00DE3E8F" w:rsidP="00DE3E8F">
      <w:pPr>
        <w:spacing w:after="0"/>
        <w:rPr>
          <w:rFonts w:ascii="Times New Roman" w:hAnsi="Times New Roman" w:cs="Times New Roman"/>
          <w:b/>
          <w:bCs/>
          <w:sz w:val="28"/>
          <w:szCs w:val="28"/>
        </w:rPr>
      </w:pPr>
    </w:p>
    <w:p w14:paraId="6C252FAF" w14:textId="77777777" w:rsidR="00DE3E8F" w:rsidRPr="00AE784F" w:rsidRDefault="00DE3E8F" w:rsidP="00DE3E8F">
      <w:pPr>
        <w:rPr>
          <w:rFonts w:ascii="Times New Roman" w:hAnsi="Times New Roman" w:cs="Times New Roman"/>
          <w:b/>
          <w:bCs/>
          <w:sz w:val="28"/>
          <w:szCs w:val="28"/>
        </w:rPr>
      </w:pPr>
      <w:r w:rsidRPr="00AE784F">
        <w:rPr>
          <w:rFonts w:ascii="Times New Roman" w:hAnsi="Times New Roman" w:cs="Times New Roman"/>
          <w:b/>
          <w:bCs/>
          <w:sz w:val="28"/>
          <w:szCs w:val="28"/>
        </w:rPr>
        <w:t>3. Дополнительные источники</w:t>
      </w:r>
    </w:p>
    <w:p w14:paraId="69A33925"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AE784F">
        <w:rPr>
          <w:sz w:val="28"/>
          <w:szCs w:val="28"/>
        </w:rPr>
        <w:t xml:space="preserve">Касьянов В. В. История: учебное пособие / В. В. Касьянов П. С. Самыгин, С. И. Самыгин. - 2-е изд., </w:t>
      </w:r>
      <w:proofErr w:type="spellStart"/>
      <w:r w:rsidRPr="00AE784F">
        <w:rPr>
          <w:sz w:val="28"/>
          <w:szCs w:val="28"/>
        </w:rPr>
        <w:t>испр</w:t>
      </w:r>
      <w:proofErr w:type="spellEnd"/>
      <w:proofErr w:type="gramStart"/>
      <w:r w:rsidRPr="00AE784F">
        <w:rPr>
          <w:sz w:val="28"/>
          <w:szCs w:val="28"/>
        </w:rPr>
        <w:t>.</w:t>
      </w:r>
      <w:proofErr w:type="gramEnd"/>
      <w:r w:rsidRPr="00AE784F">
        <w:rPr>
          <w:sz w:val="28"/>
          <w:szCs w:val="28"/>
        </w:rPr>
        <w:t xml:space="preserve"> и доп. – М.: НИЦ ИНФРА-М, 2020. - 528 с. - (Среднее профессиональное образование). </w:t>
      </w:r>
    </w:p>
    <w:p w14:paraId="35D421ED"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Оришев</w:t>
      </w:r>
      <w:proofErr w:type="spellEnd"/>
      <w:r w:rsidRPr="00AE784F">
        <w:rPr>
          <w:sz w:val="28"/>
          <w:szCs w:val="28"/>
        </w:rPr>
        <w:t xml:space="preserve"> А. Б. История: учебник / А.Б. </w:t>
      </w:r>
      <w:proofErr w:type="spellStart"/>
      <w:r w:rsidRPr="00AE784F">
        <w:rPr>
          <w:sz w:val="28"/>
          <w:szCs w:val="28"/>
        </w:rPr>
        <w:t>Оришев</w:t>
      </w:r>
      <w:proofErr w:type="spellEnd"/>
      <w:r w:rsidRPr="00AE784F">
        <w:rPr>
          <w:sz w:val="28"/>
          <w:szCs w:val="28"/>
        </w:rPr>
        <w:t>, В.Н. Тарасенко. — Москва: РИОР: ИНФРА-М, 2021. — 276 с. — (Среднее профессиональное образование).</w:t>
      </w:r>
    </w:p>
    <w:p w14:paraId="262640A4"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AE784F">
        <w:rPr>
          <w:sz w:val="28"/>
          <w:szCs w:val="28"/>
        </w:rPr>
        <w:t xml:space="preserve">Трифонова Г. А. История: учебное пособие / Трифонова Г.А, Супрунова Е.П., Пай С.С., </w:t>
      </w:r>
      <w:proofErr w:type="spellStart"/>
      <w:r w:rsidRPr="00AE784F">
        <w:rPr>
          <w:sz w:val="28"/>
          <w:szCs w:val="28"/>
        </w:rPr>
        <w:t>Салионов</w:t>
      </w:r>
      <w:proofErr w:type="spellEnd"/>
      <w:r w:rsidRPr="00AE784F">
        <w:rPr>
          <w:sz w:val="28"/>
          <w:szCs w:val="28"/>
        </w:rPr>
        <w:t xml:space="preserve"> А.Е. – М.: НИЦ ИНФРА-М, 2020. — 649 с. — (Среднее профессиональное образование). </w:t>
      </w:r>
    </w:p>
    <w:p w14:paraId="248A8841"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AE784F">
        <w:rPr>
          <w:sz w:val="28"/>
          <w:szCs w:val="28"/>
        </w:rPr>
        <w:t>Тропов И. А. История: учебник для СПО / И.А. Тропов. — СПб.: Лань, 2022. — 472 с.</w:t>
      </w:r>
    </w:p>
    <w:p w14:paraId="7199F3B0"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AE784F">
        <w:rPr>
          <w:sz w:val="28"/>
          <w:szCs w:val="28"/>
        </w:rPr>
        <w:t>Алятина</w:t>
      </w:r>
      <w:proofErr w:type="spellEnd"/>
      <w:r w:rsidRPr="00AE784F">
        <w:rPr>
          <w:sz w:val="28"/>
          <w:szCs w:val="28"/>
        </w:rPr>
        <w:t xml:space="preserve">, А. Г. История: практикум для СПО / А. Г. </w:t>
      </w:r>
      <w:proofErr w:type="spellStart"/>
      <w:r w:rsidRPr="00AE784F">
        <w:rPr>
          <w:sz w:val="28"/>
          <w:szCs w:val="28"/>
        </w:rPr>
        <w:t>Алятина</w:t>
      </w:r>
      <w:proofErr w:type="spellEnd"/>
      <w:r w:rsidRPr="00AE784F">
        <w:rPr>
          <w:sz w:val="28"/>
          <w:szCs w:val="28"/>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r w:rsidRPr="00AE784F">
        <w:rPr>
          <w:sz w:val="28"/>
          <w:szCs w:val="28"/>
        </w:rPr>
        <w:t>PROFобразование</w:t>
      </w:r>
      <w:proofErr w:type="spellEnd"/>
      <w:r w:rsidRPr="00AE784F">
        <w:rPr>
          <w:sz w:val="28"/>
          <w:szCs w:val="28"/>
        </w:rPr>
        <w:t xml:space="preserve">: [сайт]. — URL: </w:t>
      </w:r>
      <w:hyperlink r:id="rId14" w:history="1">
        <w:r w:rsidRPr="00AE784F">
          <w:rPr>
            <w:sz w:val="28"/>
            <w:szCs w:val="28"/>
          </w:rPr>
          <w:t>https://profspo.ru/books/91875</w:t>
        </w:r>
      </w:hyperlink>
    </w:p>
    <w:p w14:paraId="3A268B1E"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AE784F">
        <w:rPr>
          <w:sz w:val="28"/>
          <w:szCs w:val="28"/>
        </w:rPr>
        <w:t>Беловинский</w:t>
      </w:r>
      <w:proofErr w:type="spellEnd"/>
      <w:r w:rsidRPr="00AE784F">
        <w:rPr>
          <w:sz w:val="28"/>
          <w:szCs w:val="28"/>
        </w:rPr>
        <w:t xml:space="preserve">, Л. В. История русской материальной культуры: учеб. пособие / Л.В. </w:t>
      </w:r>
      <w:proofErr w:type="spellStart"/>
      <w:r w:rsidRPr="00AE784F">
        <w:rPr>
          <w:sz w:val="28"/>
          <w:szCs w:val="28"/>
        </w:rPr>
        <w:t>Беловинский</w:t>
      </w:r>
      <w:proofErr w:type="spellEnd"/>
      <w:r w:rsidRPr="00AE784F">
        <w:rPr>
          <w:sz w:val="28"/>
          <w:szCs w:val="28"/>
        </w:rPr>
        <w:t xml:space="preserve">. — 2-е изд., </w:t>
      </w:r>
      <w:proofErr w:type="spellStart"/>
      <w:r w:rsidRPr="00AE784F">
        <w:rPr>
          <w:sz w:val="28"/>
          <w:szCs w:val="28"/>
        </w:rPr>
        <w:t>испр</w:t>
      </w:r>
      <w:proofErr w:type="spellEnd"/>
      <w:proofErr w:type="gramStart"/>
      <w:r w:rsidRPr="00AE784F">
        <w:rPr>
          <w:sz w:val="28"/>
          <w:szCs w:val="28"/>
        </w:rPr>
        <w:t>.</w:t>
      </w:r>
      <w:proofErr w:type="gramEnd"/>
      <w:r w:rsidRPr="00AE784F">
        <w:rPr>
          <w:sz w:val="28"/>
          <w:szCs w:val="28"/>
        </w:rPr>
        <w:t xml:space="preserve"> и доп. — М.: ФОРУМ: ИНФРА-М, 2019. — 512 с. — (Среднее профессиональное образование). </w:t>
      </w:r>
    </w:p>
    <w:p w14:paraId="73B3D231"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AE784F">
        <w:rPr>
          <w:sz w:val="28"/>
          <w:szCs w:val="28"/>
        </w:rPr>
        <w:t>Зуев, М. Н.  История России ХХ - начала ХХI века: учебник и практикум для среднего профессионального образования / М. Н. Зуев, С. Я. </w:t>
      </w:r>
      <w:proofErr w:type="spellStart"/>
      <w:r w:rsidRPr="00AE784F">
        <w:rPr>
          <w:sz w:val="28"/>
          <w:szCs w:val="28"/>
        </w:rPr>
        <w:t>Лавренов</w:t>
      </w:r>
      <w:proofErr w:type="spellEnd"/>
      <w:r w:rsidRPr="00AE784F">
        <w:rPr>
          <w:sz w:val="28"/>
          <w:szCs w:val="28"/>
        </w:rPr>
        <w:t xml:space="preserve">. — </w:t>
      </w:r>
      <w:proofErr w:type="gramStart"/>
      <w:r w:rsidRPr="00AE784F">
        <w:rPr>
          <w:sz w:val="28"/>
          <w:szCs w:val="28"/>
        </w:rPr>
        <w:t>Москва :</w:t>
      </w:r>
      <w:proofErr w:type="gramEnd"/>
      <w:r w:rsidRPr="00AE784F">
        <w:rPr>
          <w:sz w:val="28"/>
          <w:szCs w:val="28"/>
        </w:rPr>
        <w:t xml:space="preserve"> Издательство </w:t>
      </w:r>
      <w:proofErr w:type="spellStart"/>
      <w:r w:rsidRPr="00AE784F">
        <w:rPr>
          <w:sz w:val="28"/>
          <w:szCs w:val="28"/>
        </w:rPr>
        <w:t>Юрайт</w:t>
      </w:r>
      <w:proofErr w:type="spellEnd"/>
      <w:r w:rsidRPr="00AE784F">
        <w:rPr>
          <w:sz w:val="28"/>
          <w:szCs w:val="28"/>
        </w:rPr>
        <w:t xml:space="preserve">, 2020. — 299 с. — (Профессиональное образование). — </w:t>
      </w:r>
      <w:proofErr w:type="gramStart"/>
      <w:r w:rsidRPr="00AE784F">
        <w:rPr>
          <w:sz w:val="28"/>
          <w:szCs w:val="28"/>
        </w:rPr>
        <w:t>Текст :</w:t>
      </w:r>
      <w:proofErr w:type="gramEnd"/>
      <w:r w:rsidRPr="00AE784F">
        <w:rPr>
          <w:sz w:val="28"/>
          <w:szCs w:val="28"/>
        </w:rPr>
        <w:t xml:space="preserve"> электронный // Образовательная платформа </w:t>
      </w:r>
      <w:proofErr w:type="spellStart"/>
      <w:r w:rsidRPr="00AE784F">
        <w:rPr>
          <w:sz w:val="28"/>
          <w:szCs w:val="28"/>
        </w:rPr>
        <w:t>Юрайт</w:t>
      </w:r>
      <w:proofErr w:type="spellEnd"/>
      <w:r w:rsidRPr="00AE784F">
        <w:rPr>
          <w:sz w:val="28"/>
          <w:szCs w:val="28"/>
        </w:rPr>
        <w:t xml:space="preserve"> [сайт]. — URL: </w:t>
      </w:r>
      <w:hyperlink r:id="rId15" w:history="1">
        <w:r w:rsidRPr="00AE784F">
          <w:rPr>
            <w:sz w:val="28"/>
            <w:szCs w:val="28"/>
          </w:rPr>
          <w:t>https://urait.ru/bcode/452675</w:t>
        </w:r>
      </w:hyperlink>
    </w:p>
    <w:p w14:paraId="549388E7"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AE784F">
        <w:rPr>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AE784F">
        <w:rPr>
          <w:sz w:val="28"/>
          <w:szCs w:val="28"/>
        </w:rPr>
        <w:t>PROFобразование</w:t>
      </w:r>
      <w:proofErr w:type="spellEnd"/>
      <w:r w:rsidRPr="00AE784F">
        <w:rPr>
          <w:sz w:val="28"/>
          <w:szCs w:val="28"/>
        </w:rPr>
        <w:t xml:space="preserve">: [сайт]. — URL: </w:t>
      </w:r>
      <w:hyperlink r:id="rId16" w:history="1">
        <w:r w:rsidRPr="00AE784F">
          <w:rPr>
            <w:sz w:val="28"/>
            <w:szCs w:val="28"/>
          </w:rPr>
          <w:t>https://profspo.ru/books/98675</w:t>
        </w:r>
      </w:hyperlink>
    </w:p>
    <w:p w14:paraId="3AF7DD5C"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AE784F">
        <w:rPr>
          <w:sz w:val="28"/>
          <w:szCs w:val="28"/>
        </w:rPr>
        <w:t xml:space="preserve">Кузнецов, И. Н. Отечественная история: учебник / И. Н. Кузнецов. — М.: ИНФРА-М, 2021. — 639 с. — (Среднее профессиональное образование). </w:t>
      </w:r>
    </w:p>
    <w:p w14:paraId="51F3EB49" w14:textId="77777777" w:rsidR="00DE3E8F" w:rsidRPr="00AE784F" w:rsidRDefault="00DE3E8F" w:rsidP="00DE3E8F">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AE784F">
        <w:rPr>
          <w:sz w:val="28"/>
          <w:szCs w:val="28"/>
        </w:rPr>
        <w:t>Оришев</w:t>
      </w:r>
      <w:proofErr w:type="spellEnd"/>
      <w:r w:rsidRPr="00AE784F">
        <w:rPr>
          <w:sz w:val="28"/>
          <w:szCs w:val="28"/>
        </w:rPr>
        <w:t xml:space="preserve">, А. Б. История: от древних цивилизаций до конца XX в.: </w:t>
      </w:r>
      <w:r w:rsidRPr="00AE784F">
        <w:rPr>
          <w:sz w:val="28"/>
          <w:szCs w:val="28"/>
        </w:rPr>
        <w:lastRenderedPageBreak/>
        <w:t xml:space="preserve">учебник / А. Б. </w:t>
      </w:r>
      <w:proofErr w:type="spellStart"/>
      <w:r w:rsidRPr="00AE784F">
        <w:rPr>
          <w:sz w:val="28"/>
          <w:szCs w:val="28"/>
        </w:rPr>
        <w:t>Оришев</w:t>
      </w:r>
      <w:proofErr w:type="spellEnd"/>
      <w:r w:rsidRPr="00AE784F">
        <w:rPr>
          <w:sz w:val="28"/>
          <w:szCs w:val="28"/>
        </w:rPr>
        <w:t xml:space="preserve">, В. Н. Тарасенко. – М.: РИОР: ИНФРА-М, 2020. - 276 с. - (Среднее профессиональное образование). </w:t>
      </w:r>
    </w:p>
    <w:p w14:paraId="159639B2" w14:textId="77777777" w:rsidR="00DE3E8F" w:rsidRPr="00AE784F" w:rsidRDefault="00DE3E8F" w:rsidP="00DE3E8F">
      <w:pPr>
        <w:spacing w:after="0" w:line="23" w:lineRule="atLeast"/>
        <w:rPr>
          <w:rFonts w:ascii="Times New Roman" w:hAnsi="Times New Roman" w:cs="Times New Roman"/>
          <w:sz w:val="28"/>
          <w:szCs w:val="28"/>
        </w:rPr>
      </w:pPr>
      <w:proofErr w:type="spellStart"/>
      <w:r w:rsidRPr="00AE784F">
        <w:rPr>
          <w:rFonts w:ascii="Times New Roman" w:hAnsi="Times New Roman" w:cs="Times New Roman"/>
          <w:sz w:val="28"/>
          <w:szCs w:val="28"/>
        </w:rPr>
        <w:t>Пашенцев</w:t>
      </w:r>
      <w:proofErr w:type="spellEnd"/>
      <w:r w:rsidRPr="00AE784F">
        <w:rPr>
          <w:rFonts w:ascii="Times New Roman" w:hAnsi="Times New Roman" w:cs="Times New Roman"/>
          <w:sz w:val="28"/>
          <w:szCs w:val="28"/>
        </w:rPr>
        <w:t xml:space="preserve">, Д. А. История отечественного государства и права: учебное пособие / Д.А. </w:t>
      </w:r>
      <w:proofErr w:type="spellStart"/>
      <w:r w:rsidRPr="00AE784F">
        <w:rPr>
          <w:rFonts w:ascii="Times New Roman" w:hAnsi="Times New Roman" w:cs="Times New Roman"/>
          <w:sz w:val="28"/>
          <w:szCs w:val="28"/>
        </w:rPr>
        <w:t>Пашенцев</w:t>
      </w:r>
      <w:proofErr w:type="spellEnd"/>
      <w:r w:rsidRPr="00AE784F">
        <w:rPr>
          <w:rFonts w:ascii="Times New Roman" w:hAnsi="Times New Roman" w:cs="Times New Roman"/>
          <w:sz w:val="28"/>
          <w:szCs w:val="28"/>
        </w:rPr>
        <w:t>,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p>
    <w:p w14:paraId="606A5210" w14:textId="5F47F0A3" w:rsidR="00DE3E8F" w:rsidRPr="00AE784F" w:rsidRDefault="00DE3E8F" w:rsidP="00FB4F48">
      <w:pPr>
        <w:spacing w:after="0" w:line="23" w:lineRule="atLeast"/>
        <w:rPr>
          <w:rFonts w:ascii="Times New Roman" w:hAnsi="Times New Roman" w:cs="Times New Roman"/>
          <w:sz w:val="28"/>
          <w:szCs w:val="28"/>
        </w:rPr>
      </w:pPr>
    </w:p>
    <w:sectPr w:rsidR="00DE3E8F" w:rsidRPr="00AE784F"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B4DF" w14:textId="77777777" w:rsidR="00672FEE" w:rsidRDefault="00672FEE">
      <w:pPr>
        <w:spacing w:after="0" w:line="240" w:lineRule="auto"/>
      </w:pPr>
      <w:r>
        <w:separator/>
      </w:r>
    </w:p>
  </w:endnote>
  <w:endnote w:type="continuationSeparator" w:id="0">
    <w:p w14:paraId="1A97B5AF" w14:textId="77777777" w:rsidR="00672FEE" w:rsidRDefault="0067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672FEE" w:rsidRDefault="00672F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672FEE" w:rsidRDefault="00672FE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653F0A67" w:rsidR="00672FEE" w:rsidRDefault="00672F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21CF">
      <w:rPr>
        <w:rStyle w:val="a5"/>
        <w:noProof/>
      </w:rPr>
      <w:t>52</w:t>
    </w:r>
    <w:r>
      <w:rPr>
        <w:rStyle w:val="a5"/>
      </w:rPr>
      <w:fldChar w:fldCharType="end"/>
    </w:r>
  </w:p>
  <w:p w14:paraId="31A32326" w14:textId="77777777" w:rsidR="00672FEE" w:rsidRDefault="00672FE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7F0F8" w14:textId="77777777" w:rsidR="00672FEE" w:rsidRDefault="00672FEE">
      <w:pPr>
        <w:spacing w:after="0" w:line="240" w:lineRule="auto"/>
      </w:pPr>
      <w:r>
        <w:separator/>
      </w:r>
    </w:p>
  </w:footnote>
  <w:footnote w:type="continuationSeparator" w:id="0">
    <w:p w14:paraId="105CD69E" w14:textId="77777777" w:rsidR="00672FEE" w:rsidRDefault="00672FEE">
      <w:pPr>
        <w:spacing w:after="0" w:line="240" w:lineRule="auto"/>
      </w:pPr>
      <w:r>
        <w:continuationSeparator/>
      </w:r>
    </w:p>
  </w:footnote>
  <w:footnote w:id="1">
    <w:p w14:paraId="69E102B7" w14:textId="79D2AB1A" w:rsidR="00672FEE" w:rsidRPr="00316CD4" w:rsidRDefault="00672FEE">
      <w:pPr>
        <w:pStyle w:val="a8"/>
        <w:rPr>
          <w:lang w:val="ru-RU"/>
        </w:rPr>
      </w:pPr>
      <w:r>
        <w:rPr>
          <w:rStyle w:val="a6"/>
        </w:rPr>
        <w:footnoteRef/>
      </w:r>
      <w:r w:rsidRPr="00316CD4">
        <w:rPr>
          <w:lang w:val="ru-RU"/>
        </w:rPr>
        <w:t xml:space="preserve"> ПК указываются в соответствии с ФГОС СПО реализуемой профессии / специальности</w:t>
      </w:r>
    </w:p>
  </w:footnote>
  <w:footnote w:id="2">
    <w:p w14:paraId="556B7FA8" w14:textId="77777777" w:rsidR="00672FEE" w:rsidRPr="00152F41" w:rsidRDefault="00672FEE" w:rsidP="0004369F">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3">
    <w:p w14:paraId="1375E815" w14:textId="77777777" w:rsidR="00672FEE" w:rsidRPr="004B7BF9" w:rsidRDefault="00672FEE" w:rsidP="009B6D3A">
      <w:pPr>
        <w:pStyle w:val="a8"/>
        <w:rPr>
          <w:lang w:val="ru-RU"/>
        </w:rPr>
      </w:pPr>
      <w:r>
        <w:rPr>
          <w:rStyle w:val="a6"/>
        </w:rPr>
        <w:footnoteRef/>
      </w:r>
      <w:r w:rsidRPr="006F7B60">
        <w:rPr>
          <w:lang w:val="ru-RU"/>
        </w:rPr>
        <w:t xml:space="preserve"> </w:t>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AB2"/>
    <w:rsid w:val="000233BB"/>
    <w:rsid w:val="00023666"/>
    <w:rsid w:val="00023FD3"/>
    <w:rsid w:val="0002612A"/>
    <w:rsid w:val="00030D5F"/>
    <w:rsid w:val="0004369F"/>
    <w:rsid w:val="000644FB"/>
    <w:rsid w:val="00076D4E"/>
    <w:rsid w:val="00082D24"/>
    <w:rsid w:val="000843B7"/>
    <w:rsid w:val="000865E4"/>
    <w:rsid w:val="00097309"/>
    <w:rsid w:val="000A5F41"/>
    <w:rsid w:val="000B49E7"/>
    <w:rsid w:val="000B5768"/>
    <w:rsid w:val="000C5159"/>
    <w:rsid w:val="000D4794"/>
    <w:rsid w:val="000D6507"/>
    <w:rsid w:val="000D74E9"/>
    <w:rsid w:val="000D792D"/>
    <w:rsid w:val="000E6F65"/>
    <w:rsid w:val="00117047"/>
    <w:rsid w:val="00147080"/>
    <w:rsid w:val="00152248"/>
    <w:rsid w:val="00152F34"/>
    <w:rsid w:val="00152F41"/>
    <w:rsid w:val="0015392B"/>
    <w:rsid w:val="0015648C"/>
    <w:rsid w:val="001624B8"/>
    <w:rsid w:val="00165713"/>
    <w:rsid w:val="001715DC"/>
    <w:rsid w:val="0017577F"/>
    <w:rsid w:val="00183293"/>
    <w:rsid w:val="001852EB"/>
    <w:rsid w:val="00185A31"/>
    <w:rsid w:val="00193F28"/>
    <w:rsid w:val="001A0161"/>
    <w:rsid w:val="001A2510"/>
    <w:rsid w:val="001A4DDF"/>
    <w:rsid w:val="001C4CF3"/>
    <w:rsid w:val="001D6689"/>
    <w:rsid w:val="001E1032"/>
    <w:rsid w:val="001E4670"/>
    <w:rsid w:val="001F61DD"/>
    <w:rsid w:val="00215AE1"/>
    <w:rsid w:val="002221CF"/>
    <w:rsid w:val="00233539"/>
    <w:rsid w:val="00236B11"/>
    <w:rsid w:val="0024191A"/>
    <w:rsid w:val="00243D0B"/>
    <w:rsid w:val="00246823"/>
    <w:rsid w:val="00247395"/>
    <w:rsid w:val="0027646D"/>
    <w:rsid w:val="00286496"/>
    <w:rsid w:val="00293EBC"/>
    <w:rsid w:val="002A7B14"/>
    <w:rsid w:val="002B1DAB"/>
    <w:rsid w:val="002C0799"/>
    <w:rsid w:val="002D27BA"/>
    <w:rsid w:val="002D386B"/>
    <w:rsid w:val="002E1321"/>
    <w:rsid w:val="003073C7"/>
    <w:rsid w:val="003155DD"/>
    <w:rsid w:val="00316CD4"/>
    <w:rsid w:val="00317A02"/>
    <w:rsid w:val="00340946"/>
    <w:rsid w:val="00342F09"/>
    <w:rsid w:val="00344251"/>
    <w:rsid w:val="00351D01"/>
    <w:rsid w:val="0036037C"/>
    <w:rsid w:val="0036339F"/>
    <w:rsid w:val="00364BD6"/>
    <w:rsid w:val="003728E4"/>
    <w:rsid w:val="003763A6"/>
    <w:rsid w:val="00376B60"/>
    <w:rsid w:val="00387BEB"/>
    <w:rsid w:val="00392CBD"/>
    <w:rsid w:val="003B1CC0"/>
    <w:rsid w:val="003C5DB8"/>
    <w:rsid w:val="003D649C"/>
    <w:rsid w:val="003E3C8B"/>
    <w:rsid w:val="003E48AD"/>
    <w:rsid w:val="003F2AFF"/>
    <w:rsid w:val="003F536F"/>
    <w:rsid w:val="003F5B65"/>
    <w:rsid w:val="0040103E"/>
    <w:rsid w:val="004102FE"/>
    <w:rsid w:val="00410C7B"/>
    <w:rsid w:val="00410FFC"/>
    <w:rsid w:val="00431EC3"/>
    <w:rsid w:val="00433B5A"/>
    <w:rsid w:val="00434684"/>
    <w:rsid w:val="0044384D"/>
    <w:rsid w:val="00446D87"/>
    <w:rsid w:val="00447B37"/>
    <w:rsid w:val="004648A9"/>
    <w:rsid w:val="00471815"/>
    <w:rsid w:val="00472230"/>
    <w:rsid w:val="00476831"/>
    <w:rsid w:val="004771AB"/>
    <w:rsid w:val="00480D89"/>
    <w:rsid w:val="00484901"/>
    <w:rsid w:val="004850E8"/>
    <w:rsid w:val="004A05BD"/>
    <w:rsid w:val="004A685D"/>
    <w:rsid w:val="004B3430"/>
    <w:rsid w:val="004B7BF9"/>
    <w:rsid w:val="004C462F"/>
    <w:rsid w:val="004D39F5"/>
    <w:rsid w:val="004D3BE4"/>
    <w:rsid w:val="004D73FA"/>
    <w:rsid w:val="004E69F9"/>
    <w:rsid w:val="004F7AFC"/>
    <w:rsid w:val="00506AD6"/>
    <w:rsid w:val="005127C9"/>
    <w:rsid w:val="00513484"/>
    <w:rsid w:val="005322A2"/>
    <w:rsid w:val="00542622"/>
    <w:rsid w:val="00557D0B"/>
    <w:rsid w:val="00561BC3"/>
    <w:rsid w:val="005628CE"/>
    <w:rsid w:val="00563780"/>
    <w:rsid w:val="00565F91"/>
    <w:rsid w:val="00571383"/>
    <w:rsid w:val="00571974"/>
    <w:rsid w:val="00571F04"/>
    <w:rsid w:val="0058646D"/>
    <w:rsid w:val="00587E06"/>
    <w:rsid w:val="005A583D"/>
    <w:rsid w:val="005B4066"/>
    <w:rsid w:val="005D0A69"/>
    <w:rsid w:val="005D1777"/>
    <w:rsid w:val="005D4991"/>
    <w:rsid w:val="005E3EBA"/>
    <w:rsid w:val="005F3BEF"/>
    <w:rsid w:val="00600378"/>
    <w:rsid w:val="006164A7"/>
    <w:rsid w:val="00616951"/>
    <w:rsid w:val="00631BF6"/>
    <w:rsid w:val="006356F2"/>
    <w:rsid w:val="00636C67"/>
    <w:rsid w:val="0064287C"/>
    <w:rsid w:val="0065268F"/>
    <w:rsid w:val="0065544D"/>
    <w:rsid w:val="00661D31"/>
    <w:rsid w:val="00672FEE"/>
    <w:rsid w:val="006A109D"/>
    <w:rsid w:val="006A3888"/>
    <w:rsid w:val="006B20B0"/>
    <w:rsid w:val="006B382D"/>
    <w:rsid w:val="006C7DE8"/>
    <w:rsid w:val="006D0DC3"/>
    <w:rsid w:val="006E440A"/>
    <w:rsid w:val="006F7B60"/>
    <w:rsid w:val="00701065"/>
    <w:rsid w:val="00712265"/>
    <w:rsid w:val="0071467C"/>
    <w:rsid w:val="0071634C"/>
    <w:rsid w:val="00723466"/>
    <w:rsid w:val="007301B5"/>
    <w:rsid w:val="0073514F"/>
    <w:rsid w:val="00740BEE"/>
    <w:rsid w:val="007455DD"/>
    <w:rsid w:val="00761B72"/>
    <w:rsid w:val="007724BB"/>
    <w:rsid w:val="00774320"/>
    <w:rsid w:val="007807CF"/>
    <w:rsid w:val="007910C5"/>
    <w:rsid w:val="00797383"/>
    <w:rsid w:val="00797E15"/>
    <w:rsid w:val="007A39EB"/>
    <w:rsid w:val="007B1195"/>
    <w:rsid w:val="007B408B"/>
    <w:rsid w:val="007B4ED7"/>
    <w:rsid w:val="007E6EB3"/>
    <w:rsid w:val="007F40E0"/>
    <w:rsid w:val="007F7F8A"/>
    <w:rsid w:val="00821CF0"/>
    <w:rsid w:val="00823DB8"/>
    <w:rsid w:val="008313E5"/>
    <w:rsid w:val="0083715B"/>
    <w:rsid w:val="00845887"/>
    <w:rsid w:val="00851091"/>
    <w:rsid w:val="00864E27"/>
    <w:rsid w:val="00870B32"/>
    <w:rsid w:val="00874E3C"/>
    <w:rsid w:val="00884565"/>
    <w:rsid w:val="00893B3D"/>
    <w:rsid w:val="0089576F"/>
    <w:rsid w:val="008B1C2A"/>
    <w:rsid w:val="008B5BA1"/>
    <w:rsid w:val="008D2D22"/>
    <w:rsid w:val="008D328C"/>
    <w:rsid w:val="008E17BE"/>
    <w:rsid w:val="008E6715"/>
    <w:rsid w:val="008E7002"/>
    <w:rsid w:val="0090382B"/>
    <w:rsid w:val="0090558F"/>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B3D17"/>
    <w:rsid w:val="009B6D3A"/>
    <w:rsid w:val="009C0489"/>
    <w:rsid w:val="009C65F5"/>
    <w:rsid w:val="00A013B2"/>
    <w:rsid w:val="00A144B2"/>
    <w:rsid w:val="00A15FF2"/>
    <w:rsid w:val="00A244D2"/>
    <w:rsid w:val="00A30B92"/>
    <w:rsid w:val="00A41E83"/>
    <w:rsid w:val="00A621C5"/>
    <w:rsid w:val="00A663B1"/>
    <w:rsid w:val="00A71643"/>
    <w:rsid w:val="00A832C2"/>
    <w:rsid w:val="00A909DA"/>
    <w:rsid w:val="00AA2BFA"/>
    <w:rsid w:val="00AB19DC"/>
    <w:rsid w:val="00AB2E13"/>
    <w:rsid w:val="00AC1294"/>
    <w:rsid w:val="00AD6D57"/>
    <w:rsid w:val="00AE175E"/>
    <w:rsid w:val="00AE784F"/>
    <w:rsid w:val="00B147E2"/>
    <w:rsid w:val="00B20CC6"/>
    <w:rsid w:val="00B33BA8"/>
    <w:rsid w:val="00B371B9"/>
    <w:rsid w:val="00B436E1"/>
    <w:rsid w:val="00B704C2"/>
    <w:rsid w:val="00B767D2"/>
    <w:rsid w:val="00B82377"/>
    <w:rsid w:val="00B9706C"/>
    <w:rsid w:val="00BC3FCF"/>
    <w:rsid w:val="00BD5B8D"/>
    <w:rsid w:val="00BE22C6"/>
    <w:rsid w:val="00C054D5"/>
    <w:rsid w:val="00C265B8"/>
    <w:rsid w:val="00C37652"/>
    <w:rsid w:val="00C42C6B"/>
    <w:rsid w:val="00C4723D"/>
    <w:rsid w:val="00C503BF"/>
    <w:rsid w:val="00C51C95"/>
    <w:rsid w:val="00C640FE"/>
    <w:rsid w:val="00C64EF7"/>
    <w:rsid w:val="00C67402"/>
    <w:rsid w:val="00C72A74"/>
    <w:rsid w:val="00C759E4"/>
    <w:rsid w:val="00C771AF"/>
    <w:rsid w:val="00C815E2"/>
    <w:rsid w:val="00C84132"/>
    <w:rsid w:val="00C87544"/>
    <w:rsid w:val="00CA2628"/>
    <w:rsid w:val="00CA4FBE"/>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A0BC1"/>
    <w:rsid w:val="00DA305D"/>
    <w:rsid w:val="00DA6CE2"/>
    <w:rsid w:val="00DA70BF"/>
    <w:rsid w:val="00DB37AE"/>
    <w:rsid w:val="00DC5CF8"/>
    <w:rsid w:val="00DD0700"/>
    <w:rsid w:val="00DD240C"/>
    <w:rsid w:val="00DE3E8F"/>
    <w:rsid w:val="00DF0393"/>
    <w:rsid w:val="00DF1928"/>
    <w:rsid w:val="00E002ED"/>
    <w:rsid w:val="00E113D0"/>
    <w:rsid w:val="00E13856"/>
    <w:rsid w:val="00E14417"/>
    <w:rsid w:val="00E16571"/>
    <w:rsid w:val="00E21110"/>
    <w:rsid w:val="00E27DE4"/>
    <w:rsid w:val="00E44841"/>
    <w:rsid w:val="00E607B2"/>
    <w:rsid w:val="00E64C32"/>
    <w:rsid w:val="00E72439"/>
    <w:rsid w:val="00E744E3"/>
    <w:rsid w:val="00E850C2"/>
    <w:rsid w:val="00ED04EC"/>
    <w:rsid w:val="00EE6DBE"/>
    <w:rsid w:val="00F04993"/>
    <w:rsid w:val="00F10F20"/>
    <w:rsid w:val="00F36C83"/>
    <w:rsid w:val="00F43515"/>
    <w:rsid w:val="00F44D8C"/>
    <w:rsid w:val="00F51F2B"/>
    <w:rsid w:val="00F60108"/>
    <w:rsid w:val="00F76DB4"/>
    <w:rsid w:val="00F8277B"/>
    <w:rsid w:val="00FB4F48"/>
    <w:rsid w:val="00FC12CE"/>
    <w:rsid w:val="00FC1C6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istoryruss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98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37BB-BB3B-4062-B573-DDE09777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12107</Words>
  <Characters>69016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2023-03-22T10:05:00Z</dcterms:created>
  <dcterms:modified xsi:type="dcterms:W3CDTF">2023-08-31T07:47:00Z</dcterms:modified>
  <cp:version>1100.0100.01</cp:version>
</cp:coreProperties>
</file>