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BC6C" w14:textId="77777777" w:rsidR="00330EC6" w:rsidRPr="00315F34" w:rsidRDefault="00330EC6" w:rsidP="00330EC6">
      <w:pPr>
        <w:pStyle w:val="a3"/>
        <w:jc w:val="right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  <w:bCs/>
        </w:rPr>
        <w:t>Приложение</w:t>
      </w:r>
      <w:r>
        <w:rPr>
          <w:rFonts w:ascii="Times New Roman" w:hAnsi="Times New Roman"/>
          <w:b/>
          <w:bCs/>
        </w:rPr>
        <w:t xml:space="preserve"> 3.1</w:t>
      </w:r>
    </w:p>
    <w:p w14:paraId="36B63694" w14:textId="77777777" w:rsidR="00330EC6" w:rsidRPr="00F958E5" w:rsidRDefault="00330EC6" w:rsidP="00330EC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974DF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О</w:t>
      </w:r>
      <w:r w:rsidR="00827382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ОП-П</w:t>
      </w:r>
      <w:r w:rsidRPr="00C974DF">
        <w:rPr>
          <w:rFonts w:ascii="Times New Roman" w:hAnsi="Times New Roman"/>
          <w:bCs/>
          <w:sz w:val="24"/>
          <w:szCs w:val="24"/>
        </w:rPr>
        <w:t xml:space="preserve"> по специальности</w:t>
      </w:r>
      <w:r w:rsidRPr="00C974D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974DF">
        <w:rPr>
          <w:rFonts w:ascii="Times New Roman" w:hAnsi="Times New Roman"/>
          <w:bCs/>
          <w:i/>
          <w:sz w:val="24"/>
          <w:szCs w:val="24"/>
        </w:rPr>
        <w:br/>
      </w:r>
      <w:r w:rsidRPr="00AF1FD4">
        <w:rPr>
          <w:rFonts w:ascii="Times New Roman" w:hAnsi="Times New Roman"/>
          <w:b/>
          <w:sz w:val="24"/>
          <w:szCs w:val="24"/>
        </w:rPr>
        <w:t>22.02.</w:t>
      </w:r>
      <w:proofErr w:type="gramStart"/>
      <w:r w:rsidRPr="00AF1FD4">
        <w:rPr>
          <w:rFonts w:ascii="Times New Roman" w:hAnsi="Times New Roman"/>
          <w:b/>
          <w:sz w:val="24"/>
          <w:szCs w:val="24"/>
        </w:rPr>
        <w:t>06  Сварочное</w:t>
      </w:r>
      <w:proofErr w:type="gramEnd"/>
      <w:r w:rsidRPr="00AF1FD4">
        <w:rPr>
          <w:rFonts w:ascii="Times New Roman" w:hAnsi="Times New Roman"/>
          <w:b/>
          <w:sz w:val="24"/>
          <w:szCs w:val="24"/>
        </w:rPr>
        <w:t xml:space="preserve"> производство</w:t>
      </w:r>
    </w:p>
    <w:p w14:paraId="0758A037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6E07064A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1E893A73" w14:textId="77777777" w:rsidR="00330EC6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1194011B" w14:textId="77777777" w:rsidR="00330EC6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75FB2C8A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3FE8B221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5D06698A" w14:textId="77777777" w:rsidR="00330EC6" w:rsidRPr="00315F34" w:rsidRDefault="00330EC6" w:rsidP="00330EC6">
      <w:pPr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0BACE5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CF4BE43" w14:textId="77777777" w:rsidR="00330EC6" w:rsidRPr="00C974DF" w:rsidRDefault="00330EC6" w:rsidP="00330EC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C974DF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ЕН.</w:t>
      </w:r>
      <w:r w:rsidRPr="00AF1FD4">
        <w:rPr>
          <w:rFonts w:ascii="Times New Roman" w:hAnsi="Times New Roman"/>
          <w:b/>
          <w:iCs/>
          <w:sz w:val="24"/>
          <w:szCs w:val="24"/>
        </w:rPr>
        <w:t>03 ФИЗИКА</w:t>
      </w:r>
      <w:r w:rsidRPr="00C974DF">
        <w:rPr>
          <w:rFonts w:ascii="Times New Roman" w:hAnsi="Times New Roman"/>
          <w:b/>
          <w:iCs/>
          <w:sz w:val="24"/>
          <w:szCs w:val="24"/>
        </w:rPr>
        <w:t>»</w:t>
      </w:r>
    </w:p>
    <w:p w14:paraId="2433C77D" w14:textId="77777777" w:rsidR="00330EC6" w:rsidRPr="00AF1FD4" w:rsidRDefault="00330EC6" w:rsidP="00330EC6">
      <w:pPr>
        <w:jc w:val="center"/>
        <w:rPr>
          <w:rFonts w:ascii="Times New Roman" w:hAnsi="Times New Roman"/>
          <w:bCs/>
          <w:sz w:val="20"/>
          <w:szCs w:val="20"/>
        </w:rPr>
      </w:pPr>
    </w:p>
    <w:p w14:paraId="7178D442" w14:textId="77777777" w:rsidR="00330EC6" w:rsidRPr="00315F34" w:rsidRDefault="00330EC6" w:rsidP="00330EC6">
      <w:pPr>
        <w:jc w:val="center"/>
        <w:rPr>
          <w:rFonts w:ascii="Times New Roman" w:hAnsi="Times New Roman"/>
          <w:b/>
          <w:i/>
        </w:rPr>
      </w:pPr>
    </w:p>
    <w:p w14:paraId="4373DD9D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4F09B0C4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41CF3C26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46435BB1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21215FA2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185E8486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7D0EC4C5" w14:textId="77777777" w:rsidR="00330EC6" w:rsidRDefault="00330EC6" w:rsidP="00330EC6">
      <w:pPr>
        <w:rPr>
          <w:rFonts w:ascii="Times New Roman" w:hAnsi="Times New Roman"/>
          <w:b/>
          <w:i/>
        </w:rPr>
      </w:pPr>
    </w:p>
    <w:p w14:paraId="3A9FAD55" w14:textId="77777777" w:rsidR="00330EC6" w:rsidRPr="00315F34" w:rsidRDefault="00330EC6" w:rsidP="00330EC6">
      <w:pPr>
        <w:rPr>
          <w:rFonts w:ascii="Times New Roman" w:hAnsi="Times New Roman"/>
          <w:b/>
          <w:i/>
        </w:rPr>
      </w:pPr>
    </w:p>
    <w:p w14:paraId="1AC961C9" w14:textId="77777777" w:rsidR="00330EC6" w:rsidRPr="00315F34" w:rsidRDefault="00330EC6" w:rsidP="00330EC6">
      <w:pPr>
        <w:rPr>
          <w:rFonts w:ascii="Times New Roman" w:hAnsi="Times New Roman"/>
          <w:b/>
          <w:i/>
        </w:rPr>
      </w:pPr>
    </w:p>
    <w:p w14:paraId="3AB90F92" w14:textId="77777777" w:rsidR="00330EC6" w:rsidRPr="00315F34" w:rsidRDefault="00330EC6" w:rsidP="00330EC6">
      <w:pPr>
        <w:rPr>
          <w:rFonts w:ascii="Times New Roman" w:hAnsi="Times New Roman"/>
          <w:b/>
          <w:i/>
        </w:rPr>
      </w:pPr>
    </w:p>
    <w:p w14:paraId="68972CAD" w14:textId="77777777" w:rsidR="00330EC6" w:rsidRPr="00315F34" w:rsidRDefault="00330EC6" w:rsidP="00330EC6">
      <w:pPr>
        <w:rPr>
          <w:rFonts w:ascii="Times New Roman" w:hAnsi="Times New Roman"/>
          <w:b/>
          <w:i/>
        </w:rPr>
      </w:pPr>
    </w:p>
    <w:p w14:paraId="0A99E47C" w14:textId="77777777" w:rsidR="00330EC6" w:rsidRPr="00315F34" w:rsidRDefault="00330EC6" w:rsidP="00330EC6">
      <w:pPr>
        <w:rPr>
          <w:rFonts w:ascii="Times New Roman" w:hAnsi="Times New Roman"/>
          <w:b/>
          <w:i/>
        </w:rPr>
      </w:pPr>
    </w:p>
    <w:p w14:paraId="4CDF1148" w14:textId="77777777" w:rsidR="00330EC6" w:rsidRPr="00315F34" w:rsidRDefault="00827382" w:rsidP="00330EC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2023</w:t>
      </w:r>
      <w:r w:rsidR="00330EC6" w:rsidRPr="00C974DF">
        <w:rPr>
          <w:rFonts w:ascii="Times New Roman" w:hAnsi="Times New Roman"/>
          <w:b/>
          <w:bCs/>
          <w:iCs/>
          <w:sz w:val="24"/>
          <w:szCs w:val="24"/>
        </w:rPr>
        <w:t xml:space="preserve"> г.</w:t>
      </w:r>
      <w:r w:rsidR="00330EC6" w:rsidRPr="00C974DF">
        <w:rPr>
          <w:rFonts w:ascii="Times New Roman" w:hAnsi="Times New Roman"/>
          <w:b/>
          <w:bCs/>
          <w:iCs/>
        </w:rPr>
        <w:br w:type="page"/>
      </w:r>
      <w:r w:rsidR="00330EC6" w:rsidRPr="00315F34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24A6E5C1" w14:textId="77777777" w:rsidR="00330EC6" w:rsidRPr="00315F34" w:rsidRDefault="00330EC6" w:rsidP="00330EC6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30EC6" w:rsidRPr="00315F34" w14:paraId="287650C0" w14:textId="77777777" w:rsidTr="00E76F49">
        <w:tc>
          <w:tcPr>
            <w:tcW w:w="7501" w:type="dxa"/>
          </w:tcPr>
          <w:p w14:paraId="31C8D47D" w14:textId="77777777" w:rsidR="00330EC6" w:rsidRPr="00315F34" w:rsidRDefault="00330EC6" w:rsidP="00E76F49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14:paraId="008C7BCE" w14:textId="77777777" w:rsidR="00330EC6" w:rsidRPr="00315F34" w:rsidRDefault="00330EC6" w:rsidP="00E76F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EC6" w:rsidRPr="00315F34" w14:paraId="03CE0D54" w14:textId="77777777" w:rsidTr="00E76F49">
        <w:tc>
          <w:tcPr>
            <w:tcW w:w="7501" w:type="dxa"/>
          </w:tcPr>
          <w:p w14:paraId="5E049118" w14:textId="77777777" w:rsidR="00330EC6" w:rsidRPr="00315F34" w:rsidRDefault="00330EC6" w:rsidP="00E76F49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703F25A9" w14:textId="77777777" w:rsidR="00330EC6" w:rsidRPr="00315F34" w:rsidRDefault="00330EC6" w:rsidP="00E76F49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4194C81E" w14:textId="77777777" w:rsidR="00330EC6" w:rsidRPr="00315F34" w:rsidRDefault="00330EC6" w:rsidP="00E76F49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EC6" w:rsidRPr="00315F34" w14:paraId="257C49FE" w14:textId="77777777" w:rsidTr="00E76F49">
        <w:tc>
          <w:tcPr>
            <w:tcW w:w="7501" w:type="dxa"/>
          </w:tcPr>
          <w:p w14:paraId="12E20E9C" w14:textId="77777777" w:rsidR="00330EC6" w:rsidRPr="00315F34" w:rsidRDefault="00330EC6" w:rsidP="00E76F49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55727E7" w14:textId="77777777" w:rsidR="00330EC6" w:rsidRPr="00315F34" w:rsidRDefault="00330EC6" w:rsidP="00E76F49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7BA2895A" w14:textId="77777777" w:rsidR="00330EC6" w:rsidRPr="00315F34" w:rsidRDefault="00330EC6" w:rsidP="00E76F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2F5856" w14:textId="77777777" w:rsidR="00330EC6" w:rsidRPr="00827382" w:rsidRDefault="00330EC6" w:rsidP="00DD7E3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382">
        <w:rPr>
          <w:rFonts w:ascii="Times New Roman" w:hAnsi="Times New Roman"/>
          <w:b/>
          <w:i/>
          <w:u w:val="single"/>
        </w:rPr>
        <w:br w:type="page"/>
      </w:r>
      <w:r w:rsidRPr="00827382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827382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827382">
        <w:rPr>
          <w:rFonts w:ascii="Times New Roman" w:hAnsi="Times New Roman"/>
          <w:b/>
          <w:sz w:val="24"/>
          <w:szCs w:val="24"/>
        </w:rPr>
        <w:t xml:space="preserve"> УЧЕБНОЙ ДИСЦИПЛИНЫ «ФИЗИКА»</w:t>
      </w:r>
    </w:p>
    <w:p w14:paraId="2F5CA486" w14:textId="77777777" w:rsidR="00330EC6" w:rsidRPr="00315F34" w:rsidRDefault="00330EC6" w:rsidP="00330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102074E3" w14:textId="77777777" w:rsidR="00330EC6" w:rsidRPr="00315F34" w:rsidRDefault="00330EC6" w:rsidP="00330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ФИЗИКА</w:t>
      </w:r>
      <w:r w:rsidRPr="00315F34">
        <w:rPr>
          <w:rFonts w:ascii="Times New Roman" w:hAnsi="Times New Roman"/>
          <w:sz w:val="24"/>
          <w:szCs w:val="24"/>
        </w:rPr>
        <w:t>» является обязательной ча</w:t>
      </w:r>
      <w:r>
        <w:rPr>
          <w:rFonts w:ascii="Times New Roman" w:hAnsi="Times New Roman"/>
          <w:sz w:val="24"/>
          <w:szCs w:val="24"/>
        </w:rPr>
        <w:t xml:space="preserve">стью математического и общего естественнонаучного цикла ПООП-П </w:t>
      </w:r>
      <w:r w:rsidRPr="00315F34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6C7AB5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6C7AB5">
        <w:rPr>
          <w:rFonts w:ascii="Times New Roman" w:hAnsi="Times New Roman"/>
          <w:sz w:val="24"/>
          <w:szCs w:val="24"/>
        </w:rPr>
        <w:t>.</w:t>
      </w:r>
      <w:r w:rsidRPr="00315F34">
        <w:rPr>
          <w:rFonts w:ascii="Times New Roman" w:hAnsi="Times New Roman"/>
          <w:sz w:val="24"/>
          <w:szCs w:val="24"/>
        </w:rPr>
        <w:t xml:space="preserve"> </w:t>
      </w:r>
    </w:p>
    <w:p w14:paraId="4830D186" w14:textId="77777777" w:rsidR="00330EC6" w:rsidRDefault="00330EC6" w:rsidP="00330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</w:t>
      </w:r>
      <w:r>
        <w:rPr>
          <w:rFonts w:ascii="Times New Roman" w:hAnsi="Times New Roman"/>
          <w:sz w:val="24"/>
          <w:szCs w:val="24"/>
        </w:rPr>
        <w:t xml:space="preserve"> развитии ОК </w:t>
      </w:r>
    </w:p>
    <w:p w14:paraId="13E2F034" w14:textId="77777777" w:rsidR="00330EC6" w:rsidRPr="00315F34" w:rsidRDefault="00330EC6" w:rsidP="00330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1, ОК3, ОК 4, ОК 5, ОК 8, ОК 9                                          </w:t>
      </w:r>
    </w:p>
    <w:p w14:paraId="0425AB4C" w14:textId="77777777" w:rsidR="00330EC6" w:rsidRPr="00315F34" w:rsidRDefault="00330EC6" w:rsidP="00330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4294320" w14:textId="77777777" w:rsidR="00330EC6" w:rsidRPr="00315F34" w:rsidRDefault="00330EC6" w:rsidP="00330EC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E00E52A" w14:textId="77777777" w:rsidR="00330EC6" w:rsidRPr="00315F34" w:rsidRDefault="00330EC6" w:rsidP="00330E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330EC6" w:rsidRPr="00315F34" w14:paraId="65E09F0D" w14:textId="77777777" w:rsidTr="00E76F49">
        <w:trPr>
          <w:trHeight w:val="649"/>
        </w:trPr>
        <w:tc>
          <w:tcPr>
            <w:tcW w:w="1589" w:type="dxa"/>
            <w:hideMark/>
          </w:tcPr>
          <w:p w14:paraId="73643B1F" w14:textId="77777777" w:rsidR="00330EC6" w:rsidRPr="00315F34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673CFD4F" w14:textId="77777777" w:rsidR="00330EC6" w:rsidRPr="00315F34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14:paraId="29CEB304" w14:textId="77777777" w:rsidR="00330EC6" w:rsidRPr="00315F34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14:paraId="79B668D5" w14:textId="77777777" w:rsidR="00330EC6" w:rsidRPr="00315F34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330EC6" w:rsidRPr="00315F34" w14:paraId="1FB6DCF4" w14:textId="77777777" w:rsidTr="00E76F49">
        <w:trPr>
          <w:trHeight w:val="212"/>
        </w:trPr>
        <w:tc>
          <w:tcPr>
            <w:tcW w:w="1589" w:type="dxa"/>
          </w:tcPr>
          <w:p w14:paraId="7542904F" w14:textId="77777777" w:rsidR="00330EC6" w:rsidRPr="00005D62" w:rsidRDefault="00330EC6" w:rsidP="00E76F4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ОК3, ОК 4, ОК 5, ОК 8, ОК 9                                          </w:t>
            </w:r>
          </w:p>
        </w:tc>
        <w:tc>
          <w:tcPr>
            <w:tcW w:w="3764" w:type="dxa"/>
          </w:tcPr>
          <w:p w14:paraId="15A717B2" w14:textId="77777777" w:rsidR="00330EC6" w:rsidRPr="00456E65" w:rsidRDefault="00330EC6" w:rsidP="00E76F4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 </w:t>
            </w:r>
            <w:r w:rsidRPr="00456E65">
              <w:rPr>
                <w:rFonts w:ascii="Times New Roman" w:hAnsi="Times New Roman"/>
                <w:sz w:val="24"/>
                <w:szCs w:val="24"/>
              </w:rPr>
              <w:t>рассчитывать и измерять основные параметры простых электрических и магнитных цепей</w:t>
            </w:r>
          </w:p>
        </w:tc>
        <w:tc>
          <w:tcPr>
            <w:tcW w:w="3895" w:type="dxa"/>
          </w:tcPr>
          <w:p w14:paraId="4644B7D8" w14:textId="77777777" w:rsidR="00330EC6" w:rsidRPr="00456E65" w:rsidRDefault="00330EC6" w:rsidP="00E76F4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 1 </w:t>
            </w:r>
            <w:r w:rsidRPr="00456E65">
              <w:rPr>
                <w:rFonts w:ascii="Times New Roman" w:hAnsi="Times New Roman"/>
                <w:sz w:val="24"/>
                <w:szCs w:val="24"/>
              </w:rPr>
              <w:t xml:space="preserve">законы равновесия и перемещения тел </w:t>
            </w:r>
          </w:p>
          <w:p w14:paraId="554DAB70" w14:textId="77777777" w:rsidR="00330EC6" w:rsidRPr="00005D62" w:rsidRDefault="00330EC6" w:rsidP="00E76F4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5473A62" w14:textId="77777777" w:rsidR="00330EC6" w:rsidRPr="00315F34" w:rsidRDefault="00330EC6" w:rsidP="00330EC6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14:paraId="58978EDA" w14:textId="77777777" w:rsidR="00330EC6" w:rsidRPr="00315F34" w:rsidRDefault="00330EC6" w:rsidP="00330EC6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49502573" w14:textId="77777777" w:rsidR="00330EC6" w:rsidRPr="00315F34" w:rsidRDefault="00330EC6" w:rsidP="00330EC6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3"/>
        <w:gridCol w:w="2517"/>
      </w:tblGrid>
      <w:tr w:rsidR="00330EC6" w:rsidRPr="00315F34" w14:paraId="58B756F6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22B987F8" w14:textId="77777777" w:rsidR="00330EC6" w:rsidRPr="00315F34" w:rsidRDefault="00330EC6" w:rsidP="00E76F49">
            <w:pPr>
              <w:suppressAutoHyphens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42A1EABE" w14:textId="77777777" w:rsidR="00330EC6" w:rsidRPr="00315F34" w:rsidRDefault="00330EC6" w:rsidP="00E76F49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315F34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30EC6" w:rsidRPr="00315F34" w14:paraId="768E5197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0C8FF057" w14:textId="77777777" w:rsidR="00330EC6" w:rsidRPr="00315F34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0903EC56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48</w:t>
            </w:r>
          </w:p>
        </w:tc>
      </w:tr>
      <w:tr w:rsidR="00330EC6" w:rsidRPr="00315F34" w14:paraId="73C6C605" w14:textId="77777777" w:rsidTr="00E76F49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14:paraId="4CDD1074" w14:textId="77777777" w:rsidR="00330EC6" w:rsidRPr="00315F34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315F34"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7CD230E" w14:textId="682F2D72" w:rsidR="00330EC6" w:rsidRPr="000B539C" w:rsidRDefault="00022F0F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</w:t>
            </w:r>
          </w:p>
        </w:tc>
      </w:tr>
      <w:tr w:rsidR="00330EC6" w:rsidRPr="00315F34" w14:paraId="5A3C0E07" w14:textId="77777777" w:rsidTr="00E76F49">
        <w:trPr>
          <w:trHeight w:val="336"/>
        </w:trPr>
        <w:tc>
          <w:tcPr>
            <w:tcW w:w="5000" w:type="pct"/>
            <w:gridSpan w:val="2"/>
            <w:vAlign w:val="center"/>
          </w:tcPr>
          <w:p w14:paraId="2BA7AA46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0B539C">
              <w:rPr>
                <w:rFonts w:ascii="Times New Roman" w:hAnsi="Times New Roman"/>
                <w:b/>
              </w:rPr>
              <w:t>в т. ч.:</w:t>
            </w:r>
          </w:p>
        </w:tc>
      </w:tr>
      <w:tr w:rsidR="00330EC6" w:rsidRPr="00315F34" w14:paraId="2E3FA389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4CF31123" w14:textId="77777777" w:rsidR="00330EC6" w:rsidRPr="00315F34" w:rsidRDefault="00330EC6" w:rsidP="00E76F49">
            <w:pPr>
              <w:suppressAutoHyphens/>
              <w:spacing w:after="0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23E54974" w14:textId="52061541" w:rsidR="00330EC6" w:rsidRPr="000B539C" w:rsidRDefault="00022F0F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22</w:t>
            </w:r>
          </w:p>
        </w:tc>
      </w:tr>
      <w:tr w:rsidR="00330EC6" w:rsidRPr="00315F34" w14:paraId="4EE9F8D1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5A7181AE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лабораторные работы</w:t>
            </w:r>
            <w:r w:rsidRPr="00315F3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4F88D1EB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10</w:t>
            </w:r>
          </w:p>
        </w:tc>
      </w:tr>
      <w:tr w:rsidR="00330EC6" w:rsidRPr="00315F34" w14:paraId="5064D40E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00FB389B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40B73B25" w14:textId="4E6A2EC9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</w:p>
        </w:tc>
      </w:tr>
      <w:tr w:rsidR="00330EC6" w:rsidRPr="00315F34" w14:paraId="6385F9AB" w14:textId="77777777" w:rsidTr="00E76F49">
        <w:trPr>
          <w:trHeight w:val="490"/>
        </w:trPr>
        <w:tc>
          <w:tcPr>
            <w:tcW w:w="3685" w:type="pct"/>
            <w:vAlign w:val="center"/>
          </w:tcPr>
          <w:p w14:paraId="47280BAE" w14:textId="77777777" w:rsidR="00330EC6" w:rsidRPr="00315F34" w:rsidRDefault="00330EC6" w:rsidP="00E76F49">
            <w:pPr>
              <w:suppressAutoHyphens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315" w:type="pct"/>
            <w:vAlign w:val="center"/>
          </w:tcPr>
          <w:p w14:paraId="6654EFF2" w14:textId="5A91BC7F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</w:p>
        </w:tc>
      </w:tr>
      <w:tr w:rsidR="00330EC6" w:rsidRPr="00315F34" w14:paraId="6F6DFF7F" w14:textId="77777777" w:rsidTr="00E76F49">
        <w:trPr>
          <w:trHeight w:val="267"/>
        </w:trPr>
        <w:tc>
          <w:tcPr>
            <w:tcW w:w="3685" w:type="pct"/>
            <w:vAlign w:val="center"/>
          </w:tcPr>
          <w:p w14:paraId="25C7FE66" w14:textId="77777777" w:rsidR="00330EC6" w:rsidRPr="006C7AB5" w:rsidRDefault="00330EC6" w:rsidP="00E76F49">
            <w:pPr>
              <w:suppressAutoHyphens/>
              <w:spacing w:after="0"/>
              <w:rPr>
                <w:rFonts w:ascii="Times New Roman" w:hAnsi="Times New Roman"/>
              </w:rPr>
            </w:pPr>
            <w:r w:rsidRPr="006C7AB5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04774A67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16</w:t>
            </w:r>
          </w:p>
        </w:tc>
      </w:tr>
      <w:tr w:rsidR="00330EC6" w:rsidRPr="00315F34" w14:paraId="4E746D37" w14:textId="77777777" w:rsidTr="00E76F49">
        <w:trPr>
          <w:trHeight w:val="331"/>
        </w:trPr>
        <w:tc>
          <w:tcPr>
            <w:tcW w:w="3685" w:type="pct"/>
            <w:vAlign w:val="center"/>
          </w:tcPr>
          <w:p w14:paraId="69EFA02C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315F34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в форме экзамена</w:t>
            </w:r>
          </w:p>
        </w:tc>
        <w:tc>
          <w:tcPr>
            <w:tcW w:w="1315" w:type="pct"/>
            <w:vAlign w:val="center"/>
          </w:tcPr>
          <w:p w14:paraId="28E0ADB3" w14:textId="77777777" w:rsidR="00330EC6" w:rsidRPr="000B539C" w:rsidRDefault="00330EC6" w:rsidP="00E76F4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</w:p>
        </w:tc>
      </w:tr>
    </w:tbl>
    <w:p w14:paraId="638EB1DE" w14:textId="77777777" w:rsidR="00330EC6" w:rsidRPr="00315F34" w:rsidRDefault="00330EC6" w:rsidP="00330EC6">
      <w:pPr>
        <w:rPr>
          <w:rFonts w:ascii="Times New Roman" w:hAnsi="Times New Roman"/>
          <w:b/>
          <w:i/>
        </w:rPr>
        <w:sectPr w:rsidR="00330EC6" w:rsidRPr="00315F34" w:rsidSect="00E76F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4A7826" w14:textId="77777777" w:rsidR="00330EC6" w:rsidRPr="006C7AB5" w:rsidRDefault="00330EC6" w:rsidP="00330EC6">
      <w:pPr>
        <w:pStyle w:val="1"/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spacing w:before="0"/>
        <w:ind w:left="0" w:firstLine="567"/>
        <w:rPr>
          <w:b w:val="0"/>
          <w:bCs w:val="0"/>
          <w:kern w:val="0"/>
          <w:lang w:eastAsia="ar-SA"/>
        </w:rPr>
      </w:pPr>
      <w:r w:rsidRPr="006C7AB5">
        <w:rPr>
          <w:b w:val="0"/>
          <w:bCs w:val="0"/>
          <w:lang w:eastAsia="ar-SA"/>
        </w:rPr>
        <w:lastRenderedPageBreak/>
        <w:t xml:space="preserve">  </w:t>
      </w:r>
      <w:r w:rsidRPr="006C7AB5">
        <w:rPr>
          <w:kern w:val="0"/>
          <w:lang w:eastAsia="ar-SA"/>
        </w:rPr>
        <w:t>2.2. Тематический план и содержание учебной дисциплины «Физика»</w:t>
      </w:r>
    </w:p>
    <w:tbl>
      <w:tblPr>
        <w:tblW w:w="2668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72"/>
        <w:gridCol w:w="9029"/>
        <w:gridCol w:w="1270"/>
        <w:gridCol w:w="1005"/>
        <w:gridCol w:w="15"/>
        <w:gridCol w:w="60"/>
        <w:gridCol w:w="1198"/>
        <w:gridCol w:w="11200"/>
        <w:gridCol w:w="10"/>
      </w:tblGrid>
      <w:tr w:rsidR="00330EC6" w:rsidRPr="006C7AB5" w14:paraId="18D2D846" w14:textId="77777777" w:rsidTr="00E76F49">
        <w:trPr>
          <w:gridAfter w:val="2"/>
          <w:wAfter w:w="11210" w:type="dxa"/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363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55D229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CF2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6E9F20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материала, лабораторные и практические работы, </w:t>
            </w:r>
          </w:p>
          <w:p w14:paraId="47F5BF1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C8ED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7475FC9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Объем, акад. ч / в том числе в форме практической подготовки, </w:t>
            </w:r>
            <w:proofErr w:type="spell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акад</w:t>
            </w:r>
            <w:proofErr w:type="spellEnd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74A0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Код ПК,</w:t>
            </w:r>
          </w:p>
          <w:p w14:paraId="2E8FB20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</w:t>
            </w:r>
            <w:r w:rsidRPr="006C7AB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E8FE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Код У/ З</w:t>
            </w:r>
          </w:p>
        </w:tc>
      </w:tr>
      <w:tr w:rsidR="00330EC6" w:rsidRPr="006C7AB5" w14:paraId="4D31A049" w14:textId="77777777" w:rsidTr="00E76F49">
        <w:trPr>
          <w:gridAfter w:val="2"/>
          <w:wAfter w:w="11210" w:type="dxa"/>
          <w:trHeight w:val="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C2F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6A7F0F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52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3FDB8E7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244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052147A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5EB6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4377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0B296E3D" w14:textId="77777777" w:rsidTr="00E76F49">
        <w:trPr>
          <w:gridAfter w:val="2"/>
          <w:wAfter w:w="11210" w:type="dxa"/>
          <w:trHeight w:val="70"/>
        </w:trPr>
        <w:tc>
          <w:tcPr>
            <w:tcW w:w="119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DEDD40" w14:textId="097C8E6C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022F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</w:t>
            </w: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еханика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A93BB" w14:textId="77777777" w:rsidR="00330EC6" w:rsidRPr="006C7AB5" w:rsidRDefault="00E76F49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2183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8DBE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72929126" w14:textId="77777777" w:rsidTr="00E76F49">
        <w:trPr>
          <w:gridAfter w:val="2"/>
          <w:wAfter w:w="11210" w:type="dxa"/>
          <w:trHeight w:val="14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76BF8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199F503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0FD4956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974B1A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3CD09C6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2A0CE67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1.1 </w:t>
            </w:r>
          </w:p>
          <w:p w14:paraId="4BF3702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Кинематика</w:t>
            </w:r>
          </w:p>
          <w:p w14:paraId="55215B3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7BB5DDF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0B105BE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0DA1FEB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1AB47D0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192C6BC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7D2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9AFD" w14:textId="28828BB6" w:rsidR="00330EC6" w:rsidRPr="006C7AB5" w:rsidRDefault="00022F0F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3A908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0DC6B8B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 1, </w:t>
            </w:r>
          </w:p>
          <w:p w14:paraId="1BA86CF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 3,</w:t>
            </w:r>
          </w:p>
          <w:p w14:paraId="2769139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 4, </w:t>
            </w:r>
          </w:p>
          <w:p w14:paraId="0520D21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 5, </w:t>
            </w:r>
          </w:p>
          <w:p w14:paraId="5727534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ОК8, </w:t>
            </w:r>
          </w:p>
          <w:p w14:paraId="1AB1BB3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 9</w:t>
            </w:r>
          </w:p>
          <w:p w14:paraId="2F689F6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BB6F0A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 1</w:t>
            </w:r>
          </w:p>
          <w:p w14:paraId="143B1B2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</w:t>
            </w:r>
            <w:proofErr w:type="spellEnd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01.01 – </w:t>
            </w:r>
            <w:proofErr w:type="spell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</w:t>
            </w:r>
            <w:proofErr w:type="spellEnd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01.03</w:t>
            </w:r>
          </w:p>
          <w:p w14:paraId="3A8D4A8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</w:t>
            </w:r>
            <w:proofErr w:type="spellEnd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03.01, Зо03.02</w:t>
            </w:r>
          </w:p>
          <w:p w14:paraId="5971396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Зо04.01- Зо04.04</w:t>
            </w:r>
          </w:p>
          <w:p w14:paraId="67B49AE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Зо05.01, Зо05.02</w:t>
            </w:r>
          </w:p>
          <w:p w14:paraId="16A88D3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Зо06.01- Зо06.03</w:t>
            </w:r>
          </w:p>
          <w:p w14:paraId="5B3ED21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Зо08.01-Зо08.03</w:t>
            </w:r>
          </w:p>
          <w:p w14:paraId="140DDAE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Зо09.01- Зо09.05</w:t>
            </w:r>
          </w:p>
        </w:tc>
      </w:tr>
      <w:tr w:rsidR="00330EC6" w:rsidRPr="006C7AB5" w14:paraId="7313899F" w14:textId="77777777" w:rsidTr="00E76F49">
        <w:trPr>
          <w:gridAfter w:val="2"/>
          <w:wAfter w:w="11210" w:type="dxa"/>
          <w:trHeight w:val="156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D74D7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FFBD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336B4F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9A0F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Основные виды движения тел. Способы описания движений. Система отсчета Равномерное движение. Прямолинейное равнопеременное движение. Уравнения и графики движения Падение тел. Движение с постоянным ускорением свободного падения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308B1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54615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26659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03A5EC47" w14:textId="77777777" w:rsidTr="00E76F49">
        <w:trPr>
          <w:gridAfter w:val="2"/>
          <w:wAfter w:w="11210" w:type="dxa"/>
          <w:trHeight w:val="219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99C5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15D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3153B22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4719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Криволинейное поступательное движение. Мгновенная скорость и ускорение Равномерное движение точки по окружности. Вращательное движение тел. Угловая и линейные скорости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28E7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60DD0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0C0EF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6DF42999" w14:textId="77777777" w:rsidTr="00E76F49">
        <w:trPr>
          <w:gridAfter w:val="2"/>
          <w:wAfter w:w="11210" w:type="dxa"/>
          <w:trHeight w:val="81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A0929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4CDA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темам кинематики. Решить задачи из упражнений учебника и задачника под руководством преподавателя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F33461" w14:textId="77777777" w:rsidR="00330EC6" w:rsidRPr="006C7AB5" w:rsidRDefault="005459E2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2D13A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B5744B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330EC6" w:rsidRPr="006C7AB5" w14:paraId="30594BC5" w14:textId="77777777" w:rsidTr="00E76F49">
        <w:trPr>
          <w:gridAfter w:val="2"/>
          <w:wAfter w:w="11210" w:type="dxa"/>
          <w:trHeight w:val="2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AECBBDB" w14:textId="0A7085AD" w:rsidR="00330EC6" w:rsidRPr="006C7AB5" w:rsidRDefault="00330EC6" w:rsidP="00022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</w:t>
            </w:r>
            <w:r w:rsidR="00022F0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1.2</w:t>
            </w:r>
          </w:p>
          <w:p w14:paraId="76EFA25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Динамика</w:t>
            </w:r>
          </w:p>
          <w:p w14:paraId="6233BF0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7633ED5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6251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69933B" w14:textId="4E77B177" w:rsidR="00330EC6" w:rsidRPr="00B8181E" w:rsidRDefault="00022F0F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42414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8CE608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330EC6" w:rsidRPr="006C7AB5" w14:paraId="0FD15A2E" w14:textId="77777777" w:rsidTr="00E76F49">
        <w:trPr>
          <w:gridAfter w:val="2"/>
          <w:wAfter w:w="11210" w:type="dxa"/>
          <w:trHeight w:val="48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C97A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3191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  <w:p w14:paraId="69B67A5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16163" w14:textId="77777777" w:rsidR="00330EC6" w:rsidRPr="006C7AB5" w:rsidRDefault="00330EC6" w:rsidP="00E76F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Динамика. Материальная точка. Законы Ньютона. Силы в природе.</w:t>
            </w:r>
          </w:p>
          <w:p w14:paraId="3681C265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Сила тяжести. Вес тела. Сила упругости. Силы трения. Решение задач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0B75B5" w14:textId="77777777" w:rsidR="00330EC6" w:rsidRPr="006C7AB5" w:rsidRDefault="005459E2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AF727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C878D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47898F2E" w14:textId="77777777" w:rsidTr="00E76F49">
        <w:trPr>
          <w:gridAfter w:val="2"/>
          <w:wAfter w:w="11210" w:type="dxa"/>
          <w:cantSplit/>
          <w:trHeight w:hRule="exact" w:val="81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7467D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82439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теме Динамика. Решить задачи из упражнений учебника и задачника под руководством преподавателя</w:t>
            </w:r>
          </w:p>
          <w:p w14:paraId="3B224718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D0E39E3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5CF8EF6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6AC3082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6CDCD76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404FE05D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35F27FA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048D73A5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расчета электрических цепей, решать задачи на расчет цепей, изучить понятие нелинейные цепи и вольтамперные характеристики</w:t>
            </w:r>
          </w:p>
          <w:p w14:paraId="419A41E8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5DF2743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6CF22834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0FD3E31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E47957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0B3E1B3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68A7327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7149155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BC4975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FEE3A9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149D0B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7D83ED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DEE9EF5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654FE5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25AE013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1F71318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5486221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38D6DDF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www</w:t>
            </w:r>
            <w:proofErr w:type="spellStart"/>
            <w:proofErr w:type="gram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ццццццццепей,з</w:t>
            </w:r>
            <w:proofErr w:type="spellEnd"/>
            <w:proofErr w:type="gramEnd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за, понятие о потребителях и источниках электрической энергии, резисторы и их типы, законы Кирхгофа, методы расчета электрических цепей, понятие о линейных и нелинейных цепях</w:t>
            </w:r>
          </w:p>
          <w:p w14:paraId="260D3D9F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14:paraId="6501B2C8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0D34A170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3722060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2F4EFBB0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041A560C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0163CC4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CA15374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040B6CCD" w14:textId="77777777" w:rsidR="00330EC6" w:rsidRPr="006C7AB5" w:rsidRDefault="00330EC6" w:rsidP="00E76F49">
            <w:pPr>
              <w:pBdr>
                <w:bottom w:val="single" w:sz="4" w:space="1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59A37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06EB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4003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1515DE6C" w14:textId="77777777" w:rsidTr="00E76F49">
        <w:trPr>
          <w:gridAfter w:val="2"/>
          <w:wAfter w:w="11210" w:type="dxa"/>
          <w:cantSplit/>
          <w:trHeight w:val="29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46B6F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4AE53695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1.3</w:t>
            </w:r>
          </w:p>
          <w:p w14:paraId="566BD5B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Статика</w:t>
            </w:r>
          </w:p>
          <w:p w14:paraId="01F280F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4F4A08AD" w14:textId="77777777" w:rsidR="00330EC6" w:rsidRPr="006C7AB5" w:rsidRDefault="00330EC6" w:rsidP="00E76F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AE3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83F64" w14:textId="0B2C77D8" w:rsidR="00330EC6" w:rsidRPr="00B8181E" w:rsidRDefault="00022F0F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4A20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8404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596DA605" w14:textId="77777777" w:rsidTr="00E76F49">
        <w:trPr>
          <w:gridAfter w:val="2"/>
          <w:wAfter w:w="11210" w:type="dxa"/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02A2CA" w14:textId="77777777" w:rsidR="00330EC6" w:rsidRPr="006C7AB5" w:rsidRDefault="00330EC6" w:rsidP="00E76F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BD2C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4233BB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Статика. Равновесие тел Условия равновесия. Правило моментов. Решение задач.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C734B9" w14:textId="77777777" w:rsidR="00330EC6" w:rsidRPr="00B8181E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E61F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21D5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1C1E3216" w14:textId="77777777" w:rsidTr="00E76F49">
        <w:tblPrEx>
          <w:tblCellMar>
            <w:left w:w="108" w:type="dxa"/>
            <w:right w:w="108" w:type="dxa"/>
          </w:tblCellMar>
        </w:tblPrEx>
        <w:trPr>
          <w:cantSplit/>
          <w:trHeight w:val="25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F79A" w14:textId="77777777" w:rsidR="00330EC6" w:rsidRPr="006C7AB5" w:rsidRDefault="00330EC6" w:rsidP="00E76F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C436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теме Статика. Решить задачи из упражнений учебника и задачника под руководством преподавателя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096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F3BB8B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6EA3A1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1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8331F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141337B0" w14:textId="77777777" w:rsidTr="00E76F49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4395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7EC916D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1.4</w:t>
            </w:r>
          </w:p>
          <w:p w14:paraId="037E64E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</w:p>
          <w:p w14:paraId="22F2360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Механические </w:t>
            </w:r>
          </w:p>
          <w:p w14:paraId="410EABC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колебания</w:t>
            </w: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04B2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05EA" w14:textId="0FBABBFE" w:rsidR="00330EC6" w:rsidRPr="00B8181E" w:rsidRDefault="00022F0F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FA778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868AF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4BCFF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167C1E6B" w14:textId="77777777" w:rsidTr="00E76F49">
        <w:trPr>
          <w:gridAfter w:val="2"/>
          <w:wAfter w:w="11210" w:type="dxa"/>
          <w:cantSplit/>
          <w:trHeight w:val="2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4C257E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7225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FD866C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Механические колебания Параметры гармонических колебаний. Маятники.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1AD21F" w14:textId="77777777" w:rsidR="00330EC6" w:rsidRPr="006C7AB5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8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FBD6E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0F6FA45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48FFC02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3A33F6CA" w14:textId="77777777" w:rsidTr="00E76F49">
        <w:trPr>
          <w:gridAfter w:val="2"/>
          <w:wAfter w:w="11210" w:type="dxa"/>
          <w:trHeight w:val="23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FEDD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246DA1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теме Механические колебания. Ответить на вопросы, решить задачи из упражнений учебника и задачника под руководством преподавателя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A47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9119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7ABC5DC3" w14:textId="77777777" w:rsidTr="00E76F49">
        <w:trPr>
          <w:gridAfter w:val="2"/>
          <w:wAfter w:w="11210" w:type="dxa"/>
          <w:trHeight w:val="1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7AAC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2</w:t>
            </w:r>
          </w:p>
          <w:p w14:paraId="796209C6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Электродинамика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E358" w14:textId="77777777" w:rsidR="00330EC6" w:rsidRPr="006C7AB5" w:rsidRDefault="00330EC6" w:rsidP="00E76F4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A78EE5" w14:textId="77777777" w:rsidR="00330EC6" w:rsidRPr="006C7AB5" w:rsidRDefault="00E76F49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  <w:p w14:paraId="6121BE8E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45D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6D01EAF1" w14:textId="77777777" w:rsidTr="00E76F49">
        <w:trPr>
          <w:gridAfter w:val="2"/>
          <w:wAfter w:w="11210" w:type="dxa"/>
          <w:cantSplit/>
          <w:trHeight w:val="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EA11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</w:t>
            </w:r>
          </w:p>
          <w:p w14:paraId="0BD15B21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Электрическое поле электрический   ток</w:t>
            </w:r>
          </w:p>
          <w:p w14:paraId="79A1C95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4EB706D2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8D80E0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025D" w14:textId="40801E30" w:rsidR="00330EC6" w:rsidRPr="006C7AB5" w:rsidRDefault="00022F0F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5A6B2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 1,</w:t>
            </w:r>
          </w:p>
          <w:p w14:paraId="0338A65A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ОК 3,</w:t>
            </w:r>
          </w:p>
          <w:p w14:paraId="2F527A3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 4, </w:t>
            </w:r>
          </w:p>
          <w:p w14:paraId="0A26D68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 5, </w:t>
            </w:r>
          </w:p>
          <w:p w14:paraId="0F00443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ОК8, </w:t>
            </w:r>
          </w:p>
          <w:p w14:paraId="1845F00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 9</w:t>
            </w:r>
          </w:p>
          <w:p w14:paraId="4E156A7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367F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 1</w:t>
            </w:r>
          </w:p>
          <w:p w14:paraId="65D798A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</w:t>
            </w:r>
            <w:proofErr w:type="spellEnd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01.01- Уо01.03</w:t>
            </w:r>
          </w:p>
          <w:p w14:paraId="1B078A5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Уо03.01- Уо01.05</w:t>
            </w:r>
          </w:p>
          <w:p w14:paraId="0B541A3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Уо04.01 – Уо04.08</w:t>
            </w:r>
          </w:p>
          <w:p w14:paraId="347F1A5B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Уо05.01, Уо05.02</w:t>
            </w:r>
          </w:p>
          <w:p w14:paraId="0B22F57F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Уо06.01,</w:t>
            </w:r>
          </w:p>
          <w:p w14:paraId="5730B3D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Уо06.02</w:t>
            </w:r>
          </w:p>
          <w:p w14:paraId="027053D8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Уо08.01 – Уо08.03</w:t>
            </w:r>
          </w:p>
          <w:p w14:paraId="2A4D27F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Уо09.01 – Уо09.04</w:t>
            </w:r>
          </w:p>
        </w:tc>
      </w:tr>
      <w:tr w:rsidR="00330EC6" w:rsidRPr="006C7AB5" w14:paraId="19538A35" w14:textId="77777777" w:rsidTr="00E76F49">
        <w:trPr>
          <w:gridAfter w:val="2"/>
          <w:wAfter w:w="11210" w:type="dxa"/>
          <w:cantSplit/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1EB3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C2AB" w14:textId="77777777" w:rsidR="00330EC6" w:rsidRPr="006C7AB5" w:rsidRDefault="00330EC6" w:rsidP="00E7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E0DE2" w14:textId="77777777" w:rsidR="00330EC6" w:rsidRPr="006C7AB5" w:rsidRDefault="00330EC6" w:rsidP="00E76F4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Электрический заряд, электрическое поле, закон Кулона, конденсаторы. Решение задач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7894C" w14:textId="77777777" w:rsidR="00330EC6" w:rsidRPr="006C7AB5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AD53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9590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2F6D5FAE" w14:textId="77777777" w:rsidTr="00E76F49">
        <w:trPr>
          <w:gridAfter w:val="2"/>
          <w:wAfter w:w="11210" w:type="dxa"/>
          <w:cantSplit/>
          <w:trHeight w:val="32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9E560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1170B7" w14:textId="77777777" w:rsidR="00330EC6" w:rsidRPr="006C7AB5" w:rsidRDefault="00330EC6" w:rsidP="00E7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D1FB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Электрический ток и его параметры, сопротивление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582F" w14:textId="77777777" w:rsidR="00330EC6" w:rsidRPr="00B8181E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CE04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528D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2825887E" w14:textId="77777777" w:rsidTr="00E76F49">
        <w:trPr>
          <w:gridAfter w:val="2"/>
          <w:wAfter w:w="11210" w:type="dxa"/>
          <w:cantSplit/>
          <w:trHeight w:val="4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C754C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2CAB58" w14:textId="77777777" w:rsidR="00330EC6" w:rsidRPr="006C7AB5" w:rsidRDefault="00330EC6" w:rsidP="00E76F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Лабораторная работа №1</w:t>
            </w: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«Определение удельного сопротивления проводника»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6146D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A820C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BE82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50ED8368" w14:textId="77777777" w:rsidTr="00E76F49">
        <w:trPr>
          <w:gridAfter w:val="2"/>
          <w:wAfter w:w="11210" w:type="dxa"/>
          <w:trHeight w:val="28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21454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02AA17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D440A72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  <w:p w14:paraId="6651AC4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ED9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Последовательное и параллельное соединение резисторов. Закон Ома для участка и полной цепи Измерение силы тока и напряжения 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E871" w14:textId="77777777" w:rsidR="00330EC6" w:rsidRPr="006C7AB5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FF311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CBFF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19425070" w14:textId="77777777" w:rsidTr="00E76F49">
        <w:trPr>
          <w:gridAfter w:val="2"/>
          <w:wAfter w:w="11210" w:type="dxa"/>
          <w:trHeight w:val="2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20ECA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2E43E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Лабораторная работа №2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«Последовательное и параллельное соединение сопротивлений»</w:t>
            </w:r>
          </w:p>
          <w:p w14:paraId="37F00408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7E33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13575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C958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6915314F" w14:textId="77777777" w:rsidTr="00E76F49">
        <w:trPr>
          <w:gridAfter w:val="2"/>
          <w:wAfter w:w="11210" w:type="dxa"/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4A93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AD46C0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</w:p>
          <w:p w14:paraId="3980196E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5719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Тепловое действие тока. Работа и мощность постоянного тока, закон Джоуля – Ленца.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0E29" w14:textId="77777777" w:rsidR="00330EC6" w:rsidRPr="00B8181E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9F79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FC2B47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43FBEEE6" w14:textId="77777777" w:rsidTr="00E76F49">
        <w:trPr>
          <w:gridAfter w:val="2"/>
          <w:wAfter w:w="11210" w:type="dxa"/>
          <w:trHeight w:val="36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1A0D4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3CBE4" w14:textId="77777777" w:rsidR="00330EC6" w:rsidRPr="006C7AB5" w:rsidRDefault="00B8181E" w:rsidP="00B818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Лабораторная работа №3</w:t>
            </w:r>
            <w:r w:rsidR="00330EC6"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зависимости мощности лампы накаливания от напряжения на ее зажимах</w:t>
            </w:r>
            <w:r w:rsidR="00330EC6"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C1D2CE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0EEAC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0FB0D" w14:textId="77777777" w:rsidR="00330EC6" w:rsidRPr="006C7AB5" w:rsidRDefault="00330EC6" w:rsidP="00E76F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2B3A08F8" w14:textId="77777777" w:rsidTr="00E76F49">
        <w:trPr>
          <w:gridAfter w:val="2"/>
          <w:wAfter w:w="11210" w:type="dxa"/>
          <w:trHeight w:val="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AD7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969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теме.  Решить задачи из упражнений учебника и задачника под руководством преподавателя.  Подготовить сообщения и доклады по заданным темам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0B324" w14:textId="77777777" w:rsidR="00330EC6" w:rsidRPr="006C7AB5" w:rsidRDefault="00B8181E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571F9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24E14" w14:textId="77777777" w:rsidR="00330EC6" w:rsidRPr="006C7AB5" w:rsidRDefault="00330EC6" w:rsidP="00E76F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0EC6" w:rsidRPr="006C7AB5" w14:paraId="6A0F4562" w14:textId="77777777" w:rsidTr="00E76F49">
        <w:trPr>
          <w:gridAfter w:val="2"/>
          <w:wAfter w:w="11210" w:type="dxa"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76D24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Тема 2.2</w:t>
            </w:r>
          </w:p>
          <w:p w14:paraId="256EEDB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Магнитное поле Электромагнитная индукция</w:t>
            </w:r>
          </w:p>
          <w:p w14:paraId="2BA2C7E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C69E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D85DA0" w14:textId="77777777" w:rsidR="00330EC6" w:rsidRPr="006C7AB5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C8343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48DC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547C174B" w14:textId="77777777" w:rsidTr="00E76F49">
        <w:trPr>
          <w:gridAfter w:val="2"/>
          <w:wAfter w:w="11210" w:type="dxa"/>
          <w:trHeight w:val="39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E5AED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08F8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FBED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Магнитное поле, его свойства Вектор магнитной индукции. Сила Ампера. Электроизмерительные приборы.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9BEF5" w14:textId="77777777" w:rsidR="00330EC6" w:rsidRPr="00B8181E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FB05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C022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65A537AC" w14:textId="77777777" w:rsidTr="00E76F49">
        <w:trPr>
          <w:gridAfter w:val="2"/>
          <w:wAfter w:w="11210" w:type="dxa"/>
          <w:trHeight w:val="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672C3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6681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21729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Явление электромагнитной индукции. Закон электромагнитной индукции. Магнитный поток. Правило Ленца. Самоиндукция. Индуктивность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F77DB" w14:textId="77777777" w:rsidR="00330EC6" w:rsidRPr="00B8181E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5DF0F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AF566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1DE3054B" w14:textId="77777777" w:rsidTr="00E76F49">
        <w:trPr>
          <w:gridAfter w:val="2"/>
          <w:wAfter w:w="11210" w:type="dxa"/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55B7C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8DFAF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темам. Выполнить тестовые задания под руководством преподавателя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F67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22946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632A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75D47E01" w14:textId="77777777" w:rsidTr="00E76F49">
        <w:trPr>
          <w:gridAfter w:val="2"/>
          <w:wAfter w:w="11210" w:type="dxa"/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94EDE3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2.3</w:t>
            </w:r>
          </w:p>
          <w:p w14:paraId="51AEF6B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Переменный </w:t>
            </w: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электрический ток</w:t>
            </w: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C6A94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19943" w14:textId="77777777" w:rsidR="00330EC6" w:rsidRPr="00B8181E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818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195F3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279B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23706DF8" w14:textId="77777777" w:rsidTr="00E76F49">
        <w:trPr>
          <w:gridAfter w:val="1"/>
          <w:wAfter w:w="10" w:type="dxa"/>
          <w:trHeight w:val="21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F2D75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63CCCF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58F48B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Переменный электрический ток и его параметры. Активное сопротивление,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конденсатор и катушка индуктивности в цепи переменного тока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E658ED" w14:textId="77777777" w:rsidR="00330EC6" w:rsidRPr="006C7AB5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EE1C8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9CCE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tcBorders>
              <w:left w:val="single" w:sz="4" w:space="0" w:color="auto"/>
            </w:tcBorders>
            <w:shd w:val="clear" w:color="auto" w:fill="auto"/>
          </w:tcPr>
          <w:p w14:paraId="48C75E10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30EC6" w:rsidRPr="006C7AB5" w14:paraId="2DD63E03" w14:textId="77777777" w:rsidTr="00E76F49">
        <w:trPr>
          <w:gridAfter w:val="1"/>
          <w:wAfter w:w="10" w:type="dxa"/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379AF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191D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5765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1ADEFF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9B73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6F6B3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D30793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48B33EB8" w14:textId="77777777" w:rsidTr="00E76F49">
        <w:trPr>
          <w:gridAfter w:val="1"/>
          <w:wAfter w:w="10" w:type="dxa"/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15C7F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1A61903" w14:textId="77777777" w:rsidR="00330EC6" w:rsidRPr="006C7AB5" w:rsidRDefault="00330EC6" w:rsidP="00B81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Лабораторная работа №</w:t>
            </w:r>
            <w:r w:rsidR="00B818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активного, индуктивного, емкостного сопротивлений, индуктивность катушки и электроемкость конденсатора»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1A7BB4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88CA5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87148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EE9AB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6B5FA2D7" w14:textId="77777777" w:rsidTr="00E76F49">
        <w:trPr>
          <w:gridAfter w:val="2"/>
          <w:wAfter w:w="11210" w:type="dxa"/>
          <w:trHeight w:val="60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9EE90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C1DC5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 материал по теме</w:t>
            </w:r>
          </w:p>
          <w:p w14:paraId="5F2F8B4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Переменный электрический </w:t>
            </w:r>
            <w:proofErr w:type="gramStart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ток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Решить задачи из упражнений учебника и задачника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75DE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0C599347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3C529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330EC6" w:rsidRPr="006C7AB5" w14:paraId="33EB49D7" w14:textId="77777777" w:rsidTr="00E76F49">
        <w:trPr>
          <w:gridAfter w:val="1"/>
          <w:wAfter w:w="10" w:type="dxa"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6EFF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261ADA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  <w:r w:rsidRPr="006C7AB5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.4</w:t>
            </w:r>
          </w:p>
          <w:p w14:paraId="2850ADD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Трансформаторы</w:t>
            </w:r>
          </w:p>
          <w:p w14:paraId="3A2A3C2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530B67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9105C" w14:textId="77777777" w:rsidR="00330EC6" w:rsidRPr="006C7AB5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57E21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200" w:type="dxa"/>
            <w:tcBorders>
              <w:left w:val="single" w:sz="4" w:space="0" w:color="auto"/>
            </w:tcBorders>
            <w:shd w:val="clear" w:color="auto" w:fill="auto"/>
          </w:tcPr>
          <w:p w14:paraId="12647BBA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1442F649" w14:textId="77777777" w:rsidTr="00E76F49">
        <w:trPr>
          <w:gridAfter w:val="1"/>
          <w:wAfter w:w="10" w:type="dxa"/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C8A94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DD48E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437AE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Трансформаторы: типы трансформаторов, устройство, принцип </w:t>
            </w:r>
            <w:proofErr w:type="gramStart"/>
            <w:r w:rsidRPr="006C7AB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действия..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F8CDF" w14:textId="77777777" w:rsidR="00330EC6" w:rsidRPr="00B8181E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C1876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tcBorders>
              <w:left w:val="single" w:sz="4" w:space="0" w:color="auto"/>
            </w:tcBorders>
            <w:shd w:val="clear" w:color="auto" w:fill="auto"/>
          </w:tcPr>
          <w:p w14:paraId="44232B5A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3F96C3C4" w14:textId="77777777" w:rsidTr="00E76F49">
        <w:trPr>
          <w:gridAfter w:val="1"/>
          <w:wAfter w:w="10" w:type="dxa"/>
          <w:trHeight w:val="2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F1925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49D58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5314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Режимы работы и внешняя характеристика трансформаторов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B14C3D" w14:textId="77777777" w:rsidR="00330EC6" w:rsidRPr="00B8181E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67DF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DBB40B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1A29E60A" w14:textId="77777777" w:rsidTr="00E76F49">
        <w:trPr>
          <w:gridAfter w:val="1"/>
          <w:wAfter w:w="10" w:type="dxa"/>
          <w:trHeight w:val="2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111C5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364B1" w14:textId="77777777" w:rsidR="00330EC6" w:rsidRPr="006C7AB5" w:rsidRDefault="00330EC6" w:rsidP="00B818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Лабораторная работа № </w:t>
            </w:r>
            <w:r w:rsidR="00B8181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«Изучение работы однофазного трансформатора»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EAC7FF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7587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DA2E2B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466C7C3B" w14:textId="77777777" w:rsidTr="00E76F49">
        <w:trPr>
          <w:gridAfter w:val="1"/>
          <w:wAfter w:w="10" w:type="dxa"/>
          <w:trHeight w:val="5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ACCDF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426C8B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обучающегося</w:t>
            </w:r>
            <w:proofErr w:type="gramStart"/>
            <w:r w:rsidRPr="006C7AB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>Проработать</w:t>
            </w:r>
            <w:proofErr w:type="gramEnd"/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повторить</w:t>
            </w:r>
          </w:p>
          <w:p w14:paraId="2F4AC8B2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A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материал по теме Трансформаторы. Подготовить сообщения и доклады по заданным преподавателем темам.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10FB" w14:textId="77777777" w:rsidR="00330EC6" w:rsidRPr="006C7AB5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7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24F7D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200" w:type="dxa"/>
            <w:tcBorders>
              <w:left w:val="single" w:sz="4" w:space="0" w:color="auto"/>
            </w:tcBorders>
            <w:shd w:val="clear" w:color="auto" w:fill="auto"/>
          </w:tcPr>
          <w:p w14:paraId="2DC0543D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3ACDEE5A" w14:textId="77777777" w:rsidTr="00E76F49">
        <w:trPr>
          <w:gridAfter w:val="1"/>
          <w:wAfter w:w="10" w:type="dxa"/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B5A1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C7AB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C54C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A5FD" w14:textId="77777777" w:rsidR="00330EC6" w:rsidRPr="006C7AB5" w:rsidRDefault="00B8181E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7A94A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200" w:type="dxa"/>
            <w:tcBorders>
              <w:left w:val="single" w:sz="4" w:space="0" w:color="auto"/>
            </w:tcBorders>
            <w:shd w:val="clear" w:color="auto" w:fill="auto"/>
          </w:tcPr>
          <w:p w14:paraId="54862F35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0EC6" w:rsidRPr="006C7AB5" w14:paraId="4B2D4E12" w14:textId="77777777" w:rsidTr="00E76F49">
        <w:trPr>
          <w:gridAfter w:val="1"/>
          <w:wAfter w:w="10" w:type="dxa"/>
          <w:trHeight w:val="585"/>
        </w:trPr>
        <w:tc>
          <w:tcPr>
            <w:tcW w:w="15476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93DD455" w14:textId="77777777" w:rsidR="00330EC6" w:rsidRPr="006C7AB5" w:rsidRDefault="00330EC6" w:rsidP="00E76F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200" w:type="dxa"/>
            <w:shd w:val="clear" w:color="auto" w:fill="auto"/>
          </w:tcPr>
          <w:p w14:paraId="240767FE" w14:textId="77777777" w:rsidR="00330EC6" w:rsidRPr="006C7AB5" w:rsidRDefault="00330EC6" w:rsidP="00E76F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418D75E" w14:textId="77777777" w:rsidR="00330EC6" w:rsidRPr="00315F34" w:rsidRDefault="00330EC6" w:rsidP="00330EC6">
      <w:pPr>
        <w:ind w:firstLine="709"/>
        <w:rPr>
          <w:rFonts w:ascii="Times New Roman" w:hAnsi="Times New Roman"/>
          <w:i/>
        </w:rPr>
        <w:sectPr w:rsidR="00330EC6" w:rsidRPr="00315F34" w:rsidSect="00E76F49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80AE7EB" w14:textId="77777777" w:rsidR="00330EC6" w:rsidRPr="00315F34" w:rsidRDefault="00330EC6" w:rsidP="00330EC6">
      <w:pPr>
        <w:ind w:left="1353"/>
        <w:rPr>
          <w:rFonts w:ascii="Times New Roman" w:hAnsi="Times New Roman"/>
          <w:b/>
          <w:bCs/>
        </w:rPr>
      </w:pPr>
      <w:r w:rsidRPr="00315F34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14:paraId="05701A1C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F3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38A661B0" w14:textId="77777777" w:rsidR="00330EC6" w:rsidRPr="00FC1153" w:rsidRDefault="00330EC6" w:rsidP="00330EC6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Физики</w:t>
      </w:r>
      <w:r w:rsidRPr="00315F34"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 xml:space="preserve">специальности </w:t>
      </w:r>
      <w:r>
        <w:rPr>
          <w:rFonts w:ascii="Times New Roman" w:hAnsi="Times New Roman"/>
          <w:bCs/>
          <w:sz w:val="24"/>
          <w:szCs w:val="24"/>
        </w:rPr>
        <w:t xml:space="preserve">оборудованием для выполнения лабораторных работ по физике и комплектом учебно-методической документации. </w:t>
      </w:r>
    </w:p>
    <w:p w14:paraId="61FE7BA5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ADA598E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5F3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25AA9D04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5F3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>ечатные и</w:t>
      </w:r>
      <w:r w:rsidRPr="00315F34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ресурсы, для использования в образовательном процессе. При формировании </w:t>
      </w:r>
      <w:r w:rsidRPr="00315F34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15F34">
        <w:rPr>
          <w:rFonts w:ascii="Times New Roman" w:hAnsi="Times New Roman"/>
          <w:bCs/>
          <w:sz w:val="24"/>
          <w:szCs w:val="24"/>
        </w:rPr>
        <w:t>может быть дополнен новыми изданиями.</w:t>
      </w:r>
    </w:p>
    <w:p w14:paraId="1D5662D2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19C6E4" w14:textId="77777777" w:rsidR="00330EC6" w:rsidRPr="00315F34" w:rsidRDefault="00330EC6" w:rsidP="00330EC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75EFDFEF" w14:textId="77777777" w:rsidR="00330EC6" w:rsidRPr="00315F34" w:rsidRDefault="00330EC6" w:rsidP="00330EC6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0E6EBC21" w14:textId="77777777" w:rsidR="00330EC6" w:rsidRPr="00315F34" w:rsidRDefault="00330EC6" w:rsidP="00330EC6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</w:t>
      </w:r>
      <w:r w:rsidRPr="00315F34">
        <w:rPr>
          <w:rFonts w:ascii="Times New Roman" w:hAnsi="Times New Roman"/>
          <w:b/>
          <w:sz w:val="24"/>
          <w:szCs w:val="24"/>
        </w:rPr>
        <w:t xml:space="preserve">. Основные электронные издания </w:t>
      </w:r>
    </w:p>
    <w:p w14:paraId="4933EB78" w14:textId="77777777" w:rsidR="00330EC6" w:rsidRPr="00E32484" w:rsidRDefault="00330EC6" w:rsidP="00330EC6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32484">
        <w:rPr>
          <w:rFonts w:ascii="Times New Roman" w:hAnsi="Times New Roman"/>
          <w:sz w:val="24"/>
          <w:szCs w:val="24"/>
        </w:rPr>
        <w:t xml:space="preserve">Пинский А.А. Физика [электронный ресурс]: учебник / А.А. Пинский, Г.Ю. </w:t>
      </w:r>
      <w:proofErr w:type="spellStart"/>
      <w:proofErr w:type="gramStart"/>
      <w:r w:rsidRPr="00E32484">
        <w:rPr>
          <w:rFonts w:ascii="Times New Roman" w:hAnsi="Times New Roman"/>
          <w:sz w:val="24"/>
          <w:szCs w:val="24"/>
        </w:rPr>
        <w:t>Граковский</w:t>
      </w:r>
      <w:proofErr w:type="spellEnd"/>
      <w:r w:rsidRPr="00E324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32484">
        <w:rPr>
          <w:rFonts w:ascii="Times New Roman" w:hAnsi="Times New Roman"/>
          <w:sz w:val="24"/>
          <w:szCs w:val="24"/>
        </w:rPr>
        <w:t xml:space="preserve"> под общ. ред. Ю.И. Дика, Н.С. </w:t>
      </w:r>
      <w:proofErr w:type="spellStart"/>
      <w:r w:rsidRPr="00E32484">
        <w:rPr>
          <w:rFonts w:ascii="Times New Roman" w:hAnsi="Times New Roman"/>
          <w:sz w:val="24"/>
          <w:szCs w:val="24"/>
        </w:rPr>
        <w:t>Пурышевой</w:t>
      </w:r>
      <w:proofErr w:type="spellEnd"/>
      <w:r w:rsidRPr="00E32484">
        <w:rPr>
          <w:rFonts w:ascii="Times New Roman" w:hAnsi="Times New Roman"/>
          <w:sz w:val="24"/>
          <w:szCs w:val="24"/>
        </w:rPr>
        <w:t xml:space="preserve">. — 4-е изд., </w:t>
      </w:r>
      <w:proofErr w:type="spellStart"/>
      <w:r w:rsidRPr="00E32484"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 xml:space="preserve">. —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ФОРУМ : ИНФРА-М, 2019</w:t>
      </w:r>
      <w:r w:rsidRPr="00E32484">
        <w:rPr>
          <w:rFonts w:ascii="Times New Roman" w:hAnsi="Times New Roman"/>
          <w:sz w:val="24"/>
          <w:szCs w:val="24"/>
        </w:rPr>
        <w:t>. — 560 с. -(Режим доступа: http://znanium.com)</w:t>
      </w:r>
    </w:p>
    <w:p w14:paraId="67DD3E3F" w14:textId="77777777" w:rsidR="00330EC6" w:rsidRPr="00E32484" w:rsidRDefault="00330EC6" w:rsidP="00330EC6">
      <w:pPr>
        <w:spacing w:after="0"/>
        <w:ind w:firstLine="709"/>
        <w:contextualSpacing/>
        <w:rPr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E32484">
        <w:rPr>
          <w:rFonts w:ascii="Times New Roman" w:hAnsi="Times New Roman"/>
          <w:sz w:val="24"/>
          <w:szCs w:val="24"/>
        </w:rPr>
        <w:t>Граковский</w:t>
      </w:r>
      <w:proofErr w:type="spellEnd"/>
      <w:r w:rsidRPr="00E3248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32484">
        <w:rPr>
          <w:rFonts w:ascii="Times New Roman" w:hAnsi="Times New Roman"/>
          <w:sz w:val="24"/>
          <w:szCs w:val="24"/>
        </w:rPr>
        <w:t xml:space="preserve"> под общ. ред. Ю.И. Дика, Н.С. </w:t>
      </w:r>
      <w:proofErr w:type="spellStart"/>
      <w:r w:rsidRPr="00E32484">
        <w:rPr>
          <w:rFonts w:ascii="Times New Roman" w:hAnsi="Times New Roman"/>
          <w:sz w:val="24"/>
          <w:szCs w:val="24"/>
        </w:rPr>
        <w:t>Пурышевой</w:t>
      </w:r>
      <w:proofErr w:type="spellEnd"/>
      <w:r w:rsidRPr="00E32484">
        <w:rPr>
          <w:rFonts w:ascii="Times New Roman" w:hAnsi="Times New Roman"/>
          <w:sz w:val="24"/>
          <w:szCs w:val="24"/>
        </w:rPr>
        <w:t xml:space="preserve">. — 4-е изд., </w:t>
      </w:r>
      <w:proofErr w:type="spellStart"/>
      <w:r w:rsidRPr="00E32484">
        <w:rPr>
          <w:rFonts w:ascii="Times New Roman" w:hAnsi="Times New Roman"/>
          <w:sz w:val="24"/>
          <w:szCs w:val="24"/>
        </w:rPr>
        <w:t>испр</w:t>
      </w:r>
      <w:proofErr w:type="spellEnd"/>
      <w:r w:rsidRPr="00E32484">
        <w:rPr>
          <w:rFonts w:ascii="Times New Roman" w:hAnsi="Times New Roman"/>
          <w:sz w:val="24"/>
          <w:szCs w:val="24"/>
        </w:rPr>
        <w:t>. — Москва: ФОРУМ: ИНФРА-М</w:t>
      </w:r>
      <w:r>
        <w:rPr>
          <w:rFonts w:ascii="Times New Roman" w:hAnsi="Times New Roman"/>
          <w:sz w:val="24"/>
          <w:szCs w:val="24"/>
        </w:rPr>
        <w:t>, 2022</w:t>
      </w:r>
      <w:r w:rsidRPr="00E32484">
        <w:rPr>
          <w:rFonts w:ascii="Times New Roman" w:hAnsi="Times New Roman"/>
          <w:sz w:val="24"/>
          <w:szCs w:val="24"/>
        </w:rPr>
        <w:t xml:space="preserve"> — Текст: электронный. - Режим доступа: https://new.znanium.com/catalog/product/559355</w:t>
      </w:r>
    </w:p>
    <w:p w14:paraId="2DA9E70E" w14:textId="77777777" w:rsidR="00330EC6" w:rsidRPr="00E32484" w:rsidRDefault="00330EC6" w:rsidP="00330EC6">
      <w:pPr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A11DAB3" w14:textId="77777777" w:rsidR="00330EC6" w:rsidRPr="00315F34" w:rsidRDefault="00330EC6" w:rsidP="00330EC6">
      <w:pPr>
        <w:spacing w:after="0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Дополнительные источники:</w:t>
      </w:r>
    </w:p>
    <w:p w14:paraId="4A000455" w14:textId="77777777" w:rsidR="00330EC6" w:rsidRPr="004602BD" w:rsidRDefault="00330EC6" w:rsidP="00330EC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02BD">
        <w:rPr>
          <w:rFonts w:ascii="Times New Roman" w:hAnsi="Times New Roman"/>
          <w:b/>
          <w:sz w:val="24"/>
          <w:szCs w:val="24"/>
        </w:rPr>
        <w:t xml:space="preserve">1. </w:t>
      </w:r>
      <w:r w:rsidRPr="004602BD">
        <w:rPr>
          <w:rFonts w:ascii="Times New Roman" w:hAnsi="Times New Roman"/>
          <w:b/>
          <w:sz w:val="24"/>
          <w:szCs w:val="24"/>
        </w:rPr>
        <w:tab/>
      </w:r>
      <w:r w:rsidRPr="004602BD">
        <w:rPr>
          <w:rFonts w:ascii="Times New Roman" w:hAnsi="Times New Roman"/>
          <w:sz w:val="24"/>
          <w:szCs w:val="24"/>
        </w:rPr>
        <w:t xml:space="preserve">Трофимова Т.И. Курс физики с примерами решения задач в 2-х томах: учебник / Т.И. Трофимова, А.В. Фирсов. — Москва: </w:t>
      </w:r>
      <w:proofErr w:type="spellStart"/>
      <w:r w:rsidRPr="004602BD">
        <w:rPr>
          <w:rFonts w:ascii="Times New Roman" w:hAnsi="Times New Roman"/>
          <w:sz w:val="24"/>
          <w:szCs w:val="24"/>
        </w:rPr>
        <w:t>КноРус</w:t>
      </w:r>
      <w:proofErr w:type="spellEnd"/>
      <w:r w:rsidRPr="004602BD">
        <w:rPr>
          <w:rFonts w:ascii="Times New Roman" w:hAnsi="Times New Roman"/>
          <w:sz w:val="24"/>
          <w:szCs w:val="24"/>
        </w:rPr>
        <w:t>, 2017. - (Режим доступа: http://www.book.ru)</w:t>
      </w:r>
    </w:p>
    <w:p w14:paraId="7DB2FBA7" w14:textId="77777777" w:rsidR="00330EC6" w:rsidRPr="004602BD" w:rsidRDefault="00330EC6" w:rsidP="00330EC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02BD">
        <w:rPr>
          <w:rFonts w:ascii="Times New Roman" w:hAnsi="Times New Roman"/>
          <w:sz w:val="24"/>
          <w:szCs w:val="24"/>
        </w:rPr>
        <w:t>2</w:t>
      </w:r>
      <w:r w:rsidRPr="004602BD">
        <w:rPr>
          <w:rFonts w:ascii="Times New Roman" w:hAnsi="Times New Roman"/>
          <w:sz w:val="24"/>
          <w:szCs w:val="24"/>
        </w:rPr>
        <w:tab/>
        <w:t xml:space="preserve">Трофимова Т.И. Физика: теория, решение задач, лексикон: учебное пособие — Москва: </w:t>
      </w:r>
      <w:proofErr w:type="spellStart"/>
      <w:r w:rsidRPr="004602BD">
        <w:rPr>
          <w:rFonts w:ascii="Times New Roman" w:hAnsi="Times New Roman"/>
          <w:sz w:val="24"/>
          <w:szCs w:val="24"/>
        </w:rPr>
        <w:t>КноРус</w:t>
      </w:r>
      <w:proofErr w:type="spellEnd"/>
      <w:r w:rsidRPr="004602BD">
        <w:rPr>
          <w:rFonts w:ascii="Times New Roman" w:hAnsi="Times New Roman"/>
          <w:sz w:val="24"/>
          <w:szCs w:val="24"/>
        </w:rPr>
        <w:t xml:space="preserve">, 2017. -(Режим доступа: http://www.book.ru)  </w:t>
      </w:r>
    </w:p>
    <w:p w14:paraId="566D4082" w14:textId="77777777" w:rsidR="00330EC6" w:rsidRPr="00B53CF5" w:rsidRDefault="00330EC6" w:rsidP="00330EC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02BD">
        <w:rPr>
          <w:rFonts w:ascii="Times New Roman" w:hAnsi="Times New Roman"/>
          <w:sz w:val="24"/>
          <w:szCs w:val="24"/>
        </w:rPr>
        <w:t>3</w:t>
      </w:r>
      <w:r w:rsidRPr="004602BD">
        <w:rPr>
          <w:rFonts w:ascii="Times New Roman" w:hAnsi="Times New Roman"/>
          <w:sz w:val="24"/>
          <w:szCs w:val="24"/>
        </w:rPr>
        <w:tab/>
        <w:t xml:space="preserve">Тарасов, О. М. Физика: лабораторные работы с вопросами и заданиями: учебное пособие / О.М. Тарасов. — 2-е изд., </w:t>
      </w:r>
      <w:proofErr w:type="spellStart"/>
      <w:r w:rsidRPr="004602BD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4602BD">
        <w:rPr>
          <w:rFonts w:ascii="Times New Roman" w:hAnsi="Times New Roman"/>
          <w:sz w:val="24"/>
          <w:szCs w:val="24"/>
        </w:rPr>
        <w:t>.</w:t>
      </w:r>
      <w:proofErr w:type="gramEnd"/>
      <w:r w:rsidRPr="004602BD">
        <w:rPr>
          <w:rFonts w:ascii="Times New Roman" w:hAnsi="Times New Roman"/>
          <w:sz w:val="24"/>
          <w:szCs w:val="24"/>
        </w:rPr>
        <w:t xml:space="preserve"> и доп. — Москва: ФОРУМ: ИНФРА-М, 2017. — 97 с. — Текст: электронный. - Режим доступа: https://new.znanium.com/catalog/product/792664</w:t>
      </w:r>
      <w:r w:rsidRPr="004602BD">
        <w:rPr>
          <w:rFonts w:ascii="Times New Roman" w:hAnsi="Times New Roman"/>
          <w:b/>
          <w:sz w:val="24"/>
          <w:szCs w:val="24"/>
        </w:rPr>
        <w:t xml:space="preserve">  </w:t>
      </w:r>
    </w:p>
    <w:p w14:paraId="3850AB65" w14:textId="77777777" w:rsidR="00330EC6" w:rsidRPr="00315F34" w:rsidRDefault="00330EC6" w:rsidP="00330E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14:paraId="09CC1850" w14:textId="77777777" w:rsidR="00330EC6" w:rsidRPr="00315F34" w:rsidRDefault="00330EC6" w:rsidP="00330E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УЧЕБНОЙ ДИСЦИПЛИНЫ</w:t>
      </w:r>
    </w:p>
    <w:p w14:paraId="75CD67A3" w14:textId="77777777" w:rsidR="00330EC6" w:rsidRPr="00315F34" w:rsidRDefault="00330EC6" w:rsidP="00330E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5"/>
        <w:gridCol w:w="3336"/>
      </w:tblGrid>
      <w:tr w:rsidR="00330EC6" w:rsidRPr="00315F34" w14:paraId="4558E8DD" w14:textId="77777777" w:rsidTr="00E76F49">
        <w:tc>
          <w:tcPr>
            <w:tcW w:w="1750" w:type="pct"/>
          </w:tcPr>
          <w:p w14:paraId="640DC95B" w14:textId="77777777" w:rsidR="00330EC6" w:rsidRPr="00315F34" w:rsidRDefault="00330EC6" w:rsidP="00E76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07" w:type="pct"/>
          </w:tcPr>
          <w:p w14:paraId="7FF28CAF" w14:textId="77777777" w:rsidR="00330EC6" w:rsidRPr="00315F34" w:rsidRDefault="00330EC6" w:rsidP="00E76F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15F34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743" w:type="pct"/>
          </w:tcPr>
          <w:p w14:paraId="170C139B" w14:textId="77777777" w:rsidR="00330EC6" w:rsidRPr="00315F34" w:rsidRDefault="00330EC6" w:rsidP="00E76F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315F34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330EC6" w:rsidRPr="00315F34" w14:paraId="27B9D7DC" w14:textId="77777777" w:rsidTr="00E76F49">
        <w:tc>
          <w:tcPr>
            <w:tcW w:w="1750" w:type="pct"/>
          </w:tcPr>
          <w:p w14:paraId="7EEA5207" w14:textId="77777777" w:rsidR="00330EC6" w:rsidRPr="004602BD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4602BD">
              <w:rPr>
                <w:rFonts w:ascii="Times New Roman" w:hAnsi="Times New Roman"/>
                <w:b/>
                <w:bCs/>
              </w:rPr>
              <w:t>Должен знать</w:t>
            </w:r>
            <w:r w:rsidRPr="004602BD">
              <w:rPr>
                <w:rFonts w:ascii="Times New Roman" w:hAnsi="Times New Roman"/>
                <w:bCs/>
              </w:rPr>
              <w:t>:</w:t>
            </w:r>
          </w:p>
          <w:p w14:paraId="7E59DE62" w14:textId="77777777" w:rsidR="00330EC6" w:rsidRPr="004602BD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4602BD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 xml:space="preserve">З 1 </w:t>
            </w:r>
            <w:r w:rsidRPr="004602BD">
              <w:rPr>
                <w:rFonts w:ascii="Times New Roman" w:hAnsi="Times New Roman"/>
                <w:bCs/>
              </w:rPr>
              <w:t xml:space="preserve">законы равновесия и перемещения тел </w:t>
            </w:r>
          </w:p>
          <w:p w14:paraId="58B561F1" w14:textId="77777777" w:rsidR="00330EC6" w:rsidRPr="004602BD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07" w:type="pct"/>
          </w:tcPr>
          <w:p w14:paraId="417B3CA2" w14:textId="77777777" w:rsidR="00330EC6" w:rsidRPr="00767356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Знает основные законы механики по перемещению тел и законы статики.</w:t>
            </w:r>
          </w:p>
        </w:tc>
        <w:tc>
          <w:tcPr>
            <w:tcW w:w="1743" w:type="pct"/>
          </w:tcPr>
          <w:p w14:paraId="2FD1E3C7" w14:textId="77777777" w:rsidR="00330EC6" w:rsidRPr="00767356" w:rsidRDefault="00330EC6" w:rsidP="00E76F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7356">
              <w:rPr>
                <w:rFonts w:ascii="Times New Roman" w:hAnsi="Times New Roman"/>
                <w:bCs/>
                <w:sz w:val="24"/>
                <w:szCs w:val="24"/>
              </w:rPr>
              <w:t>устный опрос, тестирование, контрольные работы по темам,</w:t>
            </w:r>
          </w:p>
          <w:p w14:paraId="221C035D" w14:textId="77777777" w:rsidR="00330EC6" w:rsidRPr="00CD6F25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67356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  <w:tr w:rsidR="00330EC6" w:rsidRPr="00315F34" w14:paraId="5B69D539" w14:textId="77777777" w:rsidTr="00E76F49">
        <w:trPr>
          <w:trHeight w:val="896"/>
        </w:trPr>
        <w:tc>
          <w:tcPr>
            <w:tcW w:w="1750" w:type="pct"/>
          </w:tcPr>
          <w:p w14:paraId="1F9ADAEE" w14:textId="77777777" w:rsidR="00330EC6" w:rsidRPr="004602BD" w:rsidRDefault="00330EC6" w:rsidP="00E76F4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4602BD">
              <w:rPr>
                <w:rFonts w:ascii="Times New Roman" w:hAnsi="Times New Roman"/>
                <w:b/>
                <w:bCs/>
              </w:rPr>
              <w:t>Должен уметь:</w:t>
            </w:r>
          </w:p>
          <w:p w14:paraId="12CDA54B" w14:textId="77777777" w:rsidR="00330EC6" w:rsidRPr="004602BD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 </w:t>
            </w:r>
            <w:proofErr w:type="gramStart"/>
            <w:r>
              <w:rPr>
                <w:rFonts w:ascii="Times New Roman" w:hAnsi="Times New Roman"/>
                <w:bCs/>
              </w:rPr>
              <w:t>1</w:t>
            </w:r>
            <w:r w:rsidRPr="004602BD">
              <w:rPr>
                <w:rFonts w:ascii="Times New Roman" w:hAnsi="Times New Roman"/>
                <w:bCs/>
              </w:rPr>
              <w:t xml:space="preserve">  рассчитывать</w:t>
            </w:r>
            <w:proofErr w:type="gramEnd"/>
            <w:r w:rsidRPr="004602BD">
              <w:rPr>
                <w:rFonts w:ascii="Times New Roman" w:hAnsi="Times New Roman"/>
                <w:bCs/>
              </w:rPr>
              <w:t xml:space="preserve"> и измерять основные параметры простых электрических и магнитных цепей</w:t>
            </w:r>
          </w:p>
        </w:tc>
        <w:tc>
          <w:tcPr>
            <w:tcW w:w="1507" w:type="pct"/>
          </w:tcPr>
          <w:p w14:paraId="764AF700" w14:textId="77777777" w:rsidR="00330EC6" w:rsidRPr="00695F7C" w:rsidRDefault="00330EC6" w:rsidP="00E76F49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Умеет делать расчеты простых электрических и </w:t>
            </w:r>
            <w:proofErr w:type="gramStart"/>
            <w:r>
              <w:rPr>
                <w:rFonts w:ascii="Times New Roman" w:hAnsi="Times New Roman"/>
                <w:bCs/>
              </w:rPr>
              <w:t>магнитных  цепей</w:t>
            </w:r>
            <w:proofErr w:type="gramEnd"/>
            <w:r>
              <w:rPr>
                <w:rFonts w:ascii="Times New Roman" w:hAnsi="Times New Roman"/>
                <w:bCs/>
              </w:rPr>
              <w:t>; измерять силу тока, напряжение, сопротивление, мощность с помощью электроизмерительных приборов.</w:t>
            </w:r>
          </w:p>
        </w:tc>
        <w:tc>
          <w:tcPr>
            <w:tcW w:w="1743" w:type="pct"/>
          </w:tcPr>
          <w:p w14:paraId="34F2A327" w14:textId="77777777" w:rsidR="00330EC6" w:rsidRPr="00767356" w:rsidRDefault="00330EC6" w:rsidP="00E76F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356">
              <w:rPr>
                <w:rFonts w:ascii="Times New Roman" w:hAnsi="Times New Roman"/>
                <w:bCs/>
                <w:sz w:val="24"/>
                <w:szCs w:val="24"/>
              </w:rPr>
              <w:t xml:space="preserve">устный опрос, экспертная оценка защиты </w:t>
            </w:r>
            <w:proofErr w:type="gramStart"/>
            <w:r w:rsidRPr="00767356">
              <w:rPr>
                <w:rFonts w:ascii="Times New Roman" w:hAnsi="Times New Roman"/>
                <w:bCs/>
                <w:sz w:val="24"/>
                <w:szCs w:val="24"/>
              </w:rPr>
              <w:t>лабораторных  и</w:t>
            </w:r>
            <w:proofErr w:type="gramEnd"/>
            <w:r w:rsidRPr="00767356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работ.</w:t>
            </w:r>
          </w:p>
        </w:tc>
      </w:tr>
    </w:tbl>
    <w:p w14:paraId="0625E58B" w14:textId="77777777" w:rsidR="00330EC6" w:rsidRPr="00315F34" w:rsidRDefault="00330EC6" w:rsidP="00330EC6">
      <w:pPr>
        <w:spacing w:after="0"/>
        <w:jc w:val="both"/>
        <w:rPr>
          <w:rFonts w:ascii="Times New Roman" w:hAnsi="Times New Roman"/>
          <w:b/>
          <w:szCs w:val="52"/>
        </w:rPr>
      </w:pPr>
    </w:p>
    <w:p w14:paraId="76E3C64E" w14:textId="77777777" w:rsidR="00330EC6" w:rsidRDefault="00330EC6" w:rsidP="00330EC6"/>
    <w:p w14:paraId="1B3BA31D" w14:textId="77777777" w:rsidR="00B65896" w:rsidRDefault="00B65896"/>
    <w:sectPr w:rsidR="00B65896" w:rsidSect="00B6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EBC0" w14:textId="77777777" w:rsidR="00EF7E75" w:rsidRDefault="00EF7E75">
      <w:pPr>
        <w:spacing w:after="0" w:line="240" w:lineRule="auto"/>
      </w:pPr>
      <w:r>
        <w:separator/>
      </w:r>
    </w:p>
  </w:endnote>
  <w:endnote w:type="continuationSeparator" w:id="0">
    <w:p w14:paraId="23CBC3CC" w14:textId="77777777" w:rsidR="00EF7E75" w:rsidRDefault="00EF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1A09" w14:textId="77777777" w:rsidR="00EF7E75" w:rsidRDefault="00EF7E75">
      <w:pPr>
        <w:spacing w:after="0" w:line="240" w:lineRule="auto"/>
      </w:pPr>
      <w:r>
        <w:separator/>
      </w:r>
    </w:p>
  </w:footnote>
  <w:footnote w:type="continuationSeparator" w:id="0">
    <w:p w14:paraId="089363AA" w14:textId="77777777" w:rsidR="00EF7E75" w:rsidRDefault="00EF7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Batang"/>
        <w:bCs/>
      </w:rPr>
    </w:lvl>
  </w:abstractNum>
  <w:abstractNum w:abstractNumId="1" w15:restartNumberingAfterBreak="0">
    <w:nsid w:val="3C111312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4EA12B4F"/>
    <w:multiLevelType w:val="multilevel"/>
    <w:tmpl w:val="50B80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18E"/>
    <w:rsid w:val="00022F0F"/>
    <w:rsid w:val="001A02F3"/>
    <w:rsid w:val="00330EC6"/>
    <w:rsid w:val="003C218E"/>
    <w:rsid w:val="00515A0B"/>
    <w:rsid w:val="005459E2"/>
    <w:rsid w:val="00757A1F"/>
    <w:rsid w:val="00827382"/>
    <w:rsid w:val="009633EE"/>
    <w:rsid w:val="00B65896"/>
    <w:rsid w:val="00B8181E"/>
    <w:rsid w:val="00BF4B30"/>
    <w:rsid w:val="00E76F49"/>
    <w:rsid w:val="00EF7E75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A893"/>
  <w15:docId w15:val="{78CC71D0-AEF3-4799-AFC6-AE88ED8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E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30EC6"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30EC6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330EC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30EC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2023-09-13T05:21:00Z</dcterms:created>
  <dcterms:modified xsi:type="dcterms:W3CDTF">2024-03-17T16:57:00Z</dcterms:modified>
</cp:coreProperties>
</file>