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62" w:rsidRPr="009E1E96" w:rsidRDefault="00CC2062" w:rsidP="00CC2062">
      <w:pPr>
        <w:jc w:val="right"/>
        <w:rPr>
          <w:rStyle w:val="af1"/>
          <w:i w:val="0"/>
        </w:rPr>
      </w:pPr>
      <w:r w:rsidRPr="009E1E96">
        <w:rPr>
          <w:rStyle w:val="af1"/>
          <w:i w:val="0"/>
        </w:rPr>
        <w:t>Приложение</w:t>
      </w:r>
    </w:p>
    <w:p w:rsidR="00CC2062" w:rsidRDefault="00CC2062" w:rsidP="00CC2062">
      <w:pPr>
        <w:jc w:val="center"/>
        <w:rPr>
          <w:b/>
          <w:bCs/>
          <w:caps/>
        </w:rPr>
      </w:pPr>
    </w:p>
    <w:p w:rsidR="00CC2062" w:rsidRDefault="00CC2062" w:rsidP="00CC2062">
      <w:pPr>
        <w:jc w:val="center"/>
        <w:rPr>
          <w:b/>
          <w:bCs/>
          <w:caps/>
        </w:rPr>
      </w:pPr>
    </w:p>
    <w:p w:rsidR="00CC2062" w:rsidRDefault="00CC2062" w:rsidP="00CC2062">
      <w:pPr>
        <w:jc w:val="center"/>
        <w:rPr>
          <w:b/>
          <w:bCs/>
          <w:caps/>
        </w:rPr>
      </w:pPr>
    </w:p>
    <w:p w:rsidR="00CC2062" w:rsidRDefault="00CC2062" w:rsidP="00CC2062">
      <w:pPr>
        <w:jc w:val="center"/>
        <w:rPr>
          <w:b/>
          <w:bCs/>
          <w:caps/>
        </w:rPr>
      </w:pPr>
    </w:p>
    <w:p w:rsidR="00CC2062" w:rsidRDefault="00CC2062" w:rsidP="00CC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Pr="00407328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Pr="007E0BED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Pr="007E0BED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Pr="00835AE4" w:rsidRDefault="00CC2062" w:rsidP="00CC2062">
      <w:pPr>
        <w:widowControl w:val="0"/>
        <w:suppressAutoHyphens/>
        <w:contextualSpacing/>
        <w:jc w:val="center"/>
        <w:outlineLvl w:val="2"/>
        <w:rPr>
          <w:b/>
          <w:bCs/>
        </w:rPr>
      </w:pPr>
      <w:r w:rsidRPr="00835AE4">
        <w:rPr>
          <w:b/>
          <w:bCs/>
        </w:rPr>
        <w:t xml:space="preserve">Рабочая программа по </w:t>
      </w:r>
    </w:p>
    <w:p w:rsidR="00CC2062" w:rsidRPr="00835AE4" w:rsidRDefault="00CC2062" w:rsidP="00CC2062">
      <w:pPr>
        <w:widowControl w:val="0"/>
        <w:suppressAutoHyphens/>
        <w:contextualSpacing/>
        <w:jc w:val="center"/>
        <w:outlineLvl w:val="2"/>
        <w:rPr>
          <w:b/>
          <w:bCs/>
        </w:rPr>
      </w:pPr>
      <w:r w:rsidRPr="00835AE4">
        <w:rPr>
          <w:b/>
          <w:bCs/>
        </w:rPr>
        <w:t>ОУП. 03 Иностранный язык ( английский язык)</w:t>
      </w:r>
    </w:p>
    <w:p w:rsidR="00CC2062" w:rsidRPr="00835AE4" w:rsidRDefault="00CC2062" w:rsidP="00CC2062">
      <w:pPr>
        <w:widowControl w:val="0"/>
        <w:suppressAutoHyphens/>
        <w:contextualSpacing/>
        <w:jc w:val="center"/>
        <w:rPr>
          <w:b/>
          <w:bCs/>
          <w:caps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C2062" w:rsidRDefault="00CC2062" w:rsidP="00CC2062">
      <w:pPr>
        <w:spacing w:after="120" w:line="256" w:lineRule="auto"/>
        <w:jc w:val="center"/>
        <w:rPr>
          <w:caps/>
          <w:lang w:eastAsia="en-US"/>
        </w:rPr>
      </w:pPr>
    </w:p>
    <w:p w:rsidR="00CC2062" w:rsidRPr="009E1E96" w:rsidRDefault="00CC2062" w:rsidP="00CC2062">
      <w:pPr>
        <w:spacing w:after="120" w:line="256" w:lineRule="auto"/>
        <w:jc w:val="center"/>
        <w:rPr>
          <w:rStyle w:val="af1"/>
          <w:i w:val="0"/>
        </w:rPr>
      </w:pPr>
      <w:r w:rsidRPr="009E1E96">
        <w:rPr>
          <w:rStyle w:val="af1"/>
          <w:i w:val="0"/>
        </w:rPr>
        <w:t>Павлово</w:t>
      </w:r>
    </w:p>
    <w:p w:rsidR="00CC2062" w:rsidRPr="009E1E96" w:rsidRDefault="0073133A" w:rsidP="00CC2062">
      <w:pPr>
        <w:spacing w:after="120" w:line="256" w:lineRule="auto"/>
        <w:jc w:val="center"/>
        <w:rPr>
          <w:rStyle w:val="af1"/>
          <w:i w:val="0"/>
        </w:rPr>
      </w:pPr>
      <w:r>
        <w:rPr>
          <w:rStyle w:val="af1"/>
          <w:i w:val="0"/>
        </w:rPr>
        <w:t>2021</w:t>
      </w:r>
    </w:p>
    <w:p w:rsidR="002B36FB" w:rsidRPr="00A76BAE" w:rsidRDefault="002B36FB" w:rsidP="002B36FB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b/>
          <w:sz w:val="20"/>
          <w:szCs w:val="20"/>
          <w:lang w:eastAsia="en-US"/>
        </w:rPr>
      </w:pPr>
      <w:bookmarkStart w:id="0" w:name="_GoBack"/>
      <w:r w:rsidRPr="00A76BAE">
        <w:rPr>
          <w:b/>
          <w:sz w:val="20"/>
          <w:szCs w:val="20"/>
          <w:lang w:eastAsia="en-US"/>
        </w:rPr>
        <w:lastRenderedPageBreak/>
        <w:t>Рабочая программа учебного предмета «Иностранный язык» разработана на основе:</w:t>
      </w:r>
    </w:p>
    <w:p w:rsidR="002B36FB" w:rsidRPr="00A76BAE" w:rsidRDefault="002B36FB" w:rsidP="002B36FB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z w:val="20"/>
          <w:szCs w:val="20"/>
          <w:lang w:eastAsia="en-US"/>
        </w:rPr>
      </w:pPr>
      <w:r w:rsidRPr="00A76BAE">
        <w:rPr>
          <w:sz w:val="20"/>
          <w:szCs w:val="20"/>
          <w:lang w:eastAsia="en-US"/>
        </w:rPr>
        <w:t>1.</w:t>
      </w:r>
      <w:r w:rsidRPr="00A76BAE">
        <w:rPr>
          <w:rFonts w:eastAsia="Calibri"/>
          <w:sz w:val="20"/>
          <w:szCs w:val="20"/>
          <w:lang w:eastAsia="en-US"/>
        </w:rPr>
        <w:t xml:space="preserve"> </w:t>
      </w:r>
      <w:r w:rsidRPr="00A76BAE">
        <w:rPr>
          <w:sz w:val="20"/>
          <w:szCs w:val="20"/>
          <w:lang w:eastAsia="en-US"/>
        </w:rPr>
        <w:t>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2B36FB" w:rsidRPr="00A76BAE" w:rsidRDefault="002B36FB" w:rsidP="002B36FB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  <w:sz w:val="20"/>
          <w:szCs w:val="20"/>
        </w:rPr>
      </w:pPr>
      <w:r w:rsidRPr="00A76BAE">
        <w:rPr>
          <w:spacing w:val="-2"/>
          <w:sz w:val="20"/>
          <w:szCs w:val="20"/>
        </w:rPr>
        <w:t xml:space="preserve"> 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17.03.2015 №06-259)</w:t>
      </w:r>
    </w:p>
    <w:p w:rsidR="00CC2062" w:rsidRPr="00A76BAE" w:rsidRDefault="00CC2062" w:rsidP="00CC2062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z w:val="20"/>
          <w:szCs w:val="20"/>
          <w:lang w:eastAsia="en-US"/>
        </w:rPr>
      </w:pPr>
      <w:r w:rsidRPr="00A76BAE">
        <w:rPr>
          <w:spacing w:val="-2"/>
          <w:sz w:val="20"/>
          <w:szCs w:val="20"/>
        </w:rPr>
        <w:t xml:space="preserve">3. </w:t>
      </w:r>
      <w:r w:rsidRPr="00A76BAE">
        <w:rPr>
          <w:sz w:val="20"/>
          <w:szCs w:val="20"/>
          <w:lang w:eastAsia="en-US"/>
        </w:rPr>
        <w:t xml:space="preserve">Учебного плана специальности </w:t>
      </w:r>
      <w:r w:rsidRPr="00A76BAE">
        <w:rPr>
          <w:b/>
          <w:sz w:val="20"/>
          <w:szCs w:val="20"/>
          <w:lang w:eastAsia="en-US"/>
        </w:rPr>
        <w:t>38.02.04 «Коммерция (по отраслям)»</w:t>
      </w: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b/>
          <w:sz w:val="20"/>
          <w:szCs w:val="20"/>
          <w:lang w:eastAsia="en-US"/>
        </w:rPr>
      </w:pPr>
      <w:r w:rsidRPr="00A76BAE">
        <w:rPr>
          <w:b/>
          <w:sz w:val="20"/>
          <w:szCs w:val="20"/>
          <w:lang w:eastAsia="en-US"/>
        </w:rPr>
        <w:t xml:space="preserve">Организация-разработчик: </w:t>
      </w: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A76BAE">
        <w:rPr>
          <w:sz w:val="20"/>
          <w:szCs w:val="20"/>
          <w:lang w:eastAsia="en-US"/>
        </w:rPr>
        <w:t>ГБПОУ «Павловский автомеханический техникум им. И.И.Лепсе»</w:t>
      </w: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A76BAE">
        <w:rPr>
          <w:sz w:val="20"/>
          <w:szCs w:val="20"/>
          <w:lang w:eastAsia="en-US"/>
        </w:rPr>
        <w:t>Разработчик:</w:t>
      </w: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A76BAE">
        <w:rPr>
          <w:sz w:val="20"/>
          <w:szCs w:val="20"/>
          <w:lang w:eastAsia="en-US"/>
        </w:rPr>
        <w:t>_____________/Бабушкина Ю.В. преподаватель  ГБПОУ ПАМТ им. И.И.Лепсе</w:t>
      </w: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A76BAE">
        <w:rPr>
          <w:sz w:val="20"/>
          <w:szCs w:val="20"/>
          <w:lang w:eastAsia="en-US"/>
        </w:rPr>
        <w:t>«___</w:t>
      </w:r>
      <w:r w:rsidR="0073133A" w:rsidRPr="00A76BAE">
        <w:rPr>
          <w:sz w:val="20"/>
          <w:szCs w:val="20"/>
          <w:lang w:eastAsia="en-US"/>
        </w:rPr>
        <w:t>____»_______________________2021</w:t>
      </w:r>
      <w:r w:rsidRPr="00A76BAE">
        <w:rPr>
          <w:sz w:val="20"/>
          <w:szCs w:val="20"/>
          <w:lang w:eastAsia="en-US"/>
        </w:rPr>
        <w:t>г.</w:t>
      </w: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A76BAE">
        <w:rPr>
          <w:sz w:val="20"/>
          <w:szCs w:val="20"/>
          <w:lang w:eastAsia="en-US"/>
        </w:rPr>
        <w:t>Рассмотрена на заседании предметной (цикловой) комиссией цикла ОГСЭ</w:t>
      </w: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A76BAE">
        <w:rPr>
          <w:sz w:val="20"/>
          <w:szCs w:val="20"/>
          <w:lang w:eastAsia="en-US"/>
        </w:rPr>
        <w:t>Протокол № _______ от «____» _____</w:t>
      </w:r>
      <w:r w:rsidR="0073133A" w:rsidRPr="00A76BAE">
        <w:rPr>
          <w:sz w:val="20"/>
          <w:szCs w:val="20"/>
          <w:lang w:eastAsia="en-US"/>
        </w:rPr>
        <w:t>__________ 2021</w:t>
      </w:r>
      <w:r w:rsidRPr="00A76BAE">
        <w:rPr>
          <w:sz w:val="20"/>
          <w:szCs w:val="20"/>
          <w:lang w:eastAsia="en-US"/>
        </w:rPr>
        <w:t xml:space="preserve"> г.</w:t>
      </w:r>
    </w:p>
    <w:p w:rsidR="00CC2062" w:rsidRPr="00A76BAE" w:rsidRDefault="00CC2062" w:rsidP="00CC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sz w:val="20"/>
          <w:szCs w:val="20"/>
          <w:lang w:eastAsia="en-US"/>
        </w:rPr>
      </w:pPr>
      <w:r w:rsidRPr="00A76BAE">
        <w:rPr>
          <w:sz w:val="20"/>
          <w:szCs w:val="20"/>
          <w:lang w:eastAsia="en-US"/>
        </w:rPr>
        <w:t>Председатель Коломенцева Н.Н./________________________/</w:t>
      </w:r>
    </w:p>
    <w:bookmarkEnd w:id="0"/>
    <w:p w:rsidR="00CC2062" w:rsidRPr="002B36FB" w:rsidRDefault="00CC2062" w:rsidP="00CC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bCs/>
          <w:sz w:val="20"/>
          <w:szCs w:val="20"/>
        </w:rPr>
      </w:pPr>
    </w:p>
    <w:p w:rsidR="0073133A" w:rsidRPr="0073133A" w:rsidRDefault="002B36FB" w:rsidP="002B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73133A" w:rsidRPr="0073133A">
        <w:rPr>
          <w:b/>
          <w:sz w:val="20"/>
          <w:szCs w:val="20"/>
        </w:rPr>
        <w:lastRenderedPageBreak/>
        <w:t>Содержание</w:t>
      </w:r>
    </w:p>
    <w:p w:rsidR="0073133A" w:rsidRPr="0073133A" w:rsidRDefault="0073133A" w:rsidP="0073133A">
      <w:pPr>
        <w:jc w:val="center"/>
        <w:rPr>
          <w:b/>
          <w:sz w:val="20"/>
          <w:szCs w:val="20"/>
        </w:rPr>
      </w:pPr>
    </w:p>
    <w:p w:rsidR="0073133A" w:rsidRPr="0073133A" w:rsidRDefault="0073133A" w:rsidP="0073133A">
      <w:pPr>
        <w:spacing w:line="360" w:lineRule="auto"/>
        <w:jc w:val="both"/>
        <w:rPr>
          <w:sz w:val="20"/>
          <w:szCs w:val="20"/>
        </w:rPr>
      </w:pPr>
      <w:r w:rsidRPr="0073133A">
        <w:rPr>
          <w:sz w:val="20"/>
          <w:szCs w:val="20"/>
        </w:rPr>
        <w:t>1. Пояснительная записка…………………………………………………………………………………………….4</w:t>
      </w:r>
    </w:p>
    <w:p w:rsidR="0073133A" w:rsidRPr="0073133A" w:rsidRDefault="0073133A" w:rsidP="0073133A">
      <w:pPr>
        <w:spacing w:line="360" w:lineRule="auto"/>
        <w:jc w:val="both"/>
        <w:rPr>
          <w:sz w:val="20"/>
          <w:szCs w:val="20"/>
        </w:rPr>
      </w:pPr>
      <w:r w:rsidRPr="0073133A">
        <w:rPr>
          <w:sz w:val="20"/>
          <w:szCs w:val="20"/>
        </w:rPr>
        <w:t>2. Планируемые результаты изучения учебного предмета ОУП 03. «Иностранный язык»……………………..4</w:t>
      </w:r>
    </w:p>
    <w:p w:rsidR="0073133A" w:rsidRPr="0073133A" w:rsidRDefault="0073133A" w:rsidP="00F012F7">
      <w:pPr>
        <w:spacing w:line="360" w:lineRule="auto"/>
        <w:jc w:val="both"/>
        <w:rPr>
          <w:sz w:val="20"/>
          <w:szCs w:val="20"/>
        </w:rPr>
      </w:pPr>
      <w:r w:rsidRPr="0073133A">
        <w:rPr>
          <w:sz w:val="20"/>
          <w:szCs w:val="20"/>
        </w:rPr>
        <w:t>2.1 Планируемые личностные результаты освоения учебного предмета «Иностранный язык»………</w:t>
      </w:r>
      <w:r w:rsidR="00F012F7">
        <w:rPr>
          <w:sz w:val="20"/>
          <w:szCs w:val="20"/>
        </w:rPr>
        <w:t>………</w:t>
      </w:r>
      <w:r w:rsidRPr="0073133A">
        <w:rPr>
          <w:sz w:val="20"/>
          <w:szCs w:val="20"/>
        </w:rPr>
        <w:t>.4</w:t>
      </w:r>
    </w:p>
    <w:p w:rsidR="0073133A" w:rsidRPr="0073133A" w:rsidRDefault="0073133A" w:rsidP="00F012F7">
      <w:pPr>
        <w:spacing w:line="360" w:lineRule="auto"/>
        <w:jc w:val="both"/>
        <w:rPr>
          <w:sz w:val="20"/>
          <w:szCs w:val="20"/>
        </w:rPr>
      </w:pPr>
      <w:r w:rsidRPr="0073133A">
        <w:rPr>
          <w:sz w:val="20"/>
          <w:szCs w:val="20"/>
        </w:rPr>
        <w:t>2.2 Планируемые метапредметные результаты освоения учебного предмета «Иностранный язык»…</w:t>
      </w:r>
      <w:r w:rsidR="00F012F7">
        <w:rPr>
          <w:sz w:val="20"/>
          <w:szCs w:val="20"/>
        </w:rPr>
        <w:t>………</w:t>
      </w:r>
      <w:r w:rsidRPr="0073133A">
        <w:rPr>
          <w:sz w:val="20"/>
          <w:szCs w:val="20"/>
        </w:rPr>
        <w:t>.5</w:t>
      </w:r>
    </w:p>
    <w:p w:rsidR="0073133A" w:rsidRPr="0073133A" w:rsidRDefault="0073133A" w:rsidP="00F012F7">
      <w:pPr>
        <w:spacing w:line="360" w:lineRule="auto"/>
        <w:jc w:val="both"/>
        <w:rPr>
          <w:sz w:val="20"/>
          <w:szCs w:val="20"/>
        </w:rPr>
      </w:pPr>
      <w:r w:rsidRPr="0073133A">
        <w:rPr>
          <w:sz w:val="20"/>
          <w:szCs w:val="20"/>
        </w:rPr>
        <w:t>2.3 Планируемые предметные результаты освоения учебного предмета «Иностранный язык»………</w:t>
      </w:r>
      <w:r w:rsidR="00F012F7">
        <w:rPr>
          <w:sz w:val="20"/>
          <w:szCs w:val="20"/>
        </w:rPr>
        <w:t>……….</w:t>
      </w:r>
      <w:r w:rsidRPr="0073133A">
        <w:rPr>
          <w:sz w:val="20"/>
          <w:szCs w:val="20"/>
        </w:rPr>
        <w:t>8</w:t>
      </w:r>
    </w:p>
    <w:p w:rsidR="0073133A" w:rsidRPr="0073133A" w:rsidRDefault="0073133A" w:rsidP="00F012F7">
      <w:pPr>
        <w:spacing w:line="360" w:lineRule="auto"/>
        <w:jc w:val="both"/>
        <w:rPr>
          <w:sz w:val="20"/>
          <w:szCs w:val="20"/>
        </w:rPr>
      </w:pPr>
      <w:r w:rsidRPr="0073133A">
        <w:rPr>
          <w:sz w:val="20"/>
          <w:szCs w:val="20"/>
        </w:rPr>
        <w:t>2.4 Планируемые результаты духовно-нравственного развития, воспитания и социализации………</w:t>
      </w:r>
      <w:r w:rsidR="00F012F7">
        <w:rPr>
          <w:sz w:val="20"/>
          <w:szCs w:val="20"/>
        </w:rPr>
        <w:t>……….</w:t>
      </w:r>
      <w:r w:rsidRPr="0073133A">
        <w:rPr>
          <w:sz w:val="20"/>
          <w:szCs w:val="20"/>
        </w:rPr>
        <w:t>.8</w:t>
      </w:r>
    </w:p>
    <w:p w:rsidR="0073133A" w:rsidRPr="0073133A" w:rsidRDefault="0073133A" w:rsidP="00F012F7">
      <w:pPr>
        <w:spacing w:line="360" w:lineRule="auto"/>
        <w:jc w:val="both"/>
        <w:rPr>
          <w:sz w:val="20"/>
          <w:szCs w:val="20"/>
        </w:rPr>
      </w:pPr>
      <w:r w:rsidRPr="0073133A">
        <w:rPr>
          <w:sz w:val="20"/>
          <w:szCs w:val="20"/>
        </w:rPr>
        <w:t>3. Структура и содержание учебного предмета ОУП 03.</w:t>
      </w:r>
      <w:r w:rsidR="00F012F7">
        <w:rPr>
          <w:sz w:val="20"/>
          <w:szCs w:val="20"/>
        </w:rPr>
        <w:t xml:space="preserve"> «Иностранный язык».……………………………..</w:t>
      </w:r>
      <w:r w:rsidR="002B36FB">
        <w:rPr>
          <w:sz w:val="20"/>
          <w:szCs w:val="20"/>
        </w:rPr>
        <w:t>.12</w:t>
      </w:r>
    </w:p>
    <w:p w:rsidR="0073133A" w:rsidRPr="0073133A" w:rsidRDefault="0073133A" w:rsidP="00F012F7">
      <w:pPr>
        <w:spacing w:line="360" w:lineRule="auto"/>
        <w:jc w:val="both"/>
        <w:rPr>
          <w:sz w:val="20"/>
          <w:szCs w:val="20"/>
        </w:rPr>
      </w:pPr>
      <w:r w:rsidRPr="0073133A">
        <w:rPr>
          <w:sz w:val="20"/>
          <w:szCs w:val="20"/>
        </w:rPr>
        <w:t>3.1. Тематический план учебного предмета ОУП 03. «Иностранный язык».………………………</w:t>
      </w:r>
      <w:r w:rsidR="00F012F7">
        <w:rPr>
          <w:sz w:val="20"/>
          <w:szCs w:val="20"/>
        </w:rPr>
        <w:t>………</w:t>
      </w:r>
      <w:r w:rsidR="002B36FB">
        <w:rPr>
          <w:sz w:val="20"/>
          <w:szCs w:val="20"/>
        </w:rPr>
        <w:t>….13</w:t>
      </w:r>
    </w:p>
    <w:p w:rsidR="0073133A" w:rsidRPr="0073133A" w:rsidRDefault="0073133A" w:rsidP="00F012F7">
      <w:pPr>
        <w:spacing w:line="360" w:lineRule="auto"/>
        <w:jc w:val="both"/>
        <w:rPr>
          <w:sz w:val="20"/>
          <w:szCs w:val="20"/>
        </w:rPr>
      </w:pPr>
      <w:r w:rsidRPr="0073133A">
        <w:rPr>
          <w:sz w:val="20"/>
          <w:szCs w:val="20"/>
        </w:rPr>
        <w:t>4. Условия реализации ОУП.03. Иностранный язык</w:t>
      </w:r>
      <w:r w:rsidR="00F012F7">
        <w:rPr>
          <w:sz w:val="20"/>
          <w:szCs w:val="20"/>
        </w:rPr>
        <w:t xml:space="preserve"> (английский язык)…………………………………</w:t>
      </w:r>
      <w:r w:rsidRPr="0073133A">
        <w:rPr>
          <w:sz w:val="20"/>
          <w:szCs w:val="20"/>
        </w:rPr>
        <w:t>……</w:t>
      </w:r>
      <w:r w:rsidR="00F012F7">
        <w:rPr>
          <w:sz w:val="20"/>
          <w:szCs w:val="20"/>
        </w:rPr>
        <w:t>.</w:t>
      </w:r>
      <w:r w:rsidR="00BD311A">
        <w:rPr>
          <w:sz w:val="20"/>
          <w:szCs w:val="20"/>
        </w:rPr>
        <w:t>26</w:t>
      </w:r>
    </w:p>
    <w:p w:rsidR="0073133A" w:rsidRPr="0073133A" w:rsidRDefault="0073133A" w:rsidP="00F012F7">
      <w:pPr>
        <w:spacing w:line="360" w:lineRule="auto"/>
        <w:jc w:val="both"/>
        <w:rPr>
          <w:sz w:val="20"/>
          <w:szCs w:val="20"/>
        </w:rPr>
      </w:pPr>
      <w:r w:rsidRPr="0073133A">
        <w:rPr>
          <w:sz w:val="20"/>
          <w:szCs w:val="20"/>
        </w:rPr>
        <w:t>4.1.Требования к минимальному материально-техническому обеспечению…………………………</w:t>
      </w:r>
      <w:r w:rsidR="00F012F7">
        <w:rPr>
          <w:sz w:val="20"/>
          <w:szCs w:val="20"/>
        </w:rPr>
        <w:t>………</w:t>
      </w:r>
      <w:r w:rsidRPr="0073133A">
        <w:rPr>
          <w:sz w:val="20"/>
          <w:szCs w:val="20"/>
        </w:rPr>
        <w:t>.</w:t>
      </w:r>
      <w:r w:rsidR="00F012F7">
        <w:rPr>
          <w:sz w:val="20"/>
          <w:szCs w:val="20"/>
        </w:rPr>
        <w:t>.</w:t>
      </w:r>
      <w:r w:rsidR="00BD311A">
        <w:rPr>
          <w:sz w:val="20"/>
          <w:szCs w:val="20"/>
        </w:rPr>
        <w:t>26</w:t>
      </w:r>
    </w:p>
    <w:p w:rsidR="0073133A" w:rsidRPr="0073133A" w:rsidRDefault="0073133A" w:rsidP="00F012F7">
      <w:pPr>
        <w:spacing w:line="360" w:lineRule="auto"/>
        <w:jc w:val="both"/>
        <w:rPr>
          <w:sz w:val="20"/>
          <w:szCs w:val="20"/>
        </w:rPr>
      </w:pPr>
      <w:r w:rsidRPr="0073133A">
        <w:rPr>
          <w:sz w:val="20"/>
          <w:szCs w:val="20"/>
        </w:rPr>
        <w:t>4.2..Информационное обеспечение обучения. Перечень рекомендуемых учебных изданий, Интернет-ресурсов, основной и дополнительной</w:t>
      </w:r>
      <w:r w:rsidR="00F012F7">
        <w:rPr>
          <w:sz w:val="20"/>
          <w:szCs w:val="20"/>
        </w:rPr>
        <w:t xml:space="preserve"> литературы……………………………………………………</w:t>
      </w:r>
      <w:r w:rsidRPr="0073133A">
        <w:rPr>
          <w:sz w:val="20"/>
          <w:szCs w:val="20"/>
        </w:rPr>
        <w:t>………</w:t>
      </w:r>
      <w:r w:rsidR="00F012F7">
        <w:rPr>
          <w:sz w:val="20"/>
          <w:szCs w:val="20"/>
        </w:rPr>
        <w:t>..</w:t>
      </w:r>
      <w:r w:rsidR="00BD311A">
        <w:rPr>
          <w:sz w:val="20"/>
          <w:szCs w:val="20"/>
        </w:rPr>
        <w:t>.26</w:t>
      </w:r>
    </w:p>
    <w:p w:rsidR="0073133A" w:rsidRPr="0073133A" w:rsidRDefault="0073133A" w:rsidP="00F012F7">
      <w:pPr>
        <w:jc w:val="both"/>
        <w:rPr>
          <w:sz w:val="20"/>
          <w:szCs w:val="20"/>
        </w:rPr>
      </w:pPr>
      <w:r w:rsidRPr="0073133A">
        <w:rPr>
          <w:sz w:val="20"/>
          <w:szCs w:val="20"/>
        </w:rPr>
        <w:t xml:space="preserve">5. Контроль и оценка освоения  учебного предмета ОУП </w:t>
      </w:r>
      <w:r w:rsidR="00F012F7">
        <w:rPr>
          <w:sz w:val="20"/>
          <w:szCs w:val="20"/>
        </w:rPr>
        <w:t>03. «Иностранный язык»………………………</w:t>
      </w:r>
      <w:r w:rsidRPr="0073133A">
        <w:rPr>
          <w:sz w:val="20"/>
          <w:szCs w:val="20"/>
        </w:rPr>
        <w:t>…</w:t>
      </w:r>
      <w:r w:rsidR="00F012F7">
        <w:rPr>
          <w:sz w:val="20"/>
          <w:szCs w:val="20"/>
        </w:rPr>
        <w:t>.</w:t>
      </w:r>
      <w:r w:rsidR="00BD311A">
        <w:rPr>
          <w:sz w:val="20"/>
          <w:szCs w:val="20"/>
        </w:rPr>
        <w:t>28</w:t>
      </w:r>
    </w:p>
    <w:p w:rsidR="0073133A" w:rsidRPr="0073133A" w:rsidRDefault="0073133A" w:rsidP="0073133A">
      <w:pPr>
        <w:jc w:val="both"/>
        <w:rPr>
          <w:sz w:val="20"/>
          <w:szCs w:val="20"/>
        </w:rPr>
      </w:pPr>
    </w:p>
    <w:p w:rsidR="0073133A" w:rsidRPr="0073133A" w:rsidRDefault="0073133A" w:rsidP="0073133A">
      <w:pPr>
        <w:spacing w:after="160" w:line="259" w:lineRule="auto"/>
        <w:jc w:val="center"/>
        <w:rPr>
          <w:b/>
          <w:bCs/>
          <w:sz w:val="20"/>
          <w:szCs w:val="20"/>
        </w:rPr>
      </w:pPr>
      <w:r w:rsidRPr="0073133A">
        <w:rPr>
          <w:sz w:val="20"/>
          <w:szCs w:val="20"/>
        </w:rPr>
        <w:br w:type="page"/>
      </w:r>
      <w:r w:rsidRPr="0073133A">
        <w:rPr>
          <w:b/>
          <w:bCs/>
          <w:sz w:val="20"/>
          <w:szCs w:val="20"/>
        </w:rPr>
        <w:lastRenderedPageBreak/>
        <w:t>1. Пояснительная записка</w:t>
      </w:r>
    </w:p>
    <w:p w:rsidR="0073133A" w:rsidRPr="0073133A" w:rsidRDefault="0073133A" w:rsidP="0073133A">
      <w:pPr>
        <w:ind w:firstLine="709"/>
        <w:jc w:val="both"/>
        <w:rPr>
          <w:sz w:val="20"/>
          <w:szCs w:val="20"/>
        </w:rPr>
      </w:pPr>
      <w:r w:rsidRPr="0073133A">
        <w:rPr>
          <w:sz w:val="20"/>
          <w:szCs w:val="20"/>
        </w:rPr>
        <w:t>Рабочая программа учебного предмета ОУП 03. «Иностранный язык» разработана на основании требований ФГОС СОО для реализации образовательных программ социально-экономического проофиля углубленной подготовки.</w:t>
      </w:r>
    </w:p>
    <w:p w:rsidR="0073133A" w:rsidRPr="0073133A" w:rsidRDefault="0073133A" w:rsidP="0073133A">
      <w:pPr>
        <w:ind w:firstLine="709"/>
        <w:jc w:val="both"/>
        <w:rPr>
          <w:b/>
          <w:bCs/>
          <w:sz w:val="20"/>
          <w:szCs w:val="20"/>
        </w:rPr>
      </w:pPr>
      <w:r w:rsidRPr="0073133A">
        <w:rPr>
          <w:sz w:val="20"/>
          <w:szCs w:val="20"/>
        </w:rPr>
        <w:t>Освоение учебного предмета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</w:t>
      </w:r>
    </w:p>
    <w:p w:rsidR="0073133A" w:rsidRPr="0073133A" w:rsidRDefault="0073133A" w:rsidP="0073133A">
      <w:pPr>
        <w:ind w:firstLine="709"/>
        <w:jc w:val="both"/>
        <w:rPr>
          <w:sz w:val="20"/>
          <w:szCs w:val="20"/>
        </w:rPr>
      </w:pPr>
      <w:r w:rsidRPr="0073133A">
        <w:rPr>
          <w:sz w:val="20"/>
          <w:szCs w:val="20"/>
        </w:rPr>
        <w:t>Учебный предмет ОУП 03. «Иностранный язык» входит в общеобразовательный цикл, подцикл общие учебные предметы и читается на первом курсе обучения.</w:t>
      </w:r>
    </w:p>
    <w:p w:rsidR="0073133A" w:rsidRPr="0073133A" w:rsidRDefault="0073133A" w:rsidP="0073133A">
      <w:pPr>
        <w:ind w:firstLine="709"/>
        <w:jc w:val="center"/>
        <w:rPr>
          <w:b/>
          <w:sz w:val="20"/>
          <w:szCs w:val="20"/>
        </w:rPr>
      </w:pPr>
    </w:p>
    <w:p w:rsidR="0073133A" w:rsidRPr="0073133A" w:rsidRDefault="0073133A" w:rsidP="0073133A">
      <w:pPr>
        <w:ind w:firstLine="709"/>
        <w:jc w:val="center"/>
        <w:rPr>
          <w:b/>
          <w:sz w:val="20"/>
          <w:szCs w:val="20"/>
        </w:rPr>
      </w:pPr>
      <w:r w:rsidRPr="0073133A">
        <w:rPr>
          <w:b/>
          <w:sz w:val="20"/>
          <w:szCs w:val="20"/>
        </w:rPr>
        <w:t>2. Планируемые результаты изучения учебного предмета ОУП 03. «Иностранный язык».</w:t>
      </w:r>
    </w:p>
    <w:p w:rsidR="0073133A" w:rsidRPr="0073133A" w:rsidRDefault="0073133A" w:rsidP="0073133A">
      <w:pPr>
        <w:ind w:firstLine="709"/>
        <w:jc w:val="both"/>
        <w:rPr>
          <w:sz w:val="20"/>
          <w:szCs w:val="20"/>
        </w:rPr>
      </w:pPr>
    </w:p>
    <w:p w:rsidR="0073133A" w:rsidRPr="0073133A" w:rsidRDefault="0073133A" w:rsidP="0073133A">
      <w:pPr>
        <w:ind w:firstLine="709"/>
        <w:jc w:val="both"/>
        <w:rPr>
          <w:sz w:val="20"/>
          <w:szCs w:val="20"/>
        </w:rPr>
      </w:pPr>
      <w:r w:rsidRPr="0073133A">
        <w:rPr>
          <w:sz w:val="20"/>
          <w:szCs w:val="20"/>
        </w:rPr>
        <w:t>В результате изучения учебного предмета ОУП 03. «Иностранный язык» студент должен сформировать следующие результаты: личностные, метапредметные и предметные.</w:t>
      </w:r>
    </w:p>
    <w:p w:rsidR="0073133A" w:rsidRPr="0073133A" w:rsidRDefault="0073133A" w:rsidP="0073133A">
      <w:pPr>
        <w:ind w:firstLine="709"/>
        <w:jc w:val="center"/>
        <w:rPr>
          <w:b/>
          <w:sz w:val="20"/>
          <w:szCs w:val="20"/>
        </w:rPr>
      </w:pPr>
    </w:p>
    <w:p w:rsidR="0073133A" w:rsidRPr="0073133A" w:rsidRDefault="0073133A" w:rsidP="0073133A">
      <w:pPr>
        <w:ind w:firstLine="709"/>
        <w:jc w:val="center"/>
        <w:rPr>
          <w:b/>
          <w:sz w:val="20"/>
          <w:szCs w:val="20"/>
        </w:rPr>
      </w:pPr>
      <w:r w:rsidRPr="0073133A">
        <w:rPr>
          <w:b/>
          <w:sz w:val="20"/>
          <w:szCs w:val="20"/>
        </w:rPr>
        <w:t>2.1 Планируемые личностные результаты освоения учебного предмета «Иностранный язык»</w:t>
      </w:r>
    </w:p>
    <w:p w:rsidR="0073133A" w:rsidRPr="0073133A" w:rsidRDefault="0073133A" w:rsidP="0073133A">
      <w:pPr>
        <w:ind w:firstLine="709"/>
        <w:jc w:val="center"/>
        <w:rPr>
          <w:b/>
          <w:sz w:val="20"/>
          <w:szCs w:val="20"/>
        </w:rPr>
      </w:pPr>
    </w:p>
    <w:p w:rsidR="0073133A" w:rsidRPr="0073133A" w:rsidRDefault="0073133A" w:rsidP="0073133A">
      <w:pPr>
        <w:ind w:firstLine="709"/>
        <w:jc w:val="both"/>
        <w:rPr>
          <w:sz w:val="20"/>
          <w:szCs w:val="20"/>
        </w:rPr>
      </w:pPr>
      <w:r w:rsidRPr="0073133A">
        <w:rPr>
          <w:b/>
          <w:sz w:val="20"/>
          <w:szCs w:val="20"/>
        </w:rPr>
        <w:t>Личностные</w:t>
      </w:r>
      <w:r w:rsidRPr="0073133A">
        <w:rPr>
          <w:sz w:val="20"/>
          <w:szCs w:val="20"/>
        </w:rPr>
        <w:t xml:space="preserve"> результаты освоения основной образовательной программы должны отражать: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340"/>
        <w:gridCol w:w="4912"/>
      </w:tblGrid>
      <w:tr w:rsidR="0073133A" w:rsidRPr="00385B0D" w:rsidTr="00385B0D">
        <w:tc>
          <w:tcPr>
            <w:tcW w:w="663" w:type="dxa"/>
            <w:shd w:val="clear" w:color="auto" w:fill="auto"/>
          </w:tcPr>
          <w:p w:rsidR="0073133A" w:rsidRPr="00385B0D" w:rsidRDefault="0073133A" w:rsidP="00385B0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85B0D">
              <w:rPr>
                <w:b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340" w:type="dxa"/>
            <w:shd w:val="clear" w:color="auto" w:fill="auto"/>
          </w:tcPr>
          <w:p w:rsidR="0073133A" w:rsidRPr="00385B0D" w:rsidRDefault="0073133A" w:rsidP="00385B0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85B0D">
              <w:rPr>
                <w:b/>
                <w:sz w:val="20"/>
                <w:szCs w:val="20"/>
                <w:lang w:eastAsia="en-US"/>
              </w:rPr>
              <w:t>Формулировка из ФГОС СОО</w:t>
            </w:r>
          </w:p>
        </w:tc>
        <w:tc>
          <w:tcPr>
            <w:tcW w:w="4912" w:type="dxa"/>
            <w:shd w:val="clear" w:color="auto" w:fill="auto"/>
          </w:tcPr>
          <w:p w:rsidR="0073133A" w:rsidRPr="00385B0D" w:rsidRDefault="0073133A" w:rsidP="00385B0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85B0D">
              <w:rPr>
                <w:b/>
                <w:sz w:val="20"/>
                <w:szCs w:val="20"/>
                <w:lang w:eastAsia="en-US"/>
              </w:rPr>
              <w:t>Уточненный ЛР для предмета  «Иностранный язык»</w:t>
            </w:r>
          </w:p>
        </w:tc>
      </w:tr>
      <w:tr w:rsidR="0073133A" w:rsidRPr="00385B0D" w:rsidTr="00385B0D">
        <w:tc>
          <w:tcPr>
            <w:tcW w:w="66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ЛР1</w:t>
            </w:r>
          </w:p>
        </w:tc>
        <w:tc>
          <w:tcPr>
            <w:tcW w:w="5340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bookmarkStart w:id="1" w:name="sub_9"/>
            <w:r w:rsidRPr="00385B0D">
              <w:rPr>
                <w:sz w:val="20"/>
                <w:szCs w:val="20"/>
                <w:lang w:eastAsia="en-US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  <w:bookmarkEnd w:id="1"/>
          </w:p>
        </w:tc>
        <w:tc>
          <w:tcPr>
            <w:tcW w:w="491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1)</w:t>
            </w:r>
            <w:r w:rsidRPr="00385B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85B0D">
              <w:rPr>
                <w:sz w:val="20"/>
                <w:szCs w:val="20"/>
                <w:lang w:eastAsia="en-US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 через чтение и перевод текстов, аудио/видео, написание эссе, составление мультимедийных презентаций, представление диалогов и монологических высказываний.</w:t>
            </w:r>
          </w:p>
        </w:tc>
      </w:tr>
      <w:tr w:rsidR="0073133A" w:rsidRPr="00385B0D" w:rsidTr="00385B0D">
        <w:tc>
          <w:tcPr>
            <w:tcW w:w="66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ЛР2</w:t>
            </w:r>
          </w:p>
        </w:tc>
        <w:tc>
          <w:tcPr>
            <w:tcW w:w="5340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491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2)</w:t>
            </w:r>
            <w:r w:rsidRPr="00385B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85B0D">
              <w:rPr>
                <w:sz w:val="20"/>
                <w:szCs w:val="20"/>
                <w:lang w:eastAsia="en-US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 через чтение и перевод текстов, аудио/видео, написание эссе, составление мультимедийных презентаций,   представление диалогов и монологических высказываний.</w:t>
            </w:r>
          </w:p>
        </w:tc>
      </w:tr>
      <w:tr w:rsidR="0073133A" w:rsidRPr="00385B0D" w:rsidTr="00385B0D">
        <w:tc>
          <w:tcPr>
            <w:tcW w:w="66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ЛР3</w:t>
            </w:r>
          </w:p>
        </w:tc>
        <w:tc>
          <w:tcPr>
            <w:tcW w:w="5340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bookmarkStart w:id="2" w:name="sub_11"/>
            <w:r w:rsidRPr="00385B0D">
              <w:rPr>
                <w:sz w:val="20"/>
                <w:szCs w:val="20"/>
                <w:lang w:eastAsia="en-US"/>
              </w:rPr>
              <w:t>3) готовность к служению Отечеству, его защите;</w:t>
            </w:r>
            <w:bookmarkEnd w:id="2"/>
          </w:p>
        </w:tc>
        <w:tc>
          <w:tcPr>
            <w:tcW w:w="491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3) готовность к служению Отечеству, его защите через полное и точное восприятие информации в распространенных коммуникативных ситуациях, обобщение прослушанной информации и умение составлять диалогическую и монологическую речь.</w:t>
            </w:r>
          </w:p>
        </w:tc>
      </w:tr>
      <w:tr w:rsidR="0073133A" w:rsidRPr="00385B0D" w:rsidTr="00385B0D">
        <w:tc>
          <w:tcPr>
            <w:tcW w:w="66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ЛР4</w:t>
            </w:r>
          </w:p>
        </w:tc>
        <w:tc>
          <w:tcPr>
            <w:tcW w:w="5340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91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 посредством чтения и перевода текстов, аудио/видео, написания эссе, представления диалогов и монологических высказываний</w:t>
            </w:r>
          </w:p>
        </w:tc>
      </w:tr>
      <w:tr w:rsidR="0073133A" w:rsidRPr="00385B0D" w:rsidTr="00385B0D">
        <w:tc>
          <w:tcPr>
            <w:tcW w:w="66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ЛР5</w:t>
            </w:r>
          </w:p>
        </w:tc>
        <w:tc>
          <w:tcPr>
            <w:tcW w:w="5340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91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5)</w:t>
            </w:r>
            <w:r w:rsidRPr="00385B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85B0D">
              <w:rPr>
                <w:sz w:val="20"/>
                <w:szCs w:val="20"/>
                <w:lang w:eastAsia="en-US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 при освоении предмета «Иностранный язык».</w:t>
            </w:r>
          </w:p>
        </w:tc>
      </w:tr>
      <w:tr w:rsidR="0073133A" w:rsidRPr="00385B0D" w:rsidTr="00385B0D">
        <w:tc>
          <w:tcPr>
            <w:tcW w:w="66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lastRenderedPageBreak/>
              <w:t>ЛР6</w:t>
            </w:r>
          </w:p>
        </w:tc>
        <w:tc>
          <w:tcPr>
            <w:tcW w:w="5340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491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6)</w:t>
            </w:r>
            <w:r w:rsidRPr="00385B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85B0D">
              <w:rPr>
                <w:sz w:val="20"/>
                <w:szCs w:val="20"/>
                <w:lang w:eastAsia="en-US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 средствами иностранного языка. </w:t>
            </w:r>
          </w:p>
        </w:tc>
      </w:tr>
      <w:tr w:rsidR="0073133A" w:rsidRPr="00385B0D" w:rsidTr="00385B0D">
        <w:tc>
          <w:tcPr>
            <w:tcW w:w="66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ЛР7</w:t>
            </w:r>
          </w:p>
        </w:tc>
        <w:tc>
          <w:tcPr>
            <w:tcW w:w="5340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91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7)</w:t>
            </w:r>
            <w:r w:rsidRPr="00385B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385B0D">
              <w:rPr>
                <w:sz w:val="20"/>
                <w:szCs w:val="20"/>
                <w:lang w:eastAsia="en-US"/>
              </w:rPr>
              <w:t>навыки сотрудничества со сверстниками, взрослыми в образовательной, учебно-исследовательской, проектной и других видах деятельности.</w:t>
            </w:r>
          </w:p>
        </w:tc>
      </w:tr>
      <w:tr w:rsidR="0073133A" w:rsidRPr="00385B0D" w:rsidTr="00385B0D">
        <w:tc>
          <w:tcPr>
            <w:tcW w:w="66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ЛР8</w:t>
            </w:r>
          </w:p>
        </w:tc>
        <w:tc>
          <w:tcPr>
            <w:tcW w:w="5340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491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8)</w:t>
            </w:r>
            <w:r w:rsidRPr="00385B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85B0D">
              <w:rPr>
                <w:sz w:val="20"/>
                <w:szCs w:val="20"/>
                <w:lang w:eastAsia="en-US"/>
              </w:rPr>
              <w:t>нравственное сознание и поведение на основе усвоения общечеловеческих ценностей;</w:t>
            </w:r>
          </w:p>
        </w:tc>
      </w:tr>
      <w:tr w:rsidR="0073133A" w:rsidRPr="00385B0D" w:rsidTr="00385B0D">
        <w:tc>
          <w:tcPr>
            <w:tcW w:w="66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ЛР9</w:t>
            </w:r>
          </w:p>
        </w:tc>
        <w:tc>
          <w:tcPr>
            <w:tcW w:w="5340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91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3133A" w:rsidRPr="00385B0D" w:rsidTr="00385B0D">
        <w:tc>
          <w:tcPr>
            <w:tcW w:w="66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ЛР10</w:t>
            </w:r>
          </w:p>
        </w:tc>
        <w:tc>
          <w:tcPr>
            <w:tcW w:w="5340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91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73133A" w:rsidRPr="00385B0D" w:rsidTr="00385B0D">
        <w:tc>
          <w:tcPr>
            <w:tcW w:w="66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ЛР11</w:t>
            </w:r>
          </w:p>
        </w:tc>
        <w:tc>
          <w:tcPr>
            <w:tcW w:w="5340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491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11)</w:t>
            </w:r>
            <w:r w:rsidRPr="00385B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85B0D">
              <w:rPr>
                <w:sz w:val="20"/>
                <w:szCs w:val="20"/>
                <w:lang w:eastAsia="en-US"/>
              </w:rPr>
              <w:t>принятие и реализацию ценностей здорового и безопасного образа жизни, неприятие вредных привычек: курения, употребления алкоголя, наркотиков;</w:t>
            </w:r>
          </w:p>
        </w:tc>
      </w:tr>
      <w:tr w:rsidR="0073133A" w:rsidRPr="00385B0D" w:rsidTr="00385B0D">
        <w:tc>
          <w:tcPr>
            <w:tcW w:w="66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ЛР12</w:t>
            </w:r>
          </w:p>
        </w:tc>
        <w:tc>
          <w:tcPr>
            <w:tcW w:w="5340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91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12)</w:t>
            </w:r>
            <w:r w:rsidRPr="00385B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85B0D">
              <w:rPr>
                <w:sz w:val="20"/>
                <w:szCs w:val="20"/>
                <w:lang w:eastAsia="en-US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</w:tr>
      <w:tr w:rsidR="0073133A" w:rsidRPr="00385B0D" w:rsidTr="00385B0D">
        <w:tc>
          <w:tcPr>
            <w:tcW w:w="66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ЛР13</w:t>
            </w:r>
          </w:p>
        </w:tc>
        <w:tc>
          <w:tcPr>
            <w:tcW w:w="5340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91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  проблем;</w:t>
            </w:r>
          </w:p>
        </w:tc>
      </w:tr>
      <w:tr w:rsidR="0073133A" w:rsidRPr="00385B0D" w:rsidTr="00385B0D">
        <w:tc>
          <w:tcPr>
            <w:tcW w:w="66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ЛР14</w:t>
            </w:r>
          </w:p>
        </w:tc>
        <w:tc>
          <w:tcPr>
            <w:tcW w:w="5340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14)сформированность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91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14)</w:t>
            </w:r>
            <w:r w:rsidRPr="00385B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85B0D">
              <w:rPr>
                <w:sz w:val="20"/>
                <w:szCs w:val="20"/>
                <w:lang w:eastAsia="en-US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73133A" w:rsidRPr="00385B0D" w:rsidTr="00385B0D">
        <w:tc>
          <w:tcPr>
            <w:tcW w:w="66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ЛР15</w:t>
            </w:r>
          </w:p>
        </w:tc>
        <w:tc>
          <w:tcPr>
            <w:tcW w:w="5340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491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15)</w:t>
            </w:r>
            <w:r w:rsidRPr="00385B0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85B0D">
              <w:rPr>
                <w:sz w:val="20"/>
                <w:szCs w:val="20"/>
                <w:lang w:eastAsia="en-US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</w:tbl>
    <w:p w:rsidR="0073133A" w:rsidRPr="0073133A" w:rsidRDefault="0073133A" w:rsidP="0073133A">
      <w:pPr>
        <w:jc w:val="both"/>
        <w:rPr>
          <w:sz w:val="20"/>
          <w:szCs w:val="20"/>
        </w:rPr>
      </w:pPr>
    </w:p>
    <w:p w:rsidR="0073133A" w:rsidRPr="0073133A" w:rsidRDefault="0073133A" w:rsidP="0073133A">
      <w:pPr>
        <w:jc w:val="center"/>
        <w:rPr>
          <w:b/>
          <w:sz w:val="20"/>
          <w:szCs w:val="20"/>
        </w:rPr>
      </w:pPr>
      <w:r w:rsidRPr="0073133A">
        <w:rPr>
          <w:b/>
          <w:sz w:val="20"/>
          <w:szCs w:val="20"/>
        </w:rPr>
        <w:t>2.2 Планируемые метапредметные результаты освоения учебного предмета «Иностранный язык»</w:t>
      </w:r>
    </w:p>
    <w:p w:rsidR="0073133A" w:rsidRPr="0073133A" w:rsidRDefault="0073133A" w:rsidP="0073133A">
      <w:pPr>
        <w:jc w:val="both"/>
        <w:rPr>
          <w:b/>
          <w:sz w:val="20"/>
          <w:szCs w:val="20"/>
        </w:rPr>
      </w:pPr>
    </w:p>
    <w:p w:rsidR="0073133A" w:rsidRPr="0073133A" w:rsidRDefault="0073133A" w:rsidP="0073133A">
      <w:pPr>
        <w:ind w:firstLine="851"/>
        <w:jc w:val="both"/>
        <w:rPr>
          <w:sz w:val="20"/>
          <w:szCs w:val="20"/>
        </w:rPr>
      </w:pPr>
      <w:r w:rsidRPr="0073133A">
        <w:rPr>
          <w:b/>
          <w:sz w:val="20"/>
          <w:szCs w:val="20"/>
        </w:rPr>
        <w:t xml:space="preserve">Метапредметные </w:t>
      </w:r>
      <w:r w:rsidRPr="0073133A">
        <w:rPr>
          <w:sz w:val="20"/>
          <w:szCs w:val="20"/>
        </w:rPr>
        <w:t>результаты освоения основной образовательной программы представлены тремя группами универсальных учебных действий (УУД): регулятивные, познавательные и коммуникативные.</w:t>
      </w:r>
    </w:p>
    <w:p w:rsidR="0073133A" w:rsidRPr="0073133A" w:rsidRDefault="0073133A" w:rsidP="0073133A">
      <w:pPr>
        <w:jc w:val="both"/>
        <w:rPr>
          <w:sz w:val="20"/>
          <w:szCs w:val="20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929"/>
        <w:gridCol w:w="3544"/>
        <w:gridCol w:w="2835"/>
      </w:tblGrid>
      <w:tr w:rsidR="00385B0D" w:rsidRPr="00385B0D" w:rsidTr="00385B0D">
        <w:tc>
          <w:tcPr>
            <w:tcW w:w="607" w:type="dxa"/>
            <w:shd w:val="clear" w:color="auto" w:fill="auto"/>
          </w:tcPr>
          <w:p w:rsidR="0073133A" w:rsidRPr="00385B0D" w:rsidRDefault="0073133A" w:rsidP="00385B0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85B0D">
              <w:rPr>
                <w:b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929" w:type="dxa"/>
            <w:shd w:val="clear" w:color="auto" w:fill="auto"/>
          </w:tcPr>
          <w:p w:rsidR="0073133A" w:rsidRPr="00385B0D" w:rsidRDefault="0073133A" w:rsidP="00385B0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85B0D">
              <w:rPr>
                <w:b/>
                <w:sz w:val="20"/>
                <w:szCs w:val="20"/>
                <w:lang w:eastAsia="en-US"/>
              </w:rPr>
              <w:t>Формулировка из ФГОС СОО</w:t>
            </w:r>
          </w:p>
        </w:tc>
        <w:tc>
          <w:tcPr>
            <w:tcW w:w="3544" w:type="dxa"/>
            <w:shd w:val="clear" w:color="auto" w:fill="auto"/>
          </w:tcPr>
          <w:p w:rsidR="0073133A" w:rsidRPr="00385B0D" w:rsidRDefault="0073133A" w:rsidP="00385B0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85B0D">
              <w:rPr>
                <w:b/>
                <w:sz w:val="20"/>
                <w:szCs w:val="20"/>
                <w:lang w:eastAsia="en-US"/>
              </w:rPr>
              <w:t>Метапредметные результаты, адаптированные к предмету «Иностранный язык»</w:t>
            </w:r>
          </w:p>
        </w:tc>
        <w:tc>
          <w:tcPr>
            <w:tcW w:w="2835" w:type="dxa"/>
            <w:shd w:val="clear" w:color="auto" w:fill="auto"/>
          </w:tcPr>
          <w:p w:rsidR="0073133A" w:rsidRPr="00385B0D" w:rsidRDefault="0073133A" w:rsidP="00385B0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85B0D">
              <w:rPr>
                <w:b/>
                <w:sz w:val="20"/>
                <w:szCs w:val="20"/>
                <w:lang w:eastAsia="en-US"/>
              </w:rPr>
              <w:t>Универсальные учебные действия (УУД)</w:t>
            </w:r>
          </w:p>
        </w:tc>
      </w:tr>
      <w:tr w:rsidR="00385B0D" w:rsidRPr="00385B0D" w:rsidTr="00385B0D">
        <w:tc>
          <w:tcPr>
            <w:tcW w:w="607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МР1</w:t>
            </w:r>
          </w:p>
        </w:tc>
        <w:tc>
          <w:tcPr>
            <w:tcW w:w="3929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</w:t>
            </w:r>
            <w:r w:rsidRPr="00385B0D">
              <w:rPr>
                <w:sz w:val="20"/>
                <w:szCs w:val="20"/>
                <w:lang w:eastAsia="en-US"/>
              </w:rPr>
              <w:lastRenderedPageBreak/>
              <w:t>реализации планов деятельности; выбирать успешные стратегии в различных ситуациях;</w:t>
            </w:r>
          </w:p>
        </w:tc>
        <w:tc>
          <w:tcPr>
            <w:tcW w:w="3544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lastRenderedPageBreak/>
              <w:t>1)умение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выбирать успешные стратегии в различных ситуациях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85B0D">
              <w:rPr>
                <w:b/>
                <w:sz w:val="20"/>
                <w:szCs w:val="20"/>
                <w:lang w:eastAsia="en-US"/>
              </w:rPr>
              <w:t>Регулятивные УУД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Выпускник научится: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1) самостоятельно определять цели, задавать параметры и критерии, по которым можно определить, что цель достигнута;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lastRenderedPageBreak/>
              <w:t>2)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3) ставить и формулировать собственные задачи в образовательной деятельности и жизненных ситуациях;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4)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 xml:space="preserve">5)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6)организовывать эффективный поиск ресурсов, необходимых для достижения поставленной цели;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7) сопоставлять полученный результат деятельности с поставленной заранее целью.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73133A" w:rsidRPr="00385B0D" w:rsidRDefault="0073133A" w:rsidP="00385B0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85B0D">
              <w:rPr>
                <w:b/>
                <w:sz w:val="20"/>
                <w:szCs w:val="20"/>
                <w:lang w:eastAsia="en-US"/>
              </w:rPr>
              <w:t>Познавательные УУД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 xml:space="preserve">Выпускник научится: 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1)искать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2)критически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3)использовать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4)находить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lastRenderedPageBreak/>
              <w:t>5)выходить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6)выстраивать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7)менять и удерживать разные позиции в познавательной деятельности.</w:t>
            </w:r>
          </w:p>
          <w:p w:rsidR="0073133A" w:rsidRPr="00385B0D" w:rsidRDefault="0073133A" w:rsidP="00385B0D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3133A" w:rsidRPr="00385B0D" w:rsidRDefault="0073133A" w:rsidP="00385B0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85B0D">
              <w:rPr>
                <w:b/>
                <w:sz w:val="20"/>
                <w:szCs w:val="20"/>
                <w:lang w:eastAsia="en-US"/>
              </w:rPr>
              <w:t>Коммуникативные УУД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Выпускник научится: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1)осуществлять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2)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3) координировать и выполнять работу в условиях реального, виртуального и комбинированного взаимодействия;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4) 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5)распознавать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  <w:tr w:rsidR="00385B0D" w:rsidRPr="00385B0D" w:rsidTr="00385B0D">
        <w:tc>
          <w:tcPr>
            <w:tcW w:w="607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lastRenderedPageBreak/>
              <w:t>МР2</w:t>
            </w:r>
          </w:p>
        </w:tc>
        <w:tc>
          <w:tcPr>
            <w:tcW w:w="3929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3544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2)умение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2835" w:type="dxa"/>
            <w:vMerge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5B0D" w:rsidRPr="00385B0D" w:rsidTr="00385B0D">
        <w:tc>
          <w:tcPr>
            <w:tcW w:w="607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МР3</w:t>
            </w:r>
          </w:p>
        </w:tc>
        <w:tc>
          <w:tcPr>
            <w:tcW w:w="3929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3544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3)владение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835" w:type="dxa"/>
            <w:vMerge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5B0D" w:rsidRPr="00385B0D" w:rsidTr="00385B0D">
        <w:tc>
          <w:tcPr>
            <w:tcW w:w="607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МР4</w:t>
            </w:r>
          </w:p>
        </w:tc>
        <w:tc>
          <w:tcPr>
            <w:tcW w:w="3929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3544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4)готовность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2835" w:type="dxa"/>
            <w:vMerge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5B0D" w:rsidRPr="00385B0D" w:rsidTr="00385B0D">
        <w:tc>
          <w:tcPr>
            <w:tcW w:w="607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МР5</w:t>
            </w:r>
          </w:p>
        </w:tc>
        <w:tc>
          <w:tcPr>
            <w:tcW w:w="3929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544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5)умение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этических норм, норм информационной безопасности;</w:t>
            </w:r>
          </w:p>
        </w:tc>
        <w:tc>
          <w:tcPr>
            <w:tcW w:w="2835" w:type="dxa"/>
            <w:vMerge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5B0D" w:rsidRPr="00385B0D" w:rsidTr="00385B0D">
        <w:tc>
          <w:tcPr>
            <w:tcW w:w="607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МР6</w:t>
            </w:r>
          </w:p>
        </w:tc>
        <w:tc>
          <w:tcPr>
            <w:tcW w:w="3929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6) умение определять назначение и функции различных социальных институтов;</w:t>
            </w:r>
          </w:p>
        </w:tc>
        <w:tc>
          <w:tcPr>
            <w:tcW w:w="3544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2835" w:type="dxa"/>
            <w:vMerge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5B0D" w:rsidRPr="00385B0D" w:rsidTr="00385B0D">
        <w:tc>
          <w:tcPr>
            <w:tcW w:w="607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МР7</w:t>
            </w:r>
          </w:p>
        </w:tc>
        <w:tc>
          <w:tcPr>
            <w:tcW w:w="3929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544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_</w:t>
            </w:r>
          </w:p>
        </w:tc>
        <w:tc>
          <w:tcPr>
            <w:tcW w:w="2835" w:type="dxa"/>
            <w:vMerge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5B0D" w:rsidRPr="00385B0D" w:rsidTr="00385B0D">
        <w:tc>
          <w:tcPr>
            <w:tcW w:w="607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МР8</w:t>
            </w:r>
          </w:p>
        </w:tc>
        <w:tc>
          <w:tcPr>
            <w:tcW w:w="3929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3544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8)владение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835" w:type="dxa"/>
            <w:vMerge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5B0D" w:rsidRPr="00385B0D" w:rsidTr="00385B0D">
        <w:tc>
          <w:tcPr>
            <w:tcW w:w="607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МР9</w:t>
            </w:r>
          </w:p>
        </w:tc>
        <w:tc>
          <w:tcPr>
            <w:tcW w:w="3929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544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9)</w:t>
            </w:r>
            <w:r w:rsidRPr="00385B0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85B0D">
              <w:rPr>
                <w:sz w:val="20"/>
                <w:szCs w:val="20"/>
                <w:lang w:eastAsia="en-US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достижения. </w:t>
            </w:r>
          </w:p>
        </w:tc>
        <w:tc>
          <w:tcPr>
            <w:tcW w:w="2835" w:type="dxa"/>
            <w:vMerge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3133A" w:rsidRPr="0073133A" w:rsidRDefault="0073133A" w:rsidP="0073133A">
      <w:pPr>
        <w:jc w:val="both"/>
        <w:rPr>
          <w:sz w:val="20"/>
          <w:szCs w:val="20"/>
        </w:rPr>
      </w:pPr>
    </w:p>
    <w:p w:rsidR="0073133A" w:rsidRPr="0073133A" w:rsidRDefault="0073133A" w:rsidP="0073133A">
      <w:pPr>
        <w:jc w:val="center"/>
        <w:rPr>
          <w:b/>
          <w:sz w:val="20"/>
          <w:szCs w:val="20"/>
        </w:rPr>
      </w:pPr>
    </w:p>
    <w:p w:rsidR="0073133A" w:rsidRPr="0073133A" w:rsidRDefault="0073133A" w:rsidP="0073133A">
      <w:pPr>
        <w:jc w:val="center"/>
        <w:rPr>
          <w:b/>
          <w:sz w:val="20"/>
          <w:szCs w:val="20"/>
        </w:rPr>
      </w:pPr>
      <w:r w:rsidRPr="0073133A">
        <w:rPr>
          <w:b/>
          <w:sz w:val="20"/>
          <w:szCs w:val="20"/>
        </w:rPr>
        <w:t>2.3 Планируемые предметные результаты освоения учебного предмета ОУП. 03 Иностранный язык</w:t>
      </w:r>
    </w:p>
    <w:p w:rsidR="0073133A" w:rsidRPr="0073133A" w:rsidRDefault="0073133A" w:rsidP="0073133A">
      <w:pPr>
        <w:jc w:val="both"/>
        <w:rPr>
          <w:sz w:val="20"/>
          <w:szCs w:val="20"/>
        </w:rPr>
      </w:pPr>
    </w:p>
    <w:p w:rsidR="0073133A" w:rsidRPr="0073133A" w:rsidRDefault="0073133A" w:rsidP="0073133A">
      <w:pPr>
        <w:jc w:val="both"/>
        <w:rPr>
          <w:sz w:val="20"/>
          <w:szCs w:val="20"/>
        </w:rPr>
      </w:pPr>
      <w:r w:rsidRPr="0073133A">
        <w:rPr>
          <w:sz w:val="20"/>
          <w:szCs w:val="20"/>
        </w:rPr>
        <w:t xml:space="preserve">Требования к </w:t>
      </w:r>
      <w:r w:rsidRPr="0073133A">
        <w:rPr>
          <w:b/>
          <w:sz w:val="20"/>
          <w:szCs w:val="20"/>
        </w:rPr>
        <w:t>предметным</w:t>
      </w:r>
      <w:r w:rsidRPr="0073133A">
        <w:rPr>
          <w:sz w:val="20"/>
          <w:szCs w:val="20"/>
        </w:rPr>
        <w:t xml:space="preserve"> результатам освоения  углубленного курса иностранного языка должны включать требования к результатам освоения </w:t>
      </w:r>
      <w:r w:rsidRPr="0073133A">
        <w:rPr>
          <w:b/>
          <w:sz w:val="20"/>
          <w:szCs w:val="20"/>
        </w:rPr>
        <w:t>базового курса и дополнительно отражать</w:t>
      </w:r>
      <w:r w:rsidRPr="0073133A">
        <w:rPr>
          <w:sz w:val="20"/>
          <w:szCs w:val="20"/>
        </w:rPr>
        <w:t>:</w:t>
      </w:r>
    </w:p>
    <w:p w:rsidR="0073133A" w:rsidRPr="0073133A" w:rsidRDefault="0073133A" w:rsidP="0073133A">
      <w:pPr>
        <w:jc w:val="both"/>
        <w:rPr>
          <w:sz w:val="20"/>
          <w:szCs w:val="20"/>
        </w:rPr>
      </w:pPr>
      <w:bookmarkStart w:id="3" w:name="sub_9303"/>
      <w:r w:rsidRPr="0073133A">
        <w:rPr>
          <w:sz w:val="20"/>
          <w:szCs w:val="20"/>
        </w:rPr>
        <w:lastRenderedPageBreak/>
        <w:t>1)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73133A" w:rsidRPr="0073133A" w:rsidRDefault="0073133A" w:rsidP="0073133A">
      <w:pPr>
        <w:jc w:val="both"/>
        <w:rPr>
          <w:sz w:val="20"/>
          <w:szCs w:val="20"/>
        </w:rPr>
      </w:pPr>
      <w:bookmarkStart w:id="4" w:name="sub_9304"/>
      <w:bookmarkEnd w:id="3"/>
      <w:r w:rsidRPr="0073133A">
        <w:rPr>
          <w:sz w:val="20"/>
          <w:szCs w:val="20"/>
        </w:rPr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73133A" w:rsidRPr="0073133A" w:rsidRDefault="0073133A" w:rsidP="0073133A">
      <w:pPr>
        <w:jc w:val="both"/>
        <w:rPr>
          <w:sz w:val="20"/>
          <w:szCs w:val="20"/>
        </w:rPr>
      </w:pPr>
      <w:bookmarkStart w:id="5" w:name="sub_9305"/>
      <w:bookmarkEnd w:id="4"/>
      <w:r w:rsidRPr="0073133A">
        <w:rPr>
          <w:sz w:val="20"/>
          <w:szCs w:val="20"/>
        </w:rP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bookmarkEnd w:id="5"/>
    <w:p w:rsidR="0073133A" w:rsidRPr="0073133A" w:rsidRDefault="0073133A" w:rsidP="0073133A">
      <w:pPr>
        <w:jc w:val="both"/>
        <w:rPr>
          <w:sz w:val="20"/>
          <w:szCs w:val="20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0343"/>
      </w:tblGrid>
      <w:tr w:rsidR="0073133A" w:rsidRPr="00385B0D" w:rsidTr="00385B0D">
        <w:tc>
          <w:tcPr>
            <w:tcW w:w="572" w:type="dxa"/>
            <w:shd w:val="clear" w:color="auto" w:fill="auto"/>
          </w:tcPr>
          <w:p w:rsidR="0073133A" w:rsidRPr="00385B0D" w:rsidRDefault="0073133A" w:rsidP="00385B0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85B0D">
              <w:rPr>
                <w:b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343" w:type="dxa"/>
            <w:shd w:val="clear" w:color="auto" w:fill="auto"/>
          </w:tcPr>
          <w:p w:rsidR="0073133A" w:rsidRPr="00385B0D" w:rsidRDefault="0073133A" w:rsidP="00385B0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85B0D">
              <w:rPr>
                <w:b/>
                <w:sz w:val="20"/>
                <w:szCs w:val="20"/>
                <w:lang w:eastAsia="en-US"/>
              </w:rPr>
              <w:t xml:space="preserve">Формулировка из ФГОС СОО </w:t>
            </w:r>
            <w:r w:rsidRPr="00385B0D">
              <w:rPr>
                <w:sz w:val="20"/>
                <w:szCs w:val="20"/>
                <w:lang w:eastAsia="en-US"/>
              </w:rPr>
              <w:t>(базовый уровень)</w:t>
            </w:r>
          </w:p>
        </w:tc>
      </w:tr>
      <w:tr w:rsidR="0073133A" w:rsidRPr="00385B0D" w:rsidTr="00385B0D">
        <w:tc>
          <w:tcPr>
            <w:tcW w:w="57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ПР1</w:t>
            </w:r>
          </w:p>
        </w:tc>
        <w:tc>
          <w:tcPr>
            <w:tcW w:w="1034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73133A" w:rsidRPr="00385B0D" w:rsidTr="00385B0D">
        <w:tc>
          <w:tcPr>
            <w:tcW w:w="57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ПР2</w:t>
            </w:r>
          </w:p>
        </w:tc>
        <w:tc>
          <w:tcPr>
            <w:tcW w:w="1034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</w:tr>
      <w:tr w:rsidR="0073133A" w:rsidRPr="00385B0D" w:rsidTr="00385B0D">
        <w:tc>
          <w:tcPr>
            <w:tcW w:w="57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ПР3</w:t>
            </w:r>
          </w:p>
        </w:tc>
        <w:tc>
          <w:tcPr>
            <w:tcW w:w="1034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</w:tc>
      </w:tr>
      <w:tr w:rsidR="0073133A" w:rsidRPr="00385B0D" w:rsidTr="00385B0D">
        <w:tc>
          <w:tcPr>
            <w:tcW w:w="572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ПР4</w:t>
            </w:r>
          </w:p>
        </w:tc>
        <w:tc>
          <w:tcPr>
            <w:tcW w:w="10343" w:type="dxa"/>
            <w:shd w:val="clear" w:color="auto" w:fill="auto"/>
          </w:tcPr>
          <w:p w:rsidR="0073133A" w:rsidRPr="00385B0D" w:rsidRDefault="0073133A" w:rsidP="00385B0D">
            <w:pPr>
              <w:jc w:val="both"/>
              <w:rPr>
                <w:sz w:val="20"/>
                <w:szCs w:val="20"/>
                <w:lang w:eastAsia="en-US"/>
              </w:rPr>
            </w:pPr>
            <w:r w:rsidRPr="00385B0D">
              <w:rPr>
                <w:sz w:val="20"/>
                <w:szCs w:val="20"/>
                <w:lang w:eastAsia="en-US"/>
              </w:rPr>
      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</w:tr>
    </w:tbl>
    <w:p w:rsidR="0073133A" w:rsidRPr="0073133A" w:rsidRDefault="0073133A" w:rsidP="0073133A">
      <w:pPr>
        <w:jc w:val="both"/>
        <w:rPr>
          <w:sz w:val="20"/>
          <w:szCs w:val="20"/>
        </w:rPr>
      </w:pPr>
    </w:p>
    <w:p w:rsidR="0073133A" w:rsidRPr="0073133A" w:rsidRDefault="0073133A" w:rsidP="0073133A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73133A">
        <w:rPr>
          <w:rFonts w:eastAsia="Calibri"/>
          <w:b/>
          <w:sz w:val="20"/>
          <w:szCs w:val="20"/>
          <w:lang w:eastAsia="en-US"/>
        </w:rPr>
        <w:t>Пороговый уровень коммуникативных умений на базовом уровне</w:t>
      </w:r>
      <w:r w:rsidRPr="0073133A">
        <w:rPr>
          <w:rFonts w:eastAsia="Calibri"/>
          <w:sz w:val="20"/>
          <w:szCs w:val="20"/>
          <w:lang w:eastAsia="en-US"/>
        </w:rPr>
        <w:t xml:space="preserve">, которого достигает выпускник, освоивший программу учебного предмета «Иностранный язык» (базовый уровень), соответствует уровню B1 по шкале «Общеевропейских компетенций владения иностранным языком»).Выпускник, освоивший программу предмета Иностранный язык на </w:t>
      </w:r>
      <w:r w:rsidRPr="0073133A">
        <w:rPr>
          <w:rFonts w:eastAsia="Calibri"/>
          <w:b/>
          <w:sz w:val="20"/>
          <w:szCs w:val="20"/>
          <w:lang w:eastAsia="en-US"/>
        </w:rPr>
        <w:t>углубленном уровне</w:t>
      </w:r>
      <w:r w:rsidRPr="0073133A">
        <w:rPr>
          <w:rFonts w:eastAsia="Calibri"/>
          <w:sz w:val="20"/>
          <w:szCs w:val="20"/>
          <w:lang w:eastAsia="en-US"/>
        </w:rPr>
        <w:t>, достигает уровня владения иностранным языком, превышающим пороговый.</w:t>
      </w: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  <w:r w:rsidRPr="0073133A">
        <w:rPr>
          <w:rFonts w:eastAsia="Calibri"/>
          <w:b/>
          <w:sz w:val="20"/>
          <w:szCs w:val="20"/>
          <w:lang w:eastAsia="en-US"/>
        </w:rPr>
        <w:t>Говорение</w:t>
      </w:r>
    </w:p>
    <w:p w:rsidR="0073133A" w:rsidRPr="0073133A" w:rsidRDefault="0073133A" w:rsidP="0073133A">
      <w:pPr>
        <w:jc w:val="both"/>
        <w:rPr>
          <w:rFonts w:eastAsia="Calibri"/>
          <w:b/>
          <w:i/>
          <w:sz w:val="20"/>
          <w:szCs w:val="20"/>
          <w:lang w:eastAsia="en-US"/>
        </w:rPr>
      </w:pPr>
      <w:r w:rsidRPr="0073133A">
        <w:rPr>
          <w:rFonts w:eastAsia="Calibri"/>
          <w:b/>
          <w:sz w:val="20"/>
          <w:szCs w:val="20"/>
          <w:lang w:eastAsia="en-US"/>
        </w:rPr>
        <w:t>Диалогическая речь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 xml:space="preserve">Подготовленное интервью. Умение кратко комментировать точку зрения другого человека. Типы текстов: интервью, модерация, обсуждение. </w:t>
      </w:r>
      <w:r w:rsidRPr="0073133A">
        <w:rPr>
          <w:rFonts w:eastAsia="Calibri"/>
          <w:i/>
          <w:sz w:val="20"/>
          <w:szCs w:val="20"/>
          <w:lang w:eastAsia="en-US"/>
        </w:rPr>
        <w:t>Умение бегло говорить на различные темы в ситуациях официального и неофициального общения, в том числе и в рамках выбранного профиля. Аргументированные ответы на ряд доводов собеседника.</w:t>
      </w: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  <w:r w:rsidRPr="0073133A">
        <w:rPr>
          <w:rFonts w:eastAsia="Calibri"/>
          <w:b/>
          <w:sz w:val="20"/>
          <w:szCs w:val="20"/>
          <w:lang w:eastAsia="en-US"/>
        </w:rPr>
        <w:t>Монологическая речь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ясный, логично выстроенный доклад. Типы текстов: обращение к участникам мероприятия, изложение содержания материалов по конкретной проблеме, выступление с докладом.</w:t>
      </w: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  <w:r w:rsidRPr="0073133A">
        <w:rPr>
          <w:rFonts w:eastAsia="Calibri"/>
          <w:b/>
          <w:sz w:val="20"/>
          <w:szCs w:val="20"/>
          <w:lang w:eastAsia="en-US"/>
        </w:rPr>
        <w:t>Аудирование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следить за основными моментами долгой дискуссии или доклада. Типы текстов: выступление на конференции, ток-шоу, теледебаты, обращение к участникам мероприятия, репортаж. </w:t>
      </w:r>
      <w:r w:rsidRPr="0073133A">
        <w:rPr>
          <w:rFonts w:eastAsia="Calibri"/>
          <w:i/>
          <w:sz w:val="20"/>
          <w:szCs w:val="20"/>
          <w:lang w:eastAsia="en-US"/>
        </w:rPr>
        <w:t>Доклад. Сложная система доказательств. Разговорная речь в пределах литературной нормы.</w:t>
      </w:r>
      <w:r w:rsidRPr="0073133A">
        <w:rPr>
          <w:rFonts w:eastAsia="Calibri"/>
          <w:sz w:val="20"/>
          <w:szCs w:val="20"/>
          <w:lang w:eastAsia="en-US"/>
        </w:rPr>
        <w:t xml:space="preserve"> </w:t>
      </w: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  <w:r w:rsidRPr="0073133A">
        <w:rPr>
          <w:rFonts w:eastAsia="Calibri"/>
          <w:b/>
          <w:sz w:val="20"/>
          <w:szCs w:val="20"/>
          <w:lang w:eastAsia="en-US"/>
        </w:rPr>
        <w:t>Чтение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>Умение читать и понимать несложные аутентичные тексты различных стилей (</w:t>
      </w:r>
      <w:r w:rsidRPr="0073133A">
        <w:rPr>
          <w:rFonts w:eastAsia="Calibri"/>
          <w:bCs/>
          <w:sz w:val="20"/>
          <w:szCs w:val="20"/>
          <w:lang w:eastAsia="en-US"/>
        </w:rPr>
        <w:t>публицистического, художественного, разговорного, научного, официально-делового</w:t>
      </w:r>
      <w:r w:rsidRPr="0073133A">
        <w:rPr>
          <w:rFonts w:eastAsia="Calibri"/>
          <w:sz w:val="20"/>
          <w:szCs w:val="20"/>
          <w:lang w:eastAsia="en-US"/>
        </w:rPr>
        <w:t xml:space="preserve">). Изучающее чтение в целях полного понимания информации. Типы текстов: аннотация, статья/публикация в журнале, документация, отчет, правила (законодательные акты), договор/соглашение, диаграмма / график / статистика / схема, словарная статья в толковом словаре, дискуссии в блогах, материалы вебинаров. </w:t>
      </w:r>
      <w:r w:rsidRPr="0073133A">
        <w:rPr>
          <w:rFonts w:eastAsia="Calibri"/>
          <w:i/>
          <w:sz w:val="20"/>
          <w:szCs w:val="20"/>
          <w:lang w:eastAsia="en-US"/>
        </w:rPr>
        <w:t>Детальное понимание сложных текстов. Анализ текстов с точки зрения содержания, позиции автора и организации текста.</w:t>
      </w:r>
      <w:r w:rsidRPr="0073133A">
        <w:rPr>
          <w:rFonts w:eastAsia="Calibri"/>
          <w:sz w:val="20"/>
          <w:szCs w:val="20"/>
          <w:lang w:eastAsia="en-US"/>
        </w:rPr>
        <w:t xml:space="preserve"> </w:t>
      </w: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  <w:r w:rsidRPr="0073133A">
        <w:rPr>
          <w:rFonts w:eastAsia="Calibri"/>
          <w:b/>
          <w:sz w:val="20"/>
          <w:szCs w:val="20"/>
          <w:lang w:eastAsia="en-US"/>
        </w:rPr>
        <w:t>Письмо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 Написание текстов с четкой структурой, включающих аргументы, развернутые рассуждения, примеры и выводы, на широкий спектр тем. Типы текстов: официальное/неофициальное приглашение, резюме, аннотация к публикациям в Интернете, отчет о ходе/результатах проекта/исследования, протокол обсуждения задач, реферат по конкретному вопросу, комментарий, аргументация точки зрения.</w:t>
      </w:r>
    </w:p>
    <w:p w:rsidR="0073133A" w:rsidRPr="0073133A" w:rsidRDefault="0073133A" w:rsidP="0073133A">
      <w:pPr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 xml:space="preserve"> </w:t>
      </w: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  <w:r w:rsidRPr="0073133A">
        <w:rPr>
          <w:rFonts w:eastAsia="Calibri"/>
          <w:b/>
          <w:sz w:val="20"/>
          <w:szCs w:val="20"/>
          <w:lang w:eastAsia="en-US"/>
        </w:rPr>
        <w:t>Языковые навыки</w:t>
      </w: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  <w:r w:rsidRPr="0073133A">
        <w:rPr>
          <w:rFonts w:eastAsia="Calibri"/>
          <w:b/>
          <w:sz w:val="20"/>
          <w:szCs w:val="20"/>
          <w:lang w:eastAsia="en-US"/>
        </w:rPr>
        <w:lastRenderedPageBreak/>
        <w:t>Фонетическая сторона речи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 xml:space="preserve">Произношение звуков английского языка без выраженного акцента. Умение передавать смысловые нюансы высказываний с помощью интонации и логического ударения. </w:t>
      </w: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  <w:r w:rsidRPr="0073133A">
        <w:rPr>
          <w:rFonts w:eastAsia="Calibri"/>
          <w:b/>
          <w:sz w:val="20"/>
          <w:szCs w:val="20"/>
          <w:lang w:eastAsia="en-US"/>
        </w:rPr>
        <w:t>Орфография и пунктуация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 xml:space="preserve">Орфографические и пунктуационные навыки. </w:t>
      </w:r>
      <w:r w:rsidRPr="0073133A">
        <w:rPr>
          <w:rFonts w:eastAsia="Calibri"/>
          <w:i/>
          <w:sz w:val="20"/>
          <w:szCs w:val="20"/>
          <w:lang w:eastAsia="en-US"/>
        </w:rPr>
        <w:t>Умение создавать тексты без орфографических и пунктуационных ошибок, затрудняющих понимание.</w:t>
      </w:r>
      <w:r w:rsidRPr="0073133A">
        <w:rPr>
          <w:rFonts w:eastAsia="Calibri"/>
          <w:sz w:val="20"/>
          <w:szCs w:val="20"/>
          <w:lang w:eastAsia="en-US"/>
        </w:rPr>
        <w:t xml:space="preserve"> </w:t>
      </w: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  <w:r w:rsidRPr="0073133A">
        <w:rPr>
          <w:rFonts w:eastAsia="Calibri"/>
          <w:b/>
          <w:sz w:val="20"/>
          <w:szCs w:val="20"/>
          <w:lang w:eastAsia="en-US"/>
        </w:rPr>
        <w:t>Грамматическая сторона речи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использование в речи различных союзов и средств связи (</w:t>
      </w:r>
      <w:r w:rsidRPr="0073133A">
        <w:rPr>
          <w:rFonts w:eastAsia="Calibri"/>
          <w:sz w:val="20"/>
          <w:szCs w:val="20"/>
          <w:lang w:val="en-US" w:eastAsia="en-US"/>
        </w:rPr>
        <w:t>to</w:t>
      </w:r>
      <w:r w:rsidRPr="0073133A">
        <w:rPr>
          <w:rFonts w:eastAsia="Calibri"/>
          <w:sz w:val="20"/>
          <w:szCs w:val="20"/>
          <w:lang w:eastAsia="en-US"/>
        </w:rPr>
        <w:t xml:space="preserve"> </w:t>
      </w:r>
      <w:r w:rsidRPr="0073133A">
        <w:rPr>
          <w:rFonts w:eastAsia="Calibri"/>
          <w:sz w:val="20"/>
          <w:szCs w:val="20"/>
          <w:lang w:val="en-US" w:eastAsia="en-US"/>
        </w:rPr>
        <w:t>begin</w:t>
      </w:r>
      <w:r w:rsidRPr="0073133A">
        <w:rPr>
          <w:rFonts w:eastAsia="Calibri"/>
          <w:sz w:val="20"/>
          <w:szCs w:val="20"/>
          <w:lang w:eastAsia="en-US"/>
        </w:rPr>
        <w:t xml:space="preserve"> </w:t>
      </w:r>
      <w:r w:rsidRPr="0073133A">
        <w:rPr>
          <w:rFonts w:eastAsia="Calibri"/>
          <w:sz w:val="20"/>
          <w:szCs w:val="20"/>
          <w:lang w:val="en-US" w:eastAsia="en-US"/>
        </w:rPr>
        <w:t>with</w:t>
      </w:r>
      <w:r w:rsidRPr="0073133A">
        <w:rPr>
          <w:rFonts w:eastAsia="Calibri"/>
          <w:sz w:val="20"/>
          <w:szCs w:val="20"/>
          <w:lang w:eastAsia="en-US"/>
        </w:rPr>
        <w:t xml:space="preserve">, </w:t>
      </w:r>
      <w:r w:rsidRPr="0073133A">
        <w:rPr>
          <w:rFonts w:eastAsia="Calibri"/>
          <w:sz w:val="20"/>
          <w:szCs w:val="20"/>
          <w:lang w:val="en-US" w:eastAsia="en-US"/>
        </w:rPr>
        <w:t>as</w:t>
      </w:r>
      <w:r w:rsidRPr="0073133A">
        <w:rPr>
          <w:rFonts w:eastAsia="Calibri"/>
          <w:sz w:val="20"/>
          <w:szCs w:val="20"/>
          <w:lang w:eastAsia="en-US"/>
        </w:rPr>
        <w:t xml:space="preserve"> </w:t>
      </w:r>
      <w:r w:rsidRPr="0073133A">
        <w:rPr>
          <w:rFonts w:eastAsia="Calibri"/>
          <w:sz w:val="20"/>
          <w:szCs w:val="20"/>
          <w:lang w:val="en-US" w:eastAsia="en-US"/>
        </w:rPr>
        <w:t>follows</w:t>
      </w:r>
      <w:r w:rsidRPr="0073133A">
        <w:rPr>
          <w:rFonts w:eastAsia="Calibri"/>
          <w:sz w:val="20"/>
          <w:szCs w:val="20"/>
          <w:lang w:eastAsia="en-US"/>
        </w:rPr>
        <w:t xml:space="preserve">, </w:t>
      </w:r>
      <w:r w:rsidRPr="0073133A">
        <w:rPr>
          <w:rFonts w:eastAsia="Calibri"/>
          <w:sz w:val="20"/>
          <w:szCs w:val="20"/>
          <w:lang w:val="en-US" w:eastAsia="en-US"/>
        </w:rPr>
        <w:t>in</w:t>
      </w:r>
      <w:r w:rsidRPr="0073133A">
        <w:rPr>
          <w:rFonts w:eastAsia="Calibri"/>
          <w:sz w:val="20"/>
          <w:szCs w:val="20"/>
          <w:lang w:eastAsia="en-US"/>
        </w:rPr>
        <w:t xml:space="preserve"> </w:t>
      </w:r>
      <w:r w:rsidRPr="0073133A">
        <w:rPr>
          <w:rFonts w:eastAsia="Calibri"/>
          <w:sz w:val="20"/>
          <w:szCs w:val="20"/>
          <w:lang w:val="en-US" w:eastAsia="en-US"/>
        </w:rPr>
        <w:t>conclusion</w:t>
      </w:r>
      <w:r w:rsidRPr="0073133A">
        <w:rPr>
          <w:rFonts w:eastAsia="Calibri"/>
          <w:sz w:val="20"/>
          <w:szCs w:val="20"/>
          <w:lang w:eastAsia="en-US"/>
        </w:rPr>
        <w:t xml:space="preserve">). Распознавание и употребление в устной и письменной коммуникации различных частей речи. Употребление в речи эмфатических конструкций. Употребление в речи предложений с конструкциями … as; not so … as; either … or; neither … nor. </w:t>
      </w:r>
      <w:r w:rsidRPr="0073133A">
        <w:rPr>
          <w:rFonts w:eastAsia="Calibri"/>
          <w:i/>
          <w:sz w:val="20"/>
          <w:szCs w:val="20"/>
          <w:lang w:eastAsia="en-US"/>
        </w:rPr>
        <w:t>Распознавание и употребление в речи инверсии. Распознавание и употребление в речи широкого спектра глагольных структур.</w:t>
      </w:r>
      <w:r w:rsidRPr="0073133A">
        <w:rPr>
          <w:rFonts w:eastAsia="Calibri"/>
          <w:sz w:val="20"/>
          <w:szCs w:val="20"/>
          <w:lang w:eastAsia="en-US"/>
        </w:rPr>
        <w:t xml:space="preserve"> </w:t>
      </w: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73133A" w:rsidRPr="0073133A" w:rsidRDefault="0073133A" w:rsidP="0073133A">
      <w:pPr>
        <w:jc w:val="both"/>
        <w:rPr>
          <w:rFonts w:eastAsia="Calibri"/>
          <w:b/>
          <w:sz w:val="20"/>
          <w:szCs w:val="20"/>
          <w:lang w:eastAsia="en-US"/>
        </w:rPr>
      </w:pPr>
      <w:r w:rsidRPr="0073133A">
        <w:rPr>
          <w:rFonts w:eastAsia="Calibri"/>
          <w:b/>
          <w:sz w:val="20"/>
          <w:szCs w:val="20"/>
          <w:lang w:eastAsia="en-US"/>
        </w:rPr>
        <w:t>Лексическая сторона речи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>Распознавание и использование в речи устойчивых выражений и фраз (collocations) в рамках тем, включенных в раздел «Предметное содержание речи». Распознавание и употребление широкого спектра лексических единиц, связанных с выбранным профилем</w:t>
      </w:r>
      <w:r w:rsidRPr="0073133A">
        <w:rPr>
          <w:rFonts w:eastAsia="Calibri"/>
          <w:i/>
          <w:sz w:val="20"/>
          <w:szCs w:val="20"/>
          <w:lang w:eastAsia="en-US"/>
        </w:rPr>
        <w:t>. Распознавание и употребление в речи пословиц, идиом, крылатых выражений.</w:t>
      </w:r>
    </w:p>
    <w:p w:rsidR="0073133A" w:rsidRPr="0073133A" w:rsidRDefault="0073133A" w:rsidP="0073133A">
      <w:pPr>
        <w:jc w:val="both"/>
        <w:rPr>
          <w:rFonts w:eastAsia="Calibri"/>
          <w:sz w:val="20"/>
          <w:szCs w:val="20"/>
          <w:lang w:eastAsia="en-US"/>
        </w:rPr>
      </w:pPr>
    </w:p>
    <w:p w:rsidR="00B17526" w:rsidRPr="0073133A" w:rsidRDefault="00B17526" w:rsidP="00B17526">
      <w:pPr>
        <w:spacing w:after="160"/>
        <w:jc w:val="center"/>
        <w:rPr>
          <w:rFonts w:eastAsia="Calibri"/>
          <w:b/>
          <w:sz w:val="20"/>
          <w:szCs w:val="20"/>
          <w:lang w:eastAsia="en-US"/>
        </w:rPr>
      </w:pPr>
      <w:r w:rsidRPr="0073133A">
        <w:rPr>
          <w:rFonts w:eastAsia="Calibri"/>
          <w:b/>
          <w:sz w:val="20"/>
          <w:szCs w:val="20"/>
          <w:lang w:eastAsia="en-US"/>
        </w:rPr>
        <w:t>2.4. Планируемые результаты духовно-нравственного развития, воспитания и социализации.</w:t>
      </w:r>
    </w:p>
    <w:p w:rsidR="00B17526" w:rsidRPr="0073133A" w:rsidRDefault="00B17526" w:rsidP="00B17526">
      <w:pPr>
        <w:spacing w:after="16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B17526" w:rsidRPr="00B17526" w:rsidRDefault="00B17526" w:rsidP="00B17526">
      <w:pPr>
        <w:spacing w:after="160"/>
        <w:jc w:val="both"/>
        <w:rPr>
          <w:rFonts w:eastAsia="Calibri"/>
          <w:b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>Личностные результаты реализации программы воспитания дл</w:t>
      </w:r>
      <w:r>
        <w:rPr>
          <w:rFonts w:eastAsia="Calibri"/>
          <w:sz w:val="20"/>
          <w:szCs w:val="20"/>
          <w:lang w:eastAsia="en-US"/>
        </w:rPr>
        <w:t>я специальности социально-экономического</w:t>
      </w:r>
      <w:r w:rsidRPr="0073133A">
        <w:rPr>
          <w:rFonts w:eastAsia="Calibri"/>
          <w:sz w:val="20"/>
          <w:szCs w:val="20"/>
          <w:lang w:eastAsia="en-US"/>
        </w:rPr>
        <w:t xml:space="preserve"> профиля </w:t>
      </w:r>
      <w:r w:rsidRPr="00B17526">
        <w:rPr>
          <w:rFonts w:eastAsia="Calibri"/>
          <w:b/>
          <w:sz w:val="20"/>
          <w:szCs w:val="20"/>
          <w:lang w:eastAsia="en-US"/>
        </w:rPr>
        <w:t>38.02.04 «Коммерция (по отраслям)»</w:t>
      </w:r>
      <w:r>
        <w:rPr>
          <w:rFonts w:eastAsia="Calibri"/>
          <w:b/>
          <w:sz w:val="20"/>
          <w:szCs w:val="20"/>
          <w:lang w:eastAsia="en-US"/>
        </w:rPr>
        <w:t xml:space="preserve"> (углубленный уровень)</w:t>
      </w:r>
    </w:p>
    <w:tbl>
      <w:tblPr>
        <w:tblW w:w="10232" w:type="dxa"/>
        <w:tblInd w:w="-741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8789"/>
        <w:gridCol w:w="1443"/>
      </w:tblGrid>
      <w:tr w:rsidR="00B17526" w:rsidRPr="00B17526" w:rsidTr="00B17526">
        <w:trPr>
          <w:trHeight w:val="1402"/>
        </w:trPr>
        <w:tc>
          <w:tcPr>
            <w:tcW w:w="8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Личностные результаты  реализации программы воспитания</w:t>
            </w:r>
          </w:p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(дескрипторы)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Код личностных результатов реализации программы воспитания</w:t>
            </w:r>
          </w:p>
        </w:tc>
      </w:tr>
      <w:tr w:rsidR="00B17526" w:rsidRPr="00B17526" w:rsidTr="00B17526">
        <w:trPr>
          <w:trHeight w:val="393"/>
        </w:trPr>
        <w:tc>
          <w:tcPr>
            <w:tcW w:w="8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sz w:val="20"/>
                <w:szCs w:val="20"/>
                <w:lang w:eastAsia="en-US"/>
              </w:rPr>
              <w:t>Осознающий себя гражданином и защитником великой страны.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ЛР 1</w:t>
            </w:r>
          </w:p>
        </w:tc>
      </w:tr>
      <w:tr w:rsidR="00B17526" w:rsidRPr="00B17526" w:rsidTr="00B17526">
        <w:trPr>
          <w:trHeight w:val="966"/>
        </w:trPr>
        <w:tc>
          <w:tcPr>
            <w:tcW w:w="8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sz w:val="20"/>
                <w:szCs w:val="20"/>
                <w:lang w:eastAsia="en-US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ЛР 2</w:t>
            </w:r>
          </w:p>
        </w:tc>
      </w:tr>
      <w:tr w:rsidR="00B17526" w:rsidRPr="00B17526" w:rsidTr="00B17526">
        <w:trPr>
          <w:trHeight w:val="1382"/>
        </w:trPr>
        <w:tc>
          <w:tcPr>
            <w:tcW w:w="8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sz w:val="20"/>
                <w:szCs w:val="20"/>
                <w:lang w:eastAsia="en-US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ЛР 3</w:t>
            </w:r>
          </w:p>
        </w:tc>
      </w:tr>
      <w:tr w:rsidR="00B17526" w:rsidRPr="00B17526" w:rsidTr="00B17526">
        <w:trPr>
          <w:trHeight w:val="686"/>
        </w:trPr>
        <w:tc>
          <w:tcPr>
            <w:tcW w:w="8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sz w:val="20"/>
                <w:szCs w:val="20"/>
                <w:lang w:eastAsia="en-US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ЛР 4</w:t>
            </w:r>
          </w:p>
        </w:tc>
      </w:tr>
      <w:tr w:rsidR="00B17526" w:rsidRPr="00B17526" w:rsidTr="00B17526">
        <w:trPr>
          <w:trHeight w:val="802"/>
        </w:trPr>
        <w:tc>
          <w:tcPr>
            <w:tcW w:w="8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sz w:val="20"/>
                <w:szCs w:val="20"/>
                <w:lang w:eastAsia="en-US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ЛР 5</w:t>
            </w:r>
          </w:p>
        </w:tc>
      </w:tr>
      <w:tr w:rsidR="00B17526" w:rsidRPr="00B17526" w:rsidTr="00B17526">
        <w:trPr>
          <w:trHeight w:val="492"/>
        </w:trPr>
        <w:tc>
          <w:tcPr>
            <w:tcW w:w="8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ЛР 6</w:t>
            </w:r>
          </w:p>
        </w:tc>
      </w:tr>
      <w:tr w:rsidR="00B17526" w:rsidRPr="00B17526" w:rsidTr="00B17526">
        <w:trPr>
          <w:trHeight w:val="604"/>
        </w:trPr>
        <w:tc>
          <w:tcPr>
            <w:tcW w:w="8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sz w:val="20"/>
                <w:szCs w:val="20"/>
                <w:lang w:eastAsia="en-US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ЛР 7</w:t>
            </w:r>
          </w:p>
        </w:tc>
      </w:tr>
      <w:tr w:rsidR="00B17526" w:rsidRPr="00B17526" w:rsidTr="00B17526">
        <w:trPr>
          <w:trHeight w:val="858"/>
        </w:trPr>
        <w:tc>
          <w:tcPr>
            <w:tcW w:w="8789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sz w:val="20"/>
                <w:szCs w:val="20"/>
                <w:lang w:eastAsia="en-US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</w:t>
            </w:r>
          </w:p>
          <w:p w:rsidR="00B17526" w:rsidRPr="00B17526" w:rsidRDefault="00B17526" w:rsidP="00B175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sz w:val="20"/>
                <w:szCs w:val="20"/>
                <w:lang w:eastAsia="en-US"/>
              </w:rPr>
              <w:t>традиций и ценностей многонационального российского государства.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ЛР 8</w:t>
            </w:r>
          </w:p>
        </w:tc>
      </w:tr>
      <w:tr w:rsidR="00B17526" w:rsidRPr="00B17526" w:rsidTr="00B17526">
        <w:trPr>
          <w:trHeight w:val="1026"/>
        </w:trPr>
        <w:tc>
          <w:tcPr>
            <w:tcW w:w="8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sz w:val="20"/>
                <w:szCs w:val="20"/>
                <w:lang w:eastAsia="en-US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ЛР 9</w:t>
            </w:r>
          </w:p>
        </w:tc>
      </w:tr>
      <w:tr w:rsidR="00B17526" w:rsidRPr="00B17526" w:rsidTr="00B17526">
        <w:trPr>
          <w:trHeight w:val="574"/>
        </w:trPr>
        <w:tc>
          <w:tcPr>
            <w:tcW w:w="8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sz w:val="20"/>
                <w:szCs w:val="20"/>
                <w:lang w:eastAsia="en-US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ЛР 10</w:t>
            </w:r>
          </w:p>
        </w:tc>
      </w:tr>
      <w:tr w:rsidR="00B17526" w:rsidRPr="00B17526" w:rsidTr="00B17526">
        <w:trPr>
          <w:trHeight w:val="407"/>
        </w:trPr>
        <w:tc>
          <w:tcPr>
            <w:tcW w:w="8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sz w:val="20"/>
                <w:szCs w:val="20"/>
                <w:lang w:eastAsia="en-US"/>
              </w:rPr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ЛР 11</w:t>
            </w:r>
          </w:p>
        </w:tc>
      </w:tr>
      <w:tr w:rsidR="00B17526" w:rsidRPr="00B17526" w:rsidTr="00B17526">
        <w:trPr>
          <w:trHeight w:val="784"/>
        </w:trPr>
        <w:tc>
          <w:tcPr>
            <w:tcW w:w="8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sz w:val="20"/>
                <w:szCs w:val="20"/>
                <w:lang w:eastAsia="en-US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ЛР 12</w:t>
            </w:r>
          </w:p>
        </w:tc>
      </w:tr>
      <w:tr w:rsidR="00B17526" w:rsidRPr="00B17526" w:rsidTr="00B17526">
        <w:trPr>
          <w:trHeight w:val="506"/>
        </w:trPr>
        <w:tc>
          <w:tcPr>
            <w:tcW w:w="1023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Личностные результаты реализации программы воспитания,</w:t>
            </w:r>
          </w:p>
          <w:p w:rsidR="00B17526" w:rsidRPr="00B17526" w:rsidRDefault="00B17526" w:rsidP="00B1752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определенные отраслевыми требованиями к деловым качествам личности</w:t>
            </w:r>
          </w:p>
        </w:tc>
      </w:tr>
      <w:tr w:rsidR="00B17526" w:rsidRPr="00B17526" w:rsidTr="00B17526">
        <w:trPr>
          <w:trHeight w:val="604"/>
        </w:trPr>
        <w:tc>
          <w:tcPr>
            <w:tcW w:w="8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sz w:val="20"/>
                <w:szCs w:val="20"/>
                <w:lang w:eastAsia="en-US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ЛР 13</w:t>
            </w:r>
          </w:p>
        </w:tc>
      </w:tr>
      <w:tr w:rsidR="00B17526" w:rsidRPr="00B17526" w:rsidTr="00B17526">
        <w:trPr>
          <w:trHeight w:val="673"/>
        </w:trPr>
        <w:tc>
          <w:tcPr>
            <w:tcW w:w="8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sz w:val="20"/>
                <w:szCs w:val="20"/>
                <w:lang w:eastAsia="en-US"/>
              </w:rPr>
              <w:t>Демонстрирующий навыки анализа и интерпретации информации из различных источников с учетом нормативноправовых норм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ЛР 14</w:t>
            </w:r>
          </w:p>
        </w:tc>
      </w:tr>
      <w:tr w:rsidR="00B17526" w:rsidRPr="00B17526" w:rsidTr="00B17526">
        <w:trPr>
          <w:trHeight w:val="785"/>
        </w:trPr>
        <w:tc>
          <w:tcPr>
            <w:tcW w:w="87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sz w:val="20"/>
                <w:szCs w:val="20"/>
                <w:lang w:eastAsia="en-US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17526" w:rsidRPr="00B17526" w:rsidRDefault="00B17526" w:rsidP="00B175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17526">
              <w:rPr>
                <w:rFonts w:eastAsia="Calibri"/>
                <w:b/>
                <w:sz w:val="20"/>
                <w:szCs w:val="20"/>
                <w:lang w:eastAsia="en-US"/>
              </w:rPr>
              <w:t>ЛР 15</w:t>
            </w:r>
          </w:p>
        </w:tc>
      </w:tr>
    </w:tbl>
    <w:p w:rsidR="00B17526" w:rsidRDefault="00B17526" w:rsidP="00B17526">
      <w:pPr>
        <w:spacing w:after="160"/>
        <w:jc w:val="both"/>
        <w:rPr>
          <w:rFonts w:eastAsia="Calibri"/>
          <w:b/>
          <w:sz w:val="20"/>
          <w:szCs w:val="20"/>
          <w:lang w:eastAsia="en-US"/>
        </w:rPr>
      </w:pP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b/>
          <w:sz w:val="20"/>
          <w:szCs w:val="20"/>
          <w:lang w:eastAsia="en-US"/>
        </w:rPr>
        <w:t>Индивидуальный проект</w:t>
      </w:r>
      <w:r w:rsidRPr="0073133A">
        <w:rPr>
          <w:rFonts w:eastAsia="Calibri"/>
          <w:sz w:val="20"/>
          <w:szCs w:val="20"/>
          <w:lang w:eastAsia="en-US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>Индивидуальный проект выполняется обучающимся самостоятельно под руководством учителя (преподавателя, тьютора)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>Результаты выполнения индивидуального проекта отражают: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></w:t>
      </w:r>
      <w:r w:rsidRPr="0073133A">
        <w:rPr>
          <w:rFonts w:eastAsia="Calibri"/>
          <w:sz w:val="20"/>
          <w:szCs w:val="20"/>
          <w:lang w:eastAsia="en-US"/>
        </w:rPr>
        <w:tab/>
        <w:t>сформированность навыков коммуникативной, учебно-исследовательской деятельности, критического мышления;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></w:t>
      </w:r>
      <w:r w:rsidRPr="0073133A">
        <w:rPr>
          <w:rFonts w:eastAsia="Calibri"/>
          <w:sz w:val="20"/>
          <w:szCs w:val="20"/>
          <w:lang w:eastAsia="en-US"/>
        </w:rPr>
        <w:tab/>
        <w:t>способность к инновационной, аналитической, творческой, интеллектуальной деятельности;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></w:t>
      </w:r>
      <w:r w:rsidRPr="0073133A">
        <w:rPr>
          <w:rFonts w:eastAsia="Calibri"/>
          <w:sz w:val="20"/>
          <w:szCs w:val="20"/>
          <w:lang w:eastAsia="en-US"/>
        </w:rPr>
        <w:tab/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></w:t>
      </w:r>
      <w:r w:rsidRPr="0073133A">
        <w:rPr>
          <w:rFonts w:eastAsia="Calibri"/>
          <w:sz w:val="20"/>
          <w:szCs w:val="20"/>
          <w:lang w:eastAsia="en-US"/>
        </w:rPr>
        <w:tab/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3133A" w:rsidRPr="0073133A" w:rsidRDefault="0073133A" w:rsidP="0073133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3133A">
        <w:rPr>
          <w:rFonts w:eastAsia="Calibri"/>
          <w:sz w:val="20"/>
          <w:szCs w:val="20"/>
          <w:lang w:eastAsia="en-US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учебного предмета «Иностранный язык»</w:t>
      </w:r>
    </w:p>
    <w:p w:rsidR="00CC2062" w:rsidRDefault="00160229" w:rsidP="00CC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CC2062" w:rsidRPr="0073133A" w:rsidRDefault="00F012F7" w:rsidP="00CC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CC2062" w:rsidRPr="0073133A">
        <w:rPr>
          <w:b/>
          <w:bCs/>
          <w:sz w:val="20"/>
          <w:szCs w:val="20"/>
        </w:rPr>
        <w:t>. Структура и содержание учебного предмета ОУП. 03 Иностранный язык (английский язык)</w:t>
      </w:r>
    </w:p>
    <w:p w:rsidR="00CC2062" w:rsidRPr="0073133A" w:rsidRDefault="00CC2062" w:rsidP="00CC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CC2062" w:rsidRPr="0073133A" w:rsidRDefault="00CC2062" w:rsidP="00CC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CC2062" w:rsidRPr="0073133A" w:rsidRDefault="00F012F7" w:rsidP="00CC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3</w:t>
      </w:r>
      <w:r w:rsidR="00BF3FA2" w:rsidRPr="0073133A">
        <w:rPr>
          <w:b/>
          <w:bCs/>
          <w:sz w:val="20"/>
          <w:szCs w:val="20"/>
        </w:rPr>
        <w:t>.1. Объем учебного предмета</w:t>
      </w:r>
      <w:r w:rsidR="00CC2062" w:rsidRPr="0073133A">
        <w:rPr>
          <w:b/>
          <w:bCs/>
          <w:sz w:val="20"/>
          <w:szCs w:val="20"/>
        </w:rPr>
        <w:t xml:space="preserve"> и виды учебной работы</w:t>
      </w:r>
    </w:p>
    <w:p w:rsidR="00CC2062" w:rsidRPr="0073133A" w:rsidRDefault="00CC2062" w:rsidP="00CC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C2062" w:rsidRPr="0073133A" w:rsidTr="00CC2062">
        <w:trPr>
          <w:trHeight w:val="460"/>
        </w:trPr>
        <w:tc>
          <w:tcPr>
            <w:tcW w:w="7904" w:type="dxa"/>
          </w:tcPr>
          <w:p w:rsidR="00CC2062" w:rsidRPr="0073133A" w:rsidRDefault="00CC2062" w:rsidP="00C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3133A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CC2062" w:rsidRPr="0073133A" w:rsidRDefault="00CC2062" w:rsidP="00C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  <w:r w:rsidRPr="0073133A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CC2062" w:rsidRPr="0073133A" w:rsidTr="00CC2062">
        <w:trPr>
          <w:trHeight w:val="285"/>
        </w:trPr>
        <w:tc>
          <w:tcPr>
            <w:tcW w:w="7904" w:type="dxa"/>
          </w:tcPr>
          <w:p w:rsidR="00CC2062" w:rsidRPr="0073133A" w:rsidRDefault="00CC2062" w:rsidP="00C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3133A">
              <w:rPr>
                <w:b/>
                <w:bCs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2062" w:rsidRPr="0073133A" w:rsidRDefault="00CC2062" w:rsidP="00C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73133A">
              <w:rPr>
                <w:b/>
                <w:bCs/>
                <w:iCs/>
                <w:sz w:val="20"/>
                <w:szCs w:val="20"/>
              </w:rPr>
              <w:t>177</w:t>
            </w:r>
          </w:p>
        </w:tc>
      </w:tr>
      <w:tr w:rsidR="00CC2062" w:rsidRPr="0073133A" w:rsidTr="00CC2062">
        <w:tc>
          <w:tcPr>
            <w:tcW w:w="7904" w:type="dxa"/>
          </w:tcPr>
          <w:p w:rsidR="00CC2062" w:rsidRPr="0073133A" w:rsidRDefault="00CC2062" w:rsidP="00C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3133A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2062" w:rsidRPr="0073133A" w:rsidRDefault="00CC2062" w:rsidP="00C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73133A">
              <w:rPr>
                <w:b/>
                <w:bCs/>
                <w:iCs/>
                <w:sz w:val="20"/>
                <w:szCs w:val="20"/>
              </w:rPr>
              <w:t>117</w:t>
            </w:r>
          </w:p>
        </w:tc>
      </w:tr>
      <w:tr w:rsidR="00CC2062" w:rsidRPr="0073133A" w:rsidTr="00CC2062">
        <w:tc>
          <w:tcPr>
            <w:tcW w:w="7904" w:type="dxa"/>
          </w:tcPr>
          <w:p w:rsidR="00CC2062" w:rsidRPr="0073133A" w:rsidRDefault="00CC2062" w:rsidP="00C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3133A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CC2062" w:rsidRPr="0073133A" w:rsidRDefault="00CC2062" w:rsidP="00C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</w:p>
        </w:tc>
      </w:tr>
      <w:tr w:rsidR="00CC2062" w:rsidRPr="0073133A" w:rsidTr="00CC2062">
        <w:tc>
          <w:tcPr>
            <w:tcW w:w="7904" w:type="dxa"/>
          </w:tcPr>
          <w:p w:rsidR="00CC2062" w:rsidRPr="0073133A" w:rsidRDefault="00CC2062" w:rsidP="00C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3133A">
              <w:rPr>
                <w:sz w:val="20"/>
                <w:szCs w:val="20"/>
              </w:rPr>
              <w:t xml:space="preserve">     практические занятия, из них:</w:t>
            </w:r>
          </w:p>
        </w:tc>
        <w:tc>
          <w:tcPr>
            <w:tcW w:w="1800" w:type="dxa"/>
          </w:tcPr>
          <w:p w:rsidR="00CC2062" w:rsidRPr="0073133A" w:rsidRDefault="00CC2062" w:rsidP="00C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73133A">
              <w:rPr>
                <w:iCs/>
                <w:sz w:val="20"/>
                <w:szCs w:val="20"/>
              </w:rPr>
              <w:t>117</w:t>
            </w:r>
          </w:p>
        </w:tc>
      </w:tr>
      <w:tr w:rsidR="00CC2062" w:rsidRPr="0073133A" w:rsidTr="00CC2062">
        <w:tc>
          <w:tcPr>
            <w:tcW w:w="7904" w:type="dxa"/>
          </w:tcPr>
          <w:p w:rsidR="00CC2062" w:rsidRPr="0073133A" w:rsidRDefault="00CC2062" w:rsidP="00C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3133A">
              <w:rPr>
                <w:b/>
                <w:bCs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CC2062" w:rsidRPr="0073133A" w:rsidRDefault="00CC2062" w:rsidP="00C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Cs/>
                <w:sz w:val="20"/>
                <w:szCs w:val="20"/>
              </w:rPr>
            </w:pPr>
            <w:r w:rsidRPr="0073133A">
              <w:rPr>
                <w:b/>
                <w:bCs/>
                <w:iCs/>
                <w:sz w:val="20"/>
                <w:szCs w:val="20"/>
              </w:rPr>
              <w:t>60</w:t>
            </w:r>
          </w:p>
        </w:tc>
      </w:tr>
      <w:tr w:rsidR="00CC2062" w:rsidRPr="0073133A" w:rsidTr="00CC2062">
        <w:tc>
          <w:tcPr>
            <w:tcW w:w="9704" w:type="dxa"/>
            <w:gridSpan w:val="2"/>
          </w:tcPr>
          <w:p w:rsidR="00CC2062" w:rsidRPr="0073133A" w:rsidRDefault="00CC2062" w:rsidP="00C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  <w:p w:rsidR="00CC2062" w:rsidRPr="0073133A" w:rsidRDefault="00CC2062" w:rsidP="00C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73133A">
              <w:rPr>
                <w:i/>
                <w:iCs/>
                <w:sz w:val="20"/>
                <w:szCs w:val="20"/>
              </w:rPr>
              <w:t xml:space="preserve">Промежуточная  аттестация в форме   </w:t>
            </w:r>
            <w:r w:rsidRPr="0073133A">
              <w:rPr>
                <w:b/>
                <w:bCs/>
                <w:i/>
                <w:iCs/>
                <w:sz w:val="20"/>
                <w:szCs w:val="20"/>
              </w:rPr>
              <w:t>дифференцированного  зачета</w:t>
            </w:r>
          </w:p>
          <w:p w:rsidR="00CC2062" w:rsidRPr="0073133A" w:rsidRDefault="00CC2062" w:rsidP="00C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  <w:p w:rsidR="00CC2062" w:rsidRPr="0073133A" w:rsidRDefault="00CC2062" w:rsidP="00C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AF5CA6" w:rsidRPr="0073133A" w:rsidRDefault="00AF5CA6" w:rsidP="00CC2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AF5CA6" w:rsidRDefault="00AF5CA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p w:rsidR="00CF4087" w:rsidRPr="00AF5CA6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CF4087" w:rsidRPr="00AF5CA6" w:rsidSect="00383DF5">
          <w:footerReference w:type="default" r:id="rId7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CF4087" w:rsidRPr="00AF5CA6" w:rsidRDefault="00CF4087" w:rsidP="00255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0"/>
          <w:szCs w:val="20"/>
        </w:rPr>
      </w:pPr>
    </w:p>
    <w:p w:rsidR="00751F5F" w:rsidRPr="00160229" w:rsidRDefault="00F012F7" w:rsidP="00751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751F5F" w:rsidRPr="00160229">
        <w:rPr>
          <w:b/>
          <w:bCs/>
          <w:sz w:val="20"/>
          <w:szCs w:val="20"/>
        </w:rPr>
        <w:t xml:space="preserve">.2.Тематический план и содержание </w:t>
      </w:r>
      <w:r w:rsidR="00CC2062" w:rsidRPr="00160229">
        <w:rPr>
          <w:b/>
          <w:bCs/>
          <w:sz w:val="20"/>
          <w:szCs w:val="20"/>
        </w:rPr>
        <w:t>ОУП.03</w:t>
      </w:r>
      <w:r w:rsidR="00751F5F" w:rsidRPr="00160229">
        <w:rPr>
          <w:b/>
          <w:bCs/>
          <w:sz w:val="20"/>
          <w:szCs w:val="20"/>
        </w:rPr>
        <w:t xml:space="preserve"> Иностранный язык (английский язык)</w:t>
      </w:r>
    </w:p>
    <w:p w:rsidR="00CF4087" w:rsidRPr="00160229" w:rsidRDefault="00CF4087" w:rsidP="008D19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outlineLvl w:val="0"/>
        <w:rPr>
          <w:sz w:val="20"/>
          <w:szCs w:val="20"/>
          <w:u w:val="single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2"/>
        <w:gridCol w:w="3868"/>
        <w:gridCol w:w="6905"/>
        <w:gridCol w:w="850"/>
        <w:gridCol w:w="851"/>
        <w:gridCol w:w="1134"/>
        <w:gridCol w:w="1417"/>
      </w:tblGrid>
      <w:tr w:rsidR="00BE4A5A" w:rsidRPr="00751F5F" w:rsidTr="00BE4A5A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BE4A5A" w:rsidRDefault="00BE4A5A" w:rsidP="00BE4A5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4A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</w:t>
            </w:r>
          </w:p>
          <w:p w:rsidR="00BE4A5A" w:rsidRPr="00751F5F" w:rsidRDefault="00BE4A5A" w:rsidP="00BE4A5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4A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часов сам.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4A5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личностных результатов реализации программы воспитания</w:t>
            </w:r>
          </w:p>
        </w:tc>
      </w:tr>
      <w:tr w:rsidR="00BE4A5A" w:rsidRPr="00751F5F" w:rsidTr="00BE4A5A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BE4A5A" w:rsidRPr="00751F5F" w:rsidTr="00BE4A5A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Основное содержание</w:t>
            </w:r>
          </w:p>
          <w:p w:rsidR="00BE4A5A" w:rsidRPr="00751F5F" w:rsidRDefault="00BE4A5A" w:rsidP="00751F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1.</w:t>
            </w:r>
          </w:p>
          <w:p w:rsidR="00BE4A5A" w:rsidRPr="00751F5F" w:rsidRDefault="00BE4A5A" w:rsidP="00751F5F">
            <w:pPr>
              <w:ind w:right="-5"/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Вводно-коррективный курс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0779D1" w:rsidRDefault="000779D1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3D657D" w:rsidRPr="00751F5F" w:rsidTr="00907EB1">
        <w:trPr>
          <w:trHeight w:val="5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1.1</w:t>
            </w:r>
          </w:p>
          <w:p w:rsidR="003D657D" w:rsidRPr="00751F5F" w:rsidRDefault="003D657D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День знаний. Задачи курса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Цели и задачи изучения учебного предмета «Иностранный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специальностей СПО.</w:t>
            </w:r>
            <w:r w:rsidRPr="00751F5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471F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D471F">
              <w:rPr>
                <w:rFonts w:eastAsia="Calibri"/>
                <w:bCs/>
                <w:sz w:val="20"/>
                <w:szCs w:val="20"/>
                <w:lang w:eastAsia="en-US"/>
              </w:rPr>
              <w:t>ЛР1,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ЛР2,</w:t>
            </w:r>
            <w:r w:rsidRPr="003D471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ЛР7, ЛР8</w:t>
            </w:r>
          </w:p>
        </w:tc>
      </w:tr>
      <w:tr w:rsidR="003D657D" w:rsidRPr="00751F5F" w:rsidTr="00907EB1">
        <w:trPr>
          <w:trHeight w:val="34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907EB1" w:rsidP="00751F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50D8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D550D8">
              <w:rPr>
                <w:b/>
                <w:sz w:val="20"/>
                <w:szCs w:val="20"/>
              </w:rPr>
              <w:t xml:space="preserve"> </w:t>
            </w:r>
            <w:r w:rsidRPr="00D550D8">
              <w:rPr>
                <w:sz w:val="20"/>
                <w:szCs w:val="20"/>
                <w:lang w:eastAsia="ar-SA"/>
              </w:rPr>
              <w:t>Повто</w:t>
            </w:r>
            <w:r>
              <w:rPr>
                <w:sz w:val="20"/>
                <w:szCs w:val="20"/>
                <w:lang w:eastAsia="ar-SA"/>
              </w:rPr>
              <w:t>рить правила чтения</w:t>
            </w:r>
            <w:r w:rsidRPr="00D550D8">
              <w:rPr>
                <w:sz w:val="20"/>
                <w:szCs w:val="20"/>
                <w:lang w:eastAsia="ar-SA"/>
              </w:rPr>
              <w:t>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CD4707">
              <w:rPr>
                <w:bCs/>
                <w:sz w:val="20"/>
                <w:szCs w:val="20"/>
                <w:lang w:eastAsia="ar-SA"/>
              </w:rPr>
              <w:t>«</w:t>
            </w:r>
            <w:r w:rsidRPr="00CD4707">
              <w:rPr>
                <w:bCs/>
                <w:sz w:val="20"/>
                <w:szCs w:val="20"/>
                <w:lang w:val="en-US" w:eastAsia="ar-SA"/>
              </w:rPr>
              <w:t>Summer holidays</w:t>
            </w:r>
            <w:r w:rsidRPr="00CD4707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E4A5A" w:rsidRPr="00751F5F" w:rsidTr="00BE4A5A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2</w:t>
            </w:r>
          </w:p>
          <w:p w:rsidR="00BE4A5A" w:rsidRPr="00751F5F" w:rsidRDefault="00BE4A5A" w:rsidP="00751F5F">
            <w:pPr>
              <w:ind w:right="-5"/>
              <w:jc w:val="center"/>
              <w:rPr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Приветствие, прощание, представление себя и других людей в официальной и неофициальной обстановке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0779D1" w:rsidRDefault="000779D1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3D657D" w:rsidRPr="00751F5F" w:rsidTr="00907EB1">
        <w:trPr>
          <w:trHeight w:val="16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2.1</w:t>
            </w:r>
          </w:p>
          <w:p w:rsidR="003D657D" w:rsidRPr="00751F5F" w:rsidRDefault="003D657D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Арткль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article</w:t>
            </w:r>
            <w:r w:rsidRPr="00751F5F">
              <w:rPr>
                <w:sz w:val="20"/>
                <w:szCs w:val="20"/>
              </w:rPr>
              <w:t>)</w:t>
            </w:r>
            <w:r w:rsidRPr="00751F5F">
              <w:rPr>
                <w:bCs/>
                <w:sz w:val="20"/>
                <w:szCs w:val="20"/>
              </w:rPr>
              <w:t>. Имя существительное. 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Noun</w:t>
            </w:r>
            <w:r w:rsidRPr="00751F5F">
              <w:rPr>
                <w:bCs/>
                <w:sz w:val="20"/>
                <w:szCs w:val="20"/>
              </w:rPr>
              <w:t>)</w:t>
            </w:r>
          </w:p>
          <w:p w:rsidR="003D657D" w:rsidRPr="00751F5F" w:rsidRDefault="003D657D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Порядок слов английского предложения.</w:t>
            </w:r>
          </w:p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About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myself</w:t>
            </w:r>
            <w:r w:rsidRPr="00751F5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Краткие диалоги знакомства/ встречи в различных ситуациях общения. Учебно-речевые ситуации по теме.</w:t>
            </w:r>
          </w:p>
          <w:p w:rsidR="003D657D" w:rsidRPr="00751F5F" w:rsidRDefault="003D657D" w:rsidP="00751F5F">
            <w:pPr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Лексический материал (далее ЛМ)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: правила этикета, речевые клише для приветствий, прощаний, представлений в официальном и неофициальном взаимодействии.</w:t>
            </w:r>
          </w:p>
          <w:p w:rsidR="003D657D" w:rsidRPr="00751F5F" w:rsidRDefault="003D657D" w:rsidP="00751F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Грамматический материал (далее ГМ):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article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(понятие об артикле, виды артиклей и правила употребления).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Артикли определенный, неопределенный, нулевой. Чтение артиклей.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Имя существительное.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).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9126A0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ЛР4, ЛР5, ЛР6, ЛР7, ЛР8, ЛР9</w:t>
            </w:r>
          </w:p>
        </w:tc>
      </w:tr>
      <w:tr w:rsidR="003D657D" w:rsidRPr="00751F5F" w:rsidTr="003D657D">
        <w:trPr>
          <w:trHeight w:val="55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907EB1" w:rsidP="00751F5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4B5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Самостоятельная работа обучающихся: 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Выучить речевые клише.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Выучить ГМ по теме «артикль».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>Презентация на тему: «About myself.».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E4A5A" w:rsidRPr="00751F5F" w:rsidTr="00BE4A5A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3</w:t>
            </w:r>
          </w:p>
          <w:p w:rsidR="00BE4A5A" w:rsidRPr="00751F5F" w:rsidRDefault="00BE4A5A" w:rsidP="00751F5F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Описание человека (внешность, национальность,образование, личные </w:t>
            </w:r>
            <w:r w:rsidRPr="00751F5F">
              <w:rPr>
                <w:b/>
                <w:sz w:val="20"/>
                <w:szCs w:val="20"/>
              </w:rPr>
              <w:lastRenderedPageBreak/>
              <w:t>качества, род занятий, должность, место работы и др.)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0779D1" w:rsidRDefault="000779D1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3D657D" w:rsidRPr="00751F5F" w:rsidTr="00907EB1">
        <w:trPr>
          <w:trHeight w:val="81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3.1</w:t>
            </w:r>
          </w:p>
          <w:p w:rsidR="003D657D" w:rsidRPr="00751F5F" w:rsidRDefault="003D657D" w:rsidP="00751F5F">
            <w:pPr>
              <w:ind w:right="-5"/>
              <w:rPr>
                <w:b/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Словообразование и основные префиксы; Глагол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and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its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forms</w:t>
            </w:r>
            <w:r w:rsidRPr="00751F5F">
              <w:rPr>
                <w:bCs/>
                <w:sz w:val="20"/>
                <w:szCs w:val="20"/>
              </w:rPr>
              <w:t xml:space="preserve"> Описания внешности людей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Описание себя, своего лучшего друга/ одногруппника, родственника. Диалоги по теме с опорой на НЛЕ.</w:t>
            </w:r>
          </w:p>
          <w:p w:rsidR="003D657D" w:rsidRPr="00751F5F" w:rsidRDefault="003D657D" w:rsidP="00751F5F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прилагательные для описания внешности, национальности, образования, личных качеств, профессии, рода занятий, должности, места работы.</w:t>
            </w:r>
          </w:p>
          <w:p w:rsidR="003D657D" w:rsidRPr="00751F5F" w:rsidRDefault="003D657D" w:rsidP="00751F5F">
            <w:pPr>
              <w:pBdr>
                <w:top w:val="single" w:sz="4" w:space="1" w:color="auto"/>
              </w:pBd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спряжения в настоящем, прошедшем и будущем; особенности вопросительных и отрицательных предложений). Словообразование и основные префиксы.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9126A0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ЛР3, ЛР7, ЛР8, ЛР11</w:t>
            </w:r>
          </w:p>
        </w:tc>
      </w:tr>
      <w:tr w:rsidR="003D657D" w:rsidRPr="00751F5F" w:rsidTr="00907EB1">
        <w:trPr>
          <w:trHeight w:val="46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907EB1" w:rsidP="00751F5F">
            <w:pPr>
              <w:pBdr>
                <w:top w:val="single" w:sz="4" w:space="1" w:color="auto"/>
              </w:pBd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64B5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Самостоятельная работа обучающихся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: [1]* Выполнить упражнение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64B5D">
              <w:rPr>
                <w:rFonts w:eastAsia="Calibri"/>
                <w:bCs/>
                <w:sz w:val="20"/>
                <w:szCs w:val="20"/>
                <w:lang w:val="en-US" w:eastAsia="en-US"/>
              </w:rPr>
              <w:t>p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11, </w:t>
            </w:r>
            <w:r w:rsidRPr="00864B5D">
              <w:rPr>
                <w:rFonts w:eastAsia="Calibri"/>
                <w:bCs/>
                <w:sz w:val="20"/>
                <w:szCs w:val="20"/>
                <w:lang w:val="en-US" w:eastAsia="en-US"/>
              </w:rPr>
              <w:t>ex</w:t>
            </w:r>
            <w:r w:rsidRPr="00864B5D">
              <w:rPr>
                <w:rFonts w:eastAsia="Calibri"/>
                <w:bCs/>
                <w:sz w:val="20"/>
                <w:szCs w:val="20"/>
                <w:lang w:eastAsia="en-US"/>
              </w:rPr>
              <w:t>. 15. Выучить НЛЕ.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CD4707">
              <w:rPr>
                <w:rFonts w:eastAsia="Calibri"/>
                <w:bCs/>
                <w:sz w:val="20"/>
                <w:szCs w:val="20"/>
                <w:lang w:eastAsia="en-US"/>
              </w:rPr>
              <w:t>Презентация на тему: «Описания внешности людей»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E4A5A" w:rsidRPr="00751F5F" w:rsidTr="00BE4A5A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4</w:t>
            </w:r>
          </w:p>
          <w:p w:rsidR="00BE4A5A" w:rsidRPr="00751F5F" w:rsidRDefault="00BE4A5A" w:rsidP="00751F5F">
            <w:pPr>
              <w:ind w:right="-5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bCs/>
                <w:sz w:val="20"/>
                <w:szCs w:val="20"/>
              </w:rPr>
              <w:t>Семья и семейные отношения, домашние обязанности.</w:t>
            </w:r>
          </w:p>
        </w:tc>
        <w:tc>
          <w:tcPr>
            <w:tcW w:w="6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0779D1" w:rsidRDefault="000779D1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E4A5A" w:rsidRPr="00751F5F" w:rsidTr="00BE4A5A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4.1</w:t>
            </w:r>
          </w:p>
          <w:p w:rsidR="00BE4A5A" w:rsidRPr="00751F5F" w:rsidRDefault="00BE4A5A" w:rsidP="00751F5F">
            <w:pPr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eastAsia="ar-SA"/>
              </w:rPr>
              <w:t>Семья и семейные отношения</w:t>
            </w:r>
            <w:r w:rsidRPr="00751F5F">
              <w:rPr>
                <w:bCs/>
                <w:sz w:val="20"/>
                <w:szCs w:val="20"/>
              </w:rPr>
              <w:t>. Многозначность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слов</w:t>
            </w:r>
            <w:r w:rsidRPr="00751F5F">
              <w:rPr>
                <w:bCs/>
                <w:sz w:val="20"/>
                <w:szCs w:val="20"/>
                <w:lang w:val="en-US"/>
              </w:rPr>
              <w:t>.</w:t>
            </w:r>
          </w:p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Глагол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to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and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its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forms. My friends</w:t>
            </w:r>
          </w:p>
        </w:tc>
        <w:tc>
          <w:tcPr>
            <w:tcW w:w="6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Ведение НЛЕ. Семья и родственники (близкие и дальние), родственные связи, семейный статус.</w:t>
            </w:r>
          </w:p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термины кровного родства, термины семейного статуса.</w:t>
            </w:r>
          </w:p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вопросительных и отрицательных предложений). Многозначность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0779D1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9126A0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ЛР1, ЛР5, ЛР6, ЛР7, ЛР12</w:t>
            </w:r>
          </w:p>
        </w:tc>
      </w:tr>
      <w:tr w:rsidR="00BE4A5A" w:rsidRPr="00751F5F" w:rsidTr="00BE4A5A">
        <w:trPr>
          <w:trHeight w:val="4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4.2</w:t>
            </w:r>
          </w:p>
          <w:p w:rsidR="00BE4A5A" w:rsidRPr="00751F5F" w:rsidRDefault="00BE4A5A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Моя семья</w:t>
            </w:r>
          </w:p>
          <w:p w:rsidR="00BE4A5A" w:rsidRPr="00751F5F" w:rsidRDefault="00BE4A5A" w:rsidP="00751F5F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Исчисляемые и неисчисляемые существительные. Употребление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слов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much, many, few, a few, a little, little </w:t>
            </w:r>
            <w:r w:rsidRPr="00751F5F">
              <w:rPr>
                <w:bCs/>
                <w:sz w:val="20"/>
                <w:szCs w:val="20"/>
              </w:rPr>
              <w:t>с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существительными</w:t>
            </w:r>
            <w:r w:rsidRPr="00751F5F">
              <w:rPr>
                <w:bCs/>
                <w:sz w:val="20"/>
                <w:szCs w:val="20"/>
                <w:lang w:val="en-US"/>
              </w:rPr>
              <w:t>.</w:t>
            </w:r>
          </w:p>
          <w:p w:rsidR="00BE4A5A" w:rsidRPr="00751F5F" w:rsidRDefault="00BE4A5A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Present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Simple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(понятие, употребление, образование)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Состав семьи, члены семьи, их возраст, внешность, род занятий. Активизация ЛМ по теме: семейное древо, термины родства, лимерики.</w:t>
            </w:r>
          </w:p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прочие термины родства (в браке, в приёмной семье), профессии, прилагательные для описания отношений внутри семьи. </w:t>
            </w:r>
          </w:p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 Исчисляемые и неисчисляемые существительные. Употребление слов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much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few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little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 существительными.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plural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nouns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образования множественного числа, исключения)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A5A" w:rsidRPr="00751F5F" w:rsidRDefault="00BE4A5A" w:rsidP="00751F5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</w:t>
            </w:r>
          </w:p>
          <w:p w:rsidR="00BE4A5A" w:rsidRPr="00751F5F" w:rsidRDefault="00BE4A5A" w:rsidP="00751F5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0779D1" w:rsidRDefault="000779D1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A5A" w:rsidRPr="00751F5F" w:rsidRDefault="00BE4A5A" w:rsidP="00751F5F">
            <w:pPr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9126A0" w:rsidRDefault="009126A0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ЛР1, ЛР5, ЛР6, ЛР7, ЛР12</w:t>
            </w:r>
          </w:p>
        </w:tc>
      </w:tr>
      <w:tr w:rsidR="003D657D" w:rsidRPr="00751F5F" w:rsidTr="00907EB1">
        <w:trPr>
          <w:trHeight w:val="80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4.3</w:t>
            </w:r>
          </w:p>
          <w:p w:rsidR="003D657D" w:rsidRPr="00751F5F" w:rsidRDefault="003D657D" w:rsidP="00751F5F">
            <w:pPr>
              <w:ind w:right="-5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</w:p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Определенный и неопределенный артикль.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)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3D657D" w:rsidRPr="00751F5F" w:rsidRDefault="003D657D" w:rsidP="00751F5F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>Мои домашние обязанности. (</w:t>
            </w:r>
            <w:r w:rsidRPr="00751F5F">
              <w:rPr>
                <w:sz w:val="20"/>
                <w:szCs w:val="20"/>
                <w:lang w:val="en-US"/>
              </w:rPr>
              <w:t>My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household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duties</w:t>
            </w:r>
            <w:r w:rsidRPr="00751F5F">
              <w:rPr>
                <w:sz w:val="20"/>
                <w:szCs w:val="20"/>
              </w:rPr>
              <w:t>)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island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с опорой на НЛЕ.</w:t>
            </w:r>
          </w:p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домашние обязанности, работа по дому.</w:t>
            </w:r>
          </w:p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как смысловой и вспомогательный глаголы).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Употребление артикля в устойчивых выражениях, с географическими названиями, в предложениях с оборотом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there + to be.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9126A0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ЛР1, ЛР5, ЛР6, ЛР7, ЛР12</w:t>
            </w:r>
          </w:p>
        </w:tc>
      </w:tr>
      <w:tr w:rsidR="003D657D" w:rsidRPr="00751F5F" w:rsidTr="00907EB1">
        <w:trPr>
          <w:trHeight w:val="49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907EB1" w:rsidP="00751F5F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0A037E">
              <w:rPr>
                <w:lang w:eastAsia="ar-SA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 Нарисовать семейное древо. Подготовить краткий рассказ о своей семье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(можно в виде презентации)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список домашних обязанностей. Составить графический организатор по теме.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Подготовка презентации «</w:t>
            </w:r>
            <w:r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friends</w:t>
            </w:r>
            <w:r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E4A5A" w:rsidRPr="00751F5F" w:rsidTr="00BE4A5A">
        <w:trPr>
          <w:trHeight w:val="1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5</w:t>
            </w:r>
          </w:p>
          <w:p w:rsidR="00BE4A5A" w:rsidRPr="00751F5F" w:rsidRDefault="00BE4A5A" w:rsidP="00751F5F">
            <w:pPr>
              <w:ind w:right="-5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0779D1" w:rsidRDefault="000779D1" w:rsidP="00751F5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E4A5A" w:rsidRPr="00751F5F" w:rsidTr="00BE4A5A">
        <w:trPr>
          <w:trHeight w:val="11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5.1</w:t>
            </w:r>
          </w:p>
          <w:p w:rsidR="00BE4A5A" w:rsidRPr="00751F5F" w:rsidRDefault="00BE4A5A" w:rsidP="00751F5F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 xml:space="preserve">Дом, в котором я живу. </w:t>
            </w:r>
            <w:r w:rsidRPr="00751F5F">
              <w:rPr>
                <w:sz w:val="20"/>
                <w:szCs w:val="20"/>
                <w:lang w:val="en-US"/>
              </w:rPr>
              <w:t>Hotels or hostels.</w:t>
            </w:r>
          </w:p>
          <w:p w:rsidR="00BE4A5A" w:rsidRPr="00751F5F" w:rsidRDefault="00BE4A5A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Имя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</w:rPr>
              <w:t>прилагательное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751F5F">
              <w:rPr>
                <w:bCs/>
                <w:sz w:val="20"/>
                <w:szCs w:val="20"/>
              </w:rPr>
              <w:t>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Adjective</w:t>
            </w:r>
            <w:r w:rsidRPr="00751F5F">
              <w:rPr>
                <w:bCs/>
                <w:sz w:val="20"/>
                <w:szCs w:val="20"/>
              </w:rPr>
              <w:t>)</w:t>
            </w:r>
          </w:p>
          <w:p w:rsidR="00BE4A5A" w:rsidRPr="00751F5F" w:rsidRDefault="00BE4A5A" w:rsidP="00751F5F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Степени сравнения имён прилагательных.</w:t>
            </w:r>
          </w:p>
          <w:p w:rsidR="00BE4A5A" w:rsidRPr="00751F5F" w:rsidRDefault="00BE4A5A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there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(случаи и правила употребления структуры</w:t>
            </w:r>
          </w:p>
          <w:p w:rsidR="00BE4A5A" w:rsidRPr="00751F5F" w:rsidRDefault="00BE4A5A" w:rsidP="00751F5F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Активизация ЛМ по теме: картинки, шарады. Квартира, дом, современные удобства.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men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minds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с опорой на информацию текста.</w:t>
            </w:r>
          </w:p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типы жилых домов, части жилого здания, жилые и нежилые помещения.</w:t>
            </w:r>
          </w:p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 структуры). Имя прилагательное.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Adjective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). Образование степеней сравнения имён прилагательных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 их правописание.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0779D1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9126A0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ЛР3, ЛР8, ЛР11, ЛР12</w:t>
            </w:r>
          </w:p>
        </w:tc>
      </w:tr>
      <w:tr w:rsidR="00BE4A5A" w:rsidRPr="00751F5F" w:rsidTr="00BE4A5A">
        <w:trPr>
          <w:trHeight w:val="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5.2</w:t>
            </w:r>
          </w:p>
          <w:p w:rsidR="00BE4A5A" w:rsidRPr="00751F5F" w:rsidRDefault="00BE4A5A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Моя квартира – описание.</w:t>
            </w:r>
          </w:p>
          <w:p w:rsidR="00BE4A5A" w:rsidRPr="00751F5F" w:rsidRDefault="00BE4A5A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Сравнительные слова и обороты  </w:t>
            </w:r>
            <w:r w:rsidRPr="00751F5F">
              <w:rPr>
                <w:sz w:val="20"/>
                <w:szCs w:val="20"/>
                <w:lang w:val="en-US"/>
              </w:rPr>
              <w:t>than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 . . .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not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so</w:t>
            </w:r>
            <w:r w:rsidRPr="00751F5F">
              <w:rPr>
                <w:sz w:val="20"/>
                <w:szCs w:val="20"/>
              </w:rPr>
              <w:t xml:space="preserve"> . . . </w:t>
            </w:r>
            <w:r w:rsidRPr="00751F5F">
              <w:rPr>
                <w:sz w:val="20"/>
                <w:szCs w:val="20"/>
                <w:lang w:val="en-US"/>
              </w:rPr>
              <w:t>as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BE4A5A" w:rsidRPr="00751F5F" w:rsidRDefault="00BE4A5A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Видеоролики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”. Сравнение комнат. Стиль интерьера. Аргументация точки зрения по вопросу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room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dreams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what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would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</w:t>
            </w:r>
          </w:p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предметы мебели, бытовая техника, прилагательные для описания цвета и материала.</w:t>
            </w:r>
          </w:p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Сравнительные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слова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обороты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 than, as . . . as, not so . . . as </w:t>
            </w:r>
          </w:p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Прилагательные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исключения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 Personal, possessive &amp; demonstrative pronouns.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0779D1" w:rsidRDefault="000779D1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BE4A5A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A5A" w:rsidRPr="00751F5F" w:rsidRDefault="009126A0" w:rsidP="00751F5F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ЛР3, ЛР8, ЛР11, ЛР12</w:t>
            </w:r>
          </w:p>
        </w:tc>
      </w:tr>
      <w:tr w:rsidR="003D657D" w:rsidRPr="00751F5F" w:rsidTr="00907EB1">
        <w:trPr>
          <w:trHeight w:val="80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5.3</w:t>
            </w:r>
          </w:p>
          <w:p w:rsidR="003D657D" w:rsidRPr="00751F5F" w:rsidRDefault="003D657D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Английские дома</w:t>
            </w:r>
          </w:p>
          <w:p w:rsidR="003D657D" w:rsidRPr="00751F5F" w:rsidRDefault="003D657D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Наречие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adverb</w:t>
            </w:r>
            <w:r w:rsidRPr="00751F5F">
              <w:rPr>
                <w:sz w:val="20"/>
                <w:szCs w:val="20"/>
              </w:rPr>
              <w:t>)</w:t>
            </w:r>
          </w:p>
          <w:p w:rsidR="003D657D" w:rsidRPr="00751F5F" w:rsidRDefault="003D657D" w:rsidP="00751F5F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Образование степеней сравнения. Наречия, обозначающие количество, место, направление.</w:t>
            </w:r>
          </w:p>
          <w:p w:rsidR="003D657D" w:rsidRPr="00751F5F" w:rsidRDefault="003D657D" w:rsidP="00751F5F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Типология английских жилых зданий. Отличительные особенности от жилых зданий России.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British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homes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3D657D" w:rsidRPr="00751F5F" w:rsidRDefault="003D657D" w:rsidP="00751F5F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rFonts w:eastAsia="Calibri"/>
                <w:bCs/>
                <w:iCs/>
                <w:sz w:val="20"/>
                <w:szCs w:val="20"/>
                <w:lang w:eastAsia="en-US" w:bidi="ru-RU"/>
              </w:rPr>
              <w:t xml:space="preserve"> Наречие.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Образование степеней сравнения. Наречия, обозначающие количество, место, направление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adverbs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time</w:t>
            </w:r>
            <w:r w:rsidRPr="00751F5F">
              <w:rPr>
                <w:rFonts w:eastAsia="Century Schoolbook"/>
                <w:i/>
                <w:iCs/>
                <w:color w:val="000000"/>
                <w:lang w:bidi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3D657D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657D" w:rsidRPr="00751F5F" w:rsidRDefault="009126A0" w:rsidP="00751F5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ЛР3, ЛР8, ЛР11, ЛР12</w:t>
            </w:r>
          </w:p>
        </w:tc>
      </w:tr>
      <w:tr w:rsidR="00907EB1" w:rsidRPr="00751F5F" w:rsidTr="00907EB1">
        <w:trPr>
          <w:trHeight w:val="76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A037E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30,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14, 15;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33,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20;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55, </w:t>
            </w:r>
            <w:r w:rsidRPr="000A037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. 17.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0A037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1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6.</w:t>
            </w:r>
          </w:p>
          <w:p w:rsidR="00907EB1" w:rsidRPr="00751F5F" w:rsidRDefault="00907EB1" w:rsidP="00907E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Распорядок дня студента техникума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1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6.1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Календарь. Время.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bidi="ru-RU"/>
              </w:rPr>
              <w:t xml:space="preserve">Предлоги места, направления и времени. 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val="en-US" w:bidi="ru-RU"/>
              </w:rPr>
              <w:t>My</w:t>
            </w:r>
            <w:r w:rsidRPr="00751F5F">
              <w:rPr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sz w:val="20"/>
                <w:szCs w:val="20"/>
                <w:lang w:val="en-US" w:bidi="ru-RU"/>
              </w:rPr>
              <w:t>working</w:t>
            </w:r>
            <w:r w:rsidRPr="00751F5F">
              <w:rPr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sz w:val="20"/>
                <w:szCs w:val="20"/>
                <w:lang w:val="en-US" w:bidi="ru-RU"/>
              </w:rPr>
              <w:t>day</w:t>
            </w:r>
            <w:r w:rsidRPr="00751F5F">
              <w:rPr>
                <w:sz w:val="20"/>
                <w:szCs w:val="20"/>
                <w:lang w:bidi="ru-RU"/>
              </w:rPr>
              <w:t>.</w:t>
            </w:r>
          </w:p>
          <w:p w:rsidR="00907EB1" w:rsidRPr="00751F5F" w:rsidRDefault="00907EB1" w:rsidP="00907EB1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Дни недели и месяцы. Учебный год, семестры, курсы, каникулы. Правила обозначения времени в английском языке; правила циферблата. 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: Prepositions of time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iCs/>
                <w:sz w:val="20"/>
                <w:szCs w:val="20"/>
                <w:lang w:val="en-US" w:eastAsia="en-US" w:bidi="ru-RU"/>
              </w:rPr>
              <w:t>preposition of place; preposition of directions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ЛР1,ЛР2,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ЛР4, ЛР7, ЛР9</w:t>
            </w:r>
          </w:p>
        </w:tc>
      </w:tr>
      <w:tr w:rsidR="00907EB1" w:rsidRPr="00751F5F" w:rsidTr="00BE4A5A">
        <w:trPr>
          <w:trHeight w:val="1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6.2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My day off .</w:t>
            </w:r>
          </w:p>
          <w:p w:rsidR="00907EB1" w:rsidRPr="00751F5F" w:rsidRDefault="00907EB1" w:rsidP="00907EB1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Местоимения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. (The Pronoun) </w:t>
            </w:r>
          </w:p>
          <w:p w:rsidR="00907EB1" w:rsidRPr="00751F5F" w:rsidRDefault="00907EB1" w:rsidP="00907EB1">
            <w:pPr>
              <w:ind w:right="-5"/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Present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Continuous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Обычное утро/ вечер/ выходной день. Монологи  по теме с опорой на план.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слова и выражения для обозначения рутинных ежедневных действий.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личные, притяжательные, указательные, неопределенные, отрицательные, возвратные, взаимные, относительные, вопросительные. 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ЛР1, ЛР2,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ЛР4, ЛР7, ЛР9</w:t>
            </w:r>
          </w:p>
        </w:tc>
      </w:tr>
      <w:tr w:rsidR="00907EB1" w:rsidRPr="00751F5F" w:rsidTr="00907EB1">
        <w:trPr>
          <w:trHeight w:val="92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6.3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Местоимения  </w:t>
            </w:r>
            <w:r w:rsidRPr="00751F5F">
              <w:rPr>
                <w:sz w:val="20"/>
                <w:szCs w:val="20"/>
                <w:lang w:val="en-US"/>
              </w:rPr>
              <w:t>some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any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no</w:t>
            </w:r>
            <w:r w:rsidRPr="00751F5F">
              <w:rPr>
                <w:sz w:val="20"/>
                <w:szCs w:val="20"/>
              </w:rPr>
              <w:t xml:space="preserve"> и их производные. 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Учебный день студента. 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Распорядок для студента, расписание занятий.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working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day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Жизнь и учебный распорядок дня студентов в Англии и США. Беседа и рассуждение по теме. Наглядный материал (картинки и фото): предположения на основе видимых фактов. Вопросы и ответы по теме.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</w:rPr>
              <w:lastRenderedPageBreak/>
              <w:t>«Жизнь студента за рубежом.»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Местоимения 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 их производные.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ЛР1,ЛР2, ЛР4, ЛР7, ЛР9</w:t>
            </w:r>
          </w:p>
        </w:tc>
      </w:tr>
      <w:tr w:rsidR="00907EB1" w:rsidRPr="00751F5F" w:rsidTr="00907EB1">
        <w:trPr>
          <w:trHeight w:val="92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A53AD5" w:rsidRDefault="00907EB1" w:rsidP="00907EB1">
            <w:pPr>
              <w:ind w:right="-5"/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p. 39, ex. 5; p. 44, ex. 17.</w:t>
            </w:r>
          </w:p>
          <w:p w:rsidR="00907EB1" w:rsidRPr="00751F5F" w:rsidRDefault="00907EB1" w:rsidP="00907EB1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Описать свой выходной день.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графический организатор по теме.</w:t>
            </w:r>
            <w:r w:rsidRPr="00CD4707">
              <w:rPr>
                <w:rFonts w:eastAsia="Calibri"/>
                <w:bCs/>
                <w:lang w:eastAsia="en-US"/>
              </w:rPr>
              <w:t xml:space="preserve"> </w:t>
            </w:r>
            <w:r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Презентация на тему: «</w:t>
            </w:r>
            <w:r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My</w:t>
            </w:r>
            <w:r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D4707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College</w:t>
            </w:r>
            <w:r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1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7.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907EB1" w:rsidRPr="00751F5F" w:rsidRDefault="00907EB1" w:rsidP="00907E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Хобби, досуг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42438" w:rsidTr="00BE4A5A">
        <w:trPr>
          <w:trHeight w:val="1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7.1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Хобби.</w:t>
            </w:r>
          </w:p>
          <w:p w:rsidR="00907EB1" w:rsidRPr="00751F5F" w:rsidRDefault="00907EB1" w:rsidP="00907EB1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Имя числительное. (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Numeral</w:t>
            </w:r>
            <w:r w:rsidRPr="00751F5F">
              <w:rPr>
                <w:bCs/>
                <w:sz w:val="20"/>
                <w:szCs w:val="20"/>
              </w:rPr>
              <w:t>.)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br/>
            </w:r>
            <w:r w:rsidRPr="00751F5F">
              <w:rPr>
                <w:bCs/>
                <w:sz w:val="20"/>
                <w:szCs w:val="20"/>
              </w:rPr>
              <w:br/>
            </w:r>
            <w:r w:rsidRPr="00751F5F">
              <w:rPr>
                <w:bCs/>
                <w:sz w:val="20"/>
                <w:szCs w:val="20"/>
                <w:lang w:val="en-US" w:bidi="ru-RU"/>
              </w:rPr>
              <w:t>)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Популярные увлечения. Активизация ЛМ по теме: кроссворды, шарады, загадки. Диалоги на основе вопросов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популярные и самые распространённые хобби в России и в мире.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entury Schoolbook"/>
                <w:bCs/>
                <w:iCs/>
                <w:color w:val="000000"/>
                <w:sz w:val="20"/>
                <w:szCs w:val="20"/>
                <w:lang w:bidi="ru-RU"/>
              </w:rPr>
              <w:t>Имя числительное.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 xml:space="preserve"> Числительные количественные и порядковые. Дроби. Обозначение годов, дат, времени, периодов. Арифметические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действия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751F5F">
              <w:rPr>
                <w:rFonts w:eastAsia="Century Schoolbook"/>
                <w:bCs/>
                <w:color w:val="000000"/>
                <w:lang w:val="en-US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вычисления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.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bidi="ru-RU"/>
              </w:rPr>
              <w:t>С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bidi="ru-RU"/>
              </w:rPr>
              <w:t>ardinal &amp; ordinal numerals; dates and years.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2,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3,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4,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5,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6,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7,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8,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10,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>11</w:t>
            </w:r>
          </w:p>
        </w:tc>
      </w:tr>
      <w:tr w:rsidR="00907EB1" w:rsidRPr="00742438" w:rsidTr="00BE4A5A">
        <w:trPr>
          <w:trHeight w:val="1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7.2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Досуг</w:t>
            </w:r>
          </w:p>
          <w:p w:rsidR="00907EB1" w:rsidRPr="00751F5F" w:rsidRDefault="00907EB1" w:rsidP="00907EB1">
            <w:pPr>
              <w:ind w:right="-5"/>
              <w:rPr>
                <w:bCs/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My favorite TV program</w:t>
            </w:r>
            <w:r w:rsidRPr="00751F5F">
              <w:rPr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color w:val="FF0000"/>
                <w:sz w:val="20"/>
                <w:szCs w:val="20"/>
                <w:lang w:val="en-US"/>
              </w:rPr>
              <w:br/>
            </w:r>
            <w:r w:rsidRPr="00751F5F">
              <w:rPr>
                <w:bCs/>
                <w:sz w:val="20"/>
                <w:szCs w:val="20"/>
              </w:rPr>
              <w:t>Глагол</w:t>
            </w:r>
            <w:r w:rsidRPr="00751F5F">
              <w:rPr>
                <w:bCs/>
                <w:sz w:val="20"/>
                <w:szCs w:val="20"/>
                <w:lang w:val="en-US"/>
              </w:rPr>
              <w:t>. (The Verb).</w:t>
            </w:r>
          </w:p>
          <w:p w:rsidR="00907EB1" w:rsidRPr="00751F5F" w:rsidRDefault="00907EB1" w:rsidP="00907EB1">
            <w:pPr>
              <w:ind w:right="-5"/>
              <w:rPr>
                <w:color w:val="FF0000"/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</w:rPr>
              <w:t>Глаголы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to be, to have, to do. 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Досуг молодёжи: кружки, спортивные секции, клубы по интересам. Компьютерные игры.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ideas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на основе информации текста. Личное отношения к активному и пассивному отдыху.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свободное время, увлечения и занятия.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Глагол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 (The Verb).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Глаголы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to be, to have, to do.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Их значение как смысловых глаголов и функции как вспомогательных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2,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3,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4,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5,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6,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7,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8,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10,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>11</w:t>
            </w:r>
          </w:p>
        </w:tc>
      </w:tr>
      <w:tr w:rsidR="00907EB1" w:rsidRPr="00742438" w:rsidTr="00BE4A5A">
        <w:trPr>
          <w:trHeight w:val="1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7.3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My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hobby</w:t>
            </w:r>
            <w:r w:rsidRPr="00751F5F">
              <w:rPr>
                <w:sz w:val="20"/>
                <w:szCs w:val="20"/>
              </w:rPr>
              <w:t>.</w:t>
            </w:r>
          </w:p>
          <w:p w:rsidR="00907EB1" w:rsidRPr="00751F5F" w:rsidRDefault="00907EB1" w:rsidP="00907EB1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Правильные и неправильные глаголы.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Simple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Alexander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’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hobbies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”. Обсуждение по теме на основе информации текста. Разделение увлечений по гендерному признаку. Дискуссия по теме.</w:t>
            </w:r>
            <w:r w:rsidRPr="00751F5F">
              <w:rPr>
                <w:sz w:val="20"/>
                <w:szCs w:val="20"/>
              </w:rPr>
              <w:t xml:space="preserve"> Хобби для женщин и мужчин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Правильные и неправильные глаголы.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У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потребления в речи правильных и неправильных глаголов в речи и на письме.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2,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3,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4,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5,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6,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7,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8,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10,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>11</w:t>
            </w:r>
          </w:p>
        </w:tc>
      </w:tr>
      <w:tr w:rsidR="00907EB1" w:rsidRPr="00742438" w:rsidTr="00907EB1">
        <w:trPr>
          <w:trHeight w:val="80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7.4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Экстремальные увлечения</w:t>
            </w:r>
          </w:p>
          <w:p w:rsidR="00907EB1" w:rsidRPr="00751F5F" w:rsidRDefault="00907EB1" w:rsidP="00907EB1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Обороты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going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; </w:t>
            </w:r>
            <w:r w:rsidRPr="00751F5F">
              <w:rPr>
                <w:bCs/>
                <w:sz w:val="20"/>
                <w:szCs w:val="20"/>
                <w:lang w:val="en-US"/>
              </w:rPr>
              <w:t>there</w:t>
            </w:r>
            <w:r w:rsidRPr="00751F5F">
              <w:rPr>
                <w:bCs/>
                <w:sz w:val="20"/>
                <w:szCs w:val="20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be</w:t>
            </w:r>
            <w:r w:rsidRPr="00751F5F">
              <w:rPr>
                <w:bCs/>
                <w:sz w:val="20"/>
                <w:szCs w:val="20"/>
              </w:rPr>
              <w:t xml:space="preserve"> в настоящем, прошедшем и будущем времени.</w:t>
            </w:r>
          </w:p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Past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Continuous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(понятие, употребление, образование).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Сообщения в формате презентаций (3-5 слайдов) об экстремальных увлечениях. Вопросно-ответное взаимодействие обучающихся.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Обороты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going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be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 настоящем, прошедшем и будущем времени.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2,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3,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4,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5,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6,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7,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8,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10,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9126A0">
              <w:rPr>
                <w:rFonts w:eastAsia="Calibri"/>
                <w:bCs/>
                <w:sz w:val="20"/>
                <w:szCs w:val="20"/>
                <w:lang w:val="en-US" w:eastAsia="en-US"/>
              </w:rPr>
              <w:t>11</w:t>
            </w:r>
          </w:p>
        </w:tc>
      </w:tr>
      <w:tr w:rsidR="00907EB1" w:rsidRPr="00751F5F" w:rsidTr="00907EB1">
        <w:trPr>
          <w:trHeight w:val="80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9126A0" w:rsidRDefault="00907EB1" w:rsidP="00907EB1">
            <w:pPr>
              <w:ind w:right="-5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9126A0" w:rsidRDefault="00907EB1" w:rsidP="00907EB1">
            <w:pPr>
              <w:ind w:right="-5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A53AD5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A53AD5">
              <w:rPr>
                <w:lang w:eastAsia="ar-SA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62,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.7;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64, </w:t>
            </w:r>
            <w:r w:rsidRPr="00A53AD5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. 20.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Описать своё любимое увлечение.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AD5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краткое сообщение в формате презентации об экстремальном хобби.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4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8.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907EB1" w:rsidRPr="00751F5F" w:rsidRDefault="00907EB1" w:rsidP="00907EB1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Описание местоположения объекта (адрес, как найти)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7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8.1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Предложения с союзами </w:t>
            </w:r>
            <w:r w:rsidRPr="00751F5F">
              <w:rPr>
                <w:sz w:val="20"/>
                <w:szCs w:val="20"/>
                <w:lang w:val="en-US"/>
              </w:rPr>
              <w:t>neither</w:t>
            </w:r>
            <w:r w:rsidRPr="00751F5F">
              <w:rPr>
                <w:sz w:val="20"/>
                <w:szCs w:val="20"/>
              </w:rPr>
              <w:t xml:space="preserve">… </w:t>
            </w:r>
            <w:r w:rsidRPr="00751F5F">
              <w:rPr>
                <w:sz w:val="20"/>
                <w:szCs w:val="20"/>
                <w:lang w:val="en-US"/>
              </w:rPr>
              <w:t>nor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either</w:t>
            </w:r>
            <w:r w:rsidRPr="00751F5F">
              <w:rPr>
                <w:sz w:val="20"/>
                <w:szCs w:val="20"/>
              </w:rPr>
              <w:t>…</w:t>
            </w:r>
            <w:r w:rsidRPr="00751F5F">
              <w:rPr>
                <w:sz w:val="20"/>
                <w:szCs w:val="20"/>
                <w:lang w:val="en-US"/>
              </w:rPr>
              <w:t>or</w:t>
            </w:r>
            <w:r w:rsidRPr="00751F5F">
              <w:rPr>
                <w:sz w:val="20"/>
                <w:szCs w:val="20"/>
              </w:rPr>
              <w:t xml:space="preserve">. 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Адрес объекта</w:t>
            </w:r>
            <w:r w:rsidRPr="00751F5F">
              <w:rPr>
                <w:sz w:val="20"/>
                <w:szCs w:val="20"/>
              </w:rPr>
              <w:t>. Местоположение объекта. Маршрут по родному городу.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Район проживания: адрес, описание близлежащих объектов. Правила написания адреса в английской культуре. Заполнение почтовой открытки, конверта.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Совершенствование умений практического владения английским языком в монологической и диалогической формах. Воспитание уважительного отношения к культуре стран изучаемого языка. Развитие социокультурной компетенции.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Маршрут, уточнение местоположения, городской и пригородный транспорт. Наглядный материал: карты и современные приложения на смартфонах. Краткие описания по теме с опорой на карты.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Adverbs and preposition of place &amp; direction; interrogative pronouns.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Изучение употребления в речи союзов neither… nor, either…or.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ЛР1,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ЛР6,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ЛР8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 ЛР11, ЛР13, ЛР15</w:t>
            </w:r>
          </w:p>
        </w:tc>
      </w:tr>
      <w:tr w:rsidR="00907EB1" w:rsidRPr="00751F5F" w:rsidTr="00BE4A5A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8.2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Ориентирование в городском метро. Подскажите, как пройти….?</w:t>
            </w:r>
          </w:p>
          <w:p w:rsidR="00907EB1" w:rsidRPr="00751F5F" w:rsidRDefault="00907EB1" w:rsidP="00907EB1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 xml:space="preserve">Вопросительные предложения. Специальные вопросы. 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ЛМ по теме: монологические высказывания с опорой на словарь.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How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get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?”; рисунок маршрута на основе полученной информации. Краткие диалоги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обращение с вежливой просьбой, вопросом.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special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questions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(порядок слов в специальном вопросе, особенности вопроса к подлежащему)</w:t>
            </w:r>
            <w:r w:rsidRPr="00751F5F">
              <w:rPr>
                <w:sz w:val="20"/>
                <w:szCs w:val="20"/>
              </w:rPr>
              <w:t xml:space="preserve"> Вопросительные предложения — формулы вежливости (</w:t>
            </w:r>
            <w:r w:rsidRPr="00751F5F">
              <w:rPr>
                <w:sz w:val="20"/>
                <w:szCs w:val="20"/>
                <w:lang w:val="en-US"/>
              </w:rPr>
              <w:t>Could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you</w:t>
            </w:r>
            <w:r w:rsidRPr="00751F5F">
              <w:rPr>
                <w:sz w:val="20"/>
                <w:szCs w:val="20"/>
              </w:rPr>
              <w:t xml:space="preserve">, </w:t>
            </w:r>
            <w:r w:rsidRPr="00751F5F">
              <w:rPr>
                <w:sz w:val="20"/>
                <w:szCs w:val="20"/>
                <w:lang w:val="en-US"/>
              </w:rPr>
              <w:t>please</w:t>
            </w:r>
            <w:r w:rsidRPr="00751F5F">
              <w:rPr>
                <w:sz w:val="20"/>
                <w:szCs w:val="20"/>
              </w:rPr>
              <w:t xml:space="preserve"> ?, </w:t>
            </w:r>
            <w:r w:rsidRPr="00751F5F">
              <w:rPr>
                <w:sz w:val="20"/>
                <w:szCs w:val="20"/>
                <w:lang w:val="en-US"/>
              </w:rPr>
              <w:t>Would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you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like</w:t>
            </w:r>
            <w:r w:rsidRPr="00751F5F">
              <w:rPr>
                <w:sz w:val="20"/>
                <w:szCs w:val="20"/>
              </w:rPr>
              <w:t xml:space="preserve"> .  ?, </w:t>
            </w:r>
            <w:r w:rsidRPr="00751F5F">
              <w:rPr>
                <w:sz w:val="20"/>
                <w:szCs w:val="20"/>
                <w:lang w:val="en-US"/>
              </w:rPr>
              <w:t>Shall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I</w:t>
            </w:r>
            <w:r w:rsidRPr="00751F5F">
              <w:rPr>
                <w:sz w:val="20"/>
                <w:szCs w:val="20"/>
              </w:rPr>
              <w:t xml:space="preserve"> . ? 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ЛР1, ЛР6, ЛР8, ЛР11, ЛР13, ЛР15</w:t>
            </w:r>
          </w:p>
        </w:tc>
      </w:tr>
      <w:tr w:rsidR="00907EB1" w:rsidRPr="00751F5F" w:rsidTr="00907EB1">
        <w:trPr>
          <w:trHeight w:val="6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8.3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Правила дорожного движения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Правила дорожного движения в России и Европе, дорожные знаки.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Why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drive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left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UK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монологи по теме на основе информации текста.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участники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дорожного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движения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: Adverbs and preposition of place &amp; direction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ЛР1, ЛР6, ЛР8, ЛР11, ЛР13, ЛР15</w:t>
            </w:r>
          </w:p>
        </w:tc>
      </w:tr>
      <w:tr w:rsidR="00907EB1" w:rsidRPr="00751F5F" w:rsidTr="00907EB1">
        <w:trPr>
          <w:trHeight w:val="69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C6301E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C6301E">
              <w:rPr>
                <w:lang w:eastAsia="ar-SA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79,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18;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81,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21.</w:t>
            </w:r>
          </w:p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Записать 5 адресов с учётом правил написания в английской культуре.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Снять б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лог о маршруте с комментариями на АЯ.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3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9</w:t>
            </w:r>
          </w:p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Магазины, товары, совершение покупок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4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9.1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Shopping. In the supermarket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Present Simple Tense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Типы магазинов и их основные отличия. Товары широкого потребления: продукты питания, бытовая химия, одежда.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What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shops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offer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?”; предтекстовые и послетекстовые упражнения. Диалоги по теме.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типы магазинов, отделы, товары.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(повторение пройденного материала) 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Indefinite pronouns: some, any, no, every.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ЛР1, ЛР6, ЛР8, ЛР11, ЛР13, ЛР15</w:t>
            </w:r>
          </w:p>
        </w:tc>
      </w:tr>
      <w:tr w:rsidR="00907EB1" w:rsidRPr="00751F5F" w:rsidTr="00BE4A5A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9.2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Past Simple Tense.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Правила совершения покупок.</w:t>
            </w:r>
          </w:p>
          <w:p w:rsidR="00907EB1" w:rsidRPr="00751F5F" w:rsidRDefault="00907EB1" w:rsidP="00907EB1">
            <w:pPr>
              <w:ind w:right="-5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Магазины и покупки. Самые частые, обыденные покупки/ самая дорогая покупка. Цены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Беседа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: indefinite pronouns &amp; their derivatives: +body, +thing, +time, +where.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ЛР1, ЛР6, ЛР8, ЛР11, ЛР13, ЛР15</w:t>
            </w:r>
          </w:p>
        </w:tc>
      </w:tr>
      <w:tr w:rsidR="00907EB1" w:rsidRPr="00751F5F" w:rsidTr="00907EB1">
        <w:trPr>
          <w:trHeight w:val="92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9.3</w:t>
            </w:r>
          </w:p>
          <w:p w:rsidR="00907EB1" w:rsidRPr="00751F5F" w:rsidRDefault="00907EB1" w:rsidP="00907E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В магазине Мой список покупок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907EB1" w:rsidRPr="00751F5F" w:rsidRDefault="00907EB1" w:rsidP="00907E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и методы шопинга. Текст для аудирования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shopping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упражнения на основе полученной информации. Беседа по теме. Учебно-речевые ситуации по теме (на выбор). Личный опыт совершения покупок и выбора методов шопинга. Полезные советы для покупателя.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будущих действий, смысловые различия в употреблении)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ЛР1, ЛР6, ЛР8, ЛР11, ЛР13, ЛР15</w:t>
            </w:r>
          </w:p>
        </w:tc>
      </w:tr>
      <w:tr w:rsidR="00907EB1" w:rsidRPr="00751F5F" w:rsidTr="00907EB1">
        <w:trPr>
          <w:trHeight w:val="61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C6301E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95,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5;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99,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12, 14;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100,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16.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диалог по теме.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3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10</w:t>
            </w:r>
          </w:p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Физкультура и спорт, здоровый образ жизни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5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10.1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Модальные глаголы  (</w:t>
            </w: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modal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verbs</w:t>
            </w:r>
            <w:r w:rsidRPr="00751F5F">
              <w:rPr>
                <w:sz w:val="20"/>
                <w:szCs w:val="20"/>
              </w:rPr>
              <w:t>). Их эквиваленты.</w:t>
            </w:r>
          </w:p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Спорт и спортивные игры.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Зимние и летние виды спорта. Олимпийские игры. Краткие диалоги по теме на основе вопросов.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виды спорта, спортивные игры.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Модальные глаголы и глаголы, выполняющие роль модальных. Модальные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глаголы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этикетных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формулах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официальной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речи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>{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Сап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/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may I help you?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/>
              </w:rPr>
              <w:t xml:space="preserve">,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Should you have any questions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 . . ,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>Should you need any further information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 xml:space="preserve"> ...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др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.). 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Modals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may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might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must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have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(значения, правила употребления, эквиваленты).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ЛР1, ЛР3, ЛР7, ЛР9, ЛР13</w:t>
            </w:r>
          </w:p>
        </w:tc>
      </w:tr>
      <w:tr w:rsidR="00907EB1" w:rsidRPr="00751F5F" w:rsidTr="00BE4A5A">
        <w:trPr>
          <w:trHeight w:val="5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10.2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Participle I; Participle II</w:t>
            </w:r>
          </w:p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  <w:lang w:val="en-US"/>
              </w:rPr>
              <w:t>Winter holidays.</w:t>
            </w:r>
          </w:p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Повторительно</w:t>
            </w:r>
            <w:r w:rsidRPr="00751F5F">
              <w:rPr>
                <w:b/>
                <w:sz w:val="20"/>
                <w:szCs w:val="20"/>
                <w:lang w:val="en-US"/>
              </w:rPr>
              <w:t>-</w:t>
            </w:r>
            <w:r w:rsidRPr="00751F5F">
              <w:rPr>
                <w:b/>
                <w:sz w:val="20"/>
                <w:szCs w:val="20"/>
              </w:rPr>
              <w:t>обобщающий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/>
                <w:sz w:val="20"/>
                <w:szCs w:val="20"/>
              </w:rPr>
              <w:t>урок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Рождество в Великобритании и США. Личное отношение к активному времяпрепровождению в каникулы. Краткие монологи по теме с опорой на план.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(образование; употребление причастий в речи).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ЛР1, ЛР3, ЛР7, ЛР9, ЛР13</w:t>
            </w:r>
          </w:p>
        </w:tc>
      </w:tr>
      <w:tr w:rsidR="00907EB1" w:rsidRPr="00751F5F" w:rsidTr="00BE4A5A">
        <w:trPr>
          <w:trHeight w:val="6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10.3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How to be healthy?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Роль физкультуры и спорта в жизни человека 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Present Continuous Tense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Многообразие видов спорта.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Sports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Личное отношение к активному времяпрепровождению. Краткие монологи по теме с опорой на план.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(повторение пройденного материала; выражение будущего времени);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comparative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structures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 сравнительных конструкций с прилагательными в речи).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ЛР1, ЛР3, ЛР7, ЛР9, ЛР13</w:t>
            </w:r>
          </w:p>
        </w:tc>
      </w:tr>
      <w:tr w:rsidR="00907EB1" w:rsidRPr="00751F5F" w:rsidTr="00907EB1">
        <w:trPr>
          <w:trHeight w:val="6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10.4</w:t>
            </w:r>
          </w:p>
          <w:p w:rsidR="00907EB1" w:rsidRPr="00751F5F" w:rsidRDefault="00907EB1" w:rsidP="00907EB1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Past Continuous Tense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907EB1" w:rsidRPr="00751F5F" w:rsidRDefault="00907EB1" w:rsidP="00907E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sz w:val="20"/>
                <w:szCs w:val="20"/>
              </w:rPr>
              <w:t>Мы то, что мы едим.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Особенности пищевого поведения, отражение в массовой культуре. Культ еды. Типы питания (фаст-фуд, вегетарианство, спортивное питание). Учебно-речевые ситуации по теме.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(употребление, образование, построение предложений);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relative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reflexive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pronouns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ЛР1, ЛР3, ЛР7, ЛР9, ЛР13</w:t>
            </w:r>
          </w:p>
        </w:tc>
      </w:tr>
      <w:tr w:rsidR="00907EB1" w:rsidRPr="00751F5F" w:rsidTr="00907EB1">
        <w:trPr>
          <w:trHeight w:val="69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C6301E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C6301E">
              <w:rPr>
                <w:lang w:eastAsia="ar-SA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109,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13;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111,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18.</w:t>
            </w:r>
          </w:p>
          <w:p w:rsidR="00907EB1" w:rsidRPr="00751F5F" w:rsidRDefault="00907EB1" w:rsidP="00907EB1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Самостоятельное изучение конструкций модальных глаголов в этикетных формулах и официальной речи (Can/ may I help you?, Should you have any questions . . . , Should you need any further  information . и др.).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5 советов о ведении здорового образа жизни.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диалог по теме.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1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11</w:t>
            </w:r>
          </w:p>
          <w:p w:rsidR="00907EB1" w:rsidRPr="00751F5F" w:rsidRDefault="00907EB1" w:rsidP="00907E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Экскурсии и путешествия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11.1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 xml:space="preserve">The Future Continuous Tense 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</w:rPr>
              <w:t>Путешествия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Возможности для туризма в России. Активизация ЛМ по теме: монологические высказывания с опорой на НЛЕ, кроссворды, фото. Беседа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путешествия, их виды, транспорт.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articles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with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geographic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</w:t>
            </w:r>
          </w:p>
        </w:tc>
      </w:tr>
      <w:tr w:rsidR="00907EB1" w:rsidRPr="00751F5F" w:rsidTr="00BE4A5A">
        <w:trPr>
          <w:trHeight w:val="2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11.2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Планируем тур 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Экскурсия по родному городу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Практическое занятие: 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Интересные уголки мира. Планирование путешествия, поездки. Текст “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Planning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a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trip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”; предтекстовые и послетекстовые упражнения. Монологи по теме с опорой на план.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Индивидуальные проекты на тему «Экскурсия по родному городу (достопримечательности, разработка маршрута)».</w:t>
            </w:r>
          </w:p>
          <w:p w:rsidR="00907EB1" w:rsidRPr="00751F5F" w:rsidRDefault="00907EB1" w:rsidP="00907EB1">
            <w:pPr>
              <w:rPr>
                <w:rFonts w:eastAsia="Calibri"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>: билеты и путёвки, страны и континенты.</w:t>
            </w:r>
          </w:p>
          <w:p w:rsidR="00907EB1" w:rsidRPr="00751F5F" w:rsidRDefault="00907EB1" w:rsidP="00907E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be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going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do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sz w:val="20"/>
                <w:szCs w:val="20"/>
                <w:lang w:val="en-US" w:eastAsia="en-US"/>
              </w:rPr>
              <w:t>smth</w:t>
            </w:r>
            <w:r w:rsidRPr="00751F5F">
              <w:rPr>
                <w:rFonts w:eastAsia="Calibri"/>
                <w:sz w:val="20"/>
                <w:szCs w:val="20"/>
                <w:lang w:eastAsia="en-US" w:bidi="ru-RU"/>
              </w:rPr>
              <w:t xml:space="preserve"> (случаи и правила употребления структуры).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</w:t>
            </w:r>
          </w:p>
        </w:tc>
      </w:tr>
      <w:tr w:rsidR="00907EB1" w:rsidRPr="00751F5F" w:rsidTr="00907EB1">
        <w:trPr>
          <w:trHeight w:val="69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11.3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Мой город Павлово.</w:t>
            </w:r>
            <w:r w:rsidRPr="00751F5F">
              <w:rPr>
                <w:bCs/>
                <w:sz w:val="20"/>
                <w:szCs w:val="20"/>
              </w:rPr>
              <w:t xml:space="preserve"> Путеводитель породному краю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 xml:space="preserve">Конструкция </w:t>
            </w:r>
            <w:r w:rsidRPr="00751F5F">
              <w:rPr>
                <w:bCs/>
                <w:sz w:val="20"/>
                <w:szCs w:val="20"/>
                <w:lang w:val="en-US"/>
              </w:rPr>
              <w:t>used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to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+ </w:t>
            </w: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infinitive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(случаи и правила употребления).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Географическое положение и значение города. Основная информация, достопримечательности. Беседа по теме. «Путеводитель по родному краю: визитная карточка, история, география, экологическая обстановка, фольклор».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достопримечательности города.</w:t>
            </w:r>
          </w:p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used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+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(случаи и правила употребления).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 ЛР15</w:t>
            </w:r>
          </w:p>
        </w:tc>
      </w:tr>
      <w:tr w:rsidR="00907EB1" w:rsidRPr="00751F5F" w:rsidTr="00907EB1">
        <w:trPr>
          <w:trHeight w:val="69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C6301E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[1]* 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117,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7;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121, </w:t>
            </w:r>
            <w:r w:rsidRPr="00C6301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. 14.</w:t>
            </w:r>
          </w:p>
          <w:p w:rsidR="00907EB1" w:rsidRPr="00C6301E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письмо другу о путешествии.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письмо в туристический журнал.</w:t>
            </w:r>
          </w:p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6301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индивидуальные проекты «Экскурсия по родному городу».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Раздел 12</w:t>
            </w:r>
          </w:p>
          <w:p w:rsidR="00907EB1" w:rsidRPr="00751F5F" w:rsidRDefault="00907EB1" w:rsidP="00907EB1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Россия, ее национальные символы, государственное</w:t>
            </w:r>
          </w:p>
          <w:p w:rsidR="00907EB1" w:rsidRPr="00751F5F" w:rsidRDefault="00907EB1" w:rsidP="00907EB1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и политическое устройство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4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12.1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Present Perfect Tense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lastRenderedPageBreak/>
              <w:t>Росийская Федерация (далее РФ)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Общие сведения о стране: география, экономика, население, национальные символы, государственное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lastRenderedPageBreak/>
              <w:t>устройство. Беседа по теме с опорой на НЛЕ.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территория, климат, национальности, символы, валюта.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9126A0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ЛР1-ЛР8, ЛР11, ЛР13, </w:t>
            </w: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ЛР15</w:t>
            </w:r>
          </w:p>
        </w:tc>
      </w:tr>
      <w:tr w:rsidR="00907EB1" w:rsidRPr="00751F5F" w:rsidTr="00BE4A5A">
        <w:trPr>
          <w:trHeight w:val="6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12.2</w:t>
            </w:r>
          </w:p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Past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Perfect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Tense</w:t>
            </w:r>
          </w:p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Национальные символы России </w:t>
            </w:r>
          </w:p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 capital of Russia</w:t>
            </w:r>
            <w:r w:rsidRPr="00751F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Историческая справка и значимость столицы в наши дни.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Moscow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forever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young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beautiful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Краткие диалоги по теме на основе информации текста.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: городские здания и сооружения.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</w:t>
            </w:r>
            <w:r w:rsidRPr="00751F5F">
              <w:rPr>
                <w:rFonts w:eastAsia="Calibri"/>
                <w:bCs/>
                <w:color w:val="FF0000"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907EB1" w:rsidRPr="00751F5F" w:rsidTr="00907EB1">
        <w:trPr>
          <w:trHeight w:val="5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12.3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Государственное и политическое устройство РФ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Государственный строй и ветви власти.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Political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System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Russia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Дискуссия по теме на основе информации текста.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члены и состав правительства, ветви власти.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Tense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образование, случаи употребления)..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907EB1" w:rsidRPr="00751F5F" w:rsidTr="00907EB1">
        <w:trPr>
          <w:trHeight w:val="57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4B08EE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 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о Москве  с ответами.</w:t>
            </w:r>
          </w:p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филворд с использованием НЛЕ по теме.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индивидуальные проекты «Путеводитель по родному краю».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CC2062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2062">
              <w:rPr>
                <w:b/>
                <w:bCs/>
                <w:sz w:val="20"/>
                <w:szCs w:val="20"/>
              </w:rPr>
              <w:t>Раздел 13.</w:t>
            </w:r>
          </w:p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Англоговорящие страны, географическое положение,</w:t>
            </w:r>
          </w:p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климат, флора и фауна, национальные символы, государ</w:t>
            </w:r>
          </w:p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51F5F">
              <w:rPr>
                <w:b/>
                <w:bCs/>
                <w:sz w:val="20"/>
                <w:szCs w:val="20"/>
              </w:rPr>
              <w:t>ственное и политическое устройство, наиболее развитые</w:t>
            </w:r>
          </w:p>
          <w:p w:rsidR="00907EB1" w:rsidRPr="00751F5F" w:rsidRDefault="00907EB1" w:rsidP="00907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bCs/>
                <w:sz w:val="20"/>
                <w:szCs w:val="20"/>
              </w:rPr>
              <w:t>отрасли экономики, достопримечательности, традиции.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4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13.1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Passive</w:t>
            </w:r>
            <w:r w:rsidRPr="00751F5F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voice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bidi="ru-RU"/>
              </w:rPr>
              <w:t>США: географическое положение, климат и население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Статья (энциклопедия) “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United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States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: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relief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climate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,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people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”, предтекстовые и послетекстовые упражнения. Анализ полученной информации, поиск специфической информации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климат, правительство.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voice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случаи  употребления).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907EB1" w:rsidRPr="00751F5F" w:rsidTr="00BE4A5A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13.2</w:t>
            </w:r>
          </w:p>
          <w:p w:rsidR="00907EB1" w:rsidRPr="00751F5F" w:rsidRDefault="00907EB1" w:rsidP="00907EB1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The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Present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Simple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Passive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907EB1" w:rsidRPr="00751F5F" w:rsidRDefault="00907EB1" w:rsidP="00907EB1">
            <w:pPr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bidi="ru-RU"/>
              </w:rPr>
              <w:t>США: правительство, общество и экономика.</w:t>
            </w:r>
          </w:p>
          <w:p w:rsidR="00907EB1" w:rsidRPr="00751F5F" w:rsidRDefault="00907EB1" w:rsidP="00907EB1">
            <w:pPr>
              <w:rPr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Статья (энциклопедия)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United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States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government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society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economy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Анализ полученной информации, поиск специфической информации.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экономическая и социальная терминология.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 w:bidi="ru-RU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The Present Simple Passive;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понятие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907EB1" w:rsidRPr="00751F5F" w:rsidTr="00BE4A5A">
        <w:trPr>
          <w:trHeight w:val="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13.3</w:t>
            </w:r>
          </w:p>
          <w:p w:rsidR="00907EB1" w:rsidRPr="00751F5F" w:rsidRDefault="00907EB1" w:rsidP="00907EB1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907EB1" w:rsidRPr="00751F5F" w:rsidRDefault="00907EB1" w:rsidP="00907EB1">
            <w:pPr>
              <w:ind w:right="-5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Соединенное Королевство Великобритании Взгляд на Британию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>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Some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facts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about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the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 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val="en-US" w:eastAsia="ar-SA" w:bidi="ru-RU"/>
              </w:rPr>
              <w:t>UK</w:t>
            </w:r>
            <w:r w:rsidRPr="00751F5F">
              <w:rPr>
                <w:rFonts w:eastAsia="Century Schoolbook"/>
                <w:bCs/>
                <w:color w:val="000000"/>
                <w:sz w:val="20"/>
                <w:szCs w:val="20"/>
                <w:lang w:eastAsia="ar-SA" w:bidi="ru-RU"/>
              </w:rPr>
              <w:t xml:space="preserve">”; предтекстовые и послетекстовые упражнения. Вопросы и ответы по теме на основе информации текста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Общеизвестные символы и достопримечательности Англии. Ассоциации и клише. Краткие монологи по теме с опорой на план.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Англии.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participle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формы и функции).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907EB1" w:rsidRPr="00751F5F" w:rsidTr="00BE4A5A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13.4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 xml:space="preserve">Australia and </w:t>
            </w:r>
            <w:r w:rsidRPr="00751F5F">
              <w:rPr>
                <w:sz w:val="20"/>
                <w:szCs w:val="20"/>
                <w:lang w:val="en-US"/>
              </w:rPr>
              <w:t>New Zeland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Australia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New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Zeland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Австралии и Новой Зеландии. Ассоциации и клише. Краткие монологи по теме с опорой на план.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articles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with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geographic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names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употребление определённого или нулевого артикля с географическими объектами).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907EB1" w:rsidRPr="00751F5F" w:rsidTr="00907EB1">
        <w:trPr>
          <w:trHeight w:val="10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13.5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sz w:val="20"/>
                <w:szCs w:val="20"/>
                <w:lang w:val="en-US"/>
              </w:rPr>
              <w:t>The Future  Simple Passive.</w:t>
            </w:r>
          </w:p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Canada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Географическое положение, климат, государственное и политическое устройство. Символы. Флора и фауна.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Some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Canada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послетекстовые упражнения. Вопросы и ответы по теме на основе информации текста Общеизвестные символы и достопримечательности Канады. Ассоциации и клише. Краткие монологи по теме с опорой на план.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достопримечательности и символы Канады.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Future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Passive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(особенности употребления страдательных оборотов в английском языке).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907EB1" w:rsidRPr="00751F5F" w:rsidTr="00907EB1">
        <w:trPr>
          <w:trHeight w:val="85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4B08EE" w:rsidRDefault="00907EB1" w:rsidP="00907EB1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:</w:t>
            </w:r>
            <w:r w:rsidRPr="004B08EE">
              <w:rPr>
                <w:lang w:eastAsia="ar-SA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[1] *Выполнить упражнения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.153,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.6;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.157,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.15;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.159,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.17.</w:t>
            </w:r>
          </w:p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сообщение о двух штатах (на выбор).</w:t>
            </w:r>
            <w:r w:rsidRPr="00CD4707">
              <w:rPr>
                <w:rFonts w:eastAsia="Calibri"/>
                <w:bCs/>
                <w:lang w:eastAsia="en-US"/>
              </w:rPr>
              <w:t xml:space="preserve"> </w:t>
            </w:r>
            <w:r w:rsidRPr="00CD4707">
              <w:rPr>
                <w:rFonts w:eastAsia="Calibri"/>
                <w:bCs/>
                <w:sz w:val="20"/>
                <w:szCs w:val="20"/>
                <w:lang w:eastAsia="en-US" w:bidi="ru-RU"/>
              </w:rPr>
              <w:t>Домашнее чтение рассказа О.Генри «Дары волхвов»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4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B9411B" w:rsidRDefault="00907EB1" w:rsidP="00907EB1">
            <w:pPr>
              <w:jc w:val="center"/>
              <w:rPr>
                <w:b/>
                <w:sz w:val="20"/>
                <w:szCs w:val="20"/>
              </w:rPr>
            </w:pPr>
            <w:r w:rsidRPr="00B9411B">
              <w:rPr>
                <w:b/>
                <w:sz w:val="20"/>
                <w:szCs w:val="20"/>
              </w:rPr>
              <w:t>Раздел 14.</w:t>
            </w:r>
          </w:p>
          <w:p w:rsidR="00907EB1" w:rsidRPr="00751F5F" w:rsidRDefault="00907EB1" w:rsidP="00907E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Обычаи, традиции, поверья народов России и англоговорящих стран.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11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CC2062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CC2062">
              <w:rPr>
                <w:b/>
                <w:sz w:val="20"/>
                <w:szCs w:val="20"/>
              </w:rPr>
              <w:t xml:space="preserve"> 14.1</w:t>
            </w:r>
          </w:p>
          <w:p w:rsidR="00907EB1" w:rsidRPr="00CC2062" w:rsidRDefault="00907EB1" w:rsidP="00907EB1">
            <w:pPr>
              <w:ind w:right="-5"/>
              <w:rPr>
                <w:bCs/>
                <w:sz w:val="20"/>
                <w:szCs w:val="20"/>
                <w:lang w:bidi="ru-RU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CC2062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infinitive</w:t>
            </w:r>
            <w:r w:rsidRPr="00CC2062">
              <w:rPr>
                <w:bCs/>
                <w:sz w:val="20"/>
                <w:szCs w:val="20"/>
                <w:lang w:bidi="ru-RU"/>
              </w:rPr>
              <w:t xml:space="preserve"> </w:t>
            </w:r>
          </w:p>
          <w:p w:rsidR="00907EB1" w:rsidRPr="00CC2062" w:rsidRDefault="00907EB1" w:rsidP="00907EB1">
            <w:pPr>
              <w:ind w:right="-5"/>
              <w:rPr>
                <w:sz w:val="20"/>
                <w:szCs w:val="20"/>
              </w:rPr>
            </w:pPr>
            <w:r w:rsidRPr="00CC2062">
              <w:rPr>
                <w:bCs/>
                <w:sz w:val="20"/>
                <w:szCs w:val="20"/>
                <w:lang w:bidi="ru-RU"/>
              </w:rPr>
              <w:t>Обычаи и традиции России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B9411B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Обычаи и культурное наследие Родного края. Статья «</w:t>
            </w:r>
            <w:r w:rsidRPr="00B9411B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Traditions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B9411B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B9411B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Russia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>»; предтектовые и послетекстовые упражнения. Дискуссия по теме.</w:t>
            </w:r>
          </w:p>
          <w:p w:rsidR="00907EB1" w:rsidRPr="00B9411B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B9411B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>: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411B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B9411B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B9411B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B9411B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B9411B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B9411B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герундием и с инфинитивом).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907EB1" w:rsidRPr="00751F5F" w:rsidTr="00BE4A5A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DE6A58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CC2062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CC2062">
              <w:rPr>
                <w:b/>
                <w:sz w:val="20"/>
                <w:szCs w:val="20"/>
              </w:rPr>
              <w:t xml:space="preserve"> 14.2</w:t>
            </w:r>
          </w:p>
          <w:p w:rsidR="00907EB1" w:rsidRPr="00CC2062" w:rsidRDefault="00907EB1" w:rsidP="00907EB1">
            <w:pPr>
              <w:ind w:right="-5"/>
              <w:rPr>
                <w:bCs/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</w:t>
            </w:r>
            <w:r w:rsidRPr="00CC2062">
              <w:rPr>
                <w:bCs/>
                <w:sz w:val="20"/>
                <w:szCs w:val="20"/>
                <w:lang w:bidi="ru-RU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/>
              </w:rPr>
              <w:t>gerund</w:t>
            </w:r>
          </w:p>
          <w:p w:rsidR="00907EB1" w:rsidRPr="00B9411B" w:rsidRDefault="00907EB1" w:rsidP="00907EB1">
            <w:pPr>
              <w:ind w:right="-5"/>
              <w:rPr>
                <w:sz w:val="20"/>
                <w:szCs w:val="20"/>
              </w:rPr>
            </w:pPr>
            <w:r w:rsidRPr="00B9411B">
              <w:rPr>
                <w:sz w:val="20"/>
                <w:szCs w:val="20"/>
              </w:rPr>
              <w:t>Обычаи и традиции англоговорящих стран.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Обычаи и культурное наследие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Великобритании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. Статья «</w:t>
            </w:r>
            <w:r w:rsidRPr="002469B2">
              <w:rPr>
                <w:rFonts w:eastAsia="Calibri"/>
                <w:bCs/>
                <w:sz w:val="20"/>
                <w:szCs w:val="20"/>
                <w:lang w:val="en-US" w:eastAsia="en-US"/>
              </w:rPr>
              <w:t>Traditions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2469B2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A53EE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 w:eastAsia="en-US"/>
              </w:rPr>
              <w:t>UK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»</w:t>
            </w:r>
            <w:r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; 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предтектовые</w:t>
            </w:r>
            <w:r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послетекстовые</w:t>
            </w:r>
            <w:r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2469B2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</w:t>
            </w:r>
            <w:r w:rsidRPr="002469B2">
              <w:rPr>
                <w:rFonts w:eastAsia="Calibri"/>
                <w:bCs/>
                <w:sz w:val="20"/>
                <w:szCs w:val="20"/>
                <w:lang w:eastAsia="en-US" w:bidi="ru-RU"/>
              </w:rPr>
              <w:t>Дискуссия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gerund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infinitive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(изменение смыслового значения словосочетаний с герундием и с инфинитивом).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126A0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126A0"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907EB1" w:rsidRPr="00751F5F" w:rsidTr="00907EB1">
        <w:trPr>
          <w:trHeight w:val="80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14.3</w:t>
            </w:r>
          </w:p>
          <w:p w:rsidR="00907EB1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Сочетания некоторых глаголов с инфинитивом и герундием (like, love, hate, enjoy и др.).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B9411B">
              <w:rPr>
                <w:sz w:val="20"/>
                <w:szCs w:val="20"/>
              </w:rPr>
              <w:t>Посещение выставки декоративно-прикладного искусства.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B9411B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>Ролевая игра «Посещение выставки декоративно-прикладного искусства»: её описание, характеристики, достоинства, процесс организации, встреча посетителей.</w:t>
            </w:r>
          </w:p>
          <w:p w:rsidR="00907EB1" w:rsidRPr="00B9411B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речевой деятельности на базе индивидуальных карт-сценариев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411B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>: Распознаванию в текстах Герундия и Инфинитива при помощи глаголов (like, love, hate, enjoy и др.).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,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907EB1" w:rsidRPr="00751F5F" w:rsidTr="00907EB1">
        <w:trPr>
          <w:trHeight w:val="80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D0" w:rsidRPr="004B08EE" w:rsidRDefault="003018D0" w:rsidP="003018D0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: 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3018D0" w:rsidRPr="004B08EE" w:rsidRDefault="003018D0" w:rsidP="003018D0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 сообщение в формате м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ини-презентации о традициях и обычаях англоговорящих стран и России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(на выбор).</w:t>
            </w:r>
          </w:p>
          <w:p w:rsidR="003018D0" w:rsidRPr="004B08EE" w:rsidRDefault="003018D0" w:rsidP="003018D0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Подготовка к ролевым играм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</w:p>
          <w:p w:rsidR="003018D0" w:rsidRDefault="003018D0" w:rsidP="003018D0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зобразить древо распространения видов прикладного искусства Нижегородской области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 любом графическом редакторе с пояснениями на АЯ.</w:t>
            </w:r>
          </w:p>
          <w:p w:rsidR="00907EB1" w:rsidRPr="00B9411B" w:rsidRDefault="003018D0" w:rsidP="003018D0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Путеводитель по родному краю: визитная карточка, история, география, экологическая обстановка, фольклор.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3018D0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center"/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Раздел 15.</w:t>
            </w:r>
          </w:p>
          <w:p w:rsidR="00907EB1" w:rsidRPr="00751F5F" w:rsidRDefault="00907EB1" w:rsidP="00907EB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b/>
                <w:sz w:val="20"/>
                <w:szCs w:val="20"/>
              </w:rPr>
              <w:t>Человек и природа, экологические проблемы</w:t>
            </w:r>
            <w:r>
              <w:rPr>
                <w:b/>
                <w:sz w:val="20"/>
                <w:szCs w:val="20"/>
              </w:rPr>
              <w:t>. Жизнь в городе и деревне.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15.1</w:t>
            </w:r>
          </w:p>
          <w:p w:rsidR="00907EB1" w:rsidRPr="00751F5F" w:rsidRDefault="00907EB1" w:rsidP="00907EB1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Сослагательное наклонение. </w:t>
            </w:r>
          </w:p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Environment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Protection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Сослагательное наклонение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ЛР1, ЛР2, ЛР10</w:t>
            </w:r>
          </w:p>
        </w:tc>
      </w:tr>
      <w:tr w:rsidR="00907EB1" w:rsidRPr="00751F5F" w:rsidTr="00BE4A5A">
        <w:trPr>
          <w:trHeight w:val="6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15.2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 xml:space="preserve">Человек и природа. </w:t>
            </w:r>
            <w:r w:rsidRPr="00751F5F">
              <w:rPr>
                <w:sz w:val="20"/>
                <w:szCs w:val="20"/>
                <w:lang w:val="en-US"/>
              </w:rPr>
              <w:t>Environment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Pollution</w:t>
            </w:r>
            <w:r w:rsidRPr="00751F5F">
              <w:rPr>
                <w:sz w:val="20"/>
                <w:szCs w:val="20"/>
              </w:rPr>
              <w:t>.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 type of conditional sentences (</w:t>
            </w:r>
            <w:r w:rsidRPr="00751F5F">
              <w:rPr>
                <w:bCs/>
                <w:sz w:val="20"/>
                <w:szCs w:val="20"/>
                <w:lang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Подходящие и неподходящие природные и погодные условия для жизнедеятельности человека. История взаимодействия человека с природой. Диалоги на основе вопросов по теме.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Жизнь в городже и в деревне.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природные и погодные условия, явления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eastAsia="en-US" w:bidi="ru-RU"/>
              </w:rPr>
              <w:t>Условные предложения.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Условные предложения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типа.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Условные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предложения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в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официальной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речи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i/>
                <w:iCs/>
                <w:sz w:val="20"/>
                <w:szCs w:val="20"/>
                <w:lang w:val="en-US" w:eastAsia="en-US" w:bidi="en-US"/>
              </w:rPr>
              <w:t xml:space="preserve">{It would be highly appreciated if you could/can . . .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др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.).the I type of conditional sentences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ЛР1, ЛР2, ЛР10</w:t>
            </w:r>
          </w:p>
        </w:tc>
      </w:tr>
      <w:tr w:rsidR="00907EB1" w:rsidRPr="00751F5F" w:rsidTr="00BE4A5A">
        <w:trPr>
          <w:trHeight w:val="10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15.3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II type of conditional sentences (</w:t>
            </w:r>
            <w:r w:rsidRPr="00751F5F">
              <w:rPr>
                <w:bCs/>
                <w:sz w:val="20"/>
                <w:szCs w:val="20"/>
                <w:lang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  <w:r w:rsidRPr="00751F5F">
              <w:rPr>
                <w:sz w:val="20"/>
                <w:szCs w:val="20"/>
              </w:rPr>
              <w:t>Животные в опасности.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ar-SA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Животные, занесённые в красную книгу: вымершие и вымирающие виды. Всемирный фонд дикой природы. Влияние человека и продуктов его жизнедеятельности на окружающую флору и фауну.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the II  types of conditional sentences (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формы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функции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ЛР1, ЛР2, ЛР10</w:t>
            </w:r>
          </w:p>
        </w:tc>
      </w:tr>
      <w:tr w:rsidR="00907EB1" w:rsidRPr="00751F5F" w:rsidTr="003018D0">
        <w:trPr>
          <w:trHeight w:val="7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  <w:lang w:val="en-US"/>
              </w:rPr>
            </w:pPr>
            <w:r w:rsidRPr="00751F5F">
              <w:rPr>
                <w:b/>
                <w:sz w:val="20"/>
                <w:szCs w:val="20"/>
              </w:rPr>
              <w:t>Тема</w:t>
            </w:r>
            <w:r w:rsidRPr="00751F5F">
              <w:rPr>
                <w:b/>
                <w:sz w:val="20"/>
                <w:szCs w:val="20"/>
                <w:lang w:val="en-US"/>
              </w:rPr>
              <w:t xml:space="preserve"> 15.4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val="en-US"/>
              </w:rPr>
            </w:pPr>
            <w:r w:rsidRPr="00751F5F">
              <w:rPr>
                <w:bCs/>
                <w:sz w:val="20"/>
                <w:szCs w:val="20"/>
                <w:lang w:val="en-US"/>
              </w:rPr>
              <w:t>The III type of conditional sentences (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формы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и</w:t>
            </w:r>
            <w:r w:rsidRPr="00751F5F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51F5F">
              <w:rPr>
                <w:bCs/>
                <w:sz w:val="20"/>
                <w:szCs w:val="20"/>
                <w:lang w:val="en-US" w:bidi="ru-RU"/>
              </w:rPr>
              <w:t>функции</w:t>
            </w:r>
            <w:r w:rsidRPr="00751F5F">
              <w:rPr>
                <w:bCs/>
                <w:sz w:val="20"/>
                <w:szCs w:val="20"/>
                <w:lang w:val="en-US"/>
              </w:rPr>
              <w:t>).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  <w:lang w:val="en-US"/>
              </w:rPr>
              <w:t>Ecological</w:t>
            </w:r>
            <w:r w:rsidRPr="00751F5F">
              <w:rPr>
                <w:sz w:val="20"/>
                <w:szCs w:val="20"/>
              </w:rPr>
              <w:t xml:space="preserve"> </w:t>
            </w:r>
            <w:r w:rsidRPr="00751F5F">
              <w:rPr>
                <w:sz w:val="20"/>
                <w:szCs w:val="20"/>
                <w:lang w:val="en-US"/>
              </w:rPr>
              <w:t>Problems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  <w:lang w:bidi="ru-RU"/>
              </w:rPr>
            </w:pPr>
            <w:r w:rsidRPr="00751F5F">
              <w:rPr>
                <w:sz w:val="20"/>
                <w:szCs w:val="20"/>
                <w:lang w:bidi="ru-RU"/>
              </w:rPr>
              <w:t>Пластик – материал, убивающий планету.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Загрязнение воздуха, воды, почвы, вырубка лесов, перенаселение, парниковый эффект и т.д. Наглядный материал: картинки, фото, графики – аргументирование личного отношения с опорой на факты.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Всемирное загрязнение пластиком: катастрофа мирового океана. Инфограммы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Facts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about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plastic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pollution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 экологические проблемы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three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types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sentences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(смысловые и логические различия между видами условных предложений);.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zero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conditional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(формы и функции).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ЛР1, ЛР2, ЛР10</w:t>
            </w:r>
          </w:p>
        </w:tc>
      </w:tr>
      <w:tr w:rsidR="00907EB1" w:rsidRPr="00751F5F" w:rsidTr="00907EB1">
        <w:trPr>
          <w:trHeight w:val="114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8D0" w:rsidRPr="004B08EE" w:rsidRDefault="003018D0" w:rsidP="003018D0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 w:rsidRPr="004B08EE">
              <w:rPr>
                <w:lang w:eastAsia="ar-SA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[1] *Выполнить упражнение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. 232,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 17.</w:t>
            </w:r>
          </w:p>
          <w:p w:rsidR="003018D0" w:rsidRPr="004B08EE" w:rsidRDefault="003018D0" w:rsidP="003018D0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кроссворд с использованием НЛЕ.</w:t>
            </w:r>
          </w:p>
          <w:p w:rsidR="003018D0" w:rsidRPr="004B08EE" w:rsidRDefault="003018D0" w:rsidP="003018D0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 с ответами.</w:t>
            </w:r>
          </w:p>
          <w:p w:rsidR="00907EB1" w:rsidRPr="00751F5F" w:rsidRDefault="003018D0" w:rsidP="003018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краткий пересказ статьи «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Facts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about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plastic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pollution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».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Профессионально-ориентированное содержание</w:t>
            </w:r>
          </w:p>
          <w:p w:rsidR="00907EB1" w:rsidRPr="00CC2062" w:rsidRDefault="00907EB1" w:rsidP="00907EB1">
            <w:pPr>
              <w:jc w:val="center"/>
              <w:rPr>
                <w:sz w:val="20"/>
                <w:szCs w:val="20"/>
              </w:rPr>
            </w:pPr>
            <w:r w:rsidRPr="00CC2062">
              <w:rPr>
                <w:b/>
                <w:sz w:val="20"/>
                <w:szCs w:val="20"/>
              </w:rPr>
              <w:t>Раздел 16.</w:t>
            </w:r>
          </w:p>
          <w:p w:rsidR="00907EB1" w:rsidRPr="00751F5F" w:rsidRDefault="00907EB1" w:rsidP="00907EB1">
            <w:pPr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Переговоры, разрешение конфликтных ситуаций. Рабочие совещания. Отношения внутри коллектива.</w:t>
            </w:r>
            <w:r w:rsidRPr="001C5362">
              <w:rPr>
                <w:b/>
                <w:sz w:val="20"/>
                <w:szCs w:val="20"/>
              </w:rPr>
              <w:t xml:space="preserve"> Этикет делового и неофициального общения. Дресс-код. Телефонные переговоры.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16.1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Согласование времен в английском языке.</w:t>
            </w:r>
          </w:p>
          <w:p w:rsidR="00907EB1" w:rsidRPr="00B9411B" w:rsidRDefault="00907EB1" w:rsidP="00907EB1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411B">
              <w:rPr>
                <w:rFonts w:eastAsia="Calibri"/>
                <w:bCs/>
                <w:sz w:val="20"/>
                <w:szCs w:val="20"/>
                <w:lang w:eastAsia="en-US"/>
              </w:rPr>
              <w:t>Переговоры, разрешение конфликтных ситуаций. Рабочие совещания.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Телефонные преговоры.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Введение НЛЕ. Понятие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конфликта. Правила ведения переговоров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Должностные обязанности и иерархия.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Текст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“</w:t>
            </w:r>
            <w: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How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resolve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B9411B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conflict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?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Согласование времен в английском языке.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907EB1" w:rsidRPr="00751F5F" w:rsidTr="00BE4A5A">
        <w:trPr>
          <w:trHeight w:val="18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16.2</w:t>
            </w:r>
          </w:p>
          <w:p w:rsidR="00907EB1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Косвенная речь (</w:t>
            </w:r>
            <w:r>
              <w:rPr>
                <w:sz w:val="20"/>
                <w:szCs w:val="20"/>
              </w:rPr>
              <w:t>часть 1)</w:t>
            </w:r>
          </w:p>
          <w:p w:rsidR="00907EB1" w:rsidRPr="00B9411B" w:rsidRDefault="00907EB1" w:rsidP="00907EB1">
            <w:pPr>
              <w:ind w:right="-5"/>
              <w:rPr>
                <w:sz w:val="20"/>
                <w:szCs w:val="20"/>
              </w:rPr>
            </w:pPr>
            <w:r w:rsidRPr="00B9411B">
              <w:rPr>
                <w:sz w:val="20"/>
                <w:szCs w:val="20"/>
              </w:rPr>
              <w:t>Отношения внутри коллектива. Этикет делового и неофициального общения.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Активизация профессионально-ориентированной лексики по теме: иллюстрации, схемы, таблицы, шарады.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Текст «Правила этикета в Англии и России»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Вопросно-ответная форма работы. Учебно-речевые ситуации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Ролевая игра «В офисе (представление нового сотрудника)» </w:t>
            </w:r>
            <w:r w:rsidRP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речевой деятельности на базе индивидуальных карт-сценариев.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907EB1" w:rsidRPr="00751F5F" w:rsidTr="00907EB1">
        <w:trPr>
          <w:trHeight w:val="5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16.3</w:t>
            </w:r>
          </w:p>
          <w:p w:rsidR="00907EB1" w:rsidRDefault="00907EB1" w:rsidP="00907EB1">
            <w:pPr>
              <w:ind w:right="-5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Косвенная речь (часть 2)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Дресс-код. Правила поведения в ресторане, кафе во время делового обеда.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6A0B3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Введение НЛЕ.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Правила поведения во время делового обеда.</w:t>
            </w:r>
            <w:r w:rsidRP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Учебно-речевые ситуации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indirect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speech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перевод из прямой речи в косвенную, изменения указательных местоимений и наречий времени и места).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907EB1" w:rsidRPr="00751F5F" w:rsidTr="00907EB1">
        <w:trPr>
          <w:trHeight w:val="57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D0" w:rsidRPr="004B08EE" w:rsidRDefault="003018D0" w:rsidP="003018D0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3018D0" w:rsidRPr="004B08EE" w:rsidRDefault="003018D0" w:rsidP="003018D0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графический организатор по теме.</w:t>
            </w:r>
          </w:p>
          <w:p w:rsidR="003018D0" w:rsidRPr="004B08EE" w:rsidRDefault="003018D0" w:rsidP="003018D0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Подготовить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презентацию по теме делового этикета в Англии и России.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</w:p>
          <w:p w:rsidR="003018D0" w:rsidRPr="004B08EE" w:rsidRDefault="003018D0" w:rsidP="003018D0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и выучить диалог-интервью по теме.</w:t>
            </w:r>
          </w:p>
          <w:p w:rsidR="00907EB1" w:rsidRPr="00751F5F" w:rsidRDefault="003018D0" w:rsidP="003018D0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Подготовиться к ролевой игре</w:t>
            </w:r>
            <w:r w:rsidRPr="004B08EE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6A0B3F" w:rsidRDefault="00907EB1" w:rsidP="00907EB1">
            <w:pPr>
              <w:jc w:val="center"/>
              <w:rPr>
                <w:sz w:val="20"/>
                <w:szCs w:val="20"/>
              </w:rPr>
            </w:pPr>
            <w:r w:rsidRPr="006A0B3F">
              <w:rPr>
                <w:b/>
                <w:sz w:val="20"/>
                <w:szCs w:val="20"/>
              </w:rPr>
              <w:t>Раздел 17.</w:t>
            </w:r>
            <w:r w:rsidRPr="006A0B3F">
              <w:rPr>
                <w:sz w:val="20"/>
                <w:szCs w:val="20"/>
              </w:rPr>
              <w:t xml:space="preserve"> </w:t>
            </w:r>
          </w:p>
          <w:p w:rsidR="00907EB1" w:rsidRPr="00751F5F" w:rsidRDefault="00907EB1" w:rsidP="00907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Выдающиеся исторические события и личности. Исторические памятники.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17.1</w:t>
            </w:r>
          </w:p>
          <w:p w:rsidR="00907EB1" w:rsidRPr="00751F5F" w:rsidRDefault="00907EB1" w:rsidP="0090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Историческое развитие экономики России.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Введе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ние НЛЕ. Активизация ЛМ по теме. </w:t>
            </w:r>
            <w:r w:rsidRP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>Текст «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Экономическая ситуация</w:t>
            </w:r>
            <w:r w:rsidRP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 Англии и России» Вопросно-ответная форма работы. Учебно-речевые ситуации по теме.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</w:p>
          <w:p w:rsidR="00907EB1" w:rsidRPr="006A0B3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Разговор о выдающихся экономистах России.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терминология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Simple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&amp;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Present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(способы обозначения прошедших действий, смысловые различия в употреблении).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907EB1" w:rsidRPr="00751F5F" w:rsidTr="00BE4A5A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17.2</w:t>
            </w:r>
          </w:p>
          <w:p w:rsidR="00907EB1" w:rsidRPr="006A0B3F" w:rsidRDefault="00907EB1" w:rsidP="00907E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Историческое развитие экономики англоговорящих стран.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6A0B3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6A0B3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Введение НЛЕ. Активизация ЛМ по теме. </w:t>
            </w:r>
            <w:r w:rsidRP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Текст «Экономическая ситуация в Англии и России» Вопросно-ответная форма работы. Учебно-речевые ситуации по теме. </w:t>
            </w:r>
          </w:p>
          <w:p w:rsidR="00907EB1" w:rsidRPr="006A0B3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Разговор о выдающихся экономистах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англоговорящих стран</w:t>
            </w:r>
            <w:r w:rsidRPr="006A0B3F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 терминология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(правила согласования времён при настоящем или будущем времени в главном предложении).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ЛР1-ЛР8, ЛР11, ЛР13, ЛР15</w:t>
            </w:r>
          </w:p>
        </w:tc>
      </w:tr>
      <w:tr w:rsidR="00907EB1" w:rsidRPr="00742438" w:rsidTr="00907EB1">
        <w:trPr>
          <w:trHeight w:val="5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17.3</w:t>
            </w:r>
          </w:p>
          <w:p w:rsidR="00907EB1" w:rsidRPr="00751F5F" w:rsidRDefault="00907EB1" w:rsidP="00907E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Исторические памятники культуры и искусства. 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Введение НЛЕ. Презентация работ о выдающихся экономистах. Изучение материала по теме. Лексические игры, квиз.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ЛМ: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по теме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sequence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past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; правила согласования времён при прошедшем времени в главном предложении).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2,3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4F38B7" w:rsidRDefault="004F38B7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4F38B7">
              <w:rPr>
                <w:rFonts w:eastAsia="Calibri"/>
                <w:bCs/>
                <w:sz w:val="20"/>
                <w:szCs w:val="20"/>
                <w:lang w:val="en-US" w:eastAsia="en-US"/>
              </w:rPr>
              <w:t>1-</w:t>
            </w: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4F38B7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8, </w:t>
            </w: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4F38B7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11, </w:t>
            </w: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4F38B7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13, </w:t>
            </w: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4F38B7">
              <w:rPr>
                <w:rFonts w:eastAsia="Calibri"/>
                <w:bCs/>
                <w:sz w:val="20"/>
                <w:szCs w:val="20"/>
                <w:lang w:val="en-US" w:eastAsia="en-US"/>
              </w:rPr>
              <w:t>15</w:t>
            </w:r>
          </w:p>
        </w:tc>
      </w:tr>
      <w:tr w:rsidR="00907EB1" w:rsidRPr="00751F5F" w:rsidTr="00907EB1">
        <w:trPr>
          <w:trHeight w:val="57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4F38B7" w:rsidRDefault="00907EB1" w:rsidP="00907EB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4F38B7" w:rsidRDefault="00907EB1" w:rsidP="00907EB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86" w:rsidRPr="00910046" w:rsidRDefault="00951C86" w:rsidP="00951C86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907EB1" w:rsidRPr="00751F5F" w:rsidRDefault="00951C86" w:rsidP="00951C86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 с ответами на них.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тезисы о преимуществах и недостатках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экономики в Англии и России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сообщение о пере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довых направлениях в развитии экономики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(на выбор).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перечень программ, используемых в специальности с краткими комментариями.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3018D0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3018D0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A5B49" w:rsidRDefault="00907EB1" w:rsidP="00907EB1">
            <w:pPr>
              <w:jc w:val="center"/>
              <w:rPr>
                <w:sz w:val="20"/>
                <w:szCs w:val="20"/>
              </w:rPr>
            </w:pPr>
            <w:r w:rsidRPr="000A5B49">
              <w:rPr>
                <w:b/>
                <w:sz w:val="20"/>
                <w:szCs w:val="20"/>
              </w:rPr>
              <w:t>Раздел 18.</w:t>
            </w:r>
            <w:r w:rsidRPr="000A5B49">
              <w:rPr>
                <w:sz w:val="20"/>
                <w:szCs w:val="20"/>
              </w:rPr>
              <w:t xml:space="preserve"> </w:t>
            </w:r>
          </w:p>
          <w:p w:rsidR="00907EB1" w:rsidRPr="00751F5F" w:rsidRDefault="00907EB1" w:rsidP="00907EB1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Современные компьюте</w:t>
            </w:r>
            <w:r>
              <w:rPr>
                <w:b/>
                <w:sz w:val="20"/>
                <w:szCs w:val="20"/>
              </w:rPr>
              <w:t>рные технологии в экономической сфере.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42438" w:rsidTr="00BE4A5A">
        <w:trPr>
          <w:trHeight w:val="18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18.1</w:t>
            </w:r>
          </w:p>
          <w:p w:rsidR="00907EB1" w:rsidRPr="00751F5F" w:rsidRDefault="00907EB1" w:rsidP="00907EB1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Понятие о компьютерных технологиях</w:t>
            </w:r>
          </w:p>
          <w:p w:rsidR="00907EB1" w:rsidRPr="00751F5F" w:rsidRDefault="00907EB1" w:rsidP="00907EB1">
            <w:pPr>
              <w:spacing w:line="231" w:lineRule="auto"/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Преимущества и недостатки компьютерных технологий.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Понятие о компьютерной науке и компьютерных технологиях. Текст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“What is science and what is technology?”;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предтекстовые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и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послетектовые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упражнения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.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Вопросно-ответная форма работы на основе информации текста.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Плюсы и минусы внедрения компьютерных технологий в промышленность. Влияние компьютерных технологий на здоровье человека. 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Advantages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Disadvantages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Computer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Technology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”; предтекстовые и послетектовые упражнения. Дискуссия по теме на основе информации текста.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ЛМ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виды современных компьютерных технологий.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mood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 и формы).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1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,2,3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4F38B7" w:rsidRDefault="004F38B7" w:rsidP="00907EB1">
            <w:pPr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4F38B7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1, </w:t>
            </w: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4F38B7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2, </w:t>
            </w: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4F38B7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3, </w:t>
            </w: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4F38B7">
              <w:rPr>
                <w:rFonts w:eastAsia="Calibri"/>
                <w:bCs/>
                <w:sz w:val="20"/>
                <w:szCs w:val="20"/>
                <w:lang w:val="en-US" w:eastAsia="en-US"/>
              </w:rPr>
              <w:t>13,</w:t>
            </w: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</w:t>
            </w:r>
            <w:r w:rsidRPr="004F38B7">
              <w:rPr>
                <w:rFonts w:eastAsia="Calibri"/>
                <w:bCs/>
                <w:sz w:val="20"/>
                <w:szCs w:val="20"/>
                <w:lang w:val="en-US" w:eastAsia="en-US"/>
              </w:rPr>
              <w:t>15</w:t>
            </w:r>
          </w:p>
        </w:tc>
      </w:tr>
      <w:tr w:rsidR="00907EB1" w:rsidRPr="00751F5F" w:rsidTr="00BE4A5A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18.2</w:t>
            </w:r>
          </w:p>
          <w:p w:rsidR="00907EB1" w:rsidRPr="00751F5F" w:rsidRDefault="00907EB1" w:rsidP="00907EB1">
            <w:pPr>
              <w:spacing w:line="231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sz w:val="20"/>
                <w:szCs w:val="20"/>
                <w:lang w:eastAsia="en-US"/>
              </w:rPr>
              <w:t>Передовые технологии в промышленности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 экономике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Технологический процесс. Компьютерное моделирование и 3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-принтеры. Эргономика и энергосбережение. Беседа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терминология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subjunctive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II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(образование и употребление).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907EB1" w:rsidRPr="00751F5F" w:rsidTr="00907EB1">
        <w:trPr>
          <w:trHeight w:val="5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18.3</w:t>
            </w:r>
          </w:p>
          <w:p w:rsidR="00907EB1" w:rsidRPr="00751F5F" w:rsidRDefault="00907EB1" w:rsidP="00907EB1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Компьютерные технологии в моей специальности.</w:t>
            </w:r>
          </w:p>
          <w:p w:rsidR="00907EB1" w:rsidRPr="00751F5F" w:rsidRDefault="00907EB1" w:rsidP="00907EB1">
            <w:pPr>
              <w:rPr>
                <w:sz w:val="20"/>
                <w:szCs w:val="20"/>
              </w:rPr>
            </w:pPr>
            <w:r w:rsidRPr="00751F5F">
              <w:rPr>
                <w:sz w:val="20"/>
                <w:szCs w:val="20"/>
              </w:rPr>
              <w:t>Посещение вычислительного центра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Программирование. К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омпьютеризация рабочего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процесса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экономиста и бухгалтера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. Информационные технологии в пр</w:t>
            </w:r>
            <w:r w:rsidR="00A7134C">
              <w:rPr>
                <w:rFonts w:eastAsia="Calibri"/>
                <w:bCs/>
                <w:sz w:val="20"/>
                <w:szCs w:val="20"/>
                <w:lang w:eastAsia="en-US" w:bidi="ru-RU"/>
              </w:rPr>
              <w:t>офессиональной деятельности. Ди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скуссия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Perfect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Continuous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tenses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(понятие, употребление, образование).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907EB1" w:rsidRPr="00751F5F" w:rsidTr="00907EB1">
        <w:trPr>
          <w:trHeight w:val="57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D0" w:rsidRPr="00910046" w:rsidRDefault="003018D0" w:rsidP="003018D0">
            <w:pPr>
              <w:jc w:val="both"/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Выполнить ГУ.</w:t>
            </w:r>
          </w:p>
          <w:p w:rsidR="00907EB1" w:rsidRPr="00751F5F" w:rsidRDefault="003018D0" w:rsidP="003018D0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5 вопросов по теме с ответами на них.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тезисы о преимуществах и недостатках компьютеризации.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Написать сообщение о пере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довой технологии в компьютерном производстве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(на выбор).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перечень программ, используемых в специальности с краткими комментариями.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Составить диалог на тему: «Посещение вычислительного центра»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D236CD" w:rsidRDefault="00907EB1" w:rsidP="00907EB1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D236CD">
              <w:rPr>
                <w:b/>
                <w:sz w:val="20"/>
                <w:szCs w:val="20"/>
              </w:rPr>
              <w:t>Раздел 19.</w:t>
            </w:r>
          </w:p>
          <w:p w:rsidR="00907EB1" w:rsidRPr="001C5362" w:rsidRDefault="00907EB1" w:rsidP="00907E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Финансовые учреждения и услуги.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19.1</w:t>
            </w:r>
          </w:p>
          <w:p w:rsidR="00907EB1" w:rsidRPr="00751F5F" w:rsidRDefault="00907EB1" w:rsidP="00907EB1"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Национальные и м</w:t>
            </w:r>
            <w:r w:rsidRPr="00751F5F">
              <w:rPr>
                <w:sz w:val="20"/>
                <w:szCs w:val="20"/>
              </w:rPr>
              <w:t>еждународные отраслевые выставки</w:t>
            </w:r>
            <w:r>
              <w:rPr>
                <w:sz w:val="20"/>
                <w:szCs w:val="20"/>
              </w:rPr>
              <w:t xml:space="preserve"> и экономические организации.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Введение НЛЕ. Отраслевые выставки и их виды. Текст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National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and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international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exhibitions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Учебно-речевые ситуации по теме на основе информации текста. 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виды выставок (по отраслевой принадлежности, по территориальному признаку, по целевой направленности, по тематической принадлежности).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ГМ: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/>
              </w:rPr>
              <w:t>fractals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(простые и десятичные дроби, правила написания и произношения, число существительных с дробями).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907EB1" w:rsidRPr="00751F5F" w:rsidTr="00BE4A5A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19.2</w:t>
            </w:r>
          </w:p>
          <w:p w:rsidR="00907EB1" w:rsidRPr="00751F5F" w:rsidRDefault="00907EB1" w:rsidP="00907EB1">
            <w:pPr>
              <w:ind w:right="-5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236CD">
              <w:rPr>
                <w:rFonts w:eastAsia="Calibri"/>
                <w:bCs/>
                <w:sz w:val="20"/>
                <w:szCs w:val="20"/>
                <w:lang w:eastAsia="en-US"/>
              </w:rPr>
              <w:t>Банки и финансовые организации России и англоговорящих стран. Ведение переговоров с деловыми партнерами.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D236CD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D236CD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Практическое занятие: </w:t>
            </w:r>
            <w:r w:rsidRPr="00D236CD">
              <w:rPr>
                <w:rFonts w:eastAsia="Calibri"/>
                <w:bCs/>
                <w:sz w:val="20"/>
                <w:szCs w:val="20"/>
                <w:lang w:eastAsia="en-US" w:bidi="ru-RU"/>
              </w:rPr>
              <w:t>Развитие коммуникативных способностей, творческого начала и умения вести диалог на иностранном языке. Составление диалога на тему «Посещение банка».</w:t>
            </w:r>
          </w:p>
          <w:p w:rsidR="00907EB1" w:rsidRPr="00D236CD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D236CD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D236CD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по теме.</w:t>
            </w:r>
          </w:p>
          <w:p w:rsidR="00907EB1" w:rsidRPr="00D236CD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236CD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D236CD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: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Идиомы в английском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907EB1" w:rsidRPr="00751F5F" w:rsidTr="00BE4A5A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Тема 19.3</w:t>
            </w:r>
            <w:r w:rsidRPr="00751F5F">
              <w:rPr>
                <w:sz w:val="20"/>
                <w:szCs w:val="20"/>
              </w:rPr>
              <w:t xml:space="preserve"> 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Реклама как двигатель экономики.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Вывод на рынок нового продукта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Ролевая игра «Вывод на рынок нового продукта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 разработка рекламной кампании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 его описание, характеристики (спецификация), достоинства, процесс производства, инструкция по эксплуатации».</w:t>
            </w:r>
          </w:p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речевой деятельности на базе индивидуальных карт-сценариев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907EB1" w:rsidRPr="00751F5F" w:rsidTr="00BE4A5A">
        <w:trPr>
          <w:trHeight w:val="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Тема 19.4 </w:t>
            </w:r>
          </w:p>
          <w:p w:rsidR="00907EB1" w:rsidRPr="00751F5F" w:rsidRDefault="00907EB1" w:rsidP="00907EB1">
            <w:pPr>
              <w:rPr>
                <w:sz w:val="20"/>
                <w:szCs w:val="20"/>
              </w:rPr>
            </w:pPr>
            <w:r w:rsidRPr="00751F5F">
              <w:rPr>
                <w:bCs/>
                <w:sz w:val="20"/>
                <w:szCs w:val="20"/>
              </w:rPr>
              <w:t>Ярмарка вакансий.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3018D0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entury Schoolbook"/>
                <w:color w:val="000000"/>
                <w:lang w:eastAsia="en-US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Отраслевые выставки как важнейший инструмент продвижения экономики. Статья “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The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economic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power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of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val="en-US" w:eastAsia="en-US" w:bidi="ru-RU"/>
              </w:rPr>
              <w:t>exhibition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”; предтекстовые и послетектовые упражнения. Дискуссия по теме на основе информации статьи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907EB1" w:rsidRPr="00751F5F" w:rsidTr="00907EB1">
        <w:trPr>
          <w:trHeight w:val="57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 xml:space="preserve">Тема 19.5 </w:t>
            </w:r>
          </w:p>
          <w:p w:rsidR="00907EB1" w:rsidRPr="00751F5F" w:rsidRDefault="00907EB1" w:rsidP="00907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экономиста и бухгалтера.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Практическое занятие: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Активизация профессионально-ориентированной лексики по теме. Дискуссия по теме на основе информации. Различия в работе бухгалтера и экономиста.</w:t>
            </w:r>
          </w:p>
          <w:p w:rsidR="00907EB1" w:rsidRPr="00D236CD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ЛМ</w:t>
            </w:r>
            <w:r w:rsidRPr="00D236CD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по</w:t>
            </w:r>
            <w:r w:rsidRPr="00D236CD"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 w:bidi="ru-RU"/>
              </w:rPr>
              <w:t>теме</w:t>
            </w:r>
            <w:r w:rsidRPr="00D236CD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.</w:t>
            </w:r>
          </w:p>
          <w:p w:rsidR="00907EB1" w:rsidRPr="00D236CD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ГМ</w:t>
            </w:r>
            <w:r w:rsidRPr="00D236CD">
              <w:rPr>
                <w:rFonts w:eastAsia="Calibri"/>
                <w:bCs/>
                <w:sz w:val="20"/>
                <w:szCs w:val="20"/>
                <w:lang w:eastAsia="en-US" w:bidi="ru-RU"/>
              </w:rPr>
              <w:t>:</w:t>
            </w:r>
            <w:r w:rsidRPr="00D236C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>Фразовые глаголы в английском языке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D236CD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D236CD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D236CD" w:rsidRDefault="004F38B7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F38B7">
              <w:rPr>
                <w:rFonts w:eastAsia="Calibri"/>
                <w:bCs/>
                <w:sz w:val="20"/>
                <w:szCs w:val="20"/>
                <w:lang w:eastAsia="en-US"/>
              </w:rPr>
              <w:t>ЛР1, ЛР2, ЛР3, ЛР13,ЛР15</w:t>
            </w:r>
          </w:p>
        </w:tc>
      </w:tr>
      <w:tr w:rsidR="00907EB1" w:rsidRPr="00751F5F" w:rsidTr="00907EB1">
        <w:trPr>
          <w:trHeight w:val="57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3018D0" w:rsidP="003018D0">
            <w:pP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</w:pPr>
            <w:r w:rsidRPr="00910046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>Самостоятельная работа обучающихся: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A53EE0">
              <w:rPr>
                <w:rFonts w:eastAsia="Calibri"/>
                <w:bCs/>
                <w:sz w:val="20"/>
                <w:szCs w:val="20"/>
                <w:lang w:eastAsia="en-US" w:bidi="ru-RU"/>
              </w:rPr>
              <w:t>Выучить НЛЕ</w:t>
            </w: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.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Составить план рекламной кампании. Подготовиться к ролевой игре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«Вывод на рынок нового продукта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 разработка рекламной кампании</w:t>
            </w: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: его описание, характеристики (спецификация), достоинства, процесс производства, инструкция по эксплуатации»</w:t>
            </w:r>
            <w:r>
              <w:rPr>
                <w:rFonts w:eastAsia="Calibri"/>
                <w:bCs/>
                <w:sz w:val="20"/>
                <w:szCs w:val="20"/>
                <w:lang w:eastAsia="en-US" w:bidi="ru-RU"/>
              </w:rPr>
              <w:t xml:space="preserve"> </w:t>
            </w:r>
            <w:r w:rsidRPr="00910046">
              <w:rPr>
                <w:rFonts w:eastAsia="Calibri"/>
                <w:bCs/>
                <w:sz w:val="20"/>
                <w:szCs w:val="20"/>
                <w:lang w:eastAsia="en-US" w:bidi="ru-RU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D236CD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D236CD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4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  <w:r w:rsidRPr="00751F5F">
              <w:rPr>
                <w:b/>
                <w:sz w:val="20"/>
                <w:szCs w:val="20"/>
              </w:rPr>
              <w:t>Дифференцированный зачет</w:t>
            </w:r>
          </w:p>
          <w:p w:rsidR="00907EB1" w:rsidRPr="00751F5F" w:rsidRDefault="00907EB1" w:rsidP="00907EB1">
            <w:pPr>
              <w:ind w:right="-5"/>
              <w:rPr>
                <w:b/>
                <w:sz w:val="20"/>
                <w:szCs w:val="20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Проверка уровня сформированности  умений и знаний в области практического владения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1</w:t>
            </w:r>
          </w:p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</w:t>
            </w:r>
          </w:p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0779D1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779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907EB1" w:rsidRPr="00751F5F" w:rsidTr="00BE4A5A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1F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EB1" w:rsidRPr="00751F5F" w:rsidRDefault="00907EB1" w:rsidP="00907EB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</w:tbl>
    <w:p w:rsidR="00751F5F" w:rsidRPr="00751F5F" w:rsidRDefault="00751F5F" w:rsidP="00751F5F">
      <w:pPr>
        <w:rPr>
          <w:rFonts w:eastAsia="Calibri"/>
          <w:sz w:val="20"/>
          <w:szCs w:val="20"/>
          <w:lang w:eastAsia="en-US"/>
        </w:rPr>
      </w:pPr>
    </w:p>
    <w:p w:rsidR="00751F5F" w:rsidRPr="00751F5F" w:rsidRDefault="00751F5F" w:rsidP="00751F5F">
      <w:pPr>
        <w:rPr>
          <w:rFonts w:eastAsia="Calibri"/>
          <w:lang w:eastAsia="en-US"/>
        </w:rPr>
      </w:pPr>
      <w:r w:rsidRPr="00751F5F">
        <w:rPr>
          <w:rFonts w:eastAsia="Calibri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751F5F" w:rsidRPr="00751F5F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751F5F">
        <w:rPr>
          <w:bCs/>
        </w:rPr>
        <w:t xml:space="preserve">1. – ознакомительный (узнавание ранее изученных объектов, свойств); </w:t>
      </w:r>
    </w:p>
    <w:p w:rsidR="00751F5F" w:rsidRPr="00751F5F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751F5F">
        <w:rPr>
          <w:bCs/>
        </w:rPr>
        <w:t>2. – репродуктивный (выполнение деятельности по образцу, инструкции или под руководством)</w:t>
      </w:r>
    </w:p>
    <w:p w:rsidR="00751F5F" w:rsidRPr="00751F5F" w:rsidRDefault="00751F5F" w:rsidP="00751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751F5F">
        <w:rPr>
          <w:bCs/>
        </w:rPr>
        <w:t>3. – продуктивный (планирование и самостоятельное выполнение деятельности, решение проблемных задач)</w:t>
      </w:r>
    </w:p>
    <w:p w:rsidR="00751F5F" w:rsidRDefault="00751F5F" w:rsidP="00833F5B">
      <w:pPr>
        <w:rPr>
          <w:sz w:val="20"/>
          <w:szCs w:val="20"/>
        </w:rPr>
      </w:pPr>
    </w:p>
    <w:p w:rsidR="00CC2062" w:rsidRDefault="00CC2062" w:rsidP="00833F5B">
      <w:pPr>
        <w:rPr>
          <w:sz w:val="20"/>
          <w:szCs w:val="20"/>
        </w:rPr>
      </w:pPr>
    </w:p>
    <w:p w:rsidR="00CC2062" w:rsidRPr="00CC2062" w:rsidRDefault="00CC2062" w:rsidP="00CC2062">
      <w:pPr>
        <w:rPr>
          <w:sz w:val="20"/>
          <w:szCs w:val="20"/>
        </w:rPr>
      </w:pPr>
      <w:r w:rsidRPr="00CC2062">
        <w:rPr>
          <w:sz w:val="20"/>
          <w:szCs w:val="20"/>
        </w:rPr>
        <w:t>Самостоятельная работа: [1] *Безкоровайная Г. Т., Койранская Е. А., Соколова Н. И., Лаврик Г. В. Planet of English: учебник английского языка для обучающихся профессиональных образовательных организаций, осваивающих профессии и специальности СПО. – М., 2017.</w:t>
      </w:r>
    </w:p>
    <w:p w:rsidR="00CC2062" w:rsidRPr="00CC2062" w:rsidRDefault="00CC2062" w:rsidP="00CC2062">
      <w:pPr>
        <w:rPr>
          <w:sz w:val="20"/>
          <w:szCs w:val="20"/>
        </w:rPr>
      </w:pPr>
    </w:p>
    <w:p w:rsidR="00CC2062" w:rsidRPr="00AF5CA6" w:rsidRDefault="00CC2062" w:rsidP="00833F5B">
      <w:pPr>
        <w:rPr>
          <w:sz w:val="20"/>
          <w:szCs w:val="20"/>
        </w:rPr>
        <w:sectPr w:rsidR="00CC2062" w:rsidRPr="00AF5CA6" w:rsidSect="007F2B43"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F012F7" w:rsidRPr="00F012F7" w:rsidRDefault="00F012F7" w:rsidP="00F012F7">
      <w:pPr>
        <w:spacing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F012F7">
        <w:rPr>
          <w:rFonts w:eastAsia="Calibri"/>
          <w:b/>
          <w:sz w:val="20"/>
          <w:szCs w:val="20"/>
          <w:lang w:eastAsia="en-US"/>
        </w:rPr>
        <w:lastRenderedPageBreak/>
        <w:t>4. Условия реализации ОУП.03. Иностранный язык (английский язык)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F012F7">
        <w:rPr>
          <w:rFonts w:eastAsia="Calibri"/>
          <w:b/>
          <w:sz w:val="20"/>
          <w:szCs w:val="20"/>
          <w:lang w:eastAsia="en-US"/>
        </w:rPr>
        <w:t>4.1.Требования к минимальному материально-техническому обеспечению</w:t>
      </w:r>
    </w:p>
    <w:p w:rsidR="00F012F7" w:rsidRPr="00F012F7" w:rsidRDefault="00F012F7" w:rsidP="00F012F7">
      <w:pPr>
        <w:spacing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Реализация программы учебного предмета ОУП.03 Иностранный язык требует наличия учебного кабинета  иностранного языка.</w:t>
      </w:r>
    </w:p>
    <w:p w:rsidR="00F012F7" w:rsidRPr="00F012F7" w:rsidRDefault="00F012F7" w:rsidP="00F012F7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F012F7">
        <w:rPr>
          <w:rFonts w:eastAsia="Calibri"/>
          <w:b/>
          <w:sz w:val="20"/>
          <w:szCs w:val="20"/>
          <w:lang w:eastAsia="en-US"/>
        </w:rPr>
        <w:t>Оборудование учебного кабинета: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•</w:t>
      </w:r>
      <w:r w:rsidRPr="00F012F7">
        <w:rPr>
          <w:rFonts w:eastAsia="Calibri"/>
          <w:sz w:val="20"/>
          <w:szCs w:val="20"/>
          <w:lang w:eastAsia="en-US"/>
        </w:rPr>
        <w:tab/>
        <w:t>посадочные места по количеству студентов;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•</w:t>
      </w:r>
      <w:r w:rsidRPr="00F012F7">
        <w:rPr>
          <w:rFonts w:eastAsia="Calibri"/>
          <w:sz w:val="20"/>
          <w:szCs w:val="20"/>
          <w:lang w:eastAsia="en-US"/>
        </w:rPr>
        <w:tab/>
        <w:t>рабочее место преподавателя;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•</w:t>
      </w:r>
      <w:r w:rsidRPr="00F012F7">
        <w:rPr>
          <w:rFonts w:eastAsia="Calibri"/>
          <w:sz w:val="20"/>
          <w:szCs w:val="20"/>
          <w:lang w:eastAsia="en-US"/>
        </w:rPr>
        <w:tab/>
        <w:t>комплект учебно-наглядных пособий по иностранному языку;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•</w:t>
      </w:r>
      <w:r w:rsidRPr="00F012F7">
        <w:rPr>
          <w:rFonts w:eastAsia="Calibri"/>
          <w:sz w:val="20"/>
          <w:szCs w:val="20"/>
          <w:lang w:eastAsia="en-US"/>
        </w:rPr>
        <w:tab/>
        <w:t>дидактический материал.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 xml:space="preserve">Технические средства обучения: 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•</w:t>
      </w:r>
      <w:r w:rsidRPr="00F012F7">
        <w:rPr>
          <w:rFonts w:eastAsia="Calibri"/>
          <w:sz w:val="20"/>
          <w:szCs w:val="20"/>
          <w:lang w:eastAsia="en-US"/>
        </w:rPr>
        <w:tab/>
        <w:t>компьютер;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•</w:t>
      </w:r>
      <w:r w:rsidRPr="00F012F7">
        <w:rPr>
          <w:rFonts w:eastAsia="Calibri"/>
          <w:sz w:val="20"/>
          <w:szCs w:val="20"/>
          <w:lang w:eastAsia="en-US"/>
        </w:rPr>
        <w:tab/>
        <w:t>проектор;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•</w:t>
      </w:r>
      <w:r w:rsidRPr="00F012F7">
        <w:rPr>
          <w:rFonts w:eastAsia="Calibri"/>
          <w:sz w:val="20"/>
          <w:szCs w:val="20"/>
          <w:lang w:eastAsia="en-US"/>
        </w:rPr>
        <w:tab/>
        <w:t>компьютерные презентации на изучаемые темы.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Библиотека, читальный зал с доступом в Интернет.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F012F7">
        <w:rPr>
          <w:rFonts w:eastAsia="Calibri"/>
          <w:b/>
          <w:sz w:val="20"/>
          <w:szCs w:val="20"/>
          <w:lang w:eastAsia="en-US"/>
        </w:rPr>
        <w:t>4.2. Информационное обеспечение обучения. Перечень рекомендуемых учебных изданий, Интернет-ресурсов, основной и дополнительной литературы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F012F7">
        <w:rPr>
          <w:rFonts w:eastAsia="Calibri"/>
          <w:b/>
          <w:sz w:val="20"/>
          <w:szCs w:val="20"/>
          <w:lang w:eastAsia="en-US"/>
        </w:rPr>
        <w:t>Основные источники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1.</w:t>
      </w:r>
      <w:r w:rsidRPr="00F012F7">
        <w:rPr>
          <w:rFonts w:eastAsia="Calibri"/>
          <w:sz w:val="20"/>
          <w:szCs w:val="20"/>
          <w:lang w:eastAsia="en-US"/>
        </w:rPr>
        <w:tab/>
        <w:t>И.П.Агабекян, П.И. Коваленко Английский для инженеров. Изд. 8-е, стер. – Ростов н/Д: Феникс, 2019. – 317 с.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2.</w:t>
      </w:r>
      <w:r w:rsidRPr="00F012F7">
        <w:rPr>
          <w:rFonts w:eastAsia="Calibri"/>
          <w:sz w:val="20"/>
          <w:szCs w:val="20"/>
          <w:lang w:eastAsia="en-US"/>
        </w:rPr>
        <w:tab/>
        <w:t>Безкоровайная Г.Т., Койранская Е.А., Соколова Н.И., Лаврик Г.В. Planet of English:учебник английского языка для учреждений СПО. — М., 2021.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3.</w:t>
      </w:r>
      <w:r w:rsidRPr="00F012F7">
        <w:rPr>
          <w:rFonts w:eastAsia="Calibri"/>
          <w:sz w:val="20"/>
          <w:szCs w:val="20"/>
          <w:lang w:eastAsia="en-US"/>
        </w:rPr>
        <w:tab/>
        <w:t>Безкоровайная Г.Т., Койранская Е.А., Соколова Н.И., Лаврик Г.В. Planet of English:электронный учебно-методический комплекс английского языка для учреждений СПО. – М., 2021.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4.</w:t>
      </w:r>
      <w:r w:rsidRPr="00F012F7">
        <w:rPr>
          <w:rFonts w:eastAsia="Calibri"/>
          <w:sz w:val="20"/>
          <w:szCs w:val="20"/>
          <w:lang w:eastAsia="en-US"/>
        </w:rPr>
        <w:tab/>
        <w:t>Голубев А.П., Коржавый А.П., Смирнова И.Б. Английский язык для технических специальностей = English for Technical Colleges: учебник для студ. учреждений сред. проф. образования. — М., 2020.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5.</w:t>
      </w:r>
      <w:r w:rsidRPr="00F012F7">
        <w:rPr>
          <w:rFonts w:eastAsia="Calibri"/>
          <w:sz w:val="20"/>
          <w:szCs w:val="20"/>
          <w:lang w:eastAsia="en-US"/>
        </w:rPr>
        <w:tab/>
        <w:t>Колесникова Н.Н., Данилова Г.В., Девяткина Л.Н. Английский язык для менеджеров = English for Managers: учебник для студ. учреждений сред. проф. образования. — М., 2019.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F012F7">
        <w:rPr>
          <w:rFonts w:eastAsia="Calibri"/>
          <w:b/>
          <w:sz w:val="20"/>
          <w:szCs w:val="20"/>
          <w:lang w:eastAsia="en-US"/>
        </w:rPr>
        <w:t xml:space="preserve">Дополнительные источники </w:t>
      </w:r>
    </w:p>
    <w:p w:rsidR="00F012F7" w:rsidRPr="00F012F7" w:rsidRDefault="00F012F7" w:rsidP="00F012F7">
      <w:pPr>
        <w:spacing w:line="259" w:lineRule="auto"/>
        <w:rPr>
          <w:rFonts w:eastAsia="Calibri"/>
          <w:b/>
          <w:i/>
          <w:sz w:val="20"/>
          <w:szCs w:val="20"/>
          <w:lang w:eastAsia="en-US"/>
        </w:rPr>
      </w:pPr>
      <w:r w:rsidRPr="00F012F7">
        <w:rPr>
          <w:rFonts w:eastAsia="Calibri"/>
          <w:b/>
          <w:i/>
          <w:sz w:val="20"/>
          <w:szCs w:val="20"/>
          <w:lang w:eastAsia="en-US"/>
        </w:rPr>
        <w:t>Для студентов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1.</w:t>
      </w:r>
      <w:r w:rsidRPr="00F012F7">
        <w:rPr>
          <w:rFonts w:eastAsia="Calibri"/>
          <w:sz w:val="20"/>
          <w:szCs w:val="20"/>
          <w:lang w:eastAsia="en-US"/>
        </w:rPr>
        <w:tab/>
        <w:t>Голубев А.П., Балюк Н.В., Смирнова И.Б. Английский язык: учебник для студ. учреждений сред. проф. образования. — М., 2018.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b/>
          <w:i/>
          <w:sz w:val="20"/>
          <w:szCs w:val="20"/>
          <w:lang w:eastAsia="en-US"/>
        </w:rPr>
      </w:pPr>
      <w:r w:rsidRPr="00F012F7">
        <w:rPr>
          <w:rFonts w:eastAsia="Calibri"/>
          <w:b/>
          <w:i/>
          <w:sz w:val="20"/>
          <w:szCs w:val="20"/>
          <w:lang w:eastAsia="en-US"/>
        </w:rPr>
        <w:t>Для преподавателей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1.</w:t>
      </w:r>
      <w:r w:rsidRPr="00F012F7">
        <w:rPr>
          <w:rFonts w:eastAsia="Calibri"/>
          <w:sz w:val="20"/>
          <w:szCs w:val="20"/>
          <w:lang w:eastAsia="en-US"/>
        </w:rPr>
        <w:tab/>
        <w:t>Федеральный закон Российской Федерации от 29 декабря 2012 г. № 273-ФЗ «Об образова-нии в Российской Федерации».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2.</w:t>
      </w:r>
      <w:r w:rsidRPr="00F012F7">
        <w:rPr>
          <w:rFonts w:eastAsia="Calibri"/>
          <w:sz w:val="20"/>
          <w:szCs w:val="20"/>
          <w:lang w:eastAsia="en-US"/>
        </w:rPr>
        <w:tab/>
        <w:t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3.</w:t>
      </w:r>
      <w:r w:rsidRPr="00F012F7">
        <w:rPr>
          <w:rFonts w:eastAsia="Calibri"/>
          <w:sz w:val="20"/>
          <w:szCs w:val="20"/>
          <w:lang w:eastAsia="en-US"/>
        </w:rPr>
        <w:tab/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4.</w:t>
      </w:r>
      <w:r w:rsidRPr="00F012F7">
        <w:rPr>
          <w:rFonts w:eastAsia="Calibri"/>
          <w:sz w:val="20"/>
          <w:szCs w:val="20"/>
          <w:lang w:eastAsia="en-US"/>
        </w:rPr>
        <w:tab/>
        <w:t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5.</w:t>
      </w:r>
      <w:r w:rsidRPr="00F012F7">
        <w:rPr>
          <w:rFonts w:eastAsia="Calibri"/>
          <w:sz w:val="20"/>
          <w:szCs w:val="20"/>
          <w:lang w:eastAsia="en-US"/>
        </w:rPr>
        <w:tab/>
        <w:t>Гальскова Н. Д., Гез Н. И. Теория обучения иностранным языкам. Лингводидактика и методика. — М., 2014.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6.</w:t>
      </w:r>
      <w:r w:rsidRPr="00F012F7">
        <w:rPr>
          <w:rFonts w:eastAsia="Calibri"/>
          <w:sz w:val="20"/>
          <w:szCs w:val="20"/>
          <w:lang w:eastAsia="en-US"/>
        </w:rPr>
        <w:tab/>
        <w:t>Горлова Н.А. Методика обучения иностранному языку: в 2 ч. — М., 2013.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7.</w:t>
      </w:r>
      <w:r w:rsidRPr="00F012F7">
        <w:rPr>
          <w:rFonts w:eastAsia="Calibri"/>
          <w:sz w:val="20"/>
          <w:szCs w:val="20"/>
          <w:lang w:eastAsia="en-US"/>
        </w:rPr>
        <w:tab/>
        <w:t>Зубов А.В., Зубова И.И. Информационные технологии в лингвистике. — М., 2012.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lastRenderedPageBreak/>
        <w:t>8.</w:t>
      </w:r>
      <w:r w:rsidRPr="00F012F7">
        <w:rPr>
          <w:rFonts w:eastAsia="Calibri"/>
          <w:sz w:val="20"/>
          <w:szCs w:val="20"/>
          <w:lang w:eastAsia="en-US"/>
        </w:rPr>
        <w:tab/>
        <w:t xml:space="preserve">Ларина Т.В. Основы межкультурной коммуникации. – М., 2015 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9.</w:t>
      </w:r>
      <w:r w:rsidRPr="00F012F7">
        <w:rPr>
          <w:rFonts w:eastAsia="Calibri"/>
          <w:sz w:val="20"/>
          <w:szCs w:val="20"/>
          <w:lang w:eastAsia="en-US"/>
        </w:rPr>
        <w:tab/>
        <w:t>Щукин А.Н., Фролова Г.М. Методика преподавания иностранных языков. — М., 2015.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10.</w:t>
      </w:r>
      <w:r w:rsidRPr="00F012F7">
        <w:rPr>
          <w:rFonts w:eastAsia="Calibri"/>
          <w:sz w:val="20"/>
          <w:szCs w:val="20"/>
          <w:lang w:eastAsia="en-US"/>
        </w:rPr>
        <w:tab/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F012F7">
        <w:rPr>
          <w:rFonts w:eastAsia="Calibri"/>
          <w:b/>
          <w:sz w:val="20"/>
          <w:szCs w:val="20"/>
          <w:lang w:eastAsia="en-US"/>
        </w:rPr>
        <w:t>Интернет-ресурсы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1.</w:t>
      </w:r>
      <w:r w:rsidRPr="00F012F7">
        <w:rPr>
          <w:rFonts w:eastAsia="Calibri"/>
          <w:sz w:val="20"/>
          <w:szCs w:val="20"/>
          <w:lang w:eastAsia="en-US"/>
        </w:rPr>
        <w:tab/>
        <w:t>www.lingvo-online.ru (более 30 англо-русских, русско-английских и толковых словарей общей и отраслевой лексики).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2.</w:t>
      </w:r>
      <w:r w:rsidRPr="00F012F7">
        <w:rPr>
          <w:rFonts w:eastAsia="Calibri"/>
          <w:sz w:val="20"/>
          <w:szCs w:val="20"/>
          <w:lang w:eastAsia="en-US"/>
        </w:rPr>
        <w:tab/>
        <w:t xml:space="preserve">www.macmillandictionary.com/dictionary/british/enjoy (Macmillan Dictionary с возможностью прослушать произношение слов). 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sz w:val="20"/>
          <w:szCs w:val="20"/>
          <w:lang w:eastAsia="en-US"/>
        </w:rPr>
        <w:t>3.</w:t>
      </w:r>
      <w:r w:rsidRPr="00F012F7">
        <w:rPr>
          <w:rFonts w:eastAsia="Calibri"/>
          <w:sz w:val="20"/>
          <w:szCs w:val="20"/>
          <w:lang w:eastAsia="en-US"/>
        </w:rPr>
        <w:tab/>
        <w:t>www.britannica.com (энциклопедия «Британника»).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val="en-US" w:eastAsia="en-US"/>
        </w:rPr>
      </w:pPr>
      <w:r w:rsidRPr="00F012F7">
        <w:rPr>
          <w:rFonts w:eastAsia="Calibri"/>
          <w:sz w:val="20"/>
          <w:szCs w:val="20"/>
          <w:lang w:val="en-US" w:eastAsia="en-US"/>
        </w:rPr>
        <w:t>4.</w:t>
      </w:r>
      <w:r w:rsidRPr="00F012F7">
        <w:rPr>
          <w:rFonts w:eastAsia="Calibri"/>
          <w:sz w:val="20"/>
          <w:szCs w:val="20"/>
          <w:lang w:val="en-US" w:eastAsia="en-US"/>
        </w:rPr>
        <w:tab/>
        <w:t>www.ldoceonline.com (Longman Dictionary of Contemporary English).</w:t>
      </w: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val="en-US" w:eastAsia="en-US"/>
        </w:rPr>
      </w:pPr>
    </w:p>
    <w:p w:rsidR="00F012F7" w:rsidRPr="00F012F7" w:rsidRDefault="00F012F7" w:rsidP="00F012F7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 w:rsidRPr="00742438">
        <w:rPr>
          <w:rFonts w:eastAsia="Calibri"/>
          <w:sz w:val="20"/>
          <w:szCs w:val="20"/>
          <w:lang w:eastAsia="en-US"/>
        </w:rPr>
        <w:br w:type="page"/>
      </w:r>
      <w:r w:rsidRPr="00F012F7">
        <w:rPr>
          <w:rFonts w:eastAsia="Calibri"/>
          <w:b/>
          <w:sz w:val="20"/>
          <w:szCs w:val="20"/>
          <w:lang w:eastAsia="en-US"/>
        </w:rPr>
        <w:lastRenderedPageBreak/>
        <w:t>5.Контроль и оценка результатов освоения учебногог предмета  ОУП.03 Иностранный язык</w:t>
      </w:r>
    </w:p>
    <w:p w:rsidR="00F012F7" w:rsidRPr="00F012F7" w:rsidRDefault="00F012F7" w:rsidP="00F012F7">
      <w:pPr>
        <w:spacing w:line="259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F012F7">
        <w:rPr>
          <w:rFonts w:eastAsia="Calibri"/>
          <w:b/>
          <w:sz w:val="20"/>
          <w:szCs w:val="20"/>
          <w:lang w:eastAsia="en-US"/>
        </w:rPr>
        <w:t>(английский язык)</w:t>
      </w:r>
    </w:p>
    <w:p w:rsidR="00F012F7" w:rsidRPr="00F012F7" w:rsidRDefault="00F012F7" w:rsidP="00F012F7">
      <w:pPr>
        <w:spacing w:line="259" w:lineRule="auto"/>
        <w:rPr>
          <w:rFonts w:eastAsia="Calibri"/>
          <w:b/>
          <w:bCs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F012F7">
        <w:rPr>
          <w:rFonts w:eastAsia="Calibri"/>
          <w:b/>
          <w:bCs/>
          <w:sz w:val="20"/>
          <w:szCs w:val="20"/>
          <w:lang w:eastAsia="en-US"/>
        </w:rPr>
        <w:t>Контроль и оценка</w:t>
      </w:r>
      <w:r w:rsidRPr="00F012F7">
        <w:rPr>
          <w:rFonts w:eastAsia="Calibri"/>
          <w:sz w:val="20"/>
          <w:szCs w:val="20"/>
          <w:lang w:eastAsia="en-US"/>
        </w:rPr>
        <w:t xml:space="preserve"> результатов освоения учебного предмета  ОУП.03 Иностранный язык осуществляется преподавателем в процессе проведения текущего контроля и промежуточной аттестации.</w:t>
      </w:r>
    </w:p>
    <w:p w:rsidR="00F012F7" w:rsidRPr="00F012F7" w:rsidRDefault="00F012F7" w:rsidP="00F012F7">
      <w:pPr>
        <w:spacing w:line="259" w:lineRule="auto"/>
        <w:rPr>
          <w:rFonts w:eastAsia="Calibri"/>
          <w:b/>
          <w:bCs/>
          <w:sz w:val="20"/>
          <w:szCs w:val="20"/>
          <w:lang w:eastAsia="en-U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5139"/>
      </w:tblGrid>
      <w:tr w:rsidR="00F012F7" w:rsidRPr="00F012F7" w:rsidTr="00DE6A58">
        <w:tc>
          <w:tcPr>
            <w:tcW w:w="5209" w:type="dxa"/>
            <w:vAlign w:val="center"/>
          </w:tcPr>
          <w:p w:rsidR="00F012F7" w:rsidRPr="00F012F7" w:rsidRDefault="00F012F7" w:rsidP="00F012F7">
            <w:pPr>
              <w:spacing w:line="259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Предметные результаты изучения учебного предмета ОУП.03 Иностранный язык ( английский язык)</w:t>
            </w:r>
          </w:p>
        </w:tc>
        <w:tc>
          <w:tcPr>
            <w:tcW w:w="5139" w:type="dxa"/>
            <w:vAlign w:val="center"/>
          </w:tcPr>
          <w:p w:rsidR="00F012F7" w:rsidRPr="00F012F7" w:rsidRDefault="00F012F7" w:rsidP="00F012F7">
            <w:pPr>
              <w:spacing w:line="259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F012F7" w:rsidRPr="00F012F7" w:rsidTr="00DE6A58">
        <w:tc>
          <w:tcPr>
            <w:tcW w:w="5209" w:type="dxa"/>
          </w:tcPr>
          <w:p w:rsidR="00F012F7" w:rsidRPr="00F012F7" w:rsidRDefault="00F012F7" w:rsidP="00F012F7">
            <w:pPr>
              <w:numPr>
                <w:ilvl w:val="0"/>
                <w:numId w:val="25"/>
              </w:num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>Сформированность коммуникативной иноязычной компетенции, необхо-димой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5139" w:type="dxa"/>
            <w:vMerge w:val="restart"/>
          </w:tcPr>
          <w:p w:rsidR="00F012F7" w:rsidRPr="00F012F7" w:rsidRDefault="00F012F7" w:rsidP="00F012F7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>1. Входной контроль:</w:t>
            </w:r>
          </w:p>
          <w:p w:rsidR="00F012F7" w:rsidRPr="00F012F7" w:rsidRDefault="00F012F7" w:rsidP="00F012F7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>- тестирование.</w:t>
            </w:r>
          </w:p>
          <w:p w:rsidR="00F012F7" w:rsidRPr="00F012F7" w:rsidRDefault="00F012F7" w:rsidP="00F012F7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>2. Текущий контроль:</w:t>
            </w:r>
          </w:p>
          <w:p w:rsidR="00F012F7" w:rsidRPr="00F012F7" w:rsidRDefault="00F012F7" w:rsidP="00F012F7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>- тестирование,</w:t>
            </w:r>
          </w:p>
          <w:p w:rsidR="00F012F7" w:rsidRPr="00F012F7" w:rsidRDefault="00F012F7" w:rsidP="00F012F7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>- диктант (словарный),</w:t>
            </w:r>
          </w:p>
          <w:p w:rsidR="00F012F7" w:rsidRPr="00F012F7" w:rsidRDefault="00F012F7" w:rsidP="00F012F7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>- перевод художественных и технических текстов),</w:t>
            </w:r>
          </w:p>
          <w:p w:rsidR="00F012F7" w:rsidRPr="00F012F7" w:rsidRDefault="00F012F7" w:rsidP="00F012F7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>- устный опрос,</w:t>
            </w:r>
          </w:p>
          <w:p w:rsidR="00F012F7" w:rsidRPr="00F012F7" w:rsidRDefault="00F012F7" w:rsidP="00F012F7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>- индивидуальное сообщение,</w:t>
            </w:r>
          </w:p>
          <w:p w:rsidR="00F012F7" w:rsidRPr="00F012F7" w:rsidRDefault="00F012F7" w:rsidP="00F012F7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>- конспект,</w:t>
            </w:r>
          </w:p>
          <w:p w:rsidR="00F012F7" w:rsidRPr="00F012F7" w:rsidRDefault="00F012F7" w:rsidP="00F012F7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>- доклад,</w:t>
            </w:r>
          </w:p>
          <w:p w:rsidR="00F012F7" w:rsidRPr="00F012F7" w:rsidRDefault="00F012F7" w:rsidP="00F012F7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 xml:space="preserve">- творческая работа </w:t>
            </w:r>
          </w:p>
          <w:p w:rsidR="00F012F7" w:rsidRPr="00F012F7" w:rsidRDefault="00F012F7" w:rsidP="00F012F7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>3. Промежуточный контроль: директорская контрольная работа (тестирование, грамматические упражнения, перевод художественных и технических текстов итп).</w:t>
            </w:r>
          </w:p>
          <w:p w:rsidR="00F012F7" w:rsidRPr="00F012F7" w:rsidRDefault="00F012F7" w:rsidP="00F012F7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 xml:space="preserve">4. Итоговый контроль: </w:t>
            </w:r>
            <w:r w:rsidRPr="00F012F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дифференцированный зачет.</w:t>
            </w:r>
          </w:p>
        </w:tc>
      </w:tr>
      <w:tr w:rsidR="00F012F7" w:rsidRPr="00F012F7" w:rsidTr="00DE6A58">
        <w:tc>
          <w:tcPr>
            <w:tcW w:w="5209" w:type="dxa"/>
          </w:tcPr>
          <w:p w:rsidR="00F012F7" w:rsidRPr="00F012F7" w:rsidRDefault="00F012F7" w:rsidP="00F012F7">
            <w:pPr>
              <w:numPr>
                <w:ilvl w:val="0"/>
                <w:numId w:val="25"/>
              </w:num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англогово-рящих стран;</w:t>
            </w:r>
          </w:p>
        </w:tc>
        <w:tc>
          <w:tcPr>
            <w:tcW w:w="5139" w:type="dxa"/>
            <w:vMerge/>
          </w:tcPr>
          <w:p w:rsidR="00F012F7" w:rsidRPr="00F012F7" w:rsidRDefault="00F012F7" w:rsidP="00F012F7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12F7" w:rsidRPr="00F012F7" w:rsidTr="00DE6A58">
        <w:tc>
          <w:tcPr>
            <w:tcW w:w="5209" w:type="dxa"/>
          </w:tcPr>
          <w:p w:rsidR="00F012F7" w:rsidRPr="00F012F7" w:rsidRDefault="00F012F7" w:rsidP="00F012F7">
            <w:pPr>
              <w:numPr>
                <w:ilvl w:val="0"/>
                <w:numId w:val="25"/>
              </w:num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5139" w:type="dxa"/>
            <w:vMerge/>
          </w:tcPr>
          <w:p w:rsidR="00F012F7" w:rsidRPr="00F012F7" w:rsidRDefault="00F012F7" w:rsidP="00F012F7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12F7" w:rsidRPr="00F012F7" w:rsidTr="00DE6A58">
        <w:tc>
          <w:tcPr>
            <w:tcW w:w="5209" w:type="dxa"/>
          </w:tcPr>
          <w:p w:rsidR="00F012F7" w:rsidRPr="00F012F7" w:rsidRDefault="00F012F7" w:rsidP="00F012F7">
            <w:pPr>
              <w:numPr>
                <w:ilvl w:val="0"/>
                <w:numId w:val="25"/>
              </w:numPr>
              <w:spacing w:after="160"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F012F7">
              <w:rPr>
                <w:rFonts w:eastAsia="Calibri"/>
                <w:sz w:val="20"/>
                <w:szCs w:val="20"/>
                <w:lang w:eastAsia="en-US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5139" w:type="dxa"/>
            <w:vMerge/>
          </w:tcPr>
          <w:p w:rsidR="00F012F7" w:rsidRPr="00F012F7" w:rsidRDefault="00F012F7" w:rsidP="00F012F7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Pr="00F012F7" w:rsidRDefault="00F012F7" w:rsidP="00F012F7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:rsidR="00F012F7" w:rsidRDefault="00F012F7" w:rsidP="00F012F7">
      <w:pPr>
        <w:jc w:val="both"/>
        <w:rPr>
          <w:b/>
          <w:sz w:val="20"/>
          <w:szCs w:val="20"/>
        </w:rPr>
      </w:pPr>
    </w:p>
    <w:sectPr w:rsidR="00F012F7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AA" w:rsidRDefault="00556BAA" w:rsidP="00F87E38">
      <w:r>
        <w:separator/>
      </w:r>
    </w:p>
  </w:endnote>
  <w:endnote w:type="continuationSeparator" w:id="0">
    <w:p w:rsidR="00556BAA" w:rsidRDefault="00556BAA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58" w:rsidRDefault="00DE6A58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6BAE">
      <w:rPr>
        <w:rStyle w:val="a6"/>
        <w:noProof/>
      </w:rPr>
      <w:t>2</w:t>
    </w:r>
    <w:r>
      <w:rPr>
        <w:rStyle w:val="a6"/>
      </w:rPr>
      <w:fldChar w:fldCharType="end"/>
    </w:r>
  </w:p>
  <w:p w:rsidR="00DE6A58" w:rsidRDefault="00DE6A58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58" w:rsidRDefault="00DE6A58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6BAE">
      <w:rPr>
        <w:rStyle w:val="a6"/>
        <w:noProof/>
      </w:rPr>
      <w:t>22</w:t>
    </w:r>
    <w:r>
      <w:rPr>
        <w:rStyle w:val="a6"/>
      </w:rPr>
      <w:fldChar w:fldCharType="end"/>
    </w:r>
  </w:p>
  <w:p w:rsidR="00DE6A58" w:rsidRDefault="00DE6A58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AA" w:rsidRDefault="00556BAA" w:rsidP="00F87E38">
      <w:r>
        <w:separator/>
      </w:r>
    </w:p>
  </w:footnote>
  <w:footnote w:type="continuationSeparator" w:id="0">
    <w:p w:rsidR="00556BAA" w:rsidRDefault="00556BAA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8527C"/>
    <w:multiLevelType w:val="multilevel"/>
    <w:tmpl w:val="5A6C7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E25CA"/>
    <w:multiLevelType w:val="hybridMultilevel"/>
    <w:tmpl w:val="C520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67706F"/>
    <w:multiLevelType w:val="hybridMultilevel"/>
    <w:tmpl w:val="472C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41B66"/>
    <w:multiLevelType w:val="hybridMultilevel"/>
    <w:tmpl w:val="7FB484F6"/>
    <w:lvl w:ilvl="0" w:tplc="0419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 w15:restartNumberingAfterBreak="0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628"/>
    <w:multiLevelType w:val="hybridMultilevel"/>
    <w:tmpl w:val="2E6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C1400"/>
    <w:multiLevelType w:val="hybridMultilevel"/>
    <w:tmpl w:val="D3D2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20F4"/>
    <w:multiLevelType w:val="hybridMultilevel"/>
    <w:tmpl w:val="8918FF9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D3A3B"/>
    <w:multiLevelType w:val="hybridMultilevel"/>
    <w:tmpl w:val="745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35"/>
  </w:num>
  <w:num w:numId="5">
    <w:abstractNumId w:val="31"/>
  </w:num>
  <w:num w:numId="6">
    <w:abstractNumId w:val="8"/>
  </w:num>
  <w:num w:numId="7">
    <w:abstractNumId w:val="24"/>
  </w:num>
  <w:num w:numId="8">
    <w:abstractNumId w:val="9"/>
  </w:num>
  <w:num w:numId="9">
    <w:abstractNumId w:val="33"/>
  </w:num>
  <w:num w:numId="10">
    <w:abstractNumId w:val="16"/>
  </w:num>
  <w:num w:numId="11">
    <w:abstractNumId w:val="17"/>
  </w:num>
  <w:num w:numId="12">
    <w:abstractNumId w:val="28"/>
  </w:num>
  <w:num w:numId="13">
    <w:abstractNumId w:val="12"/>
  </w:num>
  <w:num w:numId="14">
    <w:abstractNumId w:val="39"/>
  </w:num>
  <w:num w:numId="15">
    <w:abstractNumId w:val="11"/>
  </w:num>
  <w:num w:numId="16">
    <w:abstractNumId w:val="32"/>
  </w:num>
  <w:num w:numId="17">
    <w:abstractNumId w:val="14"/>
  </w:num>
  <w:num w:numId="18">
    <w:abstractNumId w:val="27"/>
  </w:num>
  <w:num w:numId="19">
    <w:abstractNumId w:val="10"/>
  </w:num>
  <w:num w:numId="20">
    <w:abstractNumId w:val="2"/>
  </w:num>
  <w:num w:numId="21">
    <w:abstractNumId w:val="36"/>
  </w:num>
  <w:num w:numId="22">
    <w:abstractNumId w:val="34"/>
  </w:num>
  <w:num w:numId="23">
    <w:abstractNumId w:val="29"/>
  </w:num>
  <w:num w:numId="24">
    <w:abstractNumId w:val="23"/>
  </w:num>
  <w:num w:numId="25">
    <w:abstractNumId w:val="13"/>
  </w:num>
  <w:num w:numId="26">
    <w:abstractNumId w:val="38"/>
  </w:num>
  <w:num w:numId="27">
    <w:abstractNumId w:val="5"/>
  </w:num>
  <w:num w:numId="28">
    <w:abstractNumId w:val="6"/>
  </w:num>
  <w:num w:numId="29">
    <w:abstractNumId w:val="3"/>
  </w:num>
  <w:num w:numId="30">
    <w:abstractNumId w:val="0"/>
  </w:num>
  <w:num w:numId="31">
    <w:abstractNumId w:val="1"/>
  </w:num>
  <w:num w:numId="32">
    <w:abstractNumId w:val="26"/>
  </w:num>
  <w:num w:numId="33">
    <w:abstractNumId w:val="18"/>
  </w:num>
  <w:num w:numId="34">
    <w:abstractNumId w:val="25"/>
  </w:num>
  <w:num w:numId="35">
    <w:abstractNumId w:val="15"/>
  </w:num>
  <w:num w:numId="36">
    <w:abstractNumId w:val="37"/>
  </w:num>
  <w:num w:numId="37">
    <w:abstractNumId w:val="19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0"/>
  </w:num>
  <w:num w:numId="42">
    <w:abstractNumId w:val="35"/>
  </w:num>
  <w:num w:numId="43">
    <w:abstractNumId w:val="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B"/>
    <w:rsid w:val="0000755E"/>
    <w:rsid w:val="000175E9"/>
    <w:rsid w:val="00021151"/>
    <w:rsid w:val="000268BE"/>
    <w:rsid w:val="00032FA4"/>
    <w:rsid w:val="00037DCD"/>
    <w:rsid w:val="0006133A"/>
    <w:rsid w:val="0006334B"/>
    <w:rsid w:val="000775AD"/>
    <w:rsid w:val="000779D1"/>
    <w:rsid w:val="000A5B49"/>
    <w:rsid w:val="000A6BF7"/>
    <w:rsid w:val="000C32B3"/>
    <w:rsid w:val="000E2399"/>
    <w:rsid w:val="000E293A"/>
    <w:rsid w:val="000E5626"/>
    <w:rsid w:val="000E6762"/>
    <w:rsid w:val="001059A0"/>
    <w:rsid w:val="0011178B"/>
    <w:rsid w:val="00116281"/>
    <w:rsid w:val="00116448"/>
    <w:rsid w:val="00121822"/>
    <w:rsid w:val="00131443"/>
    <w:rsid w:val="00134485"/>
    <w:rsid w:val="00135EDA"/>
    <w:rsid w:val="00136558"/>
    <w:rsid w:val="00144415"/>
    <w:rsid w:val="00153332"/>
    <w:rsid w:val="00156FE3"/>
    <w:rsid w:val="00160229"/>
    <w:rsid w:val="00164DB0"/>
    <w:rsid w:val="00174D89"/>
    <w:rsid w:val="00187DF6"/>
    <w:rsid w:val="001933B4"/>
    <w:rsid w:val="001A5A4F"/>
    <w:rsid w:val="001C5362"/>
    <w:rsid w:val="001F50CF"/>
    <w:rsid w:val="00201550"/>
    <w:rsid w:val="00205B6F"/>
    <w:rsid w:val="002338D1"/>
    <w:rsid w:val="002431F9"/>
    <w:rsid w:val="0025581E"/>
    <w:rsid w:val="00255E5E"/>
    <w:rsid w:val="00260F60"/>
    <w:rsid w:val="00263C7C"/>
    <w:rsid w:val="00275DAF"/>
    <w:rsid w:val="00280072"/>
    <w:rsid w:val="00286A3D"/>
    <w:rsid w:val="00287064"/>
    <w:rsid w:val="00293DE4"/>
    <w:rsid w:val="002A0DA5"/>
    <w:rsid w:val="002B36FB"/>
    <w:rsid w:val="002C6350"/>
    <w:rsid w:val="002D09F1"/>
    <w:rsid w:val="002E0195"/>
    <w:rsid w:val="002E20B3"/>
    <w:rsid w:val="002F23AD"/>
    <w:rsid w:val="003018D0"/>
    <w:rsid w:val="0032643E"/>
    <w:rsid w:val="00326AB3"/>
    <w:rsid w:val="00331721"/>
    <w:rsid w:val="00340DD9"/>
    <w:rsid w:val="003448D6"/>
    <w:rsid w:val="003551F8"/>
    <w:rsid w:val="00380800"/>
    <w:rsid w:val="00383DF5"/>
    <w:rsid w:val="00385B0D"/>
    <w:rsid w:val="003865F6"/>
    <w:rsid w:val="00386F39"/>
    <w:rsid w:val="003B14E9"/>
    <w:rsid w:val="003D471F"/>
    <w:rsid w:val="003D657D"/>
    <w:rsid w:val="003E0B5D"/>
    <w:rsid w:val="003E66DB"/>
    <w:rsid w:val="003F6B6D"/>
    <w:rsid w:val="00401F2C"/>
    <w:rsid w:val="00406699"/>
    <w:rsid w:val="004412CB"/>
    <w:rsid w:val="004901C2"/>
    <w:rsid w:val="004E2F37"/>
    <w:rsid w:val="004E5C8A"/>
    <w:rsid w:val="004F249F"/>
    <w:rsid w:val="004F38B7"/>
    <w:rsid w:val="00507E14"/>
    <w:rsid w:val="00510534"/>
    <w:rsid w:val="00514B55"/>
    <w:rsid w:val="00527BD4"/>
    <w:rsid w:val="00530AB8"/>
    <w:rsid w:val="005415EF"/>
    <w:rsid w:val="00556BAA"/>
    <w:rsid w:val="00562A18"/>
    <w:rsid w:val="0056509D"/>
    <w:rsid w:val="0057259B"/>
    <w:rsid w:val="00574B76"/>
    <w:rsid w:val="00576824"/>
    <w:rsid w:val="005B34CF"/>
    <w:rsid w:val="005B4D27"/>
    <w:rsid w:val="005C1794"/>
    <w:rsid w:val="005C1C8E"/>
    <w:rsid w:val="005C38A0"/>
    <w:rsid w:val="005C4994"/>
    <w:rsid w:val="005C5893"/>
    <w:rsid w:val="005C7E42"/>
    <w:rsid w:val="005E5DBF"/>
    <w:rsid w:val="006048D3"/>
    <w:rsid w:val="0061042F"/>
    <w:rsid w:val="00620732"/>
    <w:rsid w:val="0064274A"/>
    <w:rsid w:val="00642DEA"/>
    <w:rsid w:val="00653069"/>
    <w:rsid w:val="00655F82"/>
    <w:rsid w:val="00657F38"/>
    <w:rsid w:val="00690353"/>
    <w:rsid w:val="00694BFE"/>
    <w:rsid w:val="00697A05"/>
    <w:rsid w:val="006A0B3F"/>
    <w:rsid w:val="006A3DCD"/>
    <w:rsid w:val="006D4C58"/>
    <w:rsid w:val="006F225F"/>
    <w:rsid w:val="006F2650"/>
    <w:rsid w:val="006F4BC0"/>
    <w:rsid w:val="007027A7"/>
    <w:rsid w:val="00727CD8"/>
    <w:rsid w:val="0073133A"/>
    <w:rsid w:val="007316F5"/>
    <w:rsid w:val="0073547F"/>
    <w:rsid w:val="00742438"/>
    <w:rsid w:val="007514EA"/>
    <w:rsid w:val="00751F5F"/>
    <w:rsid w:val="00753AB6"/>
    <w:rsid w:val="00757B93"/>
    <w:rsid w:val="007605D0"/>
    <w:rsid w:val="00772F2D"/>
    <w:rsid w:val="00785939"/>
    <w:rsid w:val="0079043F"/>
    <w:rsid w:val="00792B16"/>
    <w:rsid w:val="007966ED"/>
    <w:rsid w:val="007B164A"/>
    <w:rsid w:val="007B560C"/>
    <w:rsid w:val="007C1DD4"/>
    <w:rsid w:val="007C523B"/>
    <w:rsid w:val="007D26A2"/>
    <w:rsid w:val="007F2B43"/>
    <w:rsid w:val="00821892"/>
    <w:rsid w:val="00823005"/>
    <w:rsid w:val="00824097"/>
    <w:rsid w:val="00824F58"/>
    <w:rsid w:val="00832FF7"/>
    <w:rsid w:val="00833F5B"/>
    <w:rsid w:val="00854BAB"/>
    <w:rsid w:val="008550D5"/>
    <w:rsid w:val="0085511A"/>
    <w:rsid w:val="00855228"/>
    <w:rsid w:val="0087633B"/>
    <w:rsid w:val="00882133"/>
    <w:rsid w:val="008A66CD"/>
    <w:rsid w:val="008C1630"/>
    <w:rsid w:val="008C4BD4"/>
    <w:rsid w:val="008C5ABB"/>
    <w:rsid w:val="008C7D4E"/>
    <w:rsid w:val="008D19C8"/>
    <w:rsid w:val="008D277E"/>
    <w:rsid w:val="008D4BE3"/>
    <w:rsid w:val="008D798C"/>
    <w:rsid w:val="008E4B1F"/>
    <w:rsid w:val="008F0F5D"/>
    <w:rsid w:val="00900C86"/>
    <w:rsid w:val="00907EB1"/>
    <w:rsid w:val="009126A0"/>
    <w:rsid w:val="009136AD"/>
    <w:rsid w:val="00913960"/>
    <w:rsid w:val="00913A34"/>
    <w:rsid w:val="009229B3"/>
    <w:rsid w:val="009237C3"/>
    <w:rsid w:val="00925C83"/>
    <w:rsid w:val="0094247D"/>
    <w:rsid w:val="00947F12"/>
    <w:rsid w:val="00951C86"/>
    <w:rsid w:val="00951D71"/>
    <w:rsid w:val="00972C4A"/>
    <w:rsid w:val="00974C95"/>
    <w:rsid w:val="0099433C"/>
    <w:rsid w:val="009A32C2"/>
    <w:rsid w:val="009A45CE"/>
    <w:rsid w:val="009A4748"/>
    <w:rsid w:val="009A5629"/>
    <w:rsid w:val="009B44D5"/>
    <w:rsid w:val="009B58CB"/>
    <w:rsid w:val="009B74C3"/>
    <w:rsid w:val="009C0087"/>
    <w:rsid w:val="009D6595"/>
    <w:rsid w:val="009D66E5"/>
    <w:rsid w:val="009E6ACD"/>
    <w:rsid w:val="009E729B"/>
    <w:rsid w:val="009F3489"/>
    <w:rsid w:val="009F5EAD"/>
    <w:rsid w:val="00A07606"/>
    <w:rsid w:val="00A113E9"/>
    <w:rsid w:val="00A20A8B"/>
    <w:rsid w:val="00A31C32"/>
    <w:rsid w:val="00A40DD8"/>
    <w:rsid w:val="00A41C2F"/>
    <w:rsid w:val="00A43FDC"/>
    <w:rsid w:val="00A46C56"/>
    <w:rsid w:val="00A54155"/>
    <w:rsid w:val="00A627AB"/>
    <w:rsid w:val="00A643B3"/>
    <w:rsid w:val="00A648B2"/>
    <w:rsid w:val="00A666A7"/>
    <w:rsid w:val="00A7134C"/>
    <w:rsid w:val="00A73EDA"/>
    <w:rsid w:val="00A76BAE"/>
    <w:rsid w:val="00A77963"/>
    <w:rsid w:val="00A83302"/>
    <w:rsid w:val="00AA7B31"/>
    <w:rsid w:val="00AB2295"/>
    <w:rsid w:val="00AB7AEB"/>
    <w:rsid w:val="00AE2A7F"/>
    <w:rsid w:val="00AE36B9"/>
    <w:rsid w:val="00AE779F"/>
    <w:rsid w:val="00AF2B93"/>
    <w:rsid w:val="00AF41CF"/>
    <w:rsid w:val="00AF5CA6"/>
    <w:rsid w:val="00B04AD6"/>
    <w:rsid w:val="00B17526"/>
    <w:rsid w:val="00B22F48"/>
    <w:rsid w:val="00B327F3"/>
    <w:rsid w:val="00B51F1B"/>
    <w:rsid w:val="00B52594"/>
    <w:rsid w:val="00B64012"/>
    <w:rsid w:val="00B7710D"/>
    <w:rsid w:val="00B9411B"/>
    <w:rsid w:val="00B9432A"/>
    <w:rsid w:val="00B975EC"/>
    <w:rsid w:val="00B97697"/>
    <w:rsid w:val="00BD0D04"/>
    <w:rsid w:val="00BD311A"/>
    <w:rsid w:val="00BE4A5A"/>
    <w:rsid w:val="00BF0F2B"/>
    <w:rsid w:val="00BF3FA2"/>
    <w:rsid w:val="00BF6DFB"/>
    <w:rsid w:val="00C0221C"/>
    <w:rsid w:val="00C0482A"/>
    <w:rsid w:val="00C13E13"/>
    <w:rsid w:val="00C14C43"/>
    <w:rsid w:val="00C471CD"/>
    <w:rsid w:val="00C602F2"/>
    <w:rsid w:val="00C638BA"/>
    <w:rsid w:val="00C67185"/>
    <w:rsid w:val="00C74437"/>
    <w:rsid w:val="00C74E26"/>
    <w:rsid w:val="00C774D2"/>
    <w:rsid w:val="00C821EB"/>
    <w:rsid w:val="00C90AD5"/>
    <w:rsid w:val="00C92377"/>
    <w:rsid w:val="00C95319"/>
    <w:rsid w:val="00CA6E3A"/>
    <w:rsid w:val="00CC2062"/>
    <w:rsid w:val="00CC3368"/>
    <w:rsid w:val="00CD06D2"/>
    <w:rsid w:val="00CD1A41"/>
    <w:rsid w:val="00CD5327"/>
    <w:rsid w:val="00CD5A3C"/>
    <w:rsid w:val="00CD6D82"/>
    <w:rsid w:val="00CE2936"/>
    <w:rsid w:val="00CE5079"/>
    <w:rsid w:val="00CF061C"/>
    <w:rsid w:val="00CF179B"/>
    <w:rsid w:val="00CF4087"/>
    <w:rsid w:val="00D2087D"/>
    <w:rsid w:val="00D22EF5"/>
    <w:rsid w:val="00D236CD"/>
    <w:rsid w:val="00D24FA5"/>
    <w:rsid w:val="00D34E4A"/>
    <w:rsid w:val="00D403A6"/>
    <w:rsid w:val="00D43D9A"/>
    <w:rsid w:val="00D76454"/>
    <w:rsid w:val="00D871BF"/>
    <w:rsid w:val="00D87E39"/>
    <w:rsid w:val="00D93BF5"/>
    <w:rsid w:val="00D969A2"/>
    <w:rsid w:val="00D97D29"/>
    <w:rsid w:val="00DB082D"/>
    <w:rsid w:val="00DB20D9"/>
    <w:rsid w:val="00DC26F2"/>
    <w:rsid w:val="00DC644A"/>
    <w:rsid w:val="00DE1942"/>
    <w:rsid w:val="00DE1C0D"/>
    <w:rsid w:val="00DE4249"/>
    <w:rsid w:val="00DE5D5C"/>
    <w:rsid w:val="00DE6A58"/>
    <w:rsid w:val="00E265AD"/>
    <w:rsid w:val="00E312E2"/>
    <w:rsid w:val="00E42305"/>
    <w:rsid w:val="00E4525E"/>
    <w:rsid w:val="00E45E61"/>
    <w:rsid w:val="00E469BD"/>
    <w:rsid w:val="00E518DC"/>
    <w:rsid w:val="00E5445F"/>
    <w:rsid w:val="00E56060"/>
    <w:rsid w:val="00E61382"/>
    <w:rsid w:val="00E67CBA"/>
    <w:rsid w:val="00E73BA8"/>
    <w:rsid w:val="00E90245"/>
    <w:rsid w:val="00E948DD"/>
    <w:rsid w:val="00E965E2"/>
    <w:rsid w:val="00EA7391"/>
    <w:rsid w:val="00EB4A10"/>
    <w:rsid w:val="00EC1253"/>
    <w:rsid w:val="00EC2063"/>
    <w:rsid w:val="00ED656C"/>
    <w:rsid w:val="00EE0FD9"/>
    <w:rsid w:val="00EE4514"/>
    <w:rsid w:val="00F01299"/>
    <w:rsid w:val="00F012F7"/>
    <w:rsid w:val="00F05D8E"/>
    <w:rsid w:val="00F07047"/>
    <w:rsid w:val="00F15A26"/>
    <w:rsid w:val="00F217A2"/>
    <w:rsid w:val="00F32FBC"/>
    <w:rsid w:val="00F5079E"/>
    <w:rsid w:val="00F57596"/>
    <w:rsid w:val="00F60A4B"/>
    <w:rsid w:val="00F62160"/>
    <w:rsid w:val="00F661E8"/>
    <w:rsid w:val="00F7370E"/>
    <w:rsid w:val="00F740D7"/>
    <w:rsid w:val="00F80EB8"/>
    <w:rsid w:val="00F87E38"/>
    <w:rsid w:val="00F90E99"/>
    <w:rsid w:val="00FA29F6"/>
    <w:rsid w:val="00FA7D99"/>
    <w:rsid w:val="00FB525D"/>
    <w:rsid w:val="00FC4C47"/>
    <w:rsid w:val="00FD3119"/>
    <w:rsid w:val="00FD749E"/>
    <w:rsid w:val="00FE1826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E09770-B57B-4A79-A24C-40EF6058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751F5F"/>
  </w:style>
  <w:style w:type="table" w:customStyle="1" w:styleId="13">
    <w:name w:val="Сетка таблицы1"/>
    <w:basedOn w:val="a1"/>
    <w:next w:val="a3"/>
    <w:uiPriority w:val="99"/>
    <w:rsid w:val="00751F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locked/>
    <w:rsid w:val="00751F5F"/>
    <w:rPr>
      <w:i/>
      <w:iCs/>
    </w:rPr>
  </w:style>
  <w:style w:type="paragraph" w:styleId="af2">
    <w:name w:val="Title"/>
    <w:basedOn w:val="a"/>
    <w:next w:val="a"/>
    <w:link w:val="af3"/>
    <w:qFormat/>
    <w:locked/>
    <w:rsid w:val="00751F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751F5F"/>
    <w:rPr>
      <w:rFonts w:ascii="Cambria" w:eastAsia="Times New Roman" w:hAnsi="Cambria"/>
      <w:b/>
      <w:bCs/>
      <w:kern w:val="28"/>
      <w:sz w:val="32"/>
      <w:szCs w:val="32"/>
    </w:rPr>
  </w:style>
  <w:style w:type="paragraph" w:styleId="af4">
    <w:name w:val="No Spacing"/>
    <w:uiPriority w:val="1"/>
    <w:qFormat/>
    <w:rsid w:val="00751F5F"/>
    <w:rPr>
      <w:rFonts w:ascii="Times New Roman" w:eastAsia="Times New Roman" w:hAnsi="Times New Roman"/>
      <w:sz w:val="24"/>
      <w:szCs w:val="24"/>
    </w:rPr>
  </w:style>
  <w:style w:type="table" w:customStyle="1" w:styleId="23">
    <w:name w:val="Сетка таблицы2"/>
    <w:basedOn w:val="a1"/>
    <w:next w:val="a3"/>
    <w:uiPriority w:val="39"/>
    <w:rsid w:val="007313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10746</Words>
  <Characters>61257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Gigabyte</cp:lastModifiedBy>
  <cp:revision>153</cp:revision>
  <cp:lastPrinted>2002-01-01T00:48:00Z</cp:lastPrinted>
  <dcterms:created xsi:type="dcterms:W3CDTF">2013-04-02T06:19:00Z</dcterms:created>
  <dcterms:modified xsi:type="dcterms:W3CDTF">2022-03-20T14:13:00Z</dcterms:modified>
</cp:coreProperties>
</file>