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C5" w:rsidRPr="007B0331" w:rsidRDefault="007B0331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                  </w:t>
      </w:r>
      <w:r w:rsidRPr="007B0331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П</w:t>
      </w:r>
      <w:r w:rsidRPr="007B0331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7B0331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 №</w:t>
      </w: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34C5" w:rsidRPr="00FC34FC" w:rsidRDefault="00E234C5" w:rsidP="00E234C5">
      <w:pPr>
        <w:pStyle w:val="a6"/>
        <w:jc w:val="center"/>
        <w:rPr>
          <w:b/>
          <w:sz w:val="36"/>
          <w:szCs w:val="36"/>
        </w:rPr>
      </w:pPr>
      <w:r w:rsidRPr="00FC34FC">
        <w:rPr>
          <w:b/>
          <w:sz w:val="36"/>
          <w:szCs w:val="36"/>
        </w:rPr>
        <w:t>Рабочая программа учебной дисциплины</w:t>
      </w: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E234C5" w:rsidRPr="00FC34FC" w:rsidRDefault="009B3A89" w:rsidP="00E234C5">
      <w:pPr>
        <w:pStyle w:val="a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ОГСЭ.04</w:t>
      </w:r>
      <w:r w:rsidR="00E234C5" w:rsidRPr="00FC34FC">
        <w:rPr>
          <w:b/>
          <w:sz w:val="36"/>
          <w:szCs w:val="36"/>
        </w:rPr>
        <w:t xml:space="preserve"> Физическая культура </w:t>
      </w: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C34F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63111E">
        <w:rPr>
          <w:rFonts w:ascii="Times New Roman" w:hAnsi="Times New Roman" w:cs="Times New Roman"/>
          <w:bCs/>
          <w:sz w:val="28"/>
          <w:szCs w:val="28"/>
        </w:rPr>
        <w:t xml:space="preserve">                            2022</w:t>
      </w:r>
      <w:r w:rsidRPr="00FC34FC">
        <w:rPr>
          <w:rFonts w:ascii="Times New Roman" w:hAnsi="Times New Roman" w:cs="Times New Roman"/>
          <w:bCs/>
          <w:sz w:val="28"/>
          <w:szCs w:val="28"/>
        </w:rPr>
        <w:t xml:space="preserve"> г</w:t>
      </w: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0331" w:rsidRPr="007B0331" w:rsidRDefault="00E234C5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FC34F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C34FC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</w:t>
      </w:r>
      <w:r>
        <w:rPr>
          <w:rFonts w:ascii="Times New Roman" w:hAnsi="Times New Roman" w:cs="Times New Roman"/>
          <w:sz w:val="28"/>
          <w:szCs w:val="28"/>
        </w:rPr>
        <w:t>алее – ФГОС) по   специальности</w:t>
      </w:r>
      <w:r w:rsidRPr="00FC34FC">
        <w:rPr>
          <w:rFonts w:ascii="Times New Roman" w:hAnsi="Times New Roman" w:cs="Times New Roman"/>
          <w:sz w:val="28"/>
          <w:szCs w:val="28"/>
        </w:rPr>
        <w:t xml:space="preserve"> </w:t>
      </w:r>
      <w:r w:rsidR="00DD58C1">
        <w:rPr>
          <w:rFonts w:ascii="Times New Roman" w:hAnsi="Times New Roman" w:cs="Times New Roman"/>
          <w:b/>
          <w:sz w:val="28"/>
          <w:szCs w:val="28"/>
        </w:rPr>
        <w:t>38.02.04</w:t>
      </w:r>
      <w:r w:rsidRPr="00FC3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8C1">
        <w:rPr>
          <w:rFonts w:ascii="Times New Roman" w:hAnsi="Times New Roman" w:cs="Times New Roman"/>
          <w:b/>
          <w:sz w:val="28"/>
          <w:szCs w:val="28"/>
        </w:rPr>
        <w:t xml:space="preserve">Коммерция, </w:t>
      </w:r>
      <w:r w:rsidR="007B0331" w:rsidRPr="007B0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утверждённого приказом Министерства образования и </w:t>
      </w:r>
      <w:r w:rsidR="004F4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науки Российской Федерации от 28 июля 2014 г. № </w:t>
      </w:r>
      <w:r w:rsidR="007B0331" w:rsidRPr="007B0331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4F4F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0331" w:rsidRPr="007B0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31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 «Павловский автомеханический техникум им. И.И. Лепсе»</w:t>
      </w: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(ГБПОУ ПАМТ им. И.И. Лепсе)</w:t>
      </w: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331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</w:p>
    <w:p w:rsidR="007B0331" w:rsidRPr="007B0331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Веряскина Н.П., преподаватель ГБПОУ ПАМТ им. И.И. Лепсе</w:t>
      </w:r>
    </w:p>
    <w:p w:rsidR="00E234C5" w:rsidRPr="000F3345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234C5" w:rsidRPr="00FC34FC" w:rsidRDefault="00E234C5" w:rsidP="00E234C5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color w:val="A6A6A6"/>
          <w:sz w:val="28"/>
          <w:szCs w:val="28"/>
        </w:rPr>
      </w:pPr>
    </w:p>
    <w:p w:rsidR="00E234C5" w:rsidRPr="00FC34FC" w:rsidRDefault="00E234C5" w:rsidP="00E234C5">
      <w:pPr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caps/>
          <w:color w:val="A6A6A6"/>
          <w:sz w:val="28"/>
          <w:szCs w:val="28"/>
        </w:rPr>
      </w:pPr>
    </w:p>
    <w:p w:rsidR="00E234C5" w:rsidRPr="00FC34FC" w:rsidRDefault="00E234C5" w:rsidP="00E234C5">
      <w:pPr>
        <w:tabs>
          <w:tab w:val="left" w:pos="0"/>
        </w:tabs>
        <w:suppressAutoHyphens/>
        <w:rPr>
          <w:rFonts w:ascii="Times New Roman" w:hAnsi="Times New Roman" w:cs="Times New Roman"/>
          <w:i/>
          <w:caps/>
          <w:sz w:val="28"/>
          <w:szCs w:val="28"/>
        </w:rPr>
      </w:pPr>
    </w:p>
    <w:p w:rsidR="00E234C5" w:rsidRPr="00FC34FC" w:rsidRDefault="00E234C5" w:rsidP="00E234C5">
      <w:pPr>
        <w:pStyle w:val="a4"/>
        <w:widowControl w:val="0"/>
        <w:jc w:val="center"/>
        <w:rPr>
          <w:caps/>
          <w:sz w:val="28"/>
          <w:szCs w:val="28"/>
        </w:rPr>
      </w:pPr>
    </w:p>
    <w:p w:rsidR="00E234C5" w:rsidRPr="00FC34FC" w:rsidRDefault="00E234C5" w:rsidP="00E234C5">
      <w:pPr>
        <w:pStyle w:val="a4"/>
        <w:widowControl w:val="0"/>
        <w:jc w:val="center"/>
        <w:rPr>
          <w:caps/>
          <w:sz w:val="28"/>
          <w:szCs w:val="28"/>
        </w:rPr>
      </w:pPr>
    </w:p>
    <w:p w:rsidR="00E234C5" w:rsidRPr="00FC34FC" w:rsidRDefault="00E234C5" w:rsidP="00E234C5">
      <w:pPr>
        <w:pStyle w:val="a4"/>
        <w:widowControl w:val="0"/>
        <w:jc w:val="center"/>
        <w:rPr>
          <w:caps/>
          <w:sz w:val="28"/>
          <w:szCs w:val="28"/>
        </w:rPr>
      </w:pPr>
    </w:p>
    <w:p w:rsidR="00E234C5" w:rsidRPr="00FC34FC" w:rsidRDefault="00E234C5" w:rsidP="00E234C5">
      <w:pPr>
        <w:pStyle w:val="a4"/>
        <w:widowControl w:val="0"/>
        <w:jc w:val="center"/>
        <w:rPr>
          <w:caps/>
          <w:sz w:val="28"/>
          <w:szCs w:val="28"/>
        </w:rPr>
      </w:pPr>
    </w:p>
    <w:p w:rsidR="00E234C5" w:rsidRPr="00FC34FC" w:rsidRDefault="00E234C5" w:rsidP="00E234C5">
      <w:pPr>
        <w:pStyle w:val="a4"/>
        <w:widowControl w:val="0"/>
        <w:jc w:val="center"/>
        <w:rPr>
          <w:b/>
          <w:caps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234C5" w:rsidRDefault="00E234C5" w:rsidP="00E234C5"/>
    <w:p w:rsidR="00E234C5" w:rsidRDefault="00E234C5" w:rsidP="00E234C5"/>
    <w:p w:rsidR="00E234C5" w:rsidRPr="00FC34FC" w:rsidRDefault="00E234C5" w:rsidP="00E234C5"/>
    <w:p w:rsidR="00E234C5" w:rsidRPr="00FC34FC" w:rsidRDefault="00E234C5" w:rsidP="00E234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rPr>
          <w:rFonts w:ascii="Times New Roman" w:hAnsi="Times New Roman"/>
        </w:rPr>
      </w:pPr>
      <w:r w:rsidRPr="00FC34FC">
        <w:rPr>
          <w:rFonts w:ascii="Times New Roman" w:hAnsi="Times New Roman"/>
        </w:rPr>
        <w:t>СОДЕРЖАНИЕ</w:t>
      </w: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hAnsi="Times New Roman" w:cs="Times New Roman"/>
        </w:rPr>
      </w:pPr>
    </w:p>
    <w:tbl>
      <w:tblPr>
        <w:tblW w:w="0" w:type="auto"/>
        <w:tblInd w:w="708" w:type="dxa"/>
        <w:tblLook w:val="01E0"/>
      </w:tblPr>
      <w:tblGrid>
        <w:gridCol w:w="7102"/>
        <w:gridCol w:w="1760"/>
      </w:tblGrid>
      <w:tr w:rsidR="00E234C5" w:rsidRPr="00FC34FC" w:rsidTr="00762D5D">
        <w:tc>
          <w:tcPr>
            <w:tcW w:w="7668" w:type="dxa"/>
            <w:shd w:val="clear" w:color="auto" w:fill="auto"/>
          </w:tcPr>
          <w:p w:rsidR="00E234C5" w:rsidRPr="00FC34FC" w:rsidRDefault="00E234C5" w:rsidP="00762D5D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234C5" w:rsidRPr="00FC34FC" w:rsidRDefault="00E234C5" w:rsidP="0076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FC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E234C5" w:rsidRPr="00FC34FC" w:rsidTr="00762D5D">
        <w:tc>
          <w:tcPr>
            <w:tcW w:w="7668" w:type="dxa"/>
            <w:shd w:val="clear" w:color="auto" w:fill="auto"/>
          </w:tcPr>
          <w:p w:rsidR="00E234C5" w:rsidRPr="00FC34FC" w:rsidRDefault="00E234C5" w:rsidP="00762D5D">
            <w:pPr>
              <w:pStyle w:val="1"/>
              <w:widowControl/>
              <w:numPr>
                <w:ilvl w:val="0"/>
                <w:numId w:val="2"/>
              </w:numPr>
              <w:adjustRightInd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C34FC">
              <w:rPr>
                <w:rFonts w:ascii="Times New Roman" w:hAnsi="Times New Roman"/>
                <w:caps/>
                <w:sz w:val="24"/>
                <w:szCs w:val="24"/>
              </w:rPr>
              <w:t xml:space="preserve">ПАСПОРТ рабочей ПРОГРАММЫ УЧЕБНОЙ ДИСЦИПЛИНЫ </w:t>
            </w:r>
          </w:p>
          <w:p w:rsidR="00E234C5" w:rsidRPr="00FC34FC" w:rsidRDefault="00E234C5" w:rsidP="00762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234C5" w:rsidRPr="00FC34FC" w:rsidRDefault="00E234C5" w:rsidP="0076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234C5" w:rsidRPr="00FC34FC" w:rsidTr="00762D5D">
        <w:tc>
          <w:tcPr>
            <w:tcW w:w="7668" w:type="dxa"/>
            <w:shd w:val="clear" w:color="auto" w:fill="auto"/>
          </w:tcPr>
          <w:p w:rsidR="00E234C5" w:rsidRPr="00FC34FC" w:rsidRDefault="00E234C5" w:rsidP="00762D5D">
            <w:pPr>
              <w:pStyle w:val="1"/>
              <w:widowControl/>
              <w:numPr>
                <w:ilvl w:val="0"/>
                <w:numId w:val="2"/>
              </w:numPr>
              <w:adjustRightInd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C34FC">
              <w:rPr>
                <w:rFonts w:ascii="Times New Roman" w:hAnsi="Times New Roman"/>
                <w:caps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E234C5" w:rsidRPr="00FC34FC" w:rsidRDefault="00E234C5" w:rsidP="00762D5D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234C5" w:rsidRPr="00FC34FC" w:rsidRDefault="00E234C5" w:rsidP="0076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234C5" w:rsidRPr="00FC34FC" w:rsidTr="00762D5D">
        <w:trPr>
          <w:trHeight w:val="670"/>
        </w:trPr>
        <w:tc>
          <w:tcPr>
            <w:tcW w:w="7668" w:type="dxa"/>
            <w:shd w:val="clear" w:color="auto" w:fill="auto"/>
          </w:tcPr>
          <w:p w:rsidR="00E234C5" w:rsidRPr="00FC34FC" w:rsidRDefault="00E234C5" w:rsidP="00762D5D">
            <w:pPr>
              <w:pStyle w:val="1"/>
              <w:widowControl/>
              <w:numPr>
                <w:ilvl w:val="0"/>
                <w:numId w:val="2"/>
              </w:numPr>
              <w:adjustRightInd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C34FC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учебной дисциплины </w:t>
            </w:r>
          </w:p>
          <w:p w:rsidR="00E234C5" w:rsidRPr="00FC34FC" w:rsidRDefault="00E234C5" w:rsidP="00762D5D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234C5" w:rsidRPr="00FC34FC" w:rsidRDefault="00E234C5" w:rsidP="0076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F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234C5" w:rsidRPr="00FC34FC" w:rsidTr="00762D5D">
        <w:tc>
          <w:tcPr>
            <w:tcW w:w="7668" w:type="dxa"/>
            <w:shd w:val="clear" w:color="auto" w:fill="auto"/>
          </w:tcPr>
          <w:p w:rsidR="00E234C5" w:rsidRPr="00FC34FC" w:rsidRDefault="00E234C5" w:rsidP="00762D5D">
            <w:pPr>
              <w:pStyle w:val="1"/>
              <w:widowControl/>
              <w:numPr>
                <w:ilvl w:val="0"/>
                <w:numId w:val="2"/>
              </w:numPr>
              <w:adjustRightInd/>
              <w:spacing w:before="0" w:after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C34FC">
              <w:rPr>
                <w:rFonts w:ascii="Times New Roman" w:hAnsi="Times New Roman"/>
                <w:caps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  <w:p w:rsidR="00E234C5" w:rsidRPr="00FC34FC" w:rsidRDefault="00E234C5" w:rsidP="00762D5D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234C5" w:rsidRPr="00FC34FC" w:rsidRDefault="00E234C5" w:rsidP="0076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F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hAnsi="Times New Roman" w:cs="Times New Roman"/>
        </w:rPr>
      </w:pPr>
    </w:p>
    <w:p w:rsidR="00E234C5" w:rsidRPr="00FC34FC" w:rsidRDefault="00E234C5" w:rsidP="00E23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center"/>
        <w:rPr>
          <w:rFonts w:ascii="Times New Roman" w:hAnsi="Times New Roman" w:cs="Times New Roman"/>
          <w:bCs/>
          <w:i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FC34FC">
        <w:rPr>
          <w:rFonts w:ascii="Times New Roman" w:hAnsi="Times New Roman" w:cs="Times New Roman"/>
          <w:b/>
          <w:sz w:val="32"/>
          <w:szCs w:val="32"/>
        </w:rPr>
        <w:t xml:space="preserve">1.ПАСПОРТ РАБОЧЕЙ ПРОГРАММЫ УЧЕБНОЙ </w:t>
      </w:r>
      <w:r w:rsidR="009B3A89">
        <w:rPr>
          <w:rFonts w:ascii="Times New Roman" w:hAnsi="Times New Roman" w:cs="Times New Roman"/>
          <w:b/>
          <w:sz w:val="32"/>
          <w:szCs w:val="32"/>
        </w:rPr>
        <w:t>ДИСЦИПЛИНЫ ОГСЭ.04</w:t>
      </w:r>
      <w:r w:rsidR="007B0331">
        <w:rPr>
          <w:rFonts w:ascii="Times New Roman" w:hAnsi="Times New Roman" w:cs="Times New Roman"/>
          <w:b/>
          <w:sz w:val="32"/>
          <w:szCs w:val="32"/>
        </w:rPr>
        <w:t xml:space="preserve"> ФИЗИЧЕСКАЯ КУЛЬТУРА</w:t>
      </w:r>
    </w:p>
    <w:p w:rsidR="00E234C5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>1.1. Область применения рабочей программы</w:t>
      </w:r>
    </w:p>
    <w:p w:rsidR="00E234C5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 для всех технических и экономических специальностей  базового уровня.</w:t>
      </w:r>
    </w:p>
    <w:p w:rsidR="00E234C5" w:rsidRPr="000F3345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C5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E234C5" w:rsidRPr="00FC34FC" w:rsidRDefault="007B0331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Физическая культура</w:t>
      </w:r>
      <w:r w:rsidR="00E234C5" w:rsidRPr="00FC34FC">
        <w:rPr>
          <w:rFonts w:ascii="Times New Roman" w:hAnsi="Times New Roman" w:cs="Times New Roman"/>
          <w:sz w:val="28"/>
          <w:szCs w:val="28"/>
        </w:rPr>
        <w:t xml:space="preserve"> входит в структуру дисциплин общего гуманитарного и</w:t>
      </w:r>
      <w:bookmarkStart w:id="0" w:name="sub_512"/>
      <w:r w:rsidR="00E234C5" w:rsidRPr="00FC34FC">
        <w:rPr>
          <w:rFonts w:ascii="Times New Roman" w:hAnsi="Times New Roman" w:cs="Times New Roman"/>
          <w:sz w:val="28"/>
          <w:szCs w:val="28"/>
        </w:rPr>
        <w:t xml:space="preserve"> социально-экономического цикла и направлена на формирование </w:t>
      </w:r>
      <w:r w:rsidR="00E234C5" w:rsidRPr="00FC34FC">
        <w:rPr>
          <w:rFonts w:ascii="Times New Roman" w:hAnsi="Times New Roman" w:cs="Times New Roman"/>
          <w:b/>
          <w:bCs/>
          <w:sz w:val="28"/>
          <w:szCs w:val="28"/>
        </w:rPr>
        <w:t>общих компетенций:</w:t>
      </w:r>
    </w:p>
    <w:p w:rsidR="00E234C5" w:rsidRPr="00FC34FC" w:rsidRDefault="00762D5D" w:rsidP="00762D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 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D5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62D5D">
        <w:rPr>
          <w:rFonts w:ascii="Times New Roman" w:hAnsi="Times New Roman" w:cs="Times New Roman"/>
          <w:color w:val="000000"/>
          <w:sz w:val="28"/>
          <w:szCs w:val="28"/>
        </w:rPr>
        <w:t>ыбирать способы решения задач профессиональной деятельности применительно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D5D">
        <w:rPr>
          <w:rFonts w:ascii="Times New Roman" w:hAnsi="Times New Roman" w:cs="Times New Roman"/>
          <w:color w:val="000000"/>
          <w:sz w:val="28"/>
          <w:szCs w:val="28"/>
        </w:rPr>
        <w:t>различным контекстам;</w:t>
      </w:r>
    </w:p>
    <w:p w:rsidR="00E234C5" w:rsidRPr="00FC34FC" w:rsidRDefault="00E234C5" w:rsidP="00762D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513"/>
      <w:bookmarkEnd w:id="0"/>
      <w:r w:rsidRPr="00FC34FC">
        <w:rPr>
          <w:rFonts w:ascii="Times New Roman" w:hAnsi="Times New Roman" w:cs="Times New Roman"/>
          <w:color w:val="000000"/>
          <w:sz w:val="28"/>
          <w:szCs w:val="28"/>
        </w:rPr>
        <w:t xml:space="preserve">ОК 3. </w:t>
      </w:r>
      <w:r w:rsidR="00762D5D" w:rsidRPr="00762D5D">
        <w:rPr>
          <w:rFonts w:ascii="Times New Roman" w:hAnsi="Times New Roman" w:cs="Times New Roman"/>
          <w:color w:val="000000"/>
          <w:sz w:val="28"/>
          <w:szCs w:val="28"/>
        </w:rPr>
        <w:t>Планировать и реализовывать собственное профессиональное и личностное развитие,</w:t>
      </w:r>
      <w:r w:rsidR="00762D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D5D" w:rsidRPr="00762D5D">
        <w:rPr>
          <w:rFonts w:ascii="Times New Roman" w:hAnsi="Times New Roman" w:cs="Times New Roman"/>
          <w:color w:val="000000"/>
          <w:sz w:val="28"/>
          <w:szCs w:val="28"/>
        </w:rPr>
        <w:t>предпринимательскую деятельность в профессиональной сфере, использовать знания по финансовой</w:t>
      </w:r>
      <w:r w:rsidR="00762D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D5D" w:rsidRPr="00762D5D">
        <w:rPr>
          <w:rFonts w:ascii="Times New Roman" w:hAnsi="Times New Roman" w:cs="Times New Roman"/>
          <w:color w:val="000000"/>
          <w:sz w:val="28"/>
          <w:szCs w:val="28"/>
        </w:rPr>
        <w:t>грамотности в различных жизненных ситуациях;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514"/>
      <w:bookmarkEnd w:id="1"/>
      <w:r w:rsidRPr="00FC34FC">
        <w:rPr>
          <w:rFonts w:ascii="Times New Roman" w:hAnsi="Times New Roman" w:cs="Times New Roman"/>
          <w:color w:val="000000"/>
          <w:sz w:val="28"/>
          <w:szCs w:val="28"/>
        </w:rPr>
        <w:t>ОК 4.</w:t>
      </w:r>
      <w:r w:rsidR="00762D5D" w:rsidRPr="00762D5D">
        <w:t xml:space="preserve"> </w:t>
      </w:r>
      <w:r w:rsidR="00762D5D" w:rsidRPr="00762D5D">
        <w:rPr>
          <w:rFonts w:ascii="Times New Roman" w:hAnsi="Times New Roman" w:cs="Times New Roman"/>
          <w:color w:val="000000"/>
          <w:sz w:val="28"/>
          <w:szCs w:val="28"/>
        </w:rPr>
        <w:t>Эффективно взаимодействовать и работать в коллективе и команде;</w:t>
      </w:r>
    </w:p>
    <w:p w:rsidR="00E234C5" w:rsidRPr="00FC34FC" w:rsidRDefault="00B6553C" w:rsidP="00B655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516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ОК </w:t>
      </w:r>
      <w:r w:rsidR="00E234C5" w:rsidRPr="00FC34FC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D5D" w:rsidRPr="00762D5D">
        <w:rPr>
          <w:rFonts w:ascii="Times New Roman" w:hAnsi="Times New Roman" w:cs="Times New Roman"/>
          <w:color w:val="000000"/>
          <w:sz w:val="28"/>
          <w:szCs w:val="28"/>
        </w:rPr>
        <w:t>Проявлять гражданско-патриотическую позицию, демонстрировать осознанное поведение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D5D" w:rsidRPr="00762D5D">
        <w:rPr>
          <w:rFonts w:ascii="Times New Roman" w:hAnsi="Times New Roman" w:cs="Times New Roman"/>
          <w:color w:val="000000"/>
          <w:sz w:val="28"/>
          <w:szCs w:val="28"/>
        </w:rPr>
        <w:t>основе традиционных общечеловеческих ценностей, в том числе с учетом гармонизации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D5D" w:rsidRPr="00762D5D">
        <w:rPr>
          <w:rFonts w:ascii="Times New Roman" w:hAnsi="Times New Roman" w:cs="Times New Roman"/>
          <w:color w:val="000000"/>
          <w:sz w:val="28"/>
          <w:szCs w:val="28"/>
        </w:rPr>
        <w:t xml:space="preserve">межнациональных и межрелигиозных отношений, применять стандарты </w:t>
      </w:r>
      <w:proofErr w:type="spellStart"/>
      <w:r w:rsidR="00762D5D" w:rsidRPr="00762D5D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="00762D5D" w:rsidRPr="00762D5D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поведения;</w:t>
      </w:r>
    </w:p>
    <w:p w:rsidR="00E234C5" w:rsidRPr="00FC34FC" w:rsidRDefault="00E234C5" w:rsidP="00B655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518"/>
      <w:bookmarkEnd w:id="3"/>
      <w:r w:rsidRPr="00FC34FC">
        <w:rPr>
          <w:rFonts w:ascii="Times New Roman" w:hAnsi="Times New Roman" w:cs="Times New Roman"/>
          <w:color w:val="000000"/>
          <w:sz w:val="28"/>
          <w:szCs w:val="28"/>
        </w:rPr>
        <w:t xml:space="preserve">ОК </w:t>
      </w:r>
      <w:r w:rsidR="00B655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34FC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B6553C" w:rsidRPr="00B6553C">
        <w:rPr>
          <w:rFonts w:ascii="Times New Roman" w:hAnsi="Times New Roman" w:cs="Times New Roman"/>
          <w:color w:val="000000"/>
          <w:sz w:val="28"/>
          <w:szCs w:val="28"/>
        </w:rPr>
        <w:t>Использовать средства физической культуры для сохранения и укрепления здоровья в</w:t>
      </w:r>
      <w:r w:rsidR="00B655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53C" w:rsidRPr="00B6553C">
        <w:rPr>
          <w:rFonts w:ascii="Times New Roman" w:hAnsi="Times New Roman" w:cs="Times New Roman"/>
          <w:color w:val="000000"/>
          <w:sz w:val="28"/>
          <w:szCs w:val="28"/>
        </w:rPr>
        <w:t>процессе профессиональной деятельности и поддержания необходимого уровня физической</w:t>
      </w:r>
      <w:r w:rsidR="00B6553C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подготовленности.</w:t>
      </w:r>
    </w:p>
    <w:bookmarkEnd w:id="4"/>
    <w:p w:rsidR="00E234C5" w:rsidRPr="00FC34FC" w:rsidRDefault="00E234C5" w:rsidP="00B65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ПК 1.</w:t>
      </w:r>
      <w:r w:rsidR="00B6553C">
        <w:rPr>
          <w:rFonts w:ascii="Times New Roman" w:hAnsi="Times New Roman" w:cs="Times New Roman"/>
          <w:sz w:val="28"/>
          <w:szCs w:val="28"/>
        </w:rPr>
        <w:t>1.</w:t>
      </w:r>
      <w:r w:rsidR="00B6553C" w:rsidRPr="00B6553C">
        <w:t xml:space="preserve"> </w:t>
      </w:r>
      <w:r w:rsidR="00B6553C" w:rsidRPr="00B6553C">
        <w:rPr>
          <w:rFonts w:ascii="Times New Roman" w:hAnsi="Times New Roman" w:cs="Times New Roman"/>
          <w:sz w:val="28"/>
          <w:szCs w:val="28"/>
        </w:rPr>
        <w:t>Участвовать в установлении контактов с деловыми партнерами, заключать договора и</w:t>
      </w:r>
      <w:r w:rsidR="00B6553C">
        <w:rPr>
          <w:rFonts w:ascii="Times New Roman" w:hAnsi="Times New Roman" w:cs="Times New Roman"/>
          <w:sz w:val="28"/>
          <w:szCs w:val="28"/>
        </w:rPr>
        <w:t xml:space="preserve"> </w:t>
      </w:r>
      <w:r w:rsidR="00B6553C" w:rsidRPr="00B6553C">
        <w:rPr>
          <w:rFonts w:ascii="Times New Roman" w:hAnsi="Times New Roman" w:cs="Times New Roman"/>
          <w:sz w:val="28"/>
          <w:szCs w:val="28"/>
        </w:rPr>
        <w:t>контролировать их выполнение, предъявлять претензии и санкции.</w:t>
      </w:r>
    </w:p>
    <w:p w:rsidR="00E234C5" w:rsidRPr="00FC34FC" w:rsidRDefault="00E234C5" w:rsidP="00B65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 xml:space="preserve">ПК </w:t>
      </w:r>
      <w:r w:rsidR="00B6553C">
        <w:rPr>
          <w:rFonts w:ascii="Times New Roman" w:hAnsi="Times New Roman" w:cs="Times New Roman"/>
          <w:sz w:val="28"/>
          <w:szCs w:val="28"/>
        </w:rPr>
        <w:t xml:space="preserve">2.3. </w:t>
      </w:r>
      <w:r w:rsidR="00B6553C" w:rsidRPr="00B6553C">
        <w:rPr>
          <w:rFonts w:ascii="Times New Roman" w:hAnsi="Times New Roman" w:cs="Times New Roman"/>
          <w:sz w:val="28"/>
          <w:szCs w:val="28"/>
        </w:rPr>
        <w:t xml:space="preserve">Применять в практических ситуациях </w:t>
      </w:r>
      <w:proofErr w:type="gramStart"/>
      <w:r w:rsidR="00B6553C" w:rsidRPr="00B6553C">
        <w:rPr>
          <w:rFonts w:ascii="Times New Roman" w:hAnsi="Times New Roman" w:cs="Times New Roman"/>
          <w:sz w:val="28"/>
          <w:szCs w:val="28"/>
        </w:rPr>
        <w:t>экономические методы</w:t>
      </w:r>
      <w:proofErr w:type="gramEnd"/>
      <w:r w:rsidR="00B6553C" w:rsidRPr="00B6553C">
        <w:rPr>
          <w:rFonts w:ascii="Times New Roman" w:hAnsi="Times New Roman" w:cs="Times New Roman"/>
          <w:sz w:val="28"/>
          <w:szCs w:val="28"/>
        </w:rPr>
        <w:t>, рассчитывать</w:t>
      </w:r>
      <w:r w:rsidR="00B6553C">
        <w:rPr>
          <w:rFonts w:ascii="Times New Roman" w:hAnsi="Times New Roman" w:cs="Times New Roman"/>
          <w:sz w:val="28"/>
          <w:szCs w:val="28"/>
        </w:rPr>
        <w:t xml:space="preserve"> </w:t>
      </w:r>
      <w:r w:rsidR="00B6553C" w:rsidRPr="00B6553C">
        <w:rPr>
          <w:rFonts w:ascii="Times New Roman" w:hAnsi="Times New Roman" w:cs="Times New Roman"/>
          <w:sz w:val="28"/>
          <w:szCs w:val="28"/>
        </w:rPr>
        <w:t>микроэкономические показатели, анализировать их, а также рынки ресурсов.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 xml:space="preserve">ПК </w:t>
      </w:r>
      <w:r w:rsidR="00B6553C">
        <w:rPr>
          <w:rFonts w:ascii="Times New Roman" w:hAnsi="Times New Roman" w:cs="Times New Roman"/>
          <w:sz w:val="28"/>
          <w:szCs w:val="28"/>
        </w:rPr>
        <w:t xml:space="preserve">5.2.4 </w:t>
      </w:r>
      <w:r w:rsidR="00B6553C" w:rsidRPr="00B6553C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E234C5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0331" w:rsidRDefault="007B0331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B0331" w:rsidRDefault="007B0331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lastRenderedPageBreak/>
        <w:t>1.3. Цели и задачи учебной дисциплины – требования к результатам освоения учебной дисциплины: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Данная программа ориентирована на достижение следующих целей:</w:t>
      </w:r>
    </w:p>
    <w:p w:rsidR="00E234C5" w:rsidRPr="00FC34FC" w:rsidRDefault="00E234C5" w:rsidP="00E234C5">
      <w:pPr>
        <w:numPr>
          <w:ilvl w:val="0"/>
          <w:numId w:val="4"/>
        </w:numPr>
        <w:tabs>
          <w:tab w:val="clear" w:pos="900"/>
          <w:tab w:val="num" w:pos="105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C34FC">
        <w:rPr>
          <w:rFonts w:ascii="Times New Roman" w:hAnsi="Times New Roman" w:cs="Times New Roman"/>
          <w:sz w:val="28"/>
          <w:szCs w:val="28"/>
        </w:rPr>
        <w:t>азвитие</w:t>
      </w:r>
      <w:r w:rsidRPr="00FC3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4FC">
        <w:rPr>
          <w:rFonts w:ascii="Times New Roman" w:hAnsi="Times New Roman" w:cs="Times New Roman"/>
          <w:sz w:val="28"/>
          <w:szCs w:val="28"/>
        </w:rPr>
        <w:t>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E234C5" w:rsidRPr="00FC34FC" w:rsidRDefault="00E234C5" w:rsidP="00E234C5">
      <w:pPr>
        <w:numPr>
          <w:ilvl w:val="0"/>
          <w:numId w:val="4"/>
        </w:numPr>
        <w:tabs>
          <w:tab w:val="clear" w:pos="900"/>
          <w:tab w:val="num" w:pos="105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C34FC">
        <w:rPr>
          <w:rFonts w:ascii="Times New Roman" w:hAnsi="Times New Roman" w:cs="Times New Roman"/>
          <w:sz w:val="28"/>
          <w:szCs w:val="28"/>
        </w:rPr>
        <w:t>ормирование</w:t>
      </w:r>
      <w:r w:rsidRPr="00FC3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4FC">
        <w:rPr>
          <w:rFonts w:ascii="Times New Roman" w:hAnsi="Times New Roman" w:cs="Times New Roman"/>
          <w:sz w:val="28"/>
          <w:szCs w:val="28"/>
        </w:rPr>
        <w:t>устойчивых мотивов и потребностей в бережном отношении к собственному здор</w:t>
      </w:r>
      <w:r>
        <w:rPr>
          <w:rFonts w:ascii="Times New Roman" w:hAnsi="Times New Roman" w:cs="Times New Roman"/>
          <w:sz w:val="28"/>
          <w:szCs w:val="28"/>
        </w:rPr>
        <w:t>овью, в занятиях физкультурно-</w:t>
      </w:r>
      <w:r w:rsidRPr="00FC34FC">
        <w:rPr>
          <w:rFonts w:ascii="Times New Roman" w:hAnsi="Times New Roman" w:cs="Times New Roman"/>
          <w:sz w:val="28"/>
          <w:szCs w:val="28"/>
        </w:rPr>
        <w:t>оздоровительной и спортивно- оздоровительной деятельностью;</w:t>
      </w:r>
    </w:p>
    <w:p w:rsidR="00E234C5" w:rsidRPr="00FC34FC" w:rsidRDefault="00E234C5" w:rsidP="00E234C5">
      <w:pPr>
        <w:numPr>
          <w:ilvl w:val="0"/>
          <w:numId w:val="4"/>
        </w:numPr>
        <w:tabs>
          <w:tab w:val="clear" w:pos="900"/>
          <w:tab w:val="num" w:pos="105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34FC">
        <w:rPr>
          <w:rFonts w:ascii="Times New Roman" w:hAnsi="Times New Roman" w:cs="Times New Roman"/>
          <w:sz w:val="28"/>
          <w:szCs w:val="28"/>
        </w:rPr>
        <w:t>владение</w:t>
      </w:r>
      <w:r w:rsidRPr="00FC3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4FC">
        <w:rPr>
          <w:rFonts w:ascii="Times New Roman" w:hAnsi="Times New Roman" w:cs="Times New Roman"/>
          <w:sz w:val="28"/>
          <w:szCs w:val="28"/>
        </w:rPr>
        <w:t>технологиями современных оздоровительных систем физического воспитания, обогащение индивидуального опыта занятий специально- прикладными физическими упражнениями и базовыми видами спорта;</w:t>
      </w:r>
    </w:p>
    <w:p w:rsidR="00E234C5" w:rsidRPr="00FC34FC" w:rsidRDefault="00E234C5" w:rsidP="00E234C5">
      <w:pPr>
        <w:numPr>
          <w:ilvl w:val="0"/>
          <w:numId w:val="4"/>
        </w:numPr>
        <w:tabs>
          <w:tab w:val="clear" w:pos="900"/>
          <w:tab w:val="num" w:pos="105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34FC">
        <w:rPr>
          <w:rFonts w:ascii="Times New Roman" w:hAnsi="Times New Roman" w:cs="Times New Roman"/>
          <w:sz w:val="28"/>
          <w:szCs w:val="28"/>
        </w:rPr>
        <w:t>владение системой профессионально и жизненно значимых практических умений и навыков, обеспечивающих сохранение и укрепления физического и психического здоровья;</w:t>
      </w:r>
    </w:p>
    <w:p w:rsidR="00E234C5" w:rsidRPr="00FC34FC" w:rsidRDefault="00E234C5" w:rsidP="00E234C5">
      <w:pPr>
        <w:numPr>
          <w:ilvl w:val="0"/>
          <w:numId w:val="4"/>
        </w:numPr>
        <w:tabs>
          <w:tab w:val="clear" w:pos="900"/>
          <w:tab w:val="num" w:pos="105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34FC">
        <w:rPr>
          <w:rFonts w:ascii="Times New Roman" w:hAnsi="Times New Roman" w:cs="Times New Roman"/>
          <w:sz w:val="28"/>
          <w:szCs w:val="28"/>
        </w:rPr>
        <w:t>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E234C5" w:rsidRDefault="00E234C5" w:rsidP="00E234C5">
      <w:pPr>
        <w:numPr>
          <w:ilvl w:val="0"/>
          <w:numId w:val="4"/>
        </w:numPr>
        <w:tabs>
          <w:tab w:val="clear" w:pos="900"/>
          <w:tab w:val="num" w:pos="105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34FC">
        <w:rPr>
          <w:rFonts w:ascii="Times New Roman" w:hAnsi="Times New Roman" w:cs="Times New Roman"/>
          <w:sz w:val="28"/>
          <w:szCs w:val="28"/>
        </w:rPr>
        <w:t>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6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выполнять индивидуально подобранные комплексы оздоровительной и лечебной физической культуры;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- выполнять простейшие приёмы массажа и самомассажа;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- проводить самоконтроль при занятиях физическими упражнениями;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 xml:space="preserve">- выполнять приёмы страховки и </w:t>
      </w:r>
      <w:proofErr w:type="spellStart"/>
      <w:r w:rsidRPr="00FC34FC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FC34FC">
        <w:rPr>
          <w:rFonts w:ascii="Times New Roman" w:hAnsi="Times New Roman" w:cs="Times New Roman"/>
          <w:sz w:val="28"/>
          <w:szCs w:val="28"/>
        </w:rPr>
        <w:t>;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-  осуществлять творческое сотрудничество в коллективных формах занятий физической культурой;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организма;</w:t>
      </w:r>
    </w:p>
    <w:p w:rsidR="00E234C5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- использовать приобретённые знания и умения в практической де</w:t>
      </w:r>
      <w:r>
        <w:rPr>
          <w:rFonts w:ascii="Times New Roman" w:hAnsi="Times New Roman" w:cs="Times New Roman"/>
          <w:sz w:val="28"/>
          <w:szCs w:val="28"/>
        </w:rPr>
        <w:t>ятельности и повседневной жизни.</w:t>
      </w:r>
    </w:p>
    <w:p w:rsidR="00E234C5" w:rsidRPr="00FC34FC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E234C5" w:rsidRPr="00FC34FC" w:rsidRDefault="00E234C5" w:rsidP="00E23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E234C5" w:rsidRPr="00FC34FC" w:rsidRDefault="00E234C5" w:rsidP="00E23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способы контроля и оценки индивидуального физического развития и физической подготовленности;</w:t>
      </w:r>
    </w:p>
    <w:p w:rsidR="00E234C5" w:rsidRPr="000F3345" w:rsidRDefault="00E234C5" w:rsidP="00E23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правила и способы планирования системы индивидуальных занятий физическими упражн</w:t>
      </w:r>
      <w:r>
        <w:rPr>
          <w:rFonts w:ascii="Times New Roman" w:hAnsi="Times New Roman" w:cs="Times New Roman"/>
          <w:sz w:val="28"/>
          <w:szCs w:val="28"/>
        </w:rPr>
        <w:t>ениями различной направленности.</w:t>
      </w:r>
    </w:p>
    <w:p w:rsidR="00E234C5" w:rsidRPr="000F3345" w:rsidRDefault="00E234C5" w:rsidP="00E234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Врачебный контроль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Врачебный контроль студентов организуется и проводится в соответствии с требованиями, установленными органами здравоохранения.</w:t>
      </w:r>
    </w:p>
    <w:p w:rsidR="00E234C5" w:rsidRPr="00FC34FC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Для практических занятий, на основании медицинских данных о состоянии здоровья, физического развития и подготовленности, студентов распределяют на основную, подготовительную и специальную группы.</w:t>
      </w:r>
    </w:p>
    <w:p w:rsidR="00E234C5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FC">
        <w:rPr>
          <w:rFonts w:ascii="Times New Roman" w:hAnsi="Times New Roman" w:cs="Times New Roman"/>
          <w:sz w:val="28"/>
          <w:szCs w:val="28"/>
        </w:rPr>
        <w:t>Студенты основной и подготовительной группы занимаются вместе, но при дифференцированном подходе к возможностям освоения учебного материала.</w:t>
      </w:r>
    </w:p>
    <w:p w:rsidR="00E234C5" w:rsidRPr="000F3345" w:rsidRDefault="00E234C5" w:rsidP="00E23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Default="00E234C5" w:rsidP="00E234C5">
      <w:pPr>
        <w:tabs>
          <w:tab w:val="left" w:pos="382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FC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</w:t>
      </w:r>
      <w:r>
        <w:rPr>
          <w:rFonts w:ascii="Times New Roman" w:hAnsi="Times New Roman" w:cs="Times New Roman"/>
          <w:b/>
          <w:sz w:val="28"/>
          <w:szCs w:val="28"/>
        </w:rPr>
        <w:t>в на освоение программы учебной</w:t>
      </w:r>
    </w:p>
    <w:p w:rsidR="00E234C5" w:rsidRDefault="007B0331" w:rsidP="00E234C5">
      <w:pPr>
        <w:tabs>
          <w:tab w:val="left" w:pos="382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 Физическая культура</w:t>
      </w:r>
      <w:r w:rsidR="00E234C5" w:rsidRPr="00FC34FC">
        <w:rPr>
          <w:rFonts w:ascii="Times New Roman" w:hAnsi="Times New Roman" w:cs="Times New Roman"/>
          <w:b/>
          <w:sz w:val="28"/>
          <w:szCs w:val="28"/>
        </w:rPr>
        <w:t>:</w:t>
      </w:r>
    </w:p>
    <w:p w:rsidR="00E234C5" w:rsidRPr="00FC34FC" w:rsidRDefault="00E234C5" w:rsidP="00E234C5">
      <w:pPr>
        <w:tabs>
          <w:tab w:val="left" w:pos="3820"/>
        </w:tabs>
        <w:spacing w:after="0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4C5" w:rsidRPr="000F3345" w:rsidRDefault="00B021D1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образовательной программы </w:t>
      </w:r>
      <w:r w:rsidR="00E234C5" w:rsidRPr="00FC34FC">
        <w:rPr>
          <w:rFonts w:ascii="Times New Roman" w:hAnsi="Times New Roman" w:cs="Times New Roman"/>
          <w:sz w:val="28"/>
          <w:szCs w:val="28"/>
        </w:rPr>
        <w:t xml:space="preserve"> </w:t>
      </w:r>
      <w:r w:rsidR="00C9451D">
        <w:rPr>
          <w:rFonts w:ascii="Times New Roman" w:hAnsi="Times New Roman" w:cs="Times New Roman"/>
          <w:sz w:val="28"/>
          <w:szCs w:val="28"/>
        </w:rPr>
        <w:t>122 часа</w:t>
      </w:r>
      <w:r w:rsidR="00E234C5" w:rsidRPr="00FC34F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234C5" w:rsidRPr="00FC34FC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обязательная аудиторная учебная нагрузка обучающегося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451D">
        <w:rPr>
          <w:rFonts w:ascii="Times New Roman" w:hAnsi="Times New Roman" w:cs="Times New Roman"/>
          <w:sz w:val="28"/>
          <w:szCs w:val="28"/>
        </w:rPr>
        <w:t>6</w:t>
      </w:r>
      <w:r w:rsidRPr="00FC34FC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E234C5" w:rsidRPr="00FC34FC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34FC">
        <w:rPr>
          <w:rFonts w:ascii="Times New Roman" w:hAnsi="Times New Roman" w:cs="Times New Roman"/>
          <w:sz w:val="28"/>
          <w:szCs w:val="28"/>
        </w:rPr>
        <w:t>самос</w:t>
      </w:r>
      <w:r w:rsidR="00C9451D">
        <w:rPr>
          <w:rFonts w:ascii="Times New Roman" w:hAnsi="Times New Roman" w:cs="Times New Roman"/>
          <w:sz w:val="28"/>
          <w:szCs w:val="28"/>
        </w:rPr>
        <w:t>тоятельная работа обучающегося 6</w:t>
      </w:r>
      <w:r w:rsidRPr="00FC34FC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34C5" w:rsidRPr="00FC34FC" w:rsidRDefault="00E234C5" w:rsidP="00E234C5">
      <w:pPr>
        <w:tabs>
          <w:tab w:val="left" w:pos="3820"/>
        </w:tabs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ind w:left="708"/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Pr="00FC34FC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32"/>
          <w:szCs w:val="32"/>
        </w:rPr>
      </w:pPr>
    </w:p>
    <w:p w:rsidR="00E234C5" w:rsidRPr="00434EC7" w:rsidRDefault="00E234C5" w:rsidP="00E234C5">
      <w:pPr>
        <w:tabs>
          <w:tab w:val="left" w:pos="3820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 xml:space="preserve">2.СТРУКТУРА И СОДЕРЖАНИЕ УЧЕБНОЙ </w:t>
      </w:r>
      <w:r w:rsidR="009B3A89" w:rsidRPr="00434EC7">
        <w:rPr>
          <w:rFonts w:ascii="Times New Roman" w:hAnsi="Times New Roman" w:cs="Times New Roman"/>
          <w:b/>
          <w:sz w:val="24"/>
          <w:szCs w:val="24"/>
        </w:rPr>
        <w:t>ДИСЦИПЛИНЫ ОГСЭ.04</w:t>
      </w:r>
      <w:r w:rsidR="007B0331" w:rsidRPr="00434EC7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E234C5" w:rsidRPr="00434EC7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>2.1. 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6"/>
        <w:gridCol w:w="2924"/>
      </w:tblGrid>
      <w:tr w:rsidR="00E234C5" w:rsidRPr="00434EC7" w:rsidTr="00762D5D">
        <w:tc>
          <w:tcPr>
            <w:tcW w:w="7439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981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</w:tr>
      <w:tr w:rsidR="00E234C5" w:rsidRPr="00434EC7" w:rsidTr="00762D5D">
        <w:tc>
          <w:tcPr>
            <w:tcW w:w="7439" w:type="dxa"/>
          </w:tcPr>
          <w:p w:rsidR="00E234C5" w:rsidRPr="00434EC7" w:rsidRDefault="00434EC7" w:rsidP="00762D5D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Объем  образовательной программы</w:t>
            </w:r>
            <w:r w:rsidR="00E234C5"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2981" w:type="dxa"/>
          </w:tcPr>
          <w:p w:rsidR="00E234C5" w:rsidRPr="00434EC7" w:rsidRDefault="00C9451D" w:rsidP="00762D5D">
            <w:pPr>
              <w:tabs>
                <w:tab w:val="left" w:pos="3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E234C5" w:rsidRPr="00434EC7" w:rsidTr="00762D5D">
        <w:trPr>
          <w:trHeight w:val="1376"/>
        </w:trPr>
        <w:tc>
          <w:tcPr>
            <w:tcW w:w="7439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981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9451D"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234C5" w:rsidRPr="00434EC7" w:rsidTr="00762D5D">
        <w:tc>
          <w:tcPr>
            <w:tcW w:w="7439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981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C5" w:rsidRPr="00434EC7" w:rsidTr="00762D5D">
        <w:tc>
          <w:tcPr>
            <w:tcW w:w="7439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981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451D" w:rsidRPr="0043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4C5" w:rsidRPr="00434EC7" w:rsidTr="00762D5D">
        <w:trPr>
          <w:trHeight w:val="1376"/>
        </w:trPr>
        <w:tc>
          <w:tcPr>
            <w:tcW w:w="7439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981" w:type="dxa"/>
          </w:tcPr>
          <w:p w:rsidR="00E234C5" w:rsidRPr="00434EC7" w:rsidRDefault="00C9451D" w:rsidP="00762D5D">
            <w:pPr>
              <w:tabs>
                <w:tab w:val="left" w:pos="38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234C5" w:rsidRPr="00434EC7" w:rsidTr="00762D5D">
        <w:tc>
          <w:tcPr>
            <w:tcW w:w="7439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1. Написание реферата.</w:t>
            </w:r>
          </w:p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2. Внеаудиторная самостоятельная работа в форме занятий в секциях по видам спорта. </w:t>
            </w:r>
          </w:p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3. Физические упражнения в режиме рабочего дня и производственной деятельности.</w:t>
            </w:r>
          </w:p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4.Изучение правил по спортивным играм (баскетбол, волейбол, настольный теннис).</w:t>
            </w:r>
          </w:p>
          <w:p w:rsidR="00E234C5" w:rsidRPr="00434EC7" w:rsidRDefault="00E234C5" w:rsidP="00762D5D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5. Массовые оздоровительные мероприятия, проводимые в свободное от учёбы время.</w:t>
            </w:r>
          </w:p>
        </w:tc>
        <w:tc>
          <w:tcPr>
            <w:tcW w:w="2981" w:type="dxa"/>
          </w:tcPr>
          <w:p w:rsidR="00E234C5" w:rsidRPr="00434EC7" w:rsidRDefault="00E234C5" w:rsidP="00762D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C5" w:rsidRPr="00434EC7" w:rsidTr="00762D5D">
        <w:tc>
          <w:tcPr>
            <w:tcW w:w="7439" w:type="dxa"/>
          </w:tcPr>
          <w:p w:rsidR="00E234C5" w:rsidRPr="00434EC7" w:rsidRDefault="009B3A89" w:rsidP="00762D5D">
            <w:pPr>
              <w:tabs>
                <w:tab w:val="left" w:pos="38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="00E234C5" w:rsidRPr="00434EC7">
              <w:rPr>
                <w:rFonts w:ascii="Times New Roman" w:hAnsi="Times New Roman" w:cs="Times New Roman"/>
                <w:sz w:val="24"/>
                <w:szCs w:val="24"/>
              </w:rPr>
              <w:t>аттестация в форме</w:t>
            </w:r>
          </w:p>
        </w:tc>
        <w:tc>
          <w:tcPr>
            <w:tcW w:w="2981" w:type="dxa"/>
          </w:tcPr>
          <w:p w:rsidR="00E234C5" w:rsidRPr="00434EC7" w:rsidRDefault="009B3A89" w:rsidP="00762D5D">
            <w:pPr>
              <w:tabs>
                <w:tab w:val="left" w:pos="3820"/>
              </w:tabs>
              <w:spacing w:line="360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Зачёт, </w:t>
            </w:r>
            <w:r w:rsidR="00E234C5" w:rsidRPr="00434EC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</w:tbl>
    <w:p w:rsidR="00E234C5" w:rsidRPr="00434EC7" w:rsidRDefault="00E234C5" w:rsidP="00E234C5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  <w:sectPr w:rsidR="00E234C5" w:rsidRPr="00434EC7" w:rsidSect="007B033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1624"/>
        <w:gridCol w:w="1134"/>
      </w:tblGrid>
      <w:tr w:rsidR="00434EC7" w:rsidRPr="00434EC7" w:rsidTr="00434EC7">
        <w:tc>
          <w:tcPr>
            <w:tcW w:w="2943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162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теоретические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Объём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34EC7" w:rsidRPr="00434EC7" w:rsidTr="00434EC7">
        <w:tc>
          <w:tcPr>
            <w:tcW w:w="2943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2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4EC7" w:rsidRPr="00434EC7" w:rsidTr="00434EC7">
        <w:trPr>
          <w:trHeight w:val="590"/>
        </w:trPr>
        <w:tc>
          <w:tcPr>
            <w:tcW w:w="2943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162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434EC7" w:rsidRPr="00434EC7" w:rsidTr="00434EC7">
        <w:trPr>
          <w:trHeight w:val="1690"/>
        </w:trPr>
        <w:tc>
          <w:tcPr>
            <w:tcW w:w="2943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1162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Двигательные действия. </w:t>
            </w: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1. Выполнение различных комплексов физических упражнений в процессе самостоятельных занятий.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2. Написание реферата на тему «Общая физическая подготовка».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EC7" w:rsidRPr="00434EC7" w:rsidTr="00434EC7">
        <w:trPr>
          <w:trHeight w:val="1559"/>
        </w:trPr>
        <w:tc>
          <w:tcPr>
            <w:tcW w:w="2943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атлетика.</w:t>
            </w:r>
          </w:p>
        </w:tc>
        <w:tc>
          <w:tcPr>
            <w:tcW w:w="11624" w:type="dxa"/>
          </w:tcPr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 №2,3,4,5,6,7,8,9,10,48,49,50,51,52,53,54,55,56.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сведения: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физическими упражнениями (в условиях спортивного зала и спортивных площадок).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деятельности: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Бег. 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Бег прямой. Высокий старт. Особенности дыхания в процессе бега. Бег на короткие дистанции. Техника бега: низкий старт; стартовый разгон; бег на дистанции; финиширование; специальные упражнения бегуна. Бег с ускорениями с хода, с высокого старта, с низкого старта. Повторный и переменный бег. Эстафетный бег и способы передачи эстафетной палочки. Подготовка и выполнение нормативов в беге на короткие 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34EC7" w:rsidRPr="00434EC7" w:rsidTr="00434EC7">
        <w:trPr>
          <w:trHeight w:val="983"/>
        </w:trPr>
        <w:tc>
          <w:tcPr>
            <w:tcW w:w="2943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дистанции (100м).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Техника челночного бега: специальные беговые упражнения. Подготовка и выполнение нормативов.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Техника бега на средние дистанции: старт, бег на дистанции, бег по прямой и повороту, финиширование.  Подготовка и выполнение нормативов (юноши- 1000м; девушки- 500м).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Кроссовый бег. Техника бега: высокий старт, стартовое ускорение, бег по прямой и повороту, бег по твердому и мягкому грунту, бег в гору и под уклон, финиширование. Подготовка и выполнение нормативов в кроссовом беге (юноши- 3000м; девушки- 2000м).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высоту с разбега.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прыжка: разбег, отталкивание, переход через планку, приземление. Техника прыжка способом «перешагивание». Ознакомление с техникой прыжка способом «перекидной». Специальные упражнения прыгуна в высоту. Подготовка и выполнение 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нормативов в прыжках в высоту. 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разбега.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Техника прыжка: разбег, отталкивание, полет, приземление. Техника прыжка способом «согнув ноги». Специальные упражнения прыгуна в длину. Подготовка и выполнение нормативов в прыжках в длину с места.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гранаты.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Техника метания гранаты: держание, разбег, финальное усилие. Специальные упражнения метателя. Метание гранаты с места, с разбега.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EC7" w:rsidRPr="00434EC7" w:rsidTr="00434EC7">
        <w:trPr>
          <w:trHeight w:val="988"/>
        </w:trPr>
        <w:tc>
          <w:tcPr>
            <w:tcW w:w="2943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  <w:p w:rsidR="00434EC7" w:rsidRPr="00434EC7" w:rsidRDefault="00434EC7" w:rsidP="00762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24" w:type="dxa"/>
          </w:tcPr>
          <w:p w:rsidR="00434EC7" w:rsidRPr="00434EC7" w:rsidRDefault="00434EC7" w:rsidP="00762D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 № 11,12,13,14,15,16,17,18.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сведения: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Меры безопасности и предупреждения травм. Основы техники игры. Индивидуальные тактические действия.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деятельности: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Специальные подготовительные</w:t>
            </w: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упражнения.</w:t>
            </w: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носках, пятках, выпадами, </w:t>
            </w:r>
            <w:proofErr w:type="spellStart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скрестными</w:t>
            </w:r>
            <w:proofErr w:type="spellEnd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шагами.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Бег: приставными шагами по прямой, зигзагообразный, спиной вперед и боком, с изменением направления и скорости по зрительным и слуховым сигналам. Старты из различных исходных положений. Прыжки на месте и в движении. Подвижные игры и 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EC7" w:rsidRPr="00434EC7" w:rsidTr="00434EC7">
        <w:trPr>
          <w:trHeight w:val="988"/>
        </w:trPr>
        <w:tc>
          <w:tcPr>
            <w:tcW w:w="2943" w:type="dxa"/>
            <w:vMerge w:val="restart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Техника: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Стойки баскетболиста и их разновидности.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Перемещения и остановки: прыжком, двумя шагами.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 ловля мяча: двумя руками от груди, с отскоком от пола, одной рукой от плеча. Передача мяча в парах, в тройках.  Передачи ближние и дальние. Учебная игра с передачей и поворотами. 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Ведение мяча: на месте, шагом, бегом. Ведение низкое, высокое, на скорости, с переводом перед собой, правой и левой рукой.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корзину: двумя руками от груди (девушки), одной рукой от плеча (юноши). Броски с места, в движении.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Двухшажная</w:t>
            </w:r>
            <w:proofErr w:type="spellEnd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техника.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Разучивание и сдача зачётной комбинации.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нападения: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действия:</w:t>
            </w:r>
          </w:p>
          <w:p w:rsidR="00434EC7" w:rsidRPr="00434EC7" w:rsidRDefault="00434EC7" w:rsidP="00762D5D">
            <w:pPr>
              <w:numPr>
                <w:ilvl w:val="0"/>
                <w:numId w:val="1"/>
              </w:numPr>
              <w:tabs>
                <w:tab w:val="clear" w:pos="900"/>
                <w:tab w:val="left" w:pos="285"/>
              </w:tabs>
              <w:spacing w:after="0" w:line="240" w:lineRule="auto"/>
              <w:ind w:left="0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игрок с мячом: передача, ведение, бросок;</w:t>
            </w:r>
          </w:p>
          <w:p w:rsidR="00434EC7" w:rsidRPr="00434EC7" w:rsidRDefault="00434EC7" w:rsidP="00762D5D">
            <w:pPr>
              <w:numPr>
                <w:ilvl w:val="0"/>
                <w:numId w:val="1"/>
              </w:numPr>
              <w:tabs>
                <w:tab w:val="clear" w:pos="900"/>
                <w:tab w:val="left" w:pos="285"/>
              </w:tabs>
              <w:spacing w:after="0" w:line="240" w:lineRule="auto"/>
              <w:ind w:left="0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действия игрока без мяча: движение на свободное место, к партнеру с мячом, к партнеру без мяча.</w:t>
            </w:r>
          </w:p>
          <w:p w:rsidR="00434EC7" w:rsidRPr="00434EC7" w:rsidRDefault="00434EC7" w:rsidP="00762D5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действия: </w:t>
            </w:r>
          </w:p>
          <w:p w:rsidR="00434EC7" w:rsidRPr="00434EC7" w:rsidRDefault="00434EC7" w:rsidP="00762D5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Позиционное (постепенное) нападение и личная защита в игровых взаимодействиях 2:2, 3:3.</w:t>
            </w:r>
          </w:p>
          <w:p w:rsidR="00434EC7" w:rsidRPr="00434EC7" w:rsidRDefault="00434EC7" w:rsidP="00762D5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защиты:</w:t>
            </w: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против игрока с мячом, защита против игрока без мяча, выбивание мяча.</w:t>
            </w:r>
          </w:p>
          <w:p w:rsidR="00434EC7" w:rsidRPr="00434EC7" w:rsidRDefault="00434EC7" w:rsidP="00762D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EC7" w:rsidRPr="00434EC7" w:rsidTr="00434EC7">
        <w:trPr>
          <w:trHeight w:val="685"/>
        </w:trPr>
        <w:tc>
          <w:tcPr>
            <w:tcW w:w="2943" w:type="dxa"/>
            <w:vMerge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техники и тактики спортивных игр в процессе самостоятельных занятий.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2. Изучение правил по баскетболу.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762D5D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4EC7" w:rsidRPr="00434EC7" w:rsidTr="00434EC7">
        <w:trPr>
          <w:trHeight w:val="850"/>
        </w:trPr>
        <w:tc>
          <w:tcPr>
            <w:tcW w:w="2943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  <w:p w:rsidR="00434EC7" w:rsidRPr="00434EC7" w:rsidRDefault="00434EC7" w:rsidP="00762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24" w:type="dxa"/>
          </w:tcPr>
          <w:p w:rsidR="00434EC7" w:rsidRPr="00434EC7" w:rsidRDefault="00434EC7" w:rsidP="00762D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 № 40,41,42,43,44,45,46,47.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сведения: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Травмы, их причины и профилактика. Основы техники игры.  Использование технических приемов при игре в защите и  нападении.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двигательной деятельности: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подготовительные упражнения.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Техника: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Стойки волейболиста и их разновидности.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Перемещения: приставные шаги вправо, влево, вперед, назад, двойной шаг вперед и 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34EC7" w:rsidRPr="00434EC7" w:rsidTr="00434EC7">
        <w:trPr>
          <w:trHeight w:val="4745"/>
        </w:trPr>
        <w:tc>
          <w:tcPr>
            <w:tcW w:w="2943" w:type="dxa"/>
            <w:vMerge w:val="restart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назад, бег, остановка после перемещения.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мяча: двумя руками снизу, сверху. Выход под мяч.  Передача мяча в парах, в тройках, встречная передача в колоннах. Передачи мяча из зоны 6 в зону 3, из зоны 3 в 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зону 2 и 4.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Подача мяча: нижняя, верхняя.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Нападающий удар: прямой по ходу.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Блокирование: одиночное, неподвижное.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нападения.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действия: выбор места для второй подачи; подача на игрока, слабо владеющего приемом мяча.</w:t>
            </w:r>
          </w:p>
          <w:p w:rsidR="00434EC7" w:rsidRPr="00434EC7" w:rsidRDefault="00434EC7" w:rsidP="00762D5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Командные действия: прием подачи и первая передача в зону 3, вторая передача в зоны 2 и 4 стоя лицом в сторону передачи.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защиты: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действия: выбор места при приеме подач, при страховке партнера, принимающего мяч с подачи; выбор способа приема мяча, направленного через сетку соперника.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Командные действия: расположение игроков при приеме мяча со стороны соперника, взаимодействие игроков второй и первой линии.</w:t>
            </w:r>
          </w:p>
          <w:p w:rsidR="00434EC7" w:rsidRPr="00434EC7" w:rsidRDefault="00434EC7" w:rsidP="00762D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EC7" w:rsidRPr="00434EC7" w:rsidTr="00434EC7">
        <w:trPr>
          <w:trHeight w:val="850"/>
        </w:trPr>
        <w:tc>
          <w:tcPr>
            <w:tcW w:w="2943" w:type="dxa"/>
            <w:vMerge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1. Совершенствование техники и тактики спортивных игр в процессе самостоятельных занятий.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2. Изучение правил по волейболу.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762D5D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4EC7" w:rsidRPr="00434EC7" w:rsidTr="00434EC7">
        <w:trPr>
          <w:trHeight w:val="850"/>
        </w:trPr>
        <w:tc>
          <w:tcPr>
            <w:tcW w:w="2943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  <w:p w:rsidR="00434EC7" w:rsidRPr="00434EC7" w:rsidRDefault="00434EC7" w:rsidP="00762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624" w:type="dxa"/>
            <w:vMerge w:val="restart"/>
          </w:tcPr>
          <w:p w:rsidR="00434EC7" w:rsidRPr="00434EC7" w:rsidRDefault="00434EC7" w:rsidP="00762D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Практические занятия: № 35,36,37,38,39.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сведения:</w:t>
            </w: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и спортивный инвентарь. Правила безопасности игры. Основы техники игры. 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Способы двигательной деятельности:</w:t>
            </w: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выбор ракетки и способ держания. Жесткий хват, мягкий хват, хват «пером». Разновидности хватки «пером», «малые клещи», «большие клещи». Удары по мячу накатом слева (закрытой ракеткой), накатом справа (открытой ракеткой), подрезкой, срезка, толчок. Стойки: лицом к противнику, вполоборота, боком, спиной.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Перемещения: шаги, прыжки, выпады, броски.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Подачи: прямая, маятникообразная, веерообразная.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Тактика одиночной игры. Игра на счет. Имитационные упражнения. Подготовительные упражнения.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- воспитание скоростно-силовых качеств в процессе занятий спортивными играми.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- воспитание выносливости в процессе занятий спортивными играми.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- воспитание координации движений в процессе занятий спортивными играми.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4. В зависимости от задач занятия проводятся тренировочные игры, двусторонние игры на счёт.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5. После изучения техники отдельного элемента проводится выполнение контрольных нормативов по элементам техники спортивных игр, технико-тактических приёмов игры.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6. В процессе занятий по спортивным играм каждым студентом проводится самостоятельная разработка и проведение занятия или фрагмента занятия по изучаемым спортивным играм.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34EC7" w:rsidRPr="00434EC7" w:rsidTr="00434EC7">
        <w:trPr>
          <w:trHeight w:val="850"/>
        </w:trPr>
        <w:tc>
          <w:tcPr>
            <w:tcW w:w="2943" w:type="dxa"/>
            <w:vMerge w:val="restart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vMerge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EC7" w:rsidRPr="00434EC7" w:rsidTr="00434EC7">
        <w:trPr>
          <w:trHeight w:val="850"/>
        </w:trPr>
        <w:tc>
          <w:tcPr>
            <w:tcW w:w="2943" w:type="dxa"/>
            <w:vMerge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техники и тактики спортивных игр в процессе самостоятельных занятий.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2. Изучение правил по настольному теннису.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762D5D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34EC7" w:rsidRPr="00434EC7" w:rsidTr="00434EC7">
        <w:trPr>
          <w:trHeight w:val="850"/>
        </w:trPr>
        <w:tc>
          <w:tcPr>
            <w:tcW w:w="2943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Тема 2.6.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</w:p>
        </w:tc>
        <w:tc>
          <w:tcPr>
            <w:tcW w:w="11624" w:type="dxa"/>
          </w:tcPr>
          <w:p w:rsidR="00434EC7" w:rsidRPr="00434EC7" w:rsidRDefault="00434EC7" w:rsidP="00762D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 № 19,20,21,22,23.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сведения: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выполнении гимнастических упражнений. Причины травм на занятиях и их профилактика. Страховка и </w:t>
            </w:r>
            <w:proofErr w:type="spellStart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изучаемых упражнений. Общие понятия строевой подготовки: строй, шеренга, колонна.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Способы двигательной деятельности: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гимнастика.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ранее изученных строевых приемов, гимнастических перестроений на месте и в движении, построение в одну и две шеренги, в колонну по одному и по два. Перестроение из одной шеренги в две и обратно, из колонны по одному в колонну по два, по четыре. Повороты направо, налево, кругом на месте и в движении, размыкания и смыкания, разведения и сведения. Ходьба походным и строевым шагом с различной скоростью. ОРУ для развития силы, быстроты, ловкости, выносливости, для исправления дефектов в телосложении и осанке. Упражнения без предметов и с предметами. Упражнения на гимнастической скамейке, стенке. Ходьба, бег, прыжки. Комплекс вольных упражнений для всех.</w:t>
            </w:r>
          </w:p>
          <w:p w:rsid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Спортивная гимнастика.</w:t>
            </w:r>
          </w:p>
          <w:p w:rsidR="00434EC7" w:rsidRPr="00434EC7" w:rsidRDefault="00434EC7" w:rsidP="00762D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Бревно:</w:t>
            </w: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ходьба обычная, на носках, мягкий шаг, высокий шаг, шаги польки; повороты: кругом на носках, равновесие на одной ноге («ласточка»); соскок прогнувшись; махи ногами вперед; комбинация.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Акробатика.</w:t>
            </w: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на одной ноге («ласточка»). Перекаты в группировке: вперед,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34EC7" w:rsidRPr="00434EC7" w:rsidTr="00434EC7">
        <w:trPr>
          <w:trHeight w:val="850"/>
        </w:trPr>
        <w:tc>
          <w:tcPr>
            <w:tcW w:w="2943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назад, в стороны. Кувырки вперед, назад. Стойки на лопатках с опорой руками на спине. Выполнение комбинации. Мост из положения лежа.</w:t>
            </w:r>
          </w:p>
          <w:p w:rsidR="00434EC7" w:rsidRPr="00434EC7" w:rsidRDefault="00434EC7" w:rsidP="00762D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Юноши.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Канат. </w:t>
            </w: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Лазание по канату 5м из виса стоя в два и три приёма.</w:t>
            </w:r>
          </w:p>
          <w:p w:rsidR="00434EC7" w:rsidRPr="00434EC7" w:rsidRDefault="00434EC7" w:rsidP="00762D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Акробатика.</w:t>
            </w: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на одной ноге («ласточка»). Перекаты в группировке: вперед, назад, в стороны. Кувырки вперед, назад и их соединение. Стойка на голове, стойка на руках (с поддержкой). Стойка на лопатках.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EC7" w:rsidRPr="00434EC7" w:rsidTr="00434EC7">
        <w:trPr>
          <w:trHeight w:val="850"/>
        </w:trPr>
        <w:tc>
          <w:tcPr>
            <w:tcW w:w="2943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Тема 2.7.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34EC7" w:rsidRPr="00434EC7" w:rsidRDefault="00434EC7" w:rsidP="00762D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 № 25,26,27,28,29,30,31,32,33,34.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сведения: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студентов на занятиях по лыжной подготовке. Меры предупреждения травм и обморожений. Подбор лыжного инвентаря и снаряжения. Характеристика техники лыжных ходов: попеременного </w:t>
            </w:r>
            <w:proofErr w:type="spellStart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, одновременного </w:t>
            </w:r>
            <w:proofErr w:type="spellStart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, одновременного одношажного. Правила хранения лыжного инвентаря. 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двигательной деятельности: 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упражнения с лыжами и на лыжах.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на месте: переступанием, прыжком.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передвижения на лыжах.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передвижения на лыжах: одновременный </w:t>
            </w:r>
            <w:proofErr w:type="spellStart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хода. Совершенствование техники попеременного </w:t>
            </w:r>
            <w:proofErr w:type="spellStart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 хода. Подводящие и подготовительные упражнения.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преодоления подъемов ступающим и скользящим шагом, «лесенкой».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Техника преодоления спусков. Стойки: основная, низкая и высокая. Спуск «лесенкой».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Техника торможения: «плугом», «упором», боковым скольжением.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поворотов при спуске на лыжах переступанием, «упором», «плугом».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Применение техники лыжных ходов на дистанции от 3 до 6км. Тактика прохождения дистанции.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Эстафета. 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Подготовка и выполнение нормативов по лыжной подготовке на дистанциях: юноши – 5км, девушки – 3км.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34EC7" w:rsidRPr="00434EC7" w:rsidTr="00434EC7">
        <w:trPr>
          <w:trHeight w:val="850"/>
        </w:trPr>
        <w:tc>
          <w:tcPr>
            <w:tcW w:w="2943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1. Катание на лыжах в свободное время.</w:t>
            </w:r>
          </w:p>
          <w:p w:rsidR="00434EC7" w:rsidRPr="00434EC7" w:rsidRDefault="00434EC7" w:rsidP="00762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2. Написание реферата по теме «Лыжная подготовка».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34EC7" w:rsidRPr="00434EC7" w:rsidTr="00434EC7">
        <w:trPr>
          <w:trHeight w:val="578"/>
        </w:trPr>
        <w:tc>
          <w:tcPr>
            <w:tcW w:w="2943" w:type="dxa"/>
            <w:vMerge w:val="restart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Тема 2.8.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(ППФП)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Профессионально- прикладная физическая подготовка (ППФП) входит в каждый раздел программы, в любой части урока.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EC7" w:rsidRPr="00434EC7" w:rsidTr="00434EC7">
        <w:trPr>
          <w:trHeight w:val="558"/>
        </w:trPr>
        <w:tc>
          <w:tcPr>
            <w:tcW w:w="2943" w:type="dxa"/>
            <w:vMerge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1. Разучивание, закрепление и совершенствование профессионально значимых двигательных действий.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2. Формирование профессионально значимых физических качеств.</w:t>
            </w: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34EC7" w:rsidRPr="00434EC7" w:rsidTr="00434EC7">
        <w:trPr>
          <w:trHeight w:val="295"/>
        </w:trPr>
        <w:tc>
          <w:tcPr>
            <w:tcW w:w="2943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434EC7" w:rsidRPr="00434EC7" w:rsidRDefault="00434EC7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E234C5" w:rsidRPr="00434EC7" w:rsidRDefault="00E234C5" w:rsidP="00E234C5">
      <w:pPr>
        <w:tabs>
          <w:tab w:val="left" w:pos="3820"/>
        </w:tabs>
        <w:rPr>
          <w:rFonts w:ascii="Times New Roman" w:hAnsi="Times New Roman" w:cs="Times New Roman"/>
          <w:b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234C5" w:rsidRPr="00434EC7" w:rsidRDefault="00E234C5" w:rsidP="00E234C5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1 - ознакомительный (узнавание ранее изученных объектов, свойств);</w:t>
      </w:r>
    </w:p>
    <w:p w:rsidR="00E234C5" w:rsidRPr="00434EC7" w:rsidRDefault="00E234C5" w:rsidP="00E234C5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2 - репродуктивный (выполнение деятельности по образцу, инструкции или под руководством);</w:t>
      </w:r>
    </w:p>
    <w:p w:rsidR="00E234C5" w:rsidRPr="00434EC7" w:rsidRDefault="00E234C5" w:rsidP="00E234C5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E234C5" w:rsidRPr="00434EC7" w:rsidRDefault="00E234C5" w:rsidP="00E234C5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rPr>
          <w:rFonts w:ascii="Times New Roman" w:hAnsi="Times New Roman" w:cs="Times New Roman"/>
          <w:sz w:val="24"/>
          <w:szCs w:val="24"/>
        </w:rPr>
        <w:sectPr w:rsidR="00E234C5" w:rsidRPr="00434EC7" w:rsidSect="00762D5D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434EC7" w:rsidRDefault="00E234C5" w:rsidP="00E234C5">
      <w:pPr>
        <w:tabs>
          <w:tab w:val="left" w:pos="3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lastRenderedPageBreak/>
        <w:t>3.УСЛОВИЯ</w:t>
      </w:r>
      <w:r w:rsidR="007B0331" w:rsidRPr="00434EC7">
        <w:rPr>
          <w:rFonts w:ascii="Times New Roman" w:hAnsi="Times New Roman" w:cs="Times New Roman"/>
          <w:b/>
          <w:sz w:val="24"/>
          <w:szCs w:val="24"/>
        </w:rPr>
        <w:t xml:space="preserve"> РЕАЛ</w:t>
      </w:r>
      <w:r w:rsidR="009B3A89" w:rsidRPr="00434EC7">
        <w:rPr>
          <w:rFonts w:ascii="Times New Roman" w:hAnsi="Times New Roman" w:cs="Times New Roman"/>
          <w:b/>
          <w:sz w:val="24"/>
          <w:szCs w:val="24"/>
        </w:rPr>
        <w:t xml:space="preserve">ИЗАЦИИ УЧЕБНОЙ ДИСЦИПЛИНЫ </w:t>
      </w:r>
    </w:p>
    <w:p w:rsidR="00E234C5" w:rsidRPr="00434EC7" w:rsidRDefault="009B3A89" w:rsidP="00E234C5">
      <w:pPr>
        <w:tabs>
          <w:tab w:val="left" w:pos="3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>ОГСЭ.04</w:t>
      </w:r>
      <w:r w:rsidR="007B0331" w:rsidRPr="00434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4C5" w:rsidRPr="00434EC7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="007B0331" w:rsidRPr="00434EC7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</w:p>
    <w:p w:rsidR="00E234C5" w:rsidRPr="00434EC7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>3.1. Минимальное материально- техническое обеспечение</w:t>
      </w:r>
    </w:p>
    <w:p w:rsidR="00E234C5" w:rsidRPr="00434EC7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Учебная дисциплина реализуется при наличии универсального спортивного зала, тренажёрного зала, открытого стадиона широкого профиля; оборудованных раздевалок с душевыми кабинами.</w:t>
      </w:r>
    </w:p>
    <w:p w:rsidR="00E234C5" w:rsidRPr="00434EC7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>Спортивное оборудование:</w:t>
      </w:r>
    </w:p>
    <w:p w:rsidR="00E234C5" w:rsidRPr="00434EC7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- 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- оборудование для силовых упражнений (гантели, штанги);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- гимнастическая перекладина, шведская стенка, скамейки, бревно, канат, обручи, маты, скакалки;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- оборудование для прыжков в высоту (стойки, планка, маты);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- оборудования для метания (флажки, мячи, гранаты, рулетка);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- оборудование, необходимое для реализации части по профессионально- прикладной физической подготовке.</w:t>
      </w:r>
    </w:p>
    <w:p w:rsidR="00E234C5" w:rsidRPr="00434EC7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>Для занятий лыжным спортом:</w:t>
      </w:r>
    </w:p>
    <w:p w:rsidR="00E234C5" w:rsidRPr="00434EC7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- лыжная база с лыжехранилищем, лаборантская для мелкого ремонта лыжного инвентаря и раздевалками;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- учебно-тренировочные лыжни и трассы спусков на склонах, отвечающие требованиям безопасности;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- лыжный инвентарь (лыжи, ботинки, лыжные палки, лыжные мази и т.п.).</w:t>
      </w:r>
    </w:p>
    <w:p w:rsidR="00E234C5" w:rsidRPr="00434EC7" w:rsidRDefault="00E234C5" w:rsidP="00E234C5">
      <w:pPr>
        <w:tabs>
          <w:tab w:val="left" w:pos="38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E234C5" w:rsidRPr="00434EC7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34EC7">
        <w:rPr>
          <w:rFonts w:ascii="Times New Roman" w:hAnsi="Times New Roman" w:cs="Times New Roman"/>
          <w:sz w:val="24"/>
          <w:szCs w:val="24"/>
        </w:rP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- электронные носители с записями комплексов упражнений для демонстрации на экране.</w:t>
      </w:r>
    </w:p>
    <w:p w:rsidR="00E234C5" w:rsidRPr="00434EC7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E234C5" w:rsidRPr="00434EC7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E234C5" w:rsidRPr="00434EC7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>Перечень учебных изданий, интернет - ресурсов, дополнительной литературы</w:t>
      </w:r>
    </w:p>
    <w:p w:rsidR="00E234C5" w:rsidRPr="00434EC7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34EC7">
        <w:rPr>
          <w:rFonts w:ascii="Times New Roman" w:hAnsi="Times New Roman" w:cs="Times New Roman"/>
          <w:sz w:val="24"/>
          <w:szCs w:val="24"/>
        </w:rPr>
        <w:t>Ильинич</w:t>
      </w:r>
      <w:proofErr w:type="spellEnd"/>
      <w:r w:rsidRPr="00434EC7">
        <w:rPr>
          <w:rFonts w:ascii="Times New Roman" w:hAnsi="Times New Roman" w:cs="Times New Roman"/>
          <w:sz w:val="24"/>
          <w:szCs w:val="24"/>
        </w:rPr>
        <w:t xml:space="preserve"> В.И. Физическая культура студента и жизнь: учебник</w:t>
      </w:r>
      <w:r w:rsidR="00B5427F" w:rsidRPr="00434EC7">
        <w:rPr>
          <w:rFonts w:ascii="Times New Roman" w:hAnsi="Times New Roman" w:cs="Times New Roman"/>
          <w:sz w:val="24"/>
          <w:szCs w:val="24"/>
        </w:rPr>
        <w:t xml:space="preserve"> для вузов - М.: </w:t>
      </w:r>
      <w:proofErr w:type="spellStart"/>
      <w:r w:rsidR="00B5427F" w:rsidRPr="00434EC7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="00B5427F" w:rsidRPr="00434EC7">
        <w:rPr>
          <w:rFonts w:ascii="Times New Roman" w:hAnsi="Times New Roman" w:cs="Times New Roman"/>
          <w:sz w:val="24"/>
          <w:szCs w:val="24"/>
        </w:rPr>
        <w:t>, 2015</w:t>
      </w:r>
      <w:r w:rsidRPr="00434EC7">
        <w:rPr>
          <w:rFonts w:ascii="Times New Roman" w:hAnsi="Times New Roman" w:cs="Times New Roman"/>
          <w:sz w:val="24"/>
          <w:szCs w:val="24"/>
        </w:rPr>
        <w:t>. – 366 с.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lastRenderedPageBreak/>
        <w:t>2. Туманян Г.С. Здоровый образ жизни и физическое совершенствование: учебное пособие для студентов высших учебных заведений – М.: Издательский центр «Ак</w:t>
      </w:r>
      <w:r w:rsidR="00B5427F" w:rsidRPr="00434EC7">
        <w:rPr>
          <w:rFonts w:ascii="Times New Roman" w:hAnsi="Times New Roman" w:cs="Times New Roman"/>
          <w:sz w:val="24"/>
          <w:szCs w:val="24"/>
        </w:rPr>
        <w:t>адемия», 2016</w:t>
      </w:r>
      <w:r w:rsidRPr="00434EC7">
        <w:rPr>
          <w:rFonts w:ascii="Times New Roman" w:hAnsi="Times New Roman" w:cs="Times New Roman"/>
          <w:sz w:val="24"/>
          <w:szCs w:val="24"/>
        </w:rPr>
        <w:t>. – 366с.</w:t>
      </w:r>
    </w:p>
    <w:p w:rsidR="00E234C5" w:rsidRPr="00434EC7" w:rsidRDefault="00E234C5" w:rsidP="00E234C5">
      <w:pPr>
        <w:tabs>
          <w:tab w:val="left" w:pos="3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  <w:r w:rsidRPr="00434EC7">
        <w:rPr>
          <w:rFonts w:ascii="Times New Roman" w:hAnsi="Times New Roman" w:cs="Times New Roman"/>
          <w:sz w:val="24"/>
          <w:szCs w:val="24"/>
        </w:rPr>
        <w:t>: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34EC7">
        <w:rPr>
          <w:rFonts w:ascii="Times New Roman" w:hAnsi="Times New Roman" w:cs="Times New Roman"/>
          <w:sz w:val="24"/>
          <w:szCs w:val="24"/>
        </w:rPr>
        <w:t>Бартош</w:t>
      </w:r>
      <w:proofErr w:type="spellEnd"/>
      <w:r w:rsidRPr="00434EC7">
        <w:rPr>
          <w:rFonts w:ascii="Times New Roman" w:hAnsi="Times New Roman" w:cs="Times New Roman"/>
          <w:sz w:val="24"/>
          <w:szCs w:val="24"/>
        </w:rPr>
        <w:t xml:space="preserve"> О.В. Сила и основы методики её воспитания: Методические рекомендации. – Владивосток: Изд-во МГ</w:t>
      </w:r>
      <w:r w:rsidR="00B5427F" w:rsidRPr="00434EC7">
        <w:rPr>
          <w:rFonts w:ascii="Times New Roman" w:hAnsi="Times New Roman" w:cs="Times New Roman"/>
          <w:sz w:val="24"/>
          <w:szCs w:val="24"/>
        </w:rPr>
        <w:t xml:space="preserve">У им. Адм. </w:t>
      </w:r>
      <w:proofErr w:type="spellStart"/>
      <w:r w:rsidR="00B5427F" w:rsidRPr="00434EC7">
        <w:rPr>
          <w:rFonts w:ascii="Times New Roman" w:hAnsi="Times New Roman" w:cs="Times New Roman"/>
          <w:sz w:val="24"/>
          <w:szCs w:val="24"/>
        </w:rPr>
        <w:t>Г.И.Невельского</w:t>
      </w:r>
      <w:proofErr w:type="spellEnd"/>
      <w:r w:rsidR="00B5427F" w:rsidRPr="00434EC7">
        <w:rPr>
          <w:rFonts w:ascii="Times New Roman" w:hAnsi="Times New Roman" w:cs="Times New Roman"/>
          <w:sz w:val="24"/>
          <w:szCs w:val="24"/>
        </w:rPr>
        <w:t>, 2015</w:t>
      </w:r>
      <w:r w:rsidRPr="00434EC7">
        <w:rPr>
          <w:rFonts w:ascii="Times New Roman" w:hAnsi="Times New Roman" w:cs="Times New Roman"/>
          <w:sz w:val="24"/>
          <w:szCs w:val="24"/>
        </w:rPr>
        <w:t>. – 47 с.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34EC7">
        <w:rPr>
          <w:rFonts w:ascii="Times New Roman" w:hAnsi="Times New Roman" w:cs="Times New Roman"/>
          <w:sz w:val="24"/>
          <w:szCs w:val="24"/>
        </w:rPr>
        <w:t>Боровских</w:t>
      </w:r>
      <w:proofErr w:type="spellEnd"/>
      <w:r w:rsidRPr="00434EC7">
        <w:rPr>
          <w:rFonts w:ascii="Times New Roman" w:hAnsi="Times New Roman" w:cs="Times New Roman"/>
          <w:sz w:val="24"/>
          <w:szCs w:val="24"/>
        </w:rPr>
        <w:t xml:space="preserve"> В.И., Мосиенко М.Г. Физическая культура и самообразование учащихся средних учебных заведений: методические рекомендации. </w:t>
      </w:r>
      <w:r w:rsidR="00B5427F" w:rsidRPr="00434EC7">
        <w:rPr>
          <w:rFonts w:ascii="Times New Roman" w:hAnsi="Times New Roman" w:cs="Times New Roman"/>
          <w:sz w:val="24"/>
          <w:szCs w:val="24"/>
        </w:rPr>
        <w:t xml:space="preserve">– Мичуринск: Изд-во </w:t>
      </w:r>
      <w:proofErr w:type="spellStart"/>
      <w:r w:rsidR="00B5427F" w:rsidRPr="00434EC7">
        <w:rPr>
          <w:rFonts w:ascii="Times New Roman" w:hAnsi="Times New Roman" w:cs="Times New Roman"/>
          <w:sz w:val="24"/>
          <w:szCs w:val="24"/>
        </w:rPr>
        <w:t>МичГАУ</w:t>
      </w:r>
      <w:proofErr w:type="spellEnd"/>
      <w:r w:rsidR="00B5427F" w:rsidRPr="00434EC7">
        <w:rPr>
          <w:rFonts w:ascii="Times New Roman" w:hAnsi="Times New Roman" w:cs="Times New Roman"/>
          <w:sz w:val="24"/>
          <w:szCs w:val="24"/>
        </w:rPr>
        <w:t>, 2016</w:t>
      </w:r>
      <w:r w:rsidRPr="00434EC7">
        <w:rPr>
          <w:rFonts w:ascii="Times New Roman" w:hAnsi="Times New Roman" w:cs="Times New Roman"/>
          <w:sz w:val="24"/>
          <w:szCs w:val="24"/>
        </w:rPr>
        <w:t xml:space="preserve">.- 66 </w:t>
      </w:r>
      <w:proofErr w:type="gramStart"/>
      <w:r w:rsidRPr="00434E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4EC7">
        <w:rPr>
          <w:rFonts w:ascii="Times New Roman" w:hAnsi="Times New Roman" w:cs="Times New Roman"/>
          <w:sz w:val="24"/>
          <w:szCs w:val="24"/>
        </w:rPr>
        <w:t>.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34EC7">
        <w:rPr>
          <w:rFonts w:ascii="Times New Roman" w:hAnsi="Times New Roman" w:cs="Times New Roman"/>
          <w:sz w:val="24"/>
          <w:szCs w:val="24"/>
        </w:rPr>
        <w:t>Муравов</w:t>
      </w:r>
      <w:proofErr w:type="spellEnd"/>
      <w:r w:rsidRPr="00434EC7">
        <w:rPr>
          <w:rFonts w:ascii="Times New Roman" w:hAnsi="Times New Roman" w:cs="Times New Roman"/>
          <w:sz w:val="24"/>
          <w:szCs w:val="24"/>
        </w:rPr>
        <w:t xml:space="preserve"> И.В. Оздоровительные эффекты физической культуры и спорта – Кие</w:t>
      </w:r>
      <w:r w:rsidR="00B5427F" w:rsidRPr="00434EC7">
        <w:rPr>
          <w:rFonts w:ascii="Times New Roman" w:hAnsi="Times New Roman" w:cs="Times New Roman"/>
          <w:sz w:val="24"/>
          <w:szCs w:val="24"/>
        </w:rPr>
        <w:t>в: Издательство Здоровье. – 2015</w:t>
      </w:r>
      <w:r w:rsidRPr="00434EC7">
        <w:rPr>
          <w:rFonts w:ascii="Times New Roman" w:hAnsi="Times New Roman" w:cs="Times New Roman"/>
          <w:sz w:val="24"/>
          <w:szCs w:val="24"/>
        </w:rPr>
        <w:t>. – 272с.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4. Носов В.В. Основные упражнения баскетболиста на начальном этапе обучения: Методические у</w:t>
      </w:r>
      <w:r w:rsidR="00B5427F" w:rsidRPr="00434EC7">
        <w:rPr>
          <w:rFonts w:ascii="Times New Roman" w:hAnsi="Times New Roman" w:cs="Times New Roman"/>
          <w:sz w:val="24"/>
          <w:szCs w:val="24"/>
        </w:rPr>
        <w:t xml:space="preserve">казания. – Ульяновск: </w:t>
      </w:r>
      <w:proofErr w:type="spellStart"/>
      <w:r w:rsidR="00B5427F" w:rsidRPr="00434EC7">
        <w:rPr>
          <w:rFonts w:ascii="Times New Roman" w:hAnsi="Times New Roman" w:cs="Times New Roman"/>
          <w:sz w:val="24"/>
          <w:szCs w:val="24"/>
        </w:rPr>
        <w:t>УлГТУ</w:t>
      </w:r>
      <w:proofErr w:type="spellEnd"/>
      <w:r w:rsidR="00B5427F" w:rsidRPr="00434EC7">
        <w:rPr>
          <w:rFonts w:ascii="Times New Roman" w:hAnsi="Times New Roman" w:cs="Times New Roman"/>
          <w:sz w:val="24"/>
          <w:szCs w:val="24"/>
        </w:rPr>
        <w:t>, 201</w:t>
      </w:r>
      <w:r w:rsidRPr="00434EC7">
        <w:rPr>
          <w:rFonts w:ascii="Times New Roman" w:hAnsi="Times New Roman" w:cs="Times New Roman"/>
          <w:sz w:val="24"/>
          <w:szCs w:val="24"/>
        </w:rPr>
        <w:t>6. – 30 с.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5. Попова Е.Г. Общеразвивающие упражнения в гимнастике – Москва: Из</w:t>
      </w:r>
      <w:r w:rsidR="00B5427F" w:rsidRPr="00434EC7">
        <w:rPr>
          <w:rFonts w:ascii="Times New Roman" w:hAnsi="Times New Roman" w:cs="Times New Roman"/>
          <w:sz w:val="24"/>
          <w:szCs w:val="24"/>
        </w:rPr>
        <w:t>дательство Терра - Спорт. – 2016</w:t>
      </w:r>
      <w:r w:rsidRPr="00434EC7">
        <w:rPr>
          <w:rFonts w:ascii="Times New Roman" w:hAnsi="Times New Roman" w:cs="Times New Roman"/>
          <w:sz w:val="24"/>
          <w:szCs w:val="24"/>
        </w:rPr>
        <w:t>. – 72 с.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 xml:space="preserve">6. Рубцова И.В., </w:t>
      </w:r>
      <w:proofErr w:type="spellStart"/>
      <w:r w:rsidRPr="00434EC7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 w:rsidRPr="00434EC7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434EC7">
        <w:rPr>
          <w:rFonts w:ascii="Times New Roman" w:hAnsi="Times New Roman" w:cs="Times New Roman"/>
          <w:sz w:val="24"/>
          <w:szCs w:val="24"/>
        </w:rPr>
        <w:t>Алаторцева</w:t>
      </w:r>
      <w:proofErr w:type="spellEnd"/>
      <w:r w:rsidRPr="00434EC7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434EC7">
        <w:rPr>
          <w:rFonts w:ascii="Times New Roman" w:hAnsi="Times New Roman" w:cs="Times New Roman"/>
          <w:sz w:val="24"/>
          <w:szCs w:val="24"/>
        </w:rPr>
        <w:t>Готовцева</w:t>
      </w:r>
      <w:proofErr w:type="spellEnd"/>
      <w:r w:rsidRPr="00434EC7">
        <w:rPr>
          <w:rFonts w:ascii="Times New Roman" w:hAnsi="Times New Roman" w:cs="Times New Roman"/>
          <w:sz w:val="24"/>
          <w:szCs w:val="24"/>
        </w:rPr>
        <w:t xml:space="preserve"> Я.В. Оптимальная двигательная активность: Учебно-методическое </w:t>
      </w:r>
      <w:r w:rsidR="00B5427F" w:rsidRPr="00434EC7">
        <w:rPr>
          <w:rFonts w:ascii="Times New Roman" w:hAnsi="Times New Roman" w:cs="Times New Roman"/>
          <w:sz w:val="24"/>
          <w:szCs w:val="24"/>
        </w:rPr>
        <w:t>пособие. – Воронеж: ИПЦ ВГУ, 201</w:t>
      </w:r>
      <w:r w:rsidRPr="00434EC7">
        <w:rPr>
          <w:rFonts w:ascii="Times New Roman" w:hAnsi="Times New Roman" w:cs="Times New Roman"/>
          <w:sz w:val="24"/>
          <w:szCs w:val="24"/>
        </w:rPr>
        <w:t>7. – 23 с.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34EC7">
        <w:rPr>
          <w:rFonts w:ascii="Times New Roman" w:hAnsi="Times New Roman" w:cs="Times New Roman"/>
          <w:sz w:val="24"/>
          <w:szCs w:val="24"/>
        </w:rPr>
        <w:t>Селуянов</w:t>
      </w:r>
      <w:proofErr w:type="spellEnd"/>
      <w:r w:rsidRPr="00434EC7">
        <w:rPr>
          <w:rFonts w:ascii="Times New Roman" w:hAnsi="Times New Roman" w:cs="Times New Roman"/>
          <w:sz w:val="24"/>
          <w:szCs w:val="24"/>
        </w:rPr>
        <w:t xml:space="preserve"> В.Н. ИЗОТОН (Основы оздоровительной физической культуры): Учебное пособие / </w:t>
      </w:r>
      <w:proofErr w:type="spellStart"/>
      <w:r w:rsidRPr="00434EC7">
        <w:rPr>
          <w:rFonts w:ascii="Times New Roman" w:hAnsi="Times New Roman" w:cs="Times New Roman"/>
          <w:sz w:val="24"/>
          <w:szCs w:val="24"/>
        </w:rPr>
        <w:t>В.Н.Селуянов</w:t>
      </w:r>
      <w:proofErr w:type="spellEnd"/>
      <w:r w:rsidRPr="00434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4EC7">
        <w:rPr>
          <w:rFonts w:ascii="Times New Roman" w:hAnsi="Times New Roman" w:cs="Times New Roman"/>
          <w:sz w:val="24"/>
          <w:szCs w:val="24"/>
        </w:rPr>
        <w:t>С.К.Сарсания</w:t>
      </w:r>
      <w:proofErr w:type="spellEnd"/>
      <w:r w:rsidRPr="00434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4EC7">
        <w:rPr>
          <w:rFonts w:ascii="Times New Roman" w:hAnsi="Times New Roman" w:cs="Times New Roman"/>
          <w:sz w:val="24"/>
          <w:szCs w:val="24"/>
        </w:rPr>
        <w:t>Е.Б.Мякиченко</w:t>
      </w:r>
      <w:proofErr w:type="spellEnd"/>
      <w:r w:rsidRPr="00434EC7">
        <w:rPr>
          <w:rFonts w:ascii="Times New Roman" w:hAnsi="Times New Roman" w:cs="Times New Roman"/>
          <w:sz w:val="24"/>
          <w:szCs w:val="24"/>
        </w:rPr>
        <w:t xml:space="preserve">. </w:t>
      </w:r>
      <w:r w:rsidR="00B5427F" w:rsidRPr="00434EC7">
        <w:rPr>
          <w:rFonts w:ascii="Times New Roman" w:hAnsi="Times New Roman" w:cs="Times New Roman"/>
          <w:sz w:val="24"/>
          <w:szCs w:val="24"/>
        </w:rPr>
        <w:t>– М., Фин. Академия, ОФК. – 2016</w:t>
      </w:r>
      <w:r w:rsidRPr="00434EC7">
        <w:rPr>
          <w:rFonts w:ascii="Times New Roman" w:hAnsi="Times New Roman" w:cs="Times New Roman"/>
          <w:sz w:val="24"/>
          <w:szCs w:val="24"/>
        </w:rPr>
        <w:t>. – 138 с.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8. Черенкова С.Л., Физическая культура: самостоятельн</w:t>
      </w:r>
      <w:r w:rsidR="00B5427F" w:rsidRPr="00434EC7">
        <w:rPr>
          <w:rFonts w:ascii="Times New Roman" w:hAnsi="Times New Roman" w:cs="Times New Roman"/>
          <w:sz w:val="24"/>
          <w:szCs w:val="24"/>
        </w:rPr>
        <w:t>ые занятия – Брянск: БГТУ. – 201</w:t>
      </w:r>
      <w:r w:rsidRPr="00434EC7">
        <w:rPr>
          <w:rFonts w:ascii="Times New Roman" w:hAnsi="Times New Roman" w:cs="Times New Roman"/>
          <w:sz w:val="24"/>
          <w:szCs w:val="24"/>
        </w:rPr>
        <w:t>4. – 205 с. Шевякова С.А., Захарова В.Р., Мосиенко М.Г.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>9. Физическая культура в режиме дня студента: Методические рекомендации.</w:t>
      </w:r>
      <w:r w:rsidR="00B5427F" w:rsidRPr="00434EC7">
        <w:rPr>
          <w:rFonts w:ascii="Times New Roman" w:hAnsi="Times New Roman" w:cs="Times New Roman"/>
          <w:sz w:val="24"/>
          <w:szCs w:val="24"/>
        </w:rPr>
        <w:t xml:space="preserve"> – Мичуринск: Изд-во </w:t>
      </w:r>
      <w:proofErr w:type="spellStart"/>
      <w:r w:rsidR="00B5427F" w:rsidRPr="00434EC7">
        <w:rPr>
          <w:rFonts w:ascii="Times New Roman" w:hAnsi="Times New Roman" w:cs="Times New Roman"/>
          <w:sz w:val="24"/>
          <w:szCs w:val="24"/>
        </w:rPr>
        <w:t>МичГАУ</w:t>
      </w:r>
      <w:proofErr w:type="spellEnd"/>
      <w:r w:rsidR="00B5427F" w:rsidRPr="00434EC7">
        <w:rPr>
          <w:rFonts w:ascii="Times New Roman" w:hAnsi="Times New Roman" w:cs="Times New Roman"/>
          <w:sz w:val="24"/>
          <w:szCs w:val="24"/>
        </w:rPr>
        <w:t>, 201</w:t>
      </w:r>
      <w:r w:rsidRPr="00434EC7">
        <w:rPr>
          <w:rFonts w:ascii="Times New Roman" w:hAnsi="Times New Roman" w:cs="Times New Roman"/>
          <w:sz w:val="24"/>
          <w:szCs w:val="24"/>
        </w:rPr>
        <w:t>8. – 15 с.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4C5" w:rsidRPr="00434EC7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4EC7">
        <w:rPr>
          <w:rFonts w:ascii="Times New Roman" w:hAnsi="Times New Roman" w:cs="Times New Roman"/>
          <w:sz w:val="24"/>
          <w:szCs w:val="24"/>
        </w:rPr>
        <w:t>1.</w:t>
      </w:r>
      <w:r w:rsidRPr="00434EC7">
        <w:rPr>
          <w:rFonts w:ascii="Times New Roman" w:hAnsi="Times New Roman" w:cs="Times New Roman"/>
          <w:sz w:val="24"/>
          <w:szCs w:val="24"/>
          <w:u w:val="single"/>
        </w:rPr>
        <w:t xml:space="preserve">Сайт Министерства спорта, туризма и молодёжной политики </w:t>
      </w:r>
      <w:hyperlink r:id="rId5" w:history="1">
        <w:r w:rsidRPr="00434E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434E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434E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sport</w:t>
        </w:r>
        <w:r w:rsidRPr="00434E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34E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minstm</w:t>
        </w:r>
        <w:proofErr w:type="spellEnd"/>
        <w:r w:rsidRPr="00434E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34E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434E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34EC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E234C5" w:rsidRPr="00434EC7" w:rsidRDefault="00E234C5" w:rsidP="00E234C5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4EC7">
        <w:rPr>
          <w:rFonts w:ascii="Times New Roman" w:hAnsi="Times New Roman" w:cs="Times New Roman"/>
          <w:sz w:val="24"/>
          <w:szCs w:val="24"/>
        </w:rPr>
        <w:t>2.</w:t>
      </w:r>
      <w:r w:rsidRPr="00434EC7">
        <w:rPr>
          <w:rFonts w:ascii="Times New Roman" w:hAnsi="Times New Roman" w:cs="Times New Roman"/>
          <w:sz w:val="24"/>
          <w:szCs w:val="24"/>
          <w:u w:val="single"/>
        </w:rPr>
        <w:t xml:space="preserve">Сайт Департамента физической культуры и спорта города Москвы </w:t>
      </w:r>
      <w:r w:rsidRPr="00434EC7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434EC7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434EC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434EC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434EC7">
        <w:rPr>
          <w:rFonts w:ascii="Times New Roman" w:hAnsi="Times New Roman" w:cs="Times New Roman"/>
          <w:sz w:val="24"/>
          <w:szCs w:val="24"/>
          <w:u w:val="single"/>
          <w:lang w:val="en-US"/>
        </w:rPr>
        <w:t>mossport</w:t>
      </w:r>
      <w:proofErr w:type="spellEnd"/>
      <w:r w:rsidRPr="00434EC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434EC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E234C5" w:rsidRPr="00434EC7" w:rsidRDefault="00E234C5" w:rsidP="00E234C5">
      <w:pPr>
        <w:tabs>
          <w:tab w:val="left" w:pos="3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234C5" w:rsidRPr="00434EC7" w:rsidRDefault="00E234C5" w:rsidP="00E234C5">
      <w:pPr>
        <w:tabs>
          <w:tab w:val="left" w:pos="38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 xml:space="preserve">4. КОНТРОЛЬ И ОЦЕНКА РЕЗУЛЬТАТОВ ОСВОЕНИЯ </w:t>
      </w:r>
    </w:p>
    <w:p w:rsidR="007B0331" w:rsidRPr="00434EC7" w:rsidRDefault="00E234C5" w:rsidP="00E234C5">
      <w:pPr>
        <w:tabs>
          <w:tab w:val="left" w:pos="38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="007B0331" w:rsidRPr="00434EC7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234C5" w:rsidRPr="00434EC7" w:rsidRDefault="009B3A89" w:rsidP="00E234C5">
      <w:pPr>
        <w:tabs>
          <w:tab w:val="left" w:pos="38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 xml:space="preserve"> ОГСЭ.04</w:t>
      </w:r>
      <w:r w:rsidR="007B0331" w:rsidRPr="00434EC7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E234C5" w:rsidRPr="00434EC7" w:rsidRDefault="00E234C5" w:rsidP="00E234C5">
      <w:pPr>
        <w:tabs>
          <w:tab w:val="left" w:pos="38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4C5" w:rsidRPr="00434EC7" w:rsidRDefault="00E234C5" w:rsidP="007B0331">
      <w:pPr>
        <w:tabs>
          <w:tab w:val="left" w:pos="3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434EC7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и теоретических занятий, тестирования, а также выполнения обучающимися индивидуальных заданий.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9"/>
        <w:gridCol w:w="3295"/>
      </w:tblGrid>
      <w:tr w:rsidR="00E234C5" w:rsidRPr="00434EC7" w:rsidTr="00434EC7">
        <w:tc>
          <w:tcPr>
            <w:tcW w:w="7019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E234C5" w:rsidRPr="00434EC7" w:rsidRDefault="00E234C5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95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E234C5" w:rsidRPr="00434EC7" w:rsidRDefault="00E234C5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</w:tr>
      <w:tr w:rsidR="00E234C5" w:rsidRPr="00434EC7" w:rsidTr="00434EC7">
        <w:trPr>
          <w:trHeight w:val="277"/>
        </w:trPr>
        <w:tc>
          <w:tcPr>
            <w:tcW w:w="7019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3295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C5" w:rsidRPr="00434EC7" w:rsidTr="00434EC7">
        <w:trPr>
          <w:trHeight w:val="1411"/>
        </w:trPr>
        <w:tc>
          <w:tcPr>
            <w:tcW w:w="7019" w:type="dxa"/>
          </w:tcPr>
          <w:p w:rsidR="00E234C5" w:rsidRPr="00434EC7" w:rsidRDefault="00E234C5" w:rsidP="00762D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-влияние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</w:tc>
        <w:tc>
          <w:tcPr>
            <w:tcW w:w="3295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E234C5" w:rsidRPr="00434EC7" w:rsidRDefault="00E234C5" w:rsidP="00762D5D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:rsidR="00E234C5" w:rsidRPr="00434EC7" w:rsidRDefault="00E234C5" w:rsidP="00762D5D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E234C5" w:rsidRPr="00434EC7" w:rsidTr="00434EC7">
        <w:trPr>
          <w:trHeight w:val="916"/>
        </w:trPr>
        <w:tc>
          <w:tcPr>
            <w:tcW w:w="7019" w:type="dxa"/>
          </w:tcPr>
          <w:p w:rsidR="00E234C5" w:rsidRPr="00434EC7" w:rsidRDefault="00E234C5" w:rsidP="00762D5D">
            <w:pPr>
              <w:widowControl w:val="0"/>
              <w:numPr>
                <w:ilvl w:val="0"/>
                <w:numId w:val="3"/>
              </w:numPr>
              <w:tabs>
                <w:tab w:val="clear" w:pos="900"/>
                <w:tab w:val="num" w:pos="285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способы контроля и оценки индивидуального физического развития и физической подготовленности;</w:t>
            </w:r>
          </w:p>
        </w:tc>
        <w:tc>
          <w:tcPr>
            <w:tcW w:w="3295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E234C5" w:rsidRPr="00434EC7" w:rsidRDefault="00E234C5" w:rsidP="00762D5D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:rsidR="00E234C5" w:rsidRPr="00434EC7" w:rsidRDefault="00E234C5" w:rsidP="00762D5D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E234C5" w:rsidRPr="00434EC7" w:rsidTr="00434EC7">
        <w:trPr>
          <w:trHeight w:val="1035"/>
        </w:trPr>
        <w:tc>
          <w:tcPr>
            <w:tcW w:w="7019" w:type="dxa"/>
          </w:tcPr>
          <w:p w:rsidR="00E234C5" w:rsidRPr="00434EC7" w:rsidRDefault="00E234C5" w:rsidP="00762D5D">
            <w:pPr>
              <w:numPr>
                <w:ilvl w:val="0"/>
                <w:numId w:val="3"/>
              </w:numPr>
              <w:tabs>
                <w:tab w:val="clear" w:pos="900"/>
                <w:tab w:val="num" w:pos="28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направленности;</w:t>
            </w:r>
          </w:p>
        </w:tc>
        <w:tc>
          <w:tcPr>
            <w:tcW w:w="3295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E234C5" w:rsidRPr="00434EC7" w:rsidRDefault="00E234C5" w:rsidP="00762D5D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:rsidR="00E234C5" w:rsidRPr="00434EC7" w:rsidRDefault="00E234C5" w:rsidP="00762D5D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E234C5" w:rsidRPr="00434EC7" w:rsidTr="00434EC7">
        <w:trPr>
          <w:trHeight w:val="287"/>
        </w:trPr>
        <w:tc>
          <w:tcPr>
            <w:tcW w:w="7019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3295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C5" w:rsidRPr="00434EC7" w:rsidTr="00434EC7">
        <w:trPr>
          <w:trHeight w:val="825"/>
        </w:trPr>
        <w:tc>
          <w:tcPr>
            <w:tcW w:w="7019" w:type="dxa"/>
          </w:tcPr>
          <w:p w:rsidR="00E234C5" w:rsidRPr="00434EC7" w:rsidRDefault="00E234C5" w:rsidP="00762D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-выполнять индивидуально подобранные комплексы оздоровительной и лечебной физической культуры;</w:t>
            </w:r>
          </w:p>
        </w:tc>
        <w:tc>
          <w:tcPr>
            <w:tcW w:w="3295" w:type="dxa"/>
          </w:tcPr>
          <w:p w:rsidR="00E234C5" w:rsidRPr="00434EC7" w:rsidRDefault="00E234C5" w:rsidP="00762D5D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E234C5" w:rsidRPr="00434EC7" w:rsidRDefault="00E234C5" w:rsidP="00762D5D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E234C5" w:rsidRPr="00434EC7" w:rsidTr="00434EC7">
        <w:trPr>
          <w:trHeight w:val="579"/>
        </w:trPr>
        <w:tc>
          <w:tcPr>
            <w:tcW w:w="7019" w:type="dxa"/>
          </w:tcPr>
          <w:p w:rsidR="00E234C5" w:rsidRPr="00434EC7" w:rsidRDefault="00E234C5" w:rsidP="00762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-выполнять простейшие приёмы массажа и самомассажа;</w:t>
            </w:r>
          </w:p>
        </w:tc>
        <w:tc>
          <w:tcPr>
            <w:tcW w:w="3295" w:type="dxa"/>
          </w:tcPr>
          <w:p w:rsidR="00E234C5" w:rsidRPr="00434EC7" w:rsidRDefault="00E234C5" w:rsidP="0076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E234C5" w:rsidRPr="00434EC7" w:rsidRDefault="00E234C5" w:rsidP="0076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E234C5" w:rsidRPr="00434EC7" w:rsidTr="00434EC7">
        <w:trPr>
          <w:trHeight w:val="552"/>
        </w:trPr>
        <w:tc>
          <w:tcPr>
            <w:tcW w:w="7019" w:type="dxa"/>
          </w:tcPr>
          <w:p w:rsidR="00E234C5" w:rsidRPr="00434EC7" w:rsidRDefault="00E234C5" w:rsidP="00762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- проводить самоконтроль при занятиях физическими упражнениями;</w:t>
            </w:r>
          </w:p>
        </w:tc>
        <w:tc>
          <w:tcPr>
            <w:tcW w:w="3295" w:type="dxa"/>
          </w:tcPr>
          <w:p w:rsidR="00E234C5" w:rsidRPr="00434EC7" w:rsidRDefault="00E234C5" w:rsidP="0076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E234C5" w:rsidRPr="00434EC7" w:rsidRDefault="00E234C5" w:rsidP="0076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E234C5" w:rsidRPr="00434EC7" w:rsidTr="00434EC7">
        <w:trPr>
          <w:trHeight w:val="855"/>
        </w:trPr>
        <w:tc>
          <w:tcPr>
            <w:tcW w:w="7019" w:type="dxa"/>
          </w:tcPr>
          <w:p w:rsidR="00E234C5" w:rsidRPr="00434EC7" w:rsidRDefault="00E234C5" w:rsidP="00762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-преодолевать искусственные и естественные препятствия с использованием разнообразных способов передвижения;</w:t>
            </w:r>
          </w:p>
        </w:tc>
        <w:tc>
          <w:tcPr>
            <w:tcW w:w="3295" w:type="dxa"/>
          </w:tcPr>
          <w:p w:rsidR="00E234C5" w:rsidRPr="00434EC7" w:rsidRDefault="00E234C5" w:rsidP="0076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E234C5" w:rsidRPr="00434EC7" w:rsidRDefault="00E234C5" w:rsidP="0076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E234C5" w:rsidRPr="00434EC7" w:rsidTr="00434EC7">
        <w:trPr>
          <w:trHeight w:val="612"/>
        </w:trPr>
        <w:tc>
          <w:tcPr>
            <w:tcW w:w="7019" w:type="dxa"/>
          </w:tcPr>
          <w:p w:rsidR="00E234C5" w:rsidRPr="00434EC7" w:rsidRDefault="00E234C5" w:rsidP="00762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приёмы страховки и </w:t>
            </w:r>
            <w:proofErr w:type="spellStart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95" w:type="dxa"/>
          </w:tcPr>
          <w:p w:rsidR="00E234C5" w:rsidRPr="00434EC7" w:rsidRDefault="00E234C5" w:rsidP="0076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E234C5" w:rsidRPr="00434EC7" w:rsidRDefault="00E234C5" w:rsidP="0076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E234C5" w:rsidRPr="00434EC7" w:rsidTr="00434EC7">
        <w:trPr>
          <w:trHeight w:val="870"/>
        </w:trPr>
        <w:tc>
          <w:tcPr>
            <w:tcW w:w="7019" w:type="dxa"/>
          </w:tcPr>
          <w:p w:rsidR="00E234C5" w:rsidRPr="00434EC7" w:rsidRDefault="00E234C5" w:rsidP="00762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-осуществлять творческое сотрудничество в коллективных формах занятий физической культурой;</w:t>
            </w:r>
          </w:p>
        </w:tc>
        <w:tc>
          <w:tcPr>
            <w:tcW w:w="3295" w:type="dxa"/>
          </w:tcPr>
          <w:p w:rsidR="00E234C5" w:rsidRPr="00434EC7" w:rsidRDefault="00E234C5" w:rsidP="0076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E234C5" w:rsidRPr="00434EC7" w:rsidRDefault="00E234C5" w:rsidP="0076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E234C5" w:rsidRPr="00434EC7" w:rsidTr="00434EC7">
        <w:trPr>
          <w:trHeight w:val="1875"/>
        </w:trPr>
        <w:tc>
          <w:tcPr>
            <w:tcW w:w="7019" w:type="dxa"/>
          </w:tcPr>
          <w:p w:rsidR="00E234C5" w:rsidRPr="00434EC7" w:rsidRDefault="00E234C5" w:rsidP="00762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</w:t>
            </w:r>
          </w:p>
        </w:tc>
        <w:tc>
          <w:tcPr>
            <w:tcW w:w="3295" w:type="dxa"/>
          </w:tcPr>
          <w:p w:rsidR="00E234C5" w:rsidRPr="00434EC7" w:rsidRDefault="00E234C5" w:rsidP="0076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E234C5" w:rsidRPr="00434EC7" w:rsidRDefault="00E234C5" w:rsidP="00762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</w:tbl>
    <w:p w:rsidR="007B0331" w:rsidRPr="00434EC7" w:rsidRDefault="007B0331" w:rsidP="007B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4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234C5" w:rsidRPr="00434EC7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1"/>
        <w:gridCol w:w="3306"/>
        <w:gridCol w:w="2544"/>
      </w:tblGrid>
      <w:tr w:rsidR="00E234C5" w:rsidRPr="00434EC7" w:rsidTr="00762D5D">
        <w:tc>
          <w:tcPr>
            <w:tcW w:w="4219" w:type="dxa"/>
            <w:vAlign w:val="center"/>
          </w:tcPr>
          <w:p w:rsidR="00E234C5" w:rsidRPr="00434EC7" w:rsidRDefault="00E234C5" w:rsidP="00762D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E234C5" w:rsidRPr="00434EC7" w:rsidRDefault="00E234C5" w:rsidP="00762D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и профессиональные компетенции)</w:t>
            </w:r>
          </w:p>
        </w:tc>
        <w:tc>
          <w:tcPr>
            <w:tcW w:w="3681" w:type="dxa"/>
            <w:vAlign w:val="center"/>
          </w:tcPr>
          <w:p w:rsidR="00E234C5" w:rsidRPr="00434EC7" w:rsidRDefault="00E234C5" w:rsidP="00762D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4" w:type="dxa"/>
            <w:vAlign w:val="center"/>
          </w:tcPr>
          <w:p w:rsidR="00E234C5" w:rsidRPr="00434EC7" w:rsidRDefault="00E234C5" w:rsidP="00762D5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234C5" w:rsidRPr="00434EC7" w:rsidTr="00762D5D">
        <w:tc>
          <w:tcPr>
            <w:tcW w:w="4219" w:type="dxa"/>
          </w:tcPr>
          <w:p w:rsidR="00E234C5" w:rsidRPr="00434EC7" w:rsidRDefault="00E234C5" w:rsidP="00762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 2. Организовывать собственную деятельность, выбирать типовые методы и      способы выполнения </w:t>
            </w:r>
            <w:r w:rsidRPr="004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 задач, оценивать их эффективность и качество.</w:t>
            </w:r>
          </w:p>
        </w:tc>
        <w:tc>
          <w:tcPr>
            <w:tcW w:w="3681" w:type="dxa"/>
          </w:tcPr>
          <w:p w:rsidR="00E234C5" w:rsidRPr="00434EC7" w:rsidRDefault="00E234C5" w:rsidP="007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организует  собственную деятельность, выбирает  типовые методы и способы выполнения </w:t>
            </w:r>
            <w:r w:rsidRPr="00434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задач, оценивает  их эффективность и качество</w:t>
            </w:r>
          </w:p>
        </w:tc>
        <w:tc>
          <w:tcPr>
            <w:tcW w:w="2414" w:type="dxa"/>
            <w:vMerge w:val="restart"/>
          </w:tcPr>
          <w:p w:rsidR="004F4F1E" w:rsidRPr="00434EC7" w:rsidRDefault="004F4F1E" w:rsidP="007B03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Зачёт.</w:t>
            </w:r>
          </w:p>
          <w:p w:rsidR="00E234C5" w:rsidRPr="00434EC7" w:rsidRDefault="007B0331" w:rsidP="007B033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Pr="00434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зачёт.</w:t>
            </w:r>
          </w:p>
          <w:p w:rsidR="007B0331" w:rsidRPr="00434EC7" w:rsidRDefault="007B0331" w:rsidP="00762D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34C5" w:rsidRPr="00434EC7" w:rsidRDefault="00E234C5" w:rsidP="00762D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34C5" w:rsidRPr="00434EC7" w:rsidRDefault="00E234C5" w:rsidP="00762D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34C5" w:rsidRPr="00434EC7" w:rsidRDefault="00E234C5" w:rsidP="00762D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34C5" w:rsidRPr="00434EC7" w:rsidRDefault="00E234C5" w:rsidP="00762D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34C5" w:rsidRPr="00434EC7" w:rsidRDefault="00E234C5" w:rsidP="00762D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4C5" w:rsidRPr="00434EC7" w:rsidTr="00762D5D">
        <w:tc>
          <w:tcPr>
            <w:tcW w:w="4219" w:type="dxa"/>
          </w:tcPr>
          <w:p w:rsidR="00E234C5" w:rsidRPr="00434EC7" w:rsidRDefault="00E234C5" w:rsidP="00762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81" w:type="dxa"/>
          </w:tcPr>
          <w:p w:rsidR="00E234C5" w:rsidRPr="00434EC7" w:rsidRDefault="00E234C5" w:rsidP="00762D5D">
            <w:pPr>
              <w:pStyle w:val="Style16"/>
              <w:widowControl/>
              <w:snapToGrid w:val="0"/>
              <w:spacing w:before="53" w:line="276" w:lineRule="auto"/>
              <w:ind w:left="-108"/>
              <w:rPr>
                <w:bCs/>
              </w:rPr>
            </w:pPr>
            <w:r w:rsidRPr="00434EC7">
              <w:rPr>
                <w:rStyle w:val="FontStyle43"/>
                <w:sz w:val="24"/>
                <w:szCs w:val="24"/>
              </w:rPr>
              <w:t xml:space="preserve"> - </w:t>
            </w:r>
            <w:r w:rsidRPr="00434EC7">
              <w:t>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2414" w:type="dxa"/>
            <w:vMerge/>
          </w:tcPr>
          <w:p w:rsidR="00E234C5" w:rsidRPr="00434EC7" w:rsidRDefault="00E234C5" w:rsidP="00762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C5" w:rsidRPr="00434EC7" w:rsidTr="00762D5D">
        <w:tc>
          <w:tcPr>
            <w:tcW w:w="4219" w:type="dxa"/>
          </w:tcPr>
          <w:p w:rsidR="00E234C5" w:rsidRPr="00434EC7" w:rsidRDefault="00E234C5" w:rsidP="00762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1" w:type="dxa"/>
          </w:tcPr>
          <w:p w:rsidR="00E234C5" w:rsidRPr="00434EC7" w:rsidRDefault="00E234C5" w:rsidP="00762D5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осуществляет эффективный поиск необходимой информации</w:t>
            </w:r>
          </w:p>
        </w:tc>
        <w:tc>
          <w:tcPr>
            <w:tcW w:w="2414" w:type="dxa"/>
            <w:vMerge/>
          </w:tcPr>
          <w:p w:rsidR="00E234C5" w:rsidRPr="00434EC7" w:rsidRDefault="00E234C5" w:rsidP="00762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C5" w:rsidRPr="00434EC7" w:rsidTr="00762D5D">
        <w:tc>
          <w:tcPr>
            <w:tcW w:w="4219" w:type="dxa"/>
          </w:tcPr>
          <w:p w:rsidR="00E234C5" w:rsidRPr="00434EC7" w:rsidRDefault="00E234C5" w:rsidP="00762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681" w:type="dxa"/>
          </w:tcPr>
          <w:p w:rsidR="00E234C5" w:rsidRPr="00434EC7" w:rsidRDefault="00E234C5" w:rsidP="00762D5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взаимодействует с обучающимися, преподавателями в ходе обучения</w:t>
            </w:r>
          </w:p>
          <w:p w:rsidR="00E234C5" w:rsidRPr="00434EC7" w:rsidRDefault="00E234C5" w:rsidP="00762D5D">
            <w:pPr>
              <w:pStyle w:val="Style16"/>
              <w:widowControl/>
              <w:snapToGrid w:val="0"/>
              <w:spacing w:line="276" w:lineRule="auto"/>
              <w:rPr>
                <w:rStyle w:val="FontStyle40"/>
                <w:bCs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E234C5" w:rsidRPr="00434EC7" w:rsidRDefault="00E234C5" w:rsidP="00762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C5" w:rsidRPr="00434EC7" w:rsidTr="00762D5D">
        <w:tc>
          <w:tcPr>
            <w:tcW w:w="4219" w:type="dxa"/>
          </w:tcPr>
          <w:p w:rsidR="00E234C5" w:rsidRPr="00434EC7" w:rsidRDefault="00E234C5" w:rsidP="00762D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81" w:type="dxa"/>
          </w:tcPr>
          <w:p w:rsidR="00E234C5" w:rsidRPr="00434EC7" w:rsidRDefault="00E234C5" w:rsidP="00762D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  <w:p w:rsidR="00E234C5" w:rsidRPr="00434EC7" w:rsidRDefault="00E234C5" w:rsidP="00762D5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E234C5" w:rsidRPr="00434EC7" w:rsidRDefault="00E234C5" w:rsidP="00762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C5" w:rsidRPr="00434EC7" w:rsidTr="00762D5D">
        <w:trPr>
          <w:trHeight w:val="1410"/>
        </w:trPr>
        <w:tc>
          <w:tcPr>
            <w:tcW w:w="4219" w:type="dxa"/>
          </w:tcPr>
          <w:p w:rsidR="00E234C5" w:rsidRPr="00434EC7" w:rsidRDefault="00E234C5" w:rsidP="007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ПК 1.2. Выбирать метод получения заготовок и схемы их базирования.</w:t>
            </w:r>
          </w:p>
        </w:tc>
        <w:tc>
          <w:tcPr>
            <w:tcW w:w="3681" w:type="dxa"/>
          </w:tcPr>
          <w:p w:rsidR="00E234C5" w:rsidRPr="00434EC7" w:rsidRDefault="00E234C5" w:rsidP="007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Выбирает метод получения заготовок и схемы их базирования.</w:t>
            </w:r>
          </w:p>
        </w:tc>
        <w:tc>
          <w:tcPr>
            <w:tcW w:w="2414" w:type="dxa"/>
            <w:vMerge/>
          </w:tcPr>
          <w:p w:rsidR="00E234C5" w:rsidRPr="00434EC7" w:rsidRDefault="00E234C5" w:rsidP="00762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C5" w:rsidRPr="00434EC7" w:rsidTr="00762D5D">
        <w:trPr>
          <w:trHeight w:val="855"/>
        </w:trPr>
        <w:tc>
          <w:tcPr>
            <w:tcW w:w="4219" w:type="dxa"/>
          </w:tcPr>
          <w:p w:rsidR="00E234C5" w:rsidRPr="00434EC7" w:rsidRDefault="00E234C5" w:rsidP="007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ПК 3.1. Участвовать в реализации технологического процесса по изготовлению деталей.</w:t>
            </w:r>
          </w:p>
        </w:tc>
        <w:tc>
          <w:tcPr>
            <w:tcW w:w="3681" w:type="dxa"/>
          </w:tcPr>
          <w:p w:rsidR="00E234C5" w:rsidRPr="00434EC7" w:rsidRDefault="00E234C5" w:rsidP="007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Участвует в реализации технологического процесса по изготовлению деталей.</w:t>
            </w:r>
          </w:p>
        </w:tc>
        <w:tc>
          <w:tcPr>
            <w:tcW w:w="2414" w:type="dxa"/>
            <w:vMerge/>
          </w:tcPr>
          <w:p w:rsidR="00E234C5" w:rsidRPr="00434EC7" w:rsidRDefault="00E234C5" w:rsidP="00762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C5" w:rsidRPr="00434EC7" w:rsidTr="00762D5D">
        <w:trPr>
          <w:trHeight w:val="795"/>
        </w:trPr>
        <w:tc>
          <w:tcPr>
            <w:tcW w:w="4219" w:type="dxa"/>
          </w:tcPr>
          <w:p w:rsidR="00E234C5" w:rsidRPr="00434EC7" w:rsidRDefault="00E234C5" w:rsidP="007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ПК 3.2. Проводить контроль соответствия качества деталей требованиям технической документации</w:t>
            </w:r>
          </w:p>
        </w:tc>
        <w:tc>
          <w:tcPr>
            <w:tcW w:w="3681" w:type="dxa"/>
          </w:tcPr>
          <w:p w:rsidR="00E234C5" w:rsidRPr="00434EC7" w:rsidRDefault="00E234C5" w:rsidP="0076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EC7">
              <w:rPr>
                <w:rFonts w:ascii="Times New Roman" w:hAnsi="Times New Roman" w:cs="Times New Roman"/>
                <w:sz w:val="24"/>
                <w:szCs w:val="24"/>
              </w:rPr>
              <w:t>Проводит контроль соответствия качества деталей требованиям технической документации</w:t>
            </w:r>
          </w:p>
        </w:tc>
        <w:tc>
          <w:tcPr>
            <w:tcW w:w="2414" w:type="dxa"/>
            <w:vMerge/>
          </w:tcPr>
          <w:p w:rsidR="00E234C5" w:rsidRPr="00434EC7" w:rsidRDefault="00E234C5" w:rsidP="00762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9DA" w:rsidRPr="00434EC7" w:rsidRDefault="00F069DA" w:rsidP="00E234C5">
      <w:pPr>
        <w:ind w:left="-709" w:hanging="284"/>
        <w:rPr>
          <w:rFonts w:ascii="Times New Roman" w:hAnsi="Times New Roman" w:cs="Times New Roman"/>
          <w:sz w:val="24"/>
          <w:szCs w:val="24"/>
        </w:rPr>
      </w:pPr>
    </w:p>
    <w:sectPr w:rsidR="00F069DA" w:rsidRPr="00434EC7" w:rsidSect="0014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42168C4"/>
    <w:multiLevelType w:val="hybridMultilevel"/>
    <w:tmpl w:val="C972A230"/>
    <w:lvl w:ilvl="0" w:tplc="DCF09B8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1E6127"/>
    <w:multiLevelType w:val="hybridMultilevel"/>
    <w:tmpl w:val="B5006228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DA46BC"/>
    <w:multiLevelType w:val="hybridMultilevel"/>
    <w:tmpl w:val="B9CC59DE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A3256"/>
    <w:rsid w:val="0014037E"/>
    <w:rsid w:val="002A3256"/>
    <w:rsid w:val="002F687D"/>
    <w:rsid w:val="00434EC7"/>
    <w:rsid w:val="00475140"/>
    <w:rsid w:val="004F4F1E"/>
    <w:rsid w:val="0063111E"/>
    <w:rsid w:val="006E7805"/>
    <w:rsid w:val="00762D5D"/>
    <w:rsid w:val="007B0331"/>
    <w:rsid w:val="008426BB"/>
    <w:rsid w:val="009B17FA"/>
    <w:rsid w:val="009B3A89"/>
    <w:rsid w:val="00B021D1"/>
    <w:rsid w:val="00B5427F"/>
    <w:rsid w:val="00B6553C"/>
    <w:rsid w:val="00C9451D"/>
    <w:rsid w:val="00D273F3"/>
    <w:rsid w:val="00D80082"/>
    <w:rsid w:val="00DB4C7B"/>
    <w:rsid w:val="00DD58C1"/>
    <w:rsid w:val="00E234C5"/>
    <w:rsid w:val="00F0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C5"/>
  </w:style>
  <w:style w:type="paragraph" w:styleId="1">
    <w:name w:val="heading 1"/>
    <w:basedOn w:val="a"/>
    <w:next w:val="a"/>
    <w:link w:val="10"/>
    <w:qFormat/>
    <w:rsid w:val="00E234C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4C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E234C5"/>
    <w:rPr>
      <w:color w:val="0000FF"/>
      <w:u w:val="single"/>
    </w:rPr>
  </w:style>
  <w:style w:type="paragraph" w:styleId="a4">
    <w:name w:val="Body Text"/>
    <w:basedOn w:val="a"/>
    <w:link w:val="a5"/>
    <w:rsid w:val="00E234C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234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rsid w:val="00E234C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 Spacing"/>
    <w:qFormat/>
    <w:rsid w:val="00E234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rsid w:val="00E234C5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rsid w:val="00E234C5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E234C5"/>
    <w:pPr>
      <w:widowControl w:val="0"/>
      <w:suppressAutoHyphens/>
      <w:autoSpaceDE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t.minstm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3782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teacher-a217</cp:lastModifiedBy>
  <cp:revision>16</cp:revision>
  <cp:lastPrinted>2019-10-29T06:41:00Z</cp:lastPrinted>
  <dcterms:created xsi:type="dcterms:W3CDTF">2016-09-28T14:50:00Z</dcterms:created>
  <dcterms:modified xsi:type="dcterms:W3CDTF">2024-02-12T08:29:00Z</dcterms:modified>
</cp:coreProperties>
</file>