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69" w:rsidRPr="00924C09" w:rsidRDefault="001F1469" w:rsidP="001F146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4C09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924C09">
        <w:rPr>
          <w:rFonts w:ascii="Times New Roman" w:hAnsi="Times New Roman" w:cs="Times New Roman"/>
          <w:bCs/>
          <w:sz w:val="28"/>
          <w:szCs w:val="28"/>
        </w:rPr>
        <w:tab/>
      </w: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Pr="00D17A6D" w:rsidRDefault="001F1469" w:rsidP="00D17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17A6D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</w:t>
      </w:r>
    </w:p>
    <w:p w:rsidR="001F1469" w:rsidRPr="00D17A6D" w:rsidRDefault="00B96914" w:rsidP="00D17A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A6D"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="00D17A6D">
        <w:rPr>
          <w:rFonts w:ascii="Times New Roman" w:hAnsi="Times New Roman" w:cs="Times New Roman"/>
          <w:b/>
          <w:bCs/>
          <w:sz w:val="28"/>
          <w:szCs w:val="28"/>
        </w:rPr>
        <w:t xml:space="preserve">. 01. </w:t>
      </w:r>
      <w:r w:rsidR="00D16CF2" w:rsidRPr="00D17A6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5236D" w:rsidRPr="00D17A6D">
        <w:rPr>
          <w:rFonts w:ascii="Times New Roman" w:hAnsi="Times New Roman" w:cs="Times New Roman"/>
          <w:b/>
          <w:bCs/>
          <w:sz w:val="28"/>
          <w:szCs w:val="28"/>
        </w:rPr>
        <w:t>сновы проектной деятельности</w:t>
      </w:r>
      <w:r w:rsidR="000255A4" w:rsidRPr="00D17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469" w:rsidRPr="00D17A6D" w:rsidRDefault="001F1469" w:rsidP="00D17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0255A4" w:rsidRPr="00D17A6D" w:rsidTr="00D16CF2">
        <w:tc>
          <w:tcPr>
            <w:tcW w:w="9498" w:type="dxa"/>
          </w:tcPr>
          <w:p w:rsidR="001F1469" w:rsidRPr="00D17A6D" w:rsidRDefault="001F1469" w:rsidP="00D17A6D">
            <w:pPr>
              <w:tabs>
                <w:tab w:val="left" w:pos="735"/>
                <w:tab w:val="center" w:pos="4641"/>
              </w:tabs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17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Специальности:</w:t>
            </w:r>
          </w:p>
          <w:p w:rsidR="00924708" w:rsidRDefault="0078170C" w:rsidP="00D17A6D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38.02.04. Коммерция (по отраслям)</w:t>
            </w:r>
          </w:p>
          <w:p w:rsidR="0078170C" w:rsidRPr="0078170C" w:rsidRDefault="0078170C" w:rsidP="00D17A6D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817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Профиль – социально-экономический </w:t>
            </w:r>
          </w:p>
        </w:tc>
      </w:tr>
      <w:tr w:rsidR="000255A4" w:rsidRPr="00D17A6D" w:rsidTr="00D16CF2">
        <w:tc>
          <w:tcPr>
            <w:tcW w:w="9498" w:type="dxa"/>
          </w:tcPr>
          <w:p w:rsidR="001F1469" w:rsidRPr="00D17A6D" w:rsidRDefault="001F1469" w:rsidP="00781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7A6D" w:rsidRDefault="00D17A6D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6FD0" w:rsidRPr="00D17A6D" w:rsidRDefault="00B26FD0" w:rsidP="00D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17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</w:tr>
    </w:tbl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36D" w:rsidRDefault="001F1469" w:rsidP="001F1469">
      <w:pPr>
        <w:spacing w:line="252" w:lineRule="auto"/>
        <w:ind w:left="-1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170C" w:rsidRDefault="00B5003C" w:rsidP="0078170C">
      <w:pPr>
        <w:spacing w:line="252" w:lineRule="auto"/>
        <w:ind w:left="-108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pacing w:val="-2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 w:rsidR="007817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170C" w:rsidRPr="0078170C">
        <w:rPr>
          <w:rFonts w:ascii="Times New Roman" w:hAnsi="Times New Roman" w:cs="Times New Roman"/>
          <w:spacing w:val="-2"/>
          <w:sz w:val="24"/>
          <w:szCs w:val="24"/>
        </w:rPr>
        <w:t xml:space="preserve">Приказ </w:t>
      </w:r>
      <w:proofErr w:type="spellStart"/>
      <w:r w:rsidR="0078170C" w:rsidRPr="0078170C">
        <w:rPr>
          <w:rFonts w:ascii="Times New Roman" w:hAnsi="Times New Roman" w:cs="Times New Roman"/>
          <w:spacing w:val="-2"/>
          <w:sz w:val="24"/>
          <w:szCs w:val="24"/>
        </w:rPr>
        <w:t>Мин</w:t>
      </w:r>
      <w:r w:rsidR="0078170C">
        <w:rPr>
          <w:rFonts w:ascii="Times New Roman" w:hAnsi="Times New Roman" w:cs="Times New Roman"/>
          <w:spacing w:val="-2"/>
          <w:sz w:val="24"/>
          <w:szCs w:val="24"/>
        </w:rPr>
        <w:t>обрнауки</w:t>
      </w:r>
      <w:proofErr w:type="spellEnd"/>
      <w:r w:rsidR="0078170C">
        <w:rPr>
          <w:rFonts w:ascii="Times New Roman" w:hAnsi="Times New Roman" w:cs="Times New Roman"/>
          <w:spacing w:val="-2"/>
          <w:sz w:val="24"/>
          <w:szCs w:val="24"/>
        </w:rPr>
        <w:t xml:space="preserve"> России от 15.05.2014 N 539 "Об утверждении федерального </w:t>
      </w:r>
      <w:r w:rsidR="0078170C" w:rsidRPr="0078170C">
        <w:rPr>
          <w:rFonts w:ascii="Times New Roman" w:hAnsi="Times New Roman" w:cs="Times New Roman"/>
          <w:spacing w:val="-2"/>
          <w:sz w:val="24"/>
          <w:szCs w:val="24"/>
        </w:rPr>
        <w:t>го</w:t>
      </w:r>
      <w:r w:rsidR="0078170C">
        <w:rPr>
          <w:rFonts w:ascii="Times New Roman" w:hAnsi="Times New Roman" w:cs="Times New Roman"/>
          <w:spacing w:val="-2"/>
          <w:sz w:val="24"/>
          <w:szCs w:val="24"/>
        </w:rPr>
        <w:t xml:space="preserve">сударственного образовательного </w:t>
      </w:r>
      <w:r w:rsidR="0078170C" w:rsidRPr="0078170C">
        <w:rPr>
          <w:rFonts w:ascii="Times New Roman" w:hAnsi="Times New Roman" w:cs="Times New Roman"/>
          <w:spacing w:val="-2"/>
          <w:sz w:val="24"/>
          <w:szCs w:val="24"/>
        </w:rPr>
        <w:t>станд</w:t>
      </w:r>
      <w:r w:rsidR="0078170C">
        <w:rPr>
          <w:rFonts w:ascii="Times New Roman" w:hAnsi="Times New Roman" w:cs="Times New Roman"/>
          <w:spacing w:val="-2"/>
          <w:sz w:val="24"/>
          <w:szCs w:val="24"/>
        </w:rPr>
        <w:t xml:space="preserve">арта среднего профессионального </w:t>
      </w:r>
      <w:r w:rsidR="0078170C" w:rsidRPr="0078170C">
        <w:rPr>
          <w:rFonts w:ascii="Times New Roman" w:hAnsi="Times New Roman" w:cs="Times New Roman"/>
          <w:spacing w:val="-2"/>
          <w:sz w:val="24"/>
          <w:szCs w:val="24"/>
        </w:rPr>
        <w:t>образо</w:t>
      </w:r>
      <w:r w:rsidR="0078170C">
        <w:rPr>
          <w:rFonts w:ascii="Times New Roman" w:hAnsi="Times New Roman" w:cs="Times New Roman"/>
          <w:spacing w:val="-2"/>
          <w:sz w:val="24"/>
          <w:szCs w:val="24"/>
        </w:rPr>
        <w:t xml:space="preserve">вания по специальности 38.02.04 </w:t>
      </w:r>
      <w:r w:rsidR="0078170C" w:rsidRPr="0078170C">
        <w:rPr>
          <w:rFonts w:ascii="Times New Roman" w:hAnsi="Times New Roman" w:cs="Times New Roman"/>
          <w:spacing w:val="-2"/>
          <w:sz w:val="24"/>
          <w:szCs w:val="24"/>
        </w:rPr>
        <w:t>Коммерция (по отраслям)"</w:t>
      </w:r>
    </w:p>
    <w:p w:rsidR="00B5003C" w:rsidRDefault="00B5003C" w:rsidP="0078170C">
      <w:pPr>
        <w:spacing w:line="252" w:lineRule="auto"/>
        <w:ind w:left="-108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Нижегородской области об организации получения среднего образования № 318-01-100-938/15 от 23 марта 2015г.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1F1469" w:rsidRPr="00B5003C" w:rsidRDefault="00B5003C" w:rsidP="00B5003C">
      <w:pPr>
        <w:spacing w:line="252" w:lineRule="auto"/>
        <w:ind w:left="-180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3. </w:t>
      </w:r>
      <w:r>
        <w:rPr>
          <w:rFonts w:ascii="Times New Roman" w:hAnsi="Times New Roman" w:cs="Times New Roman"/>
          <w:sz w:val="24"/>
          <w:szCs w:val="24"/>
        </w:rPr>
        <w:t xml:space="preserve">Учебных планов специальности </w:t>
      </w:r>
      <w:r w:rsidR="0078170C">
        <w:rPr>
          <w:rFonts w:ascii="Times New Roman" w:hAnsi="Times New Roman" w:cs="Times New Roman"/>
          <w:sz w:val="24"/>
          <w:szCs w:val="24"/>
        </w:rPr>
        <w:t xml:space="preserve">38.02.04 Коммерция (по отраслям) </w:t>
      </w:r>
      <w:r>
        <w:rPr>
          <w:rFonts w:ascii="Times New Roman" w:hAnsi="Times New Roman" w:cs="Times New Roman"/>
          <w:sz w:val="24"/>
          <w:szCs w:val="24"/>
        </w:rPr>
        <w:t>«_____» ________________ 20    года.</w:t>
      </w:r>
    </w:p>
    <w:p w:rsidR="001F1469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ГБПОУ «Павловский автомеханический техникум им. И.И.</w:t>
      </w:r>
      <w:r w:rsidR="0078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Лепсе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F1469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F1469" w:rsidRDefault="00924708" w:rsidP="001F1469">
      <w:pPr>
        <w:spacing w:line="252" w:lineRule="auto"/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</w:t>
      </w:r>
      <w:r w:rsidR="00D1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469">
        <w:rPr>
          <w:rFonts w:ascii="Times New Roman" w:hAnsi="Times New Roman" w:cs="Times New Roman"/>
          <w:sz w:val="24"/>
          <w:szCs w:val="24"/>
          <w:u w:val="single"/>
        </w:rPr>
        <w:t>Бахарева</w:t>
      </w:r>
      <w:proofErr w:type="spellEnd"/>
      <w:r w:rsidR="001F1469">
        <w:rPr>
          <w:rFonts w:ascii="Times New Roman" w:hAnsi="Times New Roman" w:cs="Times New Roman"/>
          <w:sz w:val="24"/>
          <w:szCs w:val="24"/>
          <w:u w:val="single"/>
        </w:rPr>
        <w:t xml:space="preserve"> А.П_</w:t>
      </w:r>
      <w:r w:rsidR="0005236D">
        <w:rPr>
          <w:rFonts w:ascii="Times New Roman" w:hAnsi="Times New Roman" w:cs="Times New Roman"/>
          <w:sz w:val="24"/>
          <w:szCs w:val="24"/>
        </w:rPr>
        <w:t xml:space="preserve">/, </w:t>
      </w:r>
      <w:proofErr w:type="gramStart"/>
      <w:r w:rsidR="0005236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6D648A">
        <w:rPr>
          <w:rFonts w:ascii="Times New Roman" w:hAnsi="Times New Roman" w:cs="Times New Roman"/>
          <w:sz w:val="24"/>
          <w:szCs w:val="24"/>
        </w:rPr>
        <w:t xml:space="preserve"> ГБПОУ</w:t>
      </w:r>
      <w:proofErr w:type="gramEnd"/>
      <w:r w:rsidR="001F1469">
        <w:rPr>
          <w:rFonts w:ascii="Times New Roman" w:hAnsi="Times New Roman" w:cs="Times New Roman"/>
          <w:sz w:val="24"/>
          <w:szCs w:val="24"/>
        </w:rPr>
        <w:t xml:space="preserve"> ПАМТ им. </w:t>
      </w:r>
      <w:proofErr w:type="spellStart"/>
      <w:r w:rsidR="001F1469">
        <w:rPr>
          <w:rFonts w:ascii="Times New Roman" w:hAnsi="Times New Roman" w:cs="Times New Roman"/>
          <w:sz w:val="24"/>
          <w:szCs w:val="24"/>
        </w:rPr>
        <w:t>И.И.Лепсе</w:t>
      </w:r>
      <w:proofErr w:type="spellEnd"/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«_______»_______________________20    г.</w:t>
      </w:r>
      <w:r>
        <w:br w:type="page"/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F1469" w:rsidRDefault="001F1469" w:rsidP="001F1469">
      <w:pPr>
        <w:pStyle w:val="ac"/>
        <w:tabs>
          <w:tab w:val="left" w:pos="3165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222" w:type="dxa"/>
        <w:tblInd w:w="-106" w:type="dxa"/>
        <w:tblLook w:val="01E0" w:firstRow="1" w:lastRow="1" w:firstColumn="1" w:lastColumn="1" w:noHBand="0" w:noVBand="0"/>
      </w:tblPr>
      <w:tblGrid>
        <w:gridCol w:w="7467"/>
        <w:gridCol w:w="1755"/>
      </w:tblGrid>
      <w:tr w:rsidR="001F1469" w:rsidRPr="001A0646" w:rsidTr="00D16CF2">
        <w:tc>
          <w:tcPr>
            <w:tcW w:w="7466" w:type="dxa"/>
          </w:tcPr>
          <w:p w:rsidR="001F1469" w:rsidRPr="001A0646" w:rsidRDefault="001F1469" w:rsidP="00924708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ПАСПОРТ РАБОЧЕЙ ПРОГРАММЫ</w:t>
            </w:r>
            <w:r w:rsidR="00F34F3D" w:rsidRPr="00F34F3D"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 w:rsidR="00F34F3D" w:rsidRP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предмета </w:t>
            </w:r>
            <w:r w:rsidR="00924708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основы Проектной деятельности</w:t>
            </w:r>
            <w:r w:rsidRPr="001A06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</w:tcPr>
          <w:p w:rsidR="001F1469" w:rsidRPr="001A0646" w:rsidRDefault="006A27E8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1469" w:rsidRPr="001A0646" w:rsidTr="00D16CF2">
        <w:tc>
          <w:tcPr>
            <w:tcW w:w="7466" w:type="dxa"/>
          </w:tcPr>
          <w:p w:rsidR="001F1469" w:rsidRDefault="001F1469" w:rsidP="00D16CF2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СТРУКТУРА и содержание УЧЕБНО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го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предмета</w:t>
            </w:r>
          </w:p>
          <w:p w:rsidR="001F1469" w:rsidRDefault="001F1469" w:rsidP="00D16CF2">
            <w:pPr>
              <w:pStyle w:val="1"/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1F1469" w:rsidRPr="001A0646" w:rsidRDefault="006A27E8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1469" w:rsidRPr="001A0646" w:rsidTr="00D16CF2">
        <w:trPr>
          <w:trHeight w:val="670"/>
        </w:trPr>
        <w:tc>
          <w:tcPr>
            <w:tcW w:w="7466" w:type="dxa"/>
          </w:tcPr>
          <w:p w:rsidR="001F1469" w:rsidRDefault="001F1469" w:rsidP="00D16CF2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реализации  учебно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предмета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</w:p>
          <w:p w:rsidR="001F1469" w:rsidRDefault="001F1469" w:rsidP="00D16CF2">
            <w:pPr>
              <w:pStyle w:val="1"/>
              <w:tabs>
                <w:tab w:val="left" w:pos="0"/>
              </w:tabs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1F1469" w:rsidRPr="001A0646" w:rsidRDefault="006A27E8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F1469" w:rsidRPr="001A0646" w:rsidTr="00D16CF2">
        <w:tc>
          <w:tcPr>
            <w:tcW w:w="7466" w:type="dxa"/>
          </w:tcPr>
          <w:p w:rsidR="001F1469" w:rsidRDefault="001F1469" w:rsidP="00D16CF2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Контроль и оценка результатов Освоения учебно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го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предмета</w:t>
            </w:r>
          </w:p>
          <w:p w:rsidR="001F1469" w:rsidRDefault="001F1469" w:rsidP="00D16CF2">
            <w:pPr>
              <w:pStyle w:val="1"/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1F1469" w:rsidRPr="001A0646" w:rsidRDefault="006A27E8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F1469" w:rsidRDefault="001F1469" w:rsidP="001F1469">
      <w:pPr>
        <w:pStyle w:val="ac"/>
        <w:tabs>
          <w:tab w:val="left" w:pos="31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5820A3" w:rsidRDefault="005820A3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820A3" w:rsidRDefault="005820A3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820A3" w:rsidRDefault="005820A3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24708" w:rsidRDefault="00924708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78170C" w:rsidRDefault="0078170C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16CF2" w:rsidRPr="001C21CF" w:rsidRDefault="00D16CF2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ПОЯСНИТЕЛЬНАЯ ЗАПИСКА</w:t>
      </w:r>
    </w:p>
    <w:p w:rsidR="00D16CF2" w:rsidRPr="001C21CF" w:rsidRDefault="00924708" w:rsidP="00D16CF2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Рабочая программа 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предмета </w:t>
      </w:r>
      <w:r w:rsid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проектной деятельности</w:t>
      </w:r>
      <w:r w:rsid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D16CF2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предназначена для изучения проектной деятельности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(ППССЗ) </w:t>
      </w:r>
      <w:proofErr w:type="gramStart"/>
      <w:r w:rsidR="00D16CF2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 при</w:t>
      </w:r>
      <w:proofErr w:type="gramEnd"/>
      <w:r w:rsidR="00D16CF2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подготовке </w:t>
      </w:r>
      <w:r w:rsidR="00D16CF2" w:rsidRPr="001C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квалифицированных рабочих и служащих (ППКРС).</w:t>
      </w:r>
    </w:p>
    <w:p w:rsidR="00D16CF2" w:rsidRPr="001C21CF" w:rsidRDefault="00D16CF2" w:rsidP="00D16CF2">
      <w:pPr>
        <w:tabs>
          <w:tab w:val="left" w:pos="426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C21CF">
        <w:rPr>
          <w:rFonts w:ascii="Times New Roman" w:hAnsi="Times New Roman" w:cs="Times New Roman"/>
          <w:sz w:val="24"/>
          <w:szCs w:val="24"/>
        </w:rPr>
        <w:tab/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предмете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проектной деятельности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используются технология исследовательского обучения и технология учебного проектирования, которые позволяют научить студентов анализировать получаемые знания, сделать их более практико-ориентированными.  </w:t>
      </w:r>
    </w:p>
    <w:p w:rsidR="00D16CF2" w:rsidRPr="001C21CF" w:rsidRDefault="00D16CF2" w:rsidP="00D16CF2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 программы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раздела предмета 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проектной деятельности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направлено</w:t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</w:t>
      </w:r>
      <w:r w:rsidRPr="001C21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достижение следующей </w:t>
      </w:r>
      <w:r w:rsidRPr="001C21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цели: </w:t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развитие исследовательской компетентности студентов посредством освоения ими методов научного познания и умений учебно-исследовательской и проектной деятельности.</w:t>
      </w:r>
    </w:p>
    <w:p w:rsidR="00D16CF2" w:rsidRPr="001C21CF" w:rsidRDefault="00D16CF2" w:rsidP="00D16C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Задачи программы: 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научить самостоятельному достижению намеченной цели;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научить предвидеть мини-проблемы, которые предстоит при этом решить;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сформировать умение работать с информацией, находить источники, из которых её можно почерпнуть;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сформировать умения проводить исследования, передавать и презентовать полученные знания и опыт;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сформировать навыки совместной работы и делового общения в группе.</w:t>
      </w:r>
    </w:p>
    <w:p w:rsidR="00D16CF2" w:rsidRPr="001C21CF" w:rsidRDefault="00D16CF2" w:rsidP="00736C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В результате освоения </w:t>
      </w:r>
      <w:r w:rsidR="00736C6E"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предмета</w:t>
      </w: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 </w:t>
      </w:r>
      <w:r w:rsidR="00736C6E"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обучающийся должен знать:</w:t>
      </w:r>
    </w:p>
    <w:p w:rsidR="00D16CF2" w:rsidRPr="001C21CF" w:rsidRDefault="00736C6E" w:rsidP="00D16CF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принципы и структуру проекта</w:t>
      </w:r>
    </w:p>
    <w:p w:rsidR="00736C6E" w:rsidRPr="001C21CF" w:rsidRDefault="00736C6E" w:rsidP="00736C6E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:rsidR="00D16CF2" w:rsidRPr="001C21CF" w:rsidRDefault="00D16CF2" w:rsidP="00D16C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В результате освоения </w:t>
      </w:r>
      <w:r w:rsidR="00736C6E"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предмета </w:t>
      </w: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обучающийся должен уметь: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Оценивать достоверность информации, сопоставляя различные источники.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Подготовить проект.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Осуществлять выбор способа представления информации в соответствии с поставленной задачей.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Использовать средства ИКТ для подготовки проекта.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Иллюстрировать учебные работы с использованием средств информационных технологий.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Создавать информационные объекты сложной структуры, в том числе гипертекстовые.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Осуществлять поиск информации в базах данных, компьютерных сетях и пр.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Представлять информацию различными способами.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Соблюдать правила техники безопасности и гигиенические рекомендации при использовании средств ИКТ.</w:t>
      </w:r>
    </w:p>
    <w:p w:rsidR="00D16CF2" w:rsidRPr="001C21CF" w:rsidRDefault="00D16CF2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D16CF2" w:rsidRDefault="00D16CF2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Pr="001C21CF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1F1469" w:rsidRPr="001C21CF" w:rsidRDefault="001F1469" w:rsidP="001F146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08" w:rsidRDefault="00924708" w:rsidP="00F34F3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08" w:rsidRDefault="001F1469" w:rsidP="00F34F3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 </w:t>
      </w:r>
      <w:proofErr w:type="gramStart"/>
      <w:r w:rsidRPr="001C21CF">
        <w:rPr>
          <w:rFonts w:ascii="Times New Roman" w:hAnsi="Times New Roman" w:cs="Times New Roman"/>
          <w:b/>
          <w:bCs/>
          <w:sz w:val="24"/>
          <w:szCs w:val="24"/>
        </w:rPr>
        <w:t>РАБОЧЕЙ  ПРОГРАММЫ</w:t>
      </w:r>
      <w:proofErr w:type="gramEnd"/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F3D" w:rsidRPr="001C21CF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924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1469" w:rsidRPr="001C21CF" w:rsidRDefault="00F34F3D" w:rsidP="00F34F3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F35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bookmarkEnd w:id="0"/>
      <w:r w:rsidRPr="001C21CF">
        <w:rPr>
          <w:rFonts w:ascii="Times New Roman" w:hAnsi="Times New Roman" w:cs="Times New Roman"/>
          <w:b/>
          <w:bCs/>
          <w:sz w:val="24"/>
          <w:szCs w:val="24"/>
        </w:rPr>
        <w:t>ОСНОВЫ ПРОЕКТНОЙ ДЕЯТЕЛЬНОСТИ</w:t>
      </w:r>
      <w:r w:rsidR="00626F3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F1469" w:rsidRPr="001C21CF" w:rsidRDefault="001F1469" w:rsidP="001F1469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1C21CF" w:rsidRDefault="001F1469" w:rsidP="001F1469">
      <w:pPr>
        <w:pStyle w:val="ac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>1.1.     Область применения программы</w:t>
      </w:r>
    </w:p>
    <w:p w:rsidR="001F1469" w:rsidRPr="001C21CF" w:rsidRDefault="001F1469" w:rsidP="001F1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1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21CF">
        <w:rPr>
          <w:rFonts w:ascii="Times New Roman" w:hAnsi="Times New Roman" w:cs="Times New Roman"/>
          <w:sz w:val="24"/>
          <w:szCs w:val="24"/>
        </w:rPr>
        <w:t>Программа</w:t>
      </w:r>
      <w:r w:rsidR="00924708">
        <w:rPr>
          <w:rFonts w:ascii="Times New Roman" w:hAnsi="Times New Roman" w:cs="Times New Roman"/>
          <w:sz w:val="24"/>
          <w:szCs w:val="24"/>
        </w:rPr>
        <w:t xml:space="preserve"> </w:t>
      </w:r>
      <w:r w:rsidR="00736C6E" w:rsidRPr="001C21CF">
        <w:rPr>
          <w:rFonts w:ascii="Times New Roman" w:hAnsi="Times New Roman" w:cs="Times New Roman"/>
          <w:sz w:val="24"/>
          <w:szCs w:val="24"/>
        </w:rPr>
        <w:t xml:space="preserve"> предмета</w:t>
      </w:r>
      <w:proofErr w:type="gramEnd"/>
      <w:r w:rsidRPr="001C21CF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обществознания в ГБПОУ «ПАМТ им. </w:t>
      </w:r>
      <w:proofErr w:type="spellStart"/>
      <w:r w:rsidRPr="001C21CF">
        <w:rPr>
          <w:rFonts w:ascii="Times New Roman" w:hAnsi="Times New Roman" w:cs="Times New Roman"/>
          <w:sz w:val="24"/>
          <w:szCs w:val="24"/>
        </w:rPr>
        <w:t>И.И.Лепсе</w:t>
      </w:r>
      <w:proofErr w:type="spellEnd"/>
      <w:r w:rsidRPr="001C21CF">
        <w:rPr>
          <w:rFonts w:ascii="Times New Roman" w:hAnsi="Times New Roman" w:cs="Times New Roman"/>
          <w:sz w:val="24"/>
          <w:szCs w:val="24"/>
        </w:rPr>
        <w:t>»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87104F" w:rsidRPr="001C21CF" w:rsidRDefault="0087104F" w:rsidP="00871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Применение данной программы направлено на формирование общих компетенций: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7104F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7104F" w:rsidRPr="001C21CF" w:rsidRDefault="0087104F" w:rsidP="001F1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Pr="001C21CF" w:rsidRDefault="000550E9" w:rsidP="001F1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2.Место</w:t>
      </w:r>
      <w:proofErr w:type="gramEnd"/>
      <w:r w:rsidR="00736C6E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</w:t>
      </w:r>
      <w:r w:rsidR="001F1469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в структуре программы подготовки специалистов среднего звена: </w:t>
      </w:r>
      <w:r w:rsidR="001F1469" w:rsidRPr="001C21CF">
        <w:rPr>
          <w:rFonts w:ascii="Times New Roman" w:hAnsi="Times New Roman" w:cs="Times New Roman"/>
          <w:sz w:val="24"/>
          <w:szCs w:val="24"/>
        </w:rPr>
        <w:t xml:space="preserve">Общеобразовательный цикл. </w:t>
      </w:r>
    </w:p>
    <w:p w:rsidR="001F1469" w:rsidRPr="001C21CF" w:rsidRDefault="001F1469" w:rsidP="001F14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1C21CF">
        <w:rPr>
          <w:rFonts w:ascii="Times New Roman" w:hAnsi="Times New Roman" w:cs="Times New Roman"/>
          <w:b/>
          <w:bCs/>
          <w:sz w:val="24"/>
          <w:szCs w:val="24"/>
        </w:rPr>
        <w:t>3.Результаты</w:t>
      </w:r>
      <w:proofErr w:type="gramEnd"/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</w:t>
      </w:r>
      <w:r w:rsidR="00F34F3D" w:rsidRPr="001C21CF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1F1469" w:rsidRPr="001C21CF" w:rsidRDefault="00B272E3" w:rsidP="001F14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>1.3.1.  Соответствие</w:t>
      </w:r>
      <w:r w:rsidR="001F1469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личностных и </w:t>
      </w:r>
      <w:proofErr w:type="spellStart"/>
      <w:r w:rsidR="001F1469" w:rsidRPr="001C21CF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="001F1469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общим компетенциям</w:t>
      </w:r>
    </w:p>
    <w:p w:rsidR="00B272E3" w:rsidRPr="001C21CF" w:rsidRDefault="00B272E3" w:rsidP="00B272E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раздела предмета введение в специальность.  Основы проектной деятельности обеспечивает </w:t>
      </w:r>
      <w:proofErr w:type="gramStart"/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 студентами</w:t>
      </w:r>
      <w:proofErr w:type="gramEnd"/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</w:t>
      </w:r>
      <w:r w:rsidRPr="001C21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результатов:</w:t>
      </w:r>
    </w:p>
    <w:p w:rsidR="00B272E3" w:rsidRPr="001C21CF" w:rsidRDefault="00B272E3" w:rsidP="00B272E3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1C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272E3" w:rsidRPr="001C21CF" w:rsidRDefault="00B272E3" w:rsidP="00B272E3">
      <w:pPr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формирование личностного, профессионального, жизненного самоопределения;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оценивание усваиваемого содержания, обеспечивающее личностный моральный выбор на основе социальных и личностных ценностей;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к самостоятельной и ответственной творческой деятель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ности с использованием информационно-коммуникационных технологий;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тельности, самостоятельно формировать новые для себя знания в профессио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нальной области, используя для этого доступные источники информации;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управлять своей познавательной деятельностью, проводить самооцен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 xml:space="preserve">ку уровня 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lastRenderedPageBreak/>
        <w:t>собственного интеллектуального развития, в том числе с исполь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зованием современных электронных образовательных ресурсов;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выбирать грамотное поведение при использовании разнообразных средств информационно-коммуникационных технологий, как в профессио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нальной деятельности, так и в быту;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-целеполагание как постановка учебной задачи на основе соотнесения того, что уже известно и усвоено студентами, и того, что еще неизвестно;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-прогнозирование – предвосхищение результата и уровня усвоения; его временных характеристик;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-самостоятельное выделение и формулирование познавательной цели;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различные источники информации;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структурировать знания;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осознанно и произвольно строить речевое высказывание в устной и письменной формах;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наиболее эффективных способов решения задач в зависимости от конкретных условий;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-рефлексия способов и условий действия, контроль и оценка процесса и результатов деятельности;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-осмысление цели чтения и выбор вида чтения в зависимости от цели;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извлечение необходимой информации из прослушанных текстов, относящихся к различным жанрам;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-определение основной и второстепенной информации;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-свободная ориентация и восприятие текстов художественного, научного, публицистического и официально-делового стилей;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адекватная оценка языка средств массовой информации;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-планирование учебного сотрудничества </w:t>
      </w:r>
      <w:proofErr w:type="gramStart"/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преподавателем</w:t>
      </w:r>
      <w:proofErr w:type="gramEnd"/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одногруппниками</w:t>
      </w:r>
      <w:proofErr w:type="spellEnd"/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целей, функций участников, способов взаимодействия;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-инициативное сотрудничество в поиске и сборе информации;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с достаточной полнотой и точностью выражать свои мысли в соответствии с задачами и условиями коммуникации;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публично представлять результаты собственного исследования.</w:t>
      </w:r>
    </w:p>
    <w:p w:rsidR="001F1469" w:rsidRPr="001C21CF" w:rsidRDefault="001F1469" w:rsidP="001F14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1C21CF" w:rsidRDefault="001F1469" w:rsidP="001F1469">
      <w:pPr>
        <w:spacing w:after="0"/>
        <w:rPr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>1.3.</w:t>
      </w:r>
      <w:proofErr w:type="gramStart"/>
      <w:r w:rsidRPr="001C21CF">
        <w:rPr>
          <w:rFonts w:ascii="Times New Roman" w:hAnsi="Times New Roman" w:cs="Times New Roman"/>
          <w:b/>
          <w:bCs/>
          <w:sz w:val="24"/>
          <w:szCs w:val="24"/>
        </w:rPr>
        <w:t>2.Предметные</w:t>
      </w:r>
      <w:proofErr w:type="gramEnd"/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изучения </w:t>
      </w:r>
      <w:r w:rsidR="00697CD1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предмета.</w:t>
      </w:r>
    </w:p>
    <w:p w:rsidR="001F1469" w:rsidRPr="001C21CF" w:rsidRDefault="001F1469" w:rsidP="001F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1CF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B272E3" w:rsidRPr="001C21CF">
        <w:rPr>
          <w:rFonts w:ascii="Times New Roman" w:hAnsi="Times New Roman" w:cs="Times New Roman"/>
          <w:sz w:val="24"/>
          <w:szCs w:val="24"/>
        </w:rPr>
        <w:t>раздела предмета</w:t>
      </w:r>
      <w:r w:rsidRPr="001C21CF">
        <w:rPr>
          <w:rFonts w:ascii="Times New Roman" w:hAnsi="Times New Roman" w:cs="Times New Roman"/>
          <w:sz w:val="24"/>
          <w:szCs w:val="24"/>
        </w:rPr>
        <w:t xml:space="preserve"> к обучающимся предъявляются </w:t>
      </w:r>
      <w:proofErr w:type="gramStart"/>
      <w:r w:rsidRPr="001C21CF">
        <w:rPr>
          <w:rFonts w:ascii="Times New Roman" w:hAnsi="Times New Roman" w:cs="Times New Roman"/>
          <w:sz w:val="24"/>
          <w:szCs w:val="24"/>
        </w:rPr>
        <w:t>следующие  предметные</w:t>
      </w:r>
      <w:proofErr w:type="gramEnd"/>
      <w:r w:rsidRPr="001C21CF">
        <w:rPr>
          <w:rFonts w:ascii="Times New Roman" w:hAnsi="Times New Roman" w:cs="Times New Roman"/>
          <w:sz w:val="24"/>
          <w:szCs w:val="24"/>
        </w:rPr>
        <w:t xml:space="preserve"> требования: </w:t>
      </w:r>
    </w:p>
    <w:p w:rsidR="00B272E3" w:rsidRPr="001C21CF" w:rsidRDefault="00B272E3" w:rsidP="001F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2E3" w:rsidRPr="001C21CF" w:rsidRDefault="00B272E3" w:rsidP="00B272E3">
      <w:pPr>
        <w:ind w:right="-1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студентов средствами предлагаемого для изучения учебной дисциплины: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B272E3" w:rsidRPr="001C21CF" w:rsidRDefault="00B272E3" w:rsidP="00B272E3">
      <w:pPr>
        <w:tabs>
          <w:tab w:val="left" w:pos="499"/>
        </w:tabs>
        <w:ind w:right="-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-овладение систематическими знаниями и приобретение опыта осуществления целесообразной и результативной деятельности;</w:t>
      </w:r>
    </w:p>
    <w:p w:rsidR="00B272E3" w:rsidRPr="001C21CF" w:rsidRDefault="00B272E3" w:rsidP="00B272E3">
      <w:pPr>
        <w:tabs>
          <w:tab w:val="left" w:pos="504"/>
        </w:tabs>
        <w:ind w:right="-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2E3" w:rsidRPr="001C21CF" w:rsidRDefault="00B272E3" w:rsidP="00B272E3">
      <w:pPr>
        <w:tabs>
          <w:tab w:val="left" w:pos="499"/>
        </w:tabs>
        <w:ind w:right="-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академической мобильности и (или) возможности поддерживать избранное направление образования;</w:t>
      </w:r>
    </w:p>
    <w:p w:rsidR="00B272E3" w:rsidRPr="001C21CF" w:rsidRDefault="00B272E3" w:rsidP="00B272E3">
      <w:pPr>
        <w:tabs>
          <w:tab w:val="left" w:pos="480"/>
        </w:tabs>
        <w:ind w:right="-168"/>
        <w:rPr>
          <w:rFonts w:eastAsia="Times New Roman" w:cs="Times New Roman"/>
          <w:sz w:val="24"/>
          <w:szCs w:val="24"/>
          <w:lang w:eastAsia="ru-RU"/>
        </w:rPr>
        <w:sectPr w:rsidR="00B272E3" w:rsidRPr="001C21CF" w:rsidSect="00B272E3">
          <w:pgSz w:w="11900" w:h="16838"/>
          <w:pgMar w:top="709" w:right="560" w:bottom="567" w:left="1276" w:header="0" w:footer="0" w:gutter="0"/>
          <w:cols w:space="0" w:equalWidth="0">
            <w:col w:w="10064"/>
          </w:cols>
          <w:docGrid w:linePitch="360"/>
        </w:sect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профессиональной ориентации студентов.</w:t>
      </w:r>
    </w:p>
    <w:p w:rsidR="00B272E3" w:rsidRDefault="00B272E3" w:rsidP="001F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1.3.3. Перечень тем индивидуальных проектов (информационных, творческих, социальных, прикладных и др.)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Влияние СМИ на формирование общественного мнения и их роль в ходе избирательной компании.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Внешний государственный долг России и его погашение.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Влияние межнациональных отношений на развитие российской государственности. Влияние национальных и религиозных традиций на образ жизни.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Влияние русского права на формирование российской правовой системы.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550E9">
        <w:rPr>
          <w:rFonts w:ascii="Times New Roman" w:hAnsi="Times New Roman" w:cs="Times New Roman"/>
          <w:color w:val="auto"/>
          <w:sz w:val="24"/>
          <w:szCs w:val="24"/>
        </w:rPr>
        <w:t>Девиантное</w:t>
      </w:r>
      <w:proofErr w:type="spellEnd"/>
      <w:r w:rsidRPr="000550E9">
        <w:rPr>
          <w:rFonts w:ascii="Times New Roman" w:hAnsi="Times New Roman" w:cs="Times New Roman"/>
          <w:color w:val="auto"/>
          <w:sz w:val="24"/>
          <w:szCs w:val="24"/>
        </w:rPr>
        <w:t xml:space="preserve"> поведение.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Защита информации в Российской Федерации: нормативно-правовое регулирование.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Защита прав детей, оставшихся без попечения родителей.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Значение технического прогресса в жизни общества.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Идеальная форма правления современного российского государства.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Избирательное право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Институты гражданского общества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Информационное общество и эволюция человеческих потребностей.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Легитимация политической власти.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Механизм современного российского государства.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Мировая урбанизация в XXI веке.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Мировое сообщество и его влияние на Россию.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Мировой экономический кризис: причины и последствии.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Налоговая система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Национальная программа поддержки семьи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Нормативно-правовое обеспечение реформы образования в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Нормативно-правовое регулирование охраны лесов в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Нормативно-правовое регулирование рабочего времени на современном этапе развития трудового права.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направления политики государства в области культуры.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направления социальной политики российского государства.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направления экономической политики правительства РФ.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теории зарождения жизни на земле.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Основы конституционного строя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Особенности развития института государственной власти в советский период.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Подростковая преступность.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Особенности заключения и расторжения трудового договора в системе образования.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Особенности юридической ответственности несовершеннолетних.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Политика государства в области охраны окружающей среды.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Политическая культура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Политические государственные режимы в современном мире.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Политические партии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Политический терроризм в истории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Построение правового государства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Права ребенка в семье: содержание и защита.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Права человека в современной России.</w:t>
      </w:r>
    </w:p>
    <w:p w:rsidR="001F1469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 xml:space="preserve">Правовое регулирование ответственности субъектов образовательных </w:t>
      </w:r>
      <w:r w:rsidRPr="000550E9">
        <w:rPr>
          <w:rFonts w:ascii="Times New Roman" w:hAnsi="Times New Roman" w:cs="Times New Roman"/>
          <w:color w:val="auto"/>
          <w:sz w:val="24"/>
          <w:szCs w:val="24"/>
        </w:rPr>
        <w:lastRenderedPageBreak/>
        <w:t>отношений.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Проблемы демографической стабилизации ситуации на Земле.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Проблемы современной семьи и пути их преодоления.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Проблемы социализации молодежи в современных условиях.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Пропаганда здорового образа жизни.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Процесс экономической глобализации. Его истоки, сущность и значение.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Развитие парламентаризма в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Реализация принципа разделения властей в формировании российской государственности.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Ролевая теория личности.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образования для достижения успеха в жизни.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политических партий в формировании и становлении российской государственности.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современной России в мировой экономике.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средств массовой информации в демократическом правовом государстве.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Самое позитивное событие прошедшего тысячелетия.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Самые вредные достижения цивилизации.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Свобода и ответственность личности.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Смертная казнь: за и против.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СМИ и государственная власть в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Современная демографическая ситуация в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Сознание, мышление, душа.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Сознательное и бессознательное.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Социальная сеть как основа современной социальной структуры.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Социальная сущность человека.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Социально-психологические особенности молодёжных субкультур.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Социальный контроль.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Специфика национальной модели рынка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Способы защиты трудовых прав в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Способы, пути предупреждения преступлений.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Стратификация современного российского общества.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Тенденции духовной жизни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Тенденции развития современной науки.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Товарищество собственников жилья: особенности правового статуса.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Уровень и распределение доходов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Формы устройства детей, оставшихся без попечения родителей: сравнительно-правовой анализ.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Ценности здорового образа жизни в молодежной среде.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Экономические реформы в России.</w:t>
      </w:r>
    </w:p>
    <w:p w:rsidR="00CB7AAE" w:rsidRDefault="00CB7AAE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</w:t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 xml:space="preserve">ние программы </w:t>
      </w:r>
      <w:r w:rsidR="00B272E3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образовательной нагрузки — </w:t>
      </w:r>
      <w:r w:rsidR="00B5003C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97CD1">
        <w:rPr>
          <w:rFonts w:ascii="Times New Roman" w:hAnsi="Times New Roman" w:cs="Times New Roman"/>
          <w:sz w:val="24"/>
          <w:szCs w:val="24"/>
        </w:rPr>
        <w:t>а</w:t>
      </w: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E3" w:rsidRDefault="00B272E3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E3" w:rsidRDefault="00B272E3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AE" w:rsidRDefault="00CB7AAE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C2543E" w:rsidRDefault="001F1469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2.СТРУКТУРА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 </w:t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proofErr w:type="gramEnd"/>
      <w:r w:rsidR="000550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Объем </w:t>
      </w:r>
      <w:r w:rsidR="00697CD1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виды учебной работы</w:t>
      </w:r>
    </w:p>
    <w:p w:rsidR="001F1469" w:rsidRDefault="001F1469" w:rsidP="001F146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4" w:type="dxa"/>
        <w:tblInd w:w="-1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9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1F1469" w:rsidRPr="001A0646" w:rsidTr="00D16CF2">
        <w:trPr>
          <w:trHeight w:val="460"/>
        </w:trPr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F1469" w:rsidRPr="001A0646" w:rsidTr="00D16CF2">
        <w:trPr>
          <w:trHeight w:val="285"/>
        </w:trPr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331580" w:rsidRDefault="00B5003C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100</w:t>
            </w:r>
          </w:p>
        </w:tc>
      </w:tr>
      <w:tr w:rsidR="001F1469" w:rsidRPr="001A0646" w:rsidTr="00D16CF2"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B5003C" w:rsidP="00D16CF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331580" w:rsidRPr="001A0646" w:rsidTr="00D16CF2">
        <w:tc>
          <w:tcPr>
            <w:tcW w:w="7904" w:type="dxa"/>
            <w:tcMar>
              <w:left w:w="99" w:type="dxa"/>
            </w:tcMar>
          </w:tcPr>
          <w:p w:rsidR="00331580" w:rsidRPr="001A0646" w:rsidRDefault="00331580" w:rsidP="00D16C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  <w:tcMar>
              <w:left w:w="99" w:type="dxa"/>
            </w:tcMar>
          </w:tcPr>
          <w:p w:rsidR="00331580" w:rsidRDefault="00B5003C" w:rsidP="00D1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1F1469" w:rsidRPr="001A0646" w:rsidTr="00D16CF2"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69" w:rsidRPr="001A0646" w:rsidTr="00D16CF2"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69" w:rsidRPr="001A0646" w:rsidTr="00CB7AAE">
        <w:trPr>
          <w:trHeight w:val="531"/>
        </w:trPr>
        <w:tc>
          <w:tcPr>
            <w:tcW w:w="9704" w:type="dxa"/>
            <w:gridSpan w:val="2"/>
            <w:tcMar>
              <w:left w:w="99" w:type="dxa"/>
            </w:tcMar>
          </w:tcPr>
          <w:p w:rsidR="001F1469" w:rsidRPr="001A0646" w:rsidRDefault="001F1469" w:rsidP="00CB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   аттестация в форме </w:t>
            </w:r>
            <w:r w:rsidRPr="00CB7AAE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</w:t>
            </w:r>
            <w:r w:rsidR="00CB7AAE" w:rsidRPr="00CB7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ого </w:t>
            </w:r>
            <w:r w:rsidRPr="00CB7AAE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  <w:r w:rsidR="00CB7AA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1469" w:rsidRDefault="001F1469" w:rsidP="001F1469">
      <w:pPr>
        <w:pStyle w:val="ac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rPr>
          <w:rFonts w:ascii="Times New Roman" w:hAnsi="Times New Roman" w:cs="Times New Roman"/>
          <w:sz w:val="24"/>
          <w:szCs w:val="24"/>
        </w:rPr>
        <w:sectPr w:rsidR="001F1469">
          <w:footerReference w:type="default" r:id="rId8"/>
          <w:pgSz w:w="11906" w:h="16838"/>
          <w:pgMar w:top="1115" w:right="1300" w:bottom="1134" w:left="1700" w:header="0" w:footer="720" w:gutter="0"/>
          <w:cols w:space="720"/>
          <w:formProt w:val="0"/>
          <w:docGrid w:linePitch="299" w:charSpace="4096"/>
        </w:sectPr>
      </w:pP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915B35" w:rsidRDefault="001F1469" w:rsidP="0005236D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5B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2.2 Тематический   план и содержание </w:t>
      </w:r>
      <w:r w:rsidR="000722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A5A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программы </w:t>
      </w:r>
      <w:r w:rsidR="000550E9">
        <w:rPr>
          <w:rFonts w:ascii="Times New Roman" w:hAnsi="Times New Roman" w:cs="Times New Roman"/>
          <w:b/>
          <w:color w:val="auto"/>
          <w:sz w:val="24"/>
          <w:szCs w:val="24"/>
        </w:rPr>
        <w:t>предмета ЭК.01.</w:t>
      </w:r>
      <w:r w:rsidR="000523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A5A04" w:rsidRPr="003A5A04">
        <w:rPr>
          <w:rFonts w:ascii="Times New Roman" w:hAnsi="Times New Roman" w:cs="Times New Roman"/>
          <w:b/>
          <w:color w:val="auto"/>
          <w:sz w:val="24"/>
          <w:szCs w:val="24"/>
        </w:rPr>
        <w:t>Основы проектной деятельности.</w:t>
      </w:r>
    </w:p>
    <w:p w:rsidR="001F1469" w:rsidRPr="00915B35" w:rsidRDefault="001F1469" w:rsidP="0005236D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F1469" w:rsidRPr="00915B35" w:rsidRDefault="001F1469" w:rsidP="001F146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tbl>
      <w:tblPr>
        <w:tblW w:w="155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8"/>
        <w:gridCol w:w="716"/>
        <w:gridCol w:w="8073"/>
        <w:gridCol w:w="1562"/>
        <w:gridCol w:w="1723"/>
      </w:tblGrid>
      <w:tr w:rsidR="001F1469" w:rsidRPr="00915B35" w:rsidTr="00D16CF2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5B35">
              <w:rPr>
                <w:rFonts w:ascii="Times New Roman" w:hAnsi="Times New Roman" w:cs="Times New Roman"/>
                <w:b/>
                <w:color w:val="auto"/>
              </w:rPr>
              <w:t xml:space="preserve">Наименование </w:t>
            </w:r>
            <w:proofErr w:type="gramStart"/>
            <w:r w:rsidRPr="00915B35">
              <w:rPr>
                <w:rFonts w:ascii="Times New Roman" w:hAnsi="Times New Roman" w:cs="Times New Roman"/>
                <w:b/>
                <w:color w:val="auto"/>
              </w:rPr>
              <w:t>разделов  и</w:t>
            </w:r>
            <w:proofErr w:type="gramEnd"/>
            <w:r w:rsidRPr="00915B35">
              <w:rPr>
                <w:rFonts w:ascii="Times New Roman" w:hAnsi="Times New Roman" w:cs="Times New Roman"/>
                <w:b/>
                <w:color w:val="auto"/>
              </w:rPr>
              <w:t xml:space="preserve"> тем</w:t>
            </w:r>
          </w:p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F1469" w:rsidRPr="00915B35" w:rsidRDefault="001F1469" w:rsidP="00D16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Уровень усвоения темы</w:t>
            </w:r>
          </w:p>
        </w:tc>
      </w:tr>
      <w:tr w:rsidR="001F1469" w:rsidRPr="00915B35" w:rsidTr="00D16CF2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2C67F4" w:rsidRPr="00915B35" w:rsidTr="00D16CF2">
        <w:trPr>
          <w:trHeight w:val="80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7F4" w:rsidRPr="00B5003C" w:rsidRDefault="007A275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Тема 1.</w:t>
            </w:r>
          </w:p>
          <w:p w:rsidR="002C67F4" w:rsidRPr="00B5003C" w:rsidRDefault="002C67F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История  развития и становления проектной деятельности как учебной дисциплины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7F4" w:rsidRPr="00B5003C" w:rsidRDefault="002C67F4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Содержание </w:t>
            </w:r>
          </w:p>
          <w:p w:rsidR="002C67F4" w:rsidRPr="00B5003C" w:rsidRDefault="002C67F4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Проектная деятельность в зарубежной и отечественной науке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7F4" w:rsidRPr="00B5003C" w:rsidRDefault="002C67F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F4" w:rsidRPr="002C67F4" w:rsidRDefault="002C67F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2C67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</w:tr>
      <w:tr w:rsidR="001F1469" w:rsidRPr="00915B35" w:rsidTr="00D16CF2"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Default="00500FD7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38050F" w:rsidRDefault="002C67F4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</w:p>
          <w:p w:rsidR="001F1469" w:rsidRPr="00F15875" w:rsidRDefault="00500FD7" w:rsidP="00500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Основы научно-исследовательской деятельности. Проектная деятельность как особый вид технологий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500FD7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500FD7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500FD7" w:rsidRPr="00915B35" w:rsidTr="007C54B1">
        <w:trPr>
          <w:trHeight w:val="1126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0FD7" w:rsidRPr="00915B35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Pr="00915B35" w:rsidRDefault="00500FD7" w:rsidP="005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Образование, </w:t>
            </w:r>
            <w:proofErr w:type="gramStart"/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научное  познание</w:t>
            </w:r>
            <w:proofErr w:type="gramEnd"/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,  научная  деятельность.  </w:t>
            </w:r>
            <w:proofErr w:type="gramStart"/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Образование  как</w:t>
            </w:r>
            <w:proofErr w:type="gramEnd"/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ценность. Выбор образовательного пути. Роль науки в развитии общества. Особенности научного познания. Проектная деятельность как особый вид технологий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Цели и задачи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предмета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Pr="00915B35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7" w:rsidRPr="00915B35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C72F1" w:rsidRPr="00915B35" w:rsidTr="007C54B1">
        <w:trPr>
          <w:trHeight w:val="1126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2F1" w:rsidRPr="00915B35" w:rsidRDefault="001C72F1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2F1" w:rsidRDefault="001C72F1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2F1" w:rsidRPr="00500FD7" w:rsidRDefault="007330F3" w:rsidP="005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330F3">
              <w:rPr>
                <w:rFonts w:ascii="Times New Roman" w:eastAsia="Times New Roman" w:hAnsi="Times New Roman" w:cs="Times New Roman"/>
                <w:i/>
                <w:color w:val="auto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: </w:t>
            </w:r>
            <w:r w:rsidR="001C72F1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История развития и становления проектной деятельности как самостоятельной научной дисциплины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2F1" w:rsidRPr="00915B35" w:rsidRDefault="001C72F1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F1" w:rsidRPr="00915B35" w:rsidRDefault="001C72F1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500FD7">
        <w:trPr>
          <w:trHeight w:val="405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B46D86" w:rsidRDefault="002C67F4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3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</w:p>
          <w:p w:rsidR="001F1469" w:rsidRPr="00915B35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Проект как один из видов самостоятельной деятельности обучающихся.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500FD7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500FD7" w:rsidP="0039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Проект. Особенности и структура проекта. Классы проектов (</w:t>
            </w:r>
            <w:proofErr w:type="spellStart"/>
            <w:r w:rsidR="0039387F"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монопроекты</w:t>
            </w:r>
            <w:proofErr w:type="spellEnd"/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, </w:t>
            </w:r>
            <w:r w:rsid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ульти проекты, мега проекты).</w:t>
            </w:r>
            <w:r w:rsid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Виды проектов: реферативный, практический или опытно - экспериментальный.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7330F3" w:rsidRPr="00915B35" w:rsidTr="007330F3"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0F3" w:rsidRPr="00B5003C" w:rsidRDefault="007330F3" w:rsidP="0073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0A69E9" w:rsidRPr="00B5003C" w:rsidRDefault="007330F3" w:rsidP="000A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</w:t>
            </w:r>
            <w:r w:rsidR="002C67F4"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 4</w:t>
            </w:r>
            <w:r w:rsidR="007A2754"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</w:p>
          <w:p w:rsidR="000A69E9" w:rsidRPr="00B5003C" w:rsidRDefault="007330F3" w:rsidP="000A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A69E9"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Выбор и формулирование темы проекта, постановка целей. Определение гипотезы"</w:t>
            </w:r>
          </w:p>
          <w:p w:rsidR="007330F3" w:rsidRPr="00B5003C" w:rsidRDefault="007330F3" w:rsidP="0073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0722FD" w:rsidRPr="00B5003C" w:rsidRDefault="000722FD" w:rsidP="0073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F3" w:rsidRPr="00B5003C" w:rsidRDefault="007330F3" w:rsidP="00733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F3" w:rsidRPr="00B5003C" w:rsidRDefault="007330F3" w:rsidP="0073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0F3" w:rsidRPr="00915B35" w:rsidRDefault="007330F3" w:rsidP="007330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7330F3" w:rsidRPr="00915B35" w:rsidTr="007330F3">
        <w:trPr>
          <w:trHeight w:val="1126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0F3" w:rsidRPr="00B5003C" w:rsidRDefault="007330F3" w:rsidP="007330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0F3" w:rsidRPr="00B5003C" w:rsidRDefault="007330F3" w:rsidP="00733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69E9" w:rsidRPr="00B5003C" w:rsidRDefault="000A69E9" w:rsidP="000A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Выбор темы. Определение степени значимости темы проекта</w:t>
            </w:r>
          </w:p>
          <w:p w:rsidR="007330F3" w:rsidRPr="00B5003C" w:rsidRDefault="000A69E9" w:rsidP="000A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Типичные способы определения цели проекта. Эффективность целеполагания. Понятие «Гипотеза». Процесс построения гипотезы.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30F3" w:rsidRPr="00B5003C" w:rsidRDefault="007330F3" w:rsidP="0073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F3" w:rsidRPr="00915B35" w:rsidRDefault="007330F3" w:rsidP="0073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A2754">
        <w:trPr>
          <w:trHeight w:val="27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B5003C" w:rsidRDefault="001F1469" w:rsidP="00D16C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B5003C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7A2754"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5.</w:t>
            </w:r>
          </w:p>
          <w:p w:rsidR="001F1469" w:rsidRPr="00B5003C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Типы проектов по сферам деятельности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B5003C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B5003C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F4" w:rsidRDefault="002C67F4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2C67F4" w:rsidRDefault="002C67F4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  <w:p w:rsidR="007330F3" w:rsidRDefault="007330F3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2C67F4" w:rsidRDefault="002C67F4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2C67F4" w:rsidRPr="00915B35" w:rsidRDefault="002C67F4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B5003C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B5003C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B5003C" w:rsidRDefault="00500FD7" w:rsidP="0050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Типы  проектов</w:t>
            </w:r>
            <w:proofErr w:type="gramEnd"/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по  сферам  деятельности  (технический,  организационный,  экономический, социальный, смешанный).</w:t>
            </w:r>
            <w:r w:rsidR="001F1469"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B5003C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2C67F4" w:rsidRPr="00915B35" w:rsidTr="008256FE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67F4" w:rsidRPr="00B5003C" w:rsidRDefault="002C67F4" w:rsidP="0082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 xml:space="preserve">Тема </w:t>
            </w:r>
            <w:r w:rsidR="007A2754"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6.</w:t>
            </w:r>
          </w:p>
          <w:p w:rsidR="002C67F4" w:rsidRPr="00B5003C" w:rsidRDefault="002C67F4" w:rsidP="0082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Этапы работы над проектом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7F4" w:rsidRPr="00B5003C" w:rsidRDefault="002C67F4" w:rsidP="0082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7F4" w:rsidRPr="00B5003C" w:rsidRDefault="000722FD" w:rsidP="008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F4" w:rsidRPr="00915B35" w:rsidRDefault="002C67F4" w:rsidP="008256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2C67F4" w:rsidRPr="00915B35" w:rsidTr="008256FE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67F4" w:rsidRPr="00B5003C" w:rsidRDefault="002C67F4" w:rsidP="0082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7F4" w:rsidRPr="00B5003C" w:rsidRDefault="002C67F4" w:rsidP="0082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7F4" w:rsidRPr="00B5003C" w:rsidRDefault="002C67F4" w:rsidP="002C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Подготовительный этап: выбор темы, постановка целей и задач будущего проекта.</w:t>
            </w:r>
          </w:p>
          <w:p w:rsidR="002C67F4" w:rsidRPr="00B5003C" w:rsidRDefault="002C67F4" w:rsidP="002C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Планирование: подбор необходимых материалов, определение способов сбора и анализа информации.</w:t>
            </w:r>
          </w:p>
          <w:p w:rsidR="002C67F4" w:rsidRPr="00B5003C" w:rsidRDefault="002C67F4" w:rsidP="002C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Основной этап: обсуждение методических аспектов и организация работы, структурирование проекта, работа над проектом.</w:t>
            </w:r>
          </w:p>
          <w:p w:rsidR="002C67F4" w:rsidRPr="00B5003C" w:rsidRDefault="002C67F4" w:rsidP="002C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Заключительный этап: подведение итогов, оформление результатов, презентация проекта.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7F4" w:rsidRPr="00B5003C" w:rsidRDefault="002C67F4" w:rsidP="008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F4" w:rsidRPr="00915B35" w:rsidRDefault="002C67F4" w:rsidP="008256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2C67F4" w:rsidRPr="00915B35" w:rsidTr="008256FE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67F4" w:rsidRPr="00B5003C" w:rsidRDefault="002C67F4" w:rsidP="0082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7F4" w:rsidRPr="00B5003C" w:rsidRDefault="002C67F4" w:rsidP="0082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7F4" w:rsidRPr="00B5003C" w:rsidRDefault="002C67F4" w:rsidP="0082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Самостоятельная </w:t>
            </w:r>
            <w:proofErr w:type="gramStart"/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работа:  Понятие</w:t>
            </w:r>
            <w:proofErr w:type="gramEnd"/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«Тезисы». Правила составления</w:t>
            </w:r>
          </w:p>
          <w:p w:rsidR="002C67F4" w:rsidRPr="00B5003C" w:rsidRDefault="002C67F4" w:rsidP="0082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конспектов. Методы работы с текстовыми источниками информации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7F4" w:rsidRPr="00B5003C" w:rsidRDefault="002C67F4" w:rsidP="008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F4" w:rsidRPr="00915B35" w:rsidRDefault="002C67F4" w:rsidP="008256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7A2754" w:rsidRPr="00915B35" w:rsidTr="008256FE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2754" w:rsidRPr="002C67F4" w:rsidRDefault="007A2754" w:rsidP="0082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915B35" w:rsidRDefault="007A2754" w:rsidP="0082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Default="007A2754" w:rsidP="0082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754" w:rsidRPr="000D0F10" w:rsidRDefault="007A2754" w:rsidP="008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754" w:rsidRPr="00915B35" w:rsidRDefault="007A2754" w:rsidP="008256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7A2754" w:rsidRPr="00915B35" w:rsidTr="001A4144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2754" w:rsidRPr="00B5003C" w:rsidRDefault="007A2754" w:rsidP="001A4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7.</w:t>
            </w:r>
          </w:p>
          <w:p w:rsidR="007A2754" w:rsidRPr="00B5003C" w:rsidRDefault="007A2754" w:rsidP="001A4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Специфика учебных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B5003C" w:rsidRDefault="007A2754" w:rsidP="001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754" w:rsidRPr="00B5003C" w:rsidRDefault="007A2754" w:rsidP="001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754" w:rsidRPr="00915B35" w:rsidRDefault="007A2754" w:rsidP="001A4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7A2754" w:rsidRPr="00915B35" w:rsidTr="001A4144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2754" w:rsidRPr="00B5003C" w:rsidRDefault="007A2754" w:rsidP="001A4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B5003C" w:rsidRDefault="007A2754" w:rsidP="001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B5003C" w:rsidRDefault="007A2754" w:rsidP="001A41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5003C">
              <w:rPr>
                <w:rFonts w:ascii="Times New Roman" w:hAnsi="Times New Roman" w:cs="Times New Roman"/>
                <w:color w:val="auto"/>
              </w:rPr>
              <w:t>Учебный проект как дидактическое средство.</w:t>
            </w:r>
          </w:p>
          <w:p w:rsidR="007A2754" w:rsidRPr="00B5003C" w:rsidRDefault="007A2754" w:rsidP="001A41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5003C">
              <w:rPr>
                <w:rFonts w:ascii="Times New Roman" w:hAnsi="Times New Roman" w:cs="Times New Roman"/>
                <w:color w:val="auto"/>
              </w:rPr>
              <w:t xml:space="preserve">Формирование умений проектной деятельности. </w:t>
            </w:r>
          </w:p>
          <w:p w:rsidR="007A2754" w:rsidRPr="00B5003C" w:rsidRDefault="007A2754" w:rsidP="001A41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5003C">
              <w:rPr>
                <w:rFonts w:ascii="Times New Roman" w:hAnsi="Times New Roman" w:cs="Times New Roman"/>
                <w:color w:val="auto"/>
              </w:rPr>
              <w:t xml:space="preserve">Значение технологии учебного проектирования в становлении будущего профессионала. </w:t>
            </w:r>
          </w:p>
          <w:p w:rsidR="007A2754" w:rsidRPr="00B5003C" w:rsidRDefault="007A2754" w:rsidP="001A41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5003C">
              <w:rPr>
                <w:rFonts w:ascii="Times New Roman" w:hAnsi="Times New Roman" w:cs="Times New Roman"/>
                <w:color w:val="auto"/>
              </w:rPr>
              <w:t>Алгоритм работы над учебным проектом.</w:t>
            </w:r>
          </w:p>
          <w:p w:rsidR="007A2754" w:rsidRPr="00B5003C" w:rsidRDefault="007A2754" w:rsidP="001A41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5003C">
              <w:rPr>
                <w:rFonts w:ascii="Times New Roman" w:hAnsi="Times New Roman" w:cs="Times New Roman"/>
                <w:color w:val="auto"/>
              </w:rPr>
              <w:t xml:space="preserve">Основные требования к проектному методу. </w:t>
            </w:r>
          </w:p>
          <w:p w:rsidR="007A2754" w:rsidRPr="00B5003C" w:rsidRDefault="007A2754" w:rsidP="001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754" w:rsidRPr="00B5003C" w:rsidRDefault="007A2754" w:rsidP="001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754" w:rsidRPr="00915B35" w:rsidRDefault="007A2754" w:rsidP="001A4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7A2754" w:rsidRPr="00915B35" w:rsidTr="001A4144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2754" w:rsidRPr="00B5003C" w:rsidRDefault="007A2754" w:rsidP="001A4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B5003C" w:rsidRDefault="007A2754" w:rsidP="001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B5003C" w:rsidRDefault="007A2754" w:rsidP="007A2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Самостоятельная работа:  </w:t>
            </w:r>
          </w:p>
          <w:p w:rsidR="007A2754" w:rsidRPr="00B5003C" w:rsidRDefault="006A27E8" w:rsidP="001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A27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Визитная карточка проекта. Принципы учебного проектирования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754" w:rsidRPr="00B5003C" w:rsidRDefault="006A27E8" w:rsidP="001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754" w:rsidRPr="00915B35" w:rsidRDefault="007A2754" w:rsidP="001A4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B0412D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8</w:t>
            </w: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</w:p>
          <w:p w:rsidR="001F1469" w:rsidRPr="00B0412D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Требования к содержанию и направленности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39387F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9387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B5003C">
        <w:trPr>
          <w:trHeight w:val="792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B0412D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39387F" w:rsidP="0039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Разработка т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ребовани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й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к содержанию и направленности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 учетом целей и задач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проектной деятельности на данном этапе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образования и в соответствии с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о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собенностями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0D0F10" w:rsidRPr="00915B35" w:rsidTr="007C54B1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0F10" w:rsidRPr="00B0412D" w:rsidRDefault="000D0F1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10" w:rsidRPr="00915B35" w:rsidRDefault="000D0F1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10" w:rsidRPr="000D0F10" w:rsidRDefault="000D0F10" w:rsidP="000D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Самостоятельная работа: </w:t>
            </w:r>
            <w:r w:rsidRPr="000D0F1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Понятие «Тезисы». Правила составления</w:t>
            </w:r>
          </w:p>
          <w:p w:rsidR="000D0F10" w:rsidRDefault="000D0F10" w:rsidP="000D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D0F1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конспек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тов. Методы работы с текстовыми источниками информации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F10" w:rsidRPr="00B5003C" w:rsidRDefault="000D0F1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F10" w:rsidRPr="00915B35" w:rsidRDefault="000D0F1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FF64C0" w:rsidRPr="00915B35" w:rsidTr="00B96914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4C0" w:rsidRPr="00B0412D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9.</w:t>
            </w:r>
          </w:p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9387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Социальный проект как один из видов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4C0" w:rsidRPr="00B5003C" w:rsidRDefault="008256FE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FF64C0" w:rsidRPr="00915B35" w:rsidTr="007C54B1">
        <w:trPr>
          <w:trHeight w:val="779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64C0" w:rsidRPr="00915B35" w:rsidRDefault="00FF64C0" w:rsidP="00FF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F64C0" w:rsidRPr="00915B35" w:rsidRDefault="00FF64C0" w:rsidP="00FF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Социальное проектирование как механизм разработки и планирования социального проекта. Социальный проект как комплекс действий и мероприятий, направленный на достижение цели, выполнение задач и получение заранее запланированных результатов для решения актуальной социальной проблемы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4C0" w:rsidRPr="00B5003C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091044" w:rsidRDefault="007A2754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10.</w:t>
            </w:r>
          </w:p>
          <w:p w:rsidR="001F1469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F64C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Формулирование темы, постановка проблемы индивидуального проекта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FF64C0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FF64C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FF64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FF64C0" w:rsidRPr="00915B35" w:rsidTr="007C54B1">
        <w:trPr>
          <w:trHeight w:val="698"/>
        </w:trPr>
        <w:tc>
          <w:tcPr>
            <w:tcW w:w="350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FF64C0" w:rsidRPr="00915B35" w:rsidRDefault="00FF64C0" w:rsidP="00A9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Выбор  темы</w:t>
            </w:r>
            <w:proofErr w:type="gramEnd"/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  </w:t>
            </w:r>
            <w:proofErr w:type="gramStart"/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Определение  степени</w:t>
            </w:r>
            <w:proofErr w:type="gramEnd"/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значимости  темы  проекта.  Требования  к  выбору  и формулировке темы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F64C0" w:rsidRPr="00500FD7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FF64C0" w:rsidRPr="00915B35" w:rsidTr="006270EA">
        <w:trPr>
          <w:trHeight w:val="80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4C0" w:rsidRPr="00500FD7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0D0F10" w:rsidRPr="00915B35" w:rsidTr="007C54B1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0F10" w:rsidRDefault="000D0F1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0722FD" w:rsidRDefault="000722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0722FD" w:rsidRDefault="000722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0722FD" w:rsidRDefault="000722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0722FD" w:rsidRDefault="000722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0722FD" w:rsidRDefault="000722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0722FD" w:rsidRPr="00915B35" w:rsidRDefault="000722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10" w:rsidRPr="00915B35" w:rsidRDefault="000D0F1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10" w:rsidRPr="000D0F10" w:rsidRDefault="000D0F10" w:rsidP="000D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0D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с презентацией.</w:t>
            </w:r>
          </w:p>
          <w:p w:rsidR="000D0F10" w:rsidRPr="00915B35" w:rsidRDefault="000D0F10" w:rsidP="000D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оформления текста. </w:t>
            </w:r>
            <w:r w:rsidRPr="000D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сследовательской работы (стили текстов). </w:t>
            </w:r>
            <w:r w:rsidRPr="000D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ические средства, применяемые в </w:t>
            </w:r>
            <w:r w:rsidRPr="000D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научного характера.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F10" w:rsidRPr="000D0F10" w:rsidRDefault="000D0F1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F10" w:rsidRPr="00915B35" w:rsidRDefault="000D0F1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340BA9" w:rsidRDefault="007A275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Тема11.</w:t>
            </w:r>
          </w:p>
          <w:p w:rsidR="001F1469" w:rsidRPr="00915B35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Актуальность и практическая значимость исследования.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A9050F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6D1202" w:rsidRDefault="006D1202" w:rsidP="006D12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D120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Практическая значимость проекта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как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раскрытие практического значения (приме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нения) индивидуального проекта и 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описание того, как могут применяться полученные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0D0F10" w:rsidRPr="00915B35" w:rsidTr="007C54B1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0F10" w:rsidRPr="00915B35" w:rsidRDefault="000D0F10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10" w:rsidRPr="00915B35" w:rsidRDefault="000D0F10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10" w:rsidRPr="006D1202" w:rsidRDefault="000D0F10" w:rsidP="006D12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Самостоятельная работа: «Этапы работы над рефератом».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F10" w:rsidRPr="00500FD7" w:rsidRDefault="000D0F10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F10" w:rsidRPr="00915B35" w:rsidRDefault="000D0F10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340BA9" w:rsidRDefault="007A275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12.</w:t>
            </w:r>
          </w:p>
          <w:p w:rsidR="001F1469" w:rsidRPr="00915B35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Определение   цели   и   задач.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F41FD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F41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D53D43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F41FD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F41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F41FD" w:rsidRDefault="00A86532" w:rsidP="00A865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F41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Определение   цели   и   задач.   Типичные   способы   определения   цели.   Эффективность целеполагания.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8D3594">
        <w:trPr>
          <w:trHeight w:val="187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7A275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Тема 13</w:t>
            </w:r>
            <w:r w:rsidR="008D3594" w:rsidRPr="00E93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.</w:t>
            </w:r>
          </w:p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D53D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Виды источников информации</w:t>
            </w:r>
          </w:p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2-3</w:t>
            </w:r>
          </w:p>
        </w:tc>
      </w:tr>
      <w:tr w:rsidR="008D3594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3594" w:rsidRPr="00915B35" w:rsidRDefault="008D3594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915B35" w:rsidRDefault="008D3594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915B35" w:rsidRDefault="00A029ED" w:rsidP="00A0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Виды источников информации. Виды </w:t>
            </w:r>
            <w:proofErr w:type="gramStart"/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литературных  источников</w:t>
            </w:r>
            <w:proofErr w:type="gramEnd"/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информации: учебная литература (учебник, учебное пособие),  справочно-информационная литература (энциклопедия, энциклопедический словарь, справочник, терминологический словарь, толковый словарь),  научная литература (монография, сборник научных трудов, тезисы докладов, научные ж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урналы, диссертации).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Библиогра</w:t>
            </w: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фия  и</w:t>
            </w:r>
            <w:proofErr w:type="gramEnd"/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аннотация,  виды  аннотаций:  справочные, рекомендательные, общие, специализированные, аналитические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 </w:t>
            </w: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Информационные ресурсы (интернет-технологии).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594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94" w:rsidRPr="00915B35" w:rsidRDefault="008D3594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0D0F10" w:rsidRPr="00915B35" w:rsidTr="007C54B1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0F10" w:rsidRPr="00915B35" w:rsidRDefault="000D0F1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10" w:rsidRPr="00915B35" w:rsidRDefault="000D0F1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10" w:rsidRPr="00B5003C" w:rsidRDefault="000D0F10" w:rsidP="00A0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500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Самостоятельная работа: Допустимые сокращения слов в текстах. Правила оформления демонстрационных материалов (плакатов)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F10" w:rsidRPr="00B5003C" w:rsidRDefault="000D0F1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F10" w:rsidRPr="00915B35" w:rsidRDefault="000D0F1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14.</w:t>
            </w:r>
          </w:p>
          <w:p w:rsidR="009F41FD" w:rsidRPr="00E93A1D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Поиск источников и литературы, отбор фактического материала.</w:t>
            </w:r>
          </w:p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2-3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557612" w:rsidP="0055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Составление плана информационного текста. Формулирование пунктов плана. Основная часть плана, поиск источников и литературы, отбор фактического материала.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Тезисы, виды тезисов, последовательность написания тезисов. Конспект, правила   конспектирования.   </w:t>
            </w:r>
            <w:proofErr w:type="gramStart"/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Цитирование:  общие</w:t>
            </w:r>
            <w:proofErr w:type="gramEnd"/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 требования   к цитируемому материалу; правила оформления цитат. Выписки из текст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ов</w:t>
            </w:r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 Цитирование текста, пометки в тексте.  Использование каталогов и поисковых программ.   Правила и особенности информационного поиска в Интернете. Поиск информации в Интернете.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817B32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15.</w:t>
            </w:r>
          </w:p>
          <w:p w:rsidR="001F1469" w:rsidRPr="00915B35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Анкетирование и интервьюирование как методы </w:t>
            </w: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получения информации для создания проекта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6D1202" w:rsidP="00C7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Виды опроса. </w:t>
            </w:r>
            <w:r w:rsidR="00C76C07" w:rsidRPr="00C76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Составление анкеты, подготовка вопросов к интервью. 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Анкетный опрос. Интервьюирование.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817B32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16</w:t>
            </w: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</w:p>
          <w:p w:rsidR="001F1469" w:rsidRPr="00915B35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Систематизация материалов (фактов, результатов) в соответствии с целями работы.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A029ED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Подготовка к исследованию и его планирование. Проведение исследования. Сбор и систематизация материалов (фактов, результа</w:t>
            </w:r>
            <w:r w:rsidR="007469B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тов) в соответствии с целями ра</w:t>
            </w: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боты.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A02B7A" w:rsidRPr="00915B35" w:rsidTr="007C54B1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2B7A" w:rsidRPr="00915B35" w:rsidRDefault="00A02B7A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B7A" w:rsidRPr="00915B35" w:rsidRDefault="00A02B7A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B7A" w:rsidRPr="00A029ED" w:rsidRDefault="00A02B7A" w:rsidP="00A0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B7A" w:rsidRPr="008D3594" w:rsidRDefault="00A02B7A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B7A" w:rsidRPr="00915B35" w:rsidRDefault="00A02B7A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17.</w:t>
            </w:r>
          </w:p>
          <w:p w:rsidR="009F41FD" w:rsidRPr="005845CC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Оформление текста</w:t>
            </w:r>
          </w:p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14E9A" w:rsidP="00114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Общие требования к оформлению текста (ГОСТы по оформлению машинописных работ: выбор </w:t>
            </w:r>
            <w:proofErr w:type="gramStart"/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формата  бумаги</w:t>
            </w:r>
            <w:proofErr w:type="gramEnd"/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 оформление  полей,  знаков  препинания,  нумерации  страниц,  рубрикации способы выделен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ия отдельных частей текста). Ис</w:t>
            </w:r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пользование стандартных программ </w:t>
            </w:r>
            <w:proofErr w:type="spellStart"/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Microsoft</w:t>
            </w:r>
            <w:proofErr w:type="spellEnd"/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Office</w:t>
            </w:r>
            <w:proofErr w:type="spellEnd"/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A02B7A" w:rsidRPr="00915B35" w:rsidTr="007C54B1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2B7A" w:rsidRPr="00915B35" w:rsidRDefault="00A02B7A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B7A" w:rsidRPr="00915B35" w:rsidRDefault="00A02B7A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B7A" w:rsidRPr="00A02B7A" w:rsidRDefault="00A02B7A" w:rsidP="00A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Самостоятельная работа</w:t>
            </w:r>
            <w:r w:rsidRPr="00A02B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: Составление пр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езентаций:</w:t>
            </w:r>
            <w:r w:rsidRPr="00A02B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ные требования, предъявляемые к </w:t>
            </w:r>
            <w:r w:rsidRPr="00A02B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структур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е и оформлению письменной части </w:t>
            </w:r>
            <w:r w:rsidRPr="00A02B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ебных проектов. Титульный лист. </w:t>
            </w:r>
            <w:r w:rsidRPr="00A02B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Содержание. Введение. Основная часть.</w:t>
            </w:r>
          </w:p>
          <w:p w:rsidR="00A02B7A" w:rsidRPr="00114E9A" w:rsidRDefault="00A02B7A" w:rsidP="00A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Заключение. Библиография. Приложение.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B7A" w:rsidRPr="008D3594" w:rsidRDefault="00A02B7A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B7A" w:rsidRPr="00915B35" w:rsidRDefault="00A02B7A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5845CC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18.</w:t>
            </w:r>
          </w:p>
          <w:p w:rsidR="001F1469" w:rsidRPr="00915B35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Оформление библиографического списка.  Правила оформления таблиц, графиков, диаграмм, схем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4C1DF9" w:rsidP="009F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C1DF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Правила оформления </w:t>
            </w:r>
            <w:proofErr w:type="gramStart"/>
            <w:r w:rsidRPr="004C1DF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титульного  листа</w:t>
            </w:r>
            <w:proofErr w:type="gramEnd"/>
            <w:r w:rsidRPr="004C1DF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содержания проекта. Оформление библиографического списка.  Правила оформления таблиц, графиков, диаграмм, схем.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5845CC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29375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  <w:r w:rsidR="007A275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9</w:t>
            </w: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</w:p>
          <w:p w:rsidR="001F1469" w:rsidRPr="00915B35" w:rsidRDefault="0029375C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29375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Формы продуктов проектной деятельности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9F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9F0535" w:rsidP="009F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Формы продуктов проектной деятельности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: 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WEB-сайт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а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нализ данных социологического опроса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в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идеофильм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в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идеоклип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в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г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азета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ж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урнал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и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оллекция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акет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о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писание и характеристика объектов и явлений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л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огическая схема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одель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омпьютерная программа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ультимедийный продукт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акет рекомендаций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убликация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утеводитель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ерия иллюстраций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правочник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ценарий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у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чебное пособие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э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7A275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754" w:rsidRDefault="007A275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7A2754" w:rsidRPr="007C54B1" w:rsidRDefault="007A275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20.</w:t>
            </w:r>
          </w:p>
          <w:p w:rsidR="007A2754" w:rsidRPr="007C54B1" w:rsidRDefault="007A275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презентации проектов. Правила оформления презентаций.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8D3594" w:rsidRDefault="007A275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8D3594" w:rsidRDefault="007A275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754" w:rsidRPr="008D3594" w:rsidRDefault="007A275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7A2754" w:rsidRPr="00915B35" w:rsidTr="006F096D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2754" w:rsidRPr="007C54B1" w:rsidRDefault="007A275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754" w:rsidRPr="00A02B7A" w:rsidRDefault="007A275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754" w:rsidRPr="00A02B7A" w:rsidRDefault="007A275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Презентация проекта. Особенности работы в программе </w:t>
            </w:r>
            <w:proofErr w:type="spellStart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Power</w:t>
            </w:r>
            <w:proofErr w:type="spellEnd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proofErr w:type="spellStart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Point</w:t>
            </w:r>
            <w:proofErr w:type="spellEnd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 Требования к содержанию слайдов. Создание компьютерной презентации.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A02B7A" w:rsidRDefault="007A275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54" w:rsidRPr="008D3594" w:rsidRDefault="007A275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7A275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7C54B1" w:rsidRDefault="007A275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754" w:rsidRPr="00A02B7A" w:rsidRDefault="007A275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754" w:rsidRPr="00A02B7A" w:rsidRDefault="007A2754" w:rsidP="00A02B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Самостоятельная работа: Правила написания тезисов к работе. Структура тезисов.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754" w:rsidRPr="00A02B7A" w:rsidRDefault="007A275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B5003C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754" w:rsidRPr="008D3594" w:rsidRDefault="007A275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Pr="007C54B1" w:rsidRDefault="007A275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21.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защите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A02B7A" w:rsidRDefault="00141CA2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Предзащита проекта. Доработка проекта с учетом замечаний и предложений.</w:t>
            </w:r>
            <w:r w:rsidRPr="00A02B7A">
              <w:t xml:space="preserve"> </w:t>
            </w: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Публичная защита проекта.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7A275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22.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публичного выступления, рекомендации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3351B7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A02B7A" w:rsidRDefault="00141CA2" w:rsidP="00141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Как публичные люди готовились к выступлениям. Правила публичного </w:t>
            </w: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выступления, рекомендации. Главные предпосылки успешного выступления. Как заканчивать выступление.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256FE" w:rsidRPr="008D3594" w:rsidTr="008256FE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6FE" w:rsidRDefault="007A2754" w:rsidP="0082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Тема 23.</w:t>
            </w:r>
          </w:p>
          <w:p w:rsidR="008256FE" w:rsidRPr="007C54B1" w:rsidRDefault="008256FE" w:rsidP="0082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проекта: экспертиза, критерии, способы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6FE" w:rsidRPr="00A02B7A" w:rsidRDefault="008256FE" w:rsidP="00825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6FE" w:rsidRPr="00A02B7A" w:rsidRDefault="000722FD" w:rsidP="00825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6FE" w:rsidRPr="008D3594" w:rsidRDefault="008256FE" w:rsidP="00825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256FE" w:rsidRPr="008D3594" w:rsidTr="008256FE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6FE" w:rsidRPr="007C54B1" w:rsidRDefault="008256FE" w:rsidP="0082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6FE" w:rsidRPr="00A02B7A" w:rsidRDefault="008256FE" w:rsidP="00825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56FE" w:rsidRPr="000722FD" w:rsidRDefault="008256FE" w:rsidP="00825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0722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Критериальное</w:t>
            </w:r>
            <w:proofErr w:type="spellEnd"/>
            <w:r w:rsidRPr="000722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оцениван</w:t>
            </w:r>
            <w:r w:rsidR="000722FD" w:rsidRPr="000722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</w:t>
            </w:r>
            <w:r w:rsidRPr="000722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е проектов</w:t>
            </w:r>
            <w:r w:rsidR="000722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</w:p>
          <w:p w:rsidR="000722FD" w:rsidRPr="000722FD" w:rsidRDefault="000722FD" w:rsidP="00825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0722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Модернизация и </w:t>
            </w:r>
            <w:proofErr w:type="spellStart"/>
            <w:r w:rsidRPr="000722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самооценивание</w:t>
            </w:r>
            <w:proofErr w:type="spellEnd"/>
            <w:r w:rsidRPr="000722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проектов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</w:p>
          <w:p w:rsidR="000722FD" w:rsidRPr="000722FD" w:rsidRDefault="000722FD" w:rsidP="00825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2FD">
              <w:rPr>
                <w:rFonts w:ascii="Times New Roman" w:hAnsi="Times New Roman" w:cs="Times New Roman"/>
              </w:rPr>
              <w:t>Параметры оценивания.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6FE" w:rsidRPr="00A02B7A" w:rsidRDefault="008256FE" w:rsidP="00825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6FE" w:rsidRPr="008D3594" w:rsidRDefault="008256FE" w:rsidP="00825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7A275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24.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проек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тов других авторов по критериям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3C17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Критерии оценивания работы над проектом: </w:t>
            </w:r>
          </w:p>
          <w:p w:rsidR="00EC3C17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актуальность проекта (обоснованность проекта в настоящее время, которая предполагает разрешение имеющихся по данной тематике противоречий); </w:t>
            </w:r>
          </w:p>
          <w:p w:rsidR="00EC3C17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самостоятельность </w:t>
            </w:r>
            <w:r w:rsidR="008256F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(уровень самостоятельной работы</w:t>
            </w: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, планирование и выполнение всех этапов проектной деятельности самими учащимися, направляемые действиями координатора проекта без его непосредственного участия); </w:t>
            </w:r>
          </w:p>
          <w:p w:rsidR="00EC3C17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</w:t>
            </w:r>
            <w:proofErr w:type="spellStart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проблемность</w:t>
            </w:r>
            <w:proofErr w:type="spellEnd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(наличие и характер проблемы в проектной деятельности, умение формулировать проблему, проблемную ситуацию); </w:t>
            </w:r>
          </w:p>
          <w:p w:rsidR="00EC3C17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содержательность (уровень информативности, смысловой емкости проекта); </w:t>
            </w:r>
          </w:p>
          <w:p w:rsidR="00EC3C17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научность (соотношение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ими); </w:t>
            </w:r>
          </w:p>
          <w:p w:rsidR="00EC3C17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работа с информацией (уровень работы с информацией, способа поиска новой информации, способа подачи информации - от воспроизведения до анализа); </w:t>
            </w:r>
          </w:p>
          <w:p w:rsidR="00EC3C17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системность (способность рассматривать все явления, процессы в совокупности, выделять обобщенный способ действия и применять его при решении задач в работе); </w:t>
            </w:r>
          </w:p>
          <w:p w:rsidR="00EC3C17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</w:t>
            </w:r>
            <w:proofErr w:type="spellStart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интегративность</w:t>
            </w:r>
            <w:proofErr w:type="spellEnd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(связь различных областей знаний); </w:t>
            </w:r>
          </w:p>
          <w:p w:rsidR="008D3594" w:rsidRPr="00A02B7A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- </w:t>
            </w:r>
            <w:proofErr w:type="spellStart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коммуникативность</w:t>
            </w:r>
            <w:proofErr w:type="spellEnd"/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403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7A275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25</w:t>
            </w:r>
            <w:r w:rsidR="008D3594" w:rsidRPr="007C54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.</w:t>
            </w:r>
          </w:p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Выполнение индивидуальных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403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A02B7A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A02B7A" w:rsidRDefault="00141CA2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Выполнение индивидуальных проектов по выбранным обучающимися темам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40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7A275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26</w:t>
            </w:r>
            <w:r w:rsidR="008D3594" w:rsidRPr="007C54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.</w:t>
            </w:r>
          </w:p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Дифференцированный зачет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02B7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A02B7A" w:rsidRDefault="000722FD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7C54B1" w:rsidRPr="00915B35" w:rsidTr="00C8214D">
        <w:trPr>
          <w:trHeight w:val="13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1" w:rsidRPr="007C54B1" w:rsidRDefault="007C54B1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4B1" w:rsidRPr="008D3594" w:rsidRDefault="007C54B1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54B1" w:rsidRPr="008D3594" w:rsidRDefault="007C54B1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1" w:rsidRPr="008D3594" w:rsidRDefault="00A336B6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B1" w:rsidRPr="008D3594" w:rsidRDefault="007C54B1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F1469" w:rsidRPr="00915B35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1 – ознакомительный (узнавание ранее изученных объектов, свойств);</w:t>
      </w: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 – репродуктивный (выполнение деятельности по образцу, инструкции или под руководством);</w:t>
      </w: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/>
        </w:rPr>
        <w:sectPr w:rsidR="001F1469" w:rsidRPr="00915B35">
          <w:footerReference w:type="default" r:id="rId9"/>
          <w:pgSz w:w="16838" w:h="11906" w:orient="landscape"/>
          <w:pgMar w:top="851" w:right="1134" w:bottom="851" w:left="992" w:header="720" w:footer="709" w:gutter="0"/>
          <w:cols w:space="720"/>
          <w:docGrid w:linePitch="600" w:charSpace="32768"/>
        </w:sect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3 – продуктивный (планирование и самостоятельное выполнение деятельности, решение проблемных задач).</w:t>
      </w: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</w:t>
      </w:r>
      <w:r w:rsidR="0005236D">
        <w:rPr>
          <w:rFonts w:ascii="Times New Roman" w:hAnsi="Times New Roman" w:cs="Times New Roman"/>
          <w:b/>
          <w:bCs/>
          <w:sz w:val="24"/>
          <w:szCs w:val="24"/>
        </w:rPr>
        <w:t xml:space="preserve">ИЯ </w:t>
      </w:r>
      <w:proofErr w:type="gramStart"/>
      <w:r w:rsidR="0005236D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D505A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  <w:proofErr w:type="gramEnd"/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1.Требования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 минимальному материально – техническому   обеспечению.</w:t>
      </w:r>
    </w:p>
    <w:p w:rsidR="001F1469" w:rsidRDefault="001F1469" w:rsidP="001F1469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</w:t>
      </w:r>
      <w:r w:rsidR="004E16DA">
        <w:rPr>
          <w:rFonts w:ascii="Times New Roman" w:hAnsi="Times New Roman" w:cs="Times New Roman"/>
          <w:sz w:val="24"/>
          <w:szCs w:val="24"/>
        </w:rPr>
        <w:t>кабинета.</w:t>
      </w:r>
    </w:p>
    <w:p w:rsidR="001F1469" w:rsidRDefault="001F1469" w:rsidP="001F1469">
      <w:pPr>
        <w:tabs>
          <w:tab w:val="left" w:pos="426"/>
          <w:tab w:val="left" w:pos="1560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посадочные места по количеству студентов;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учебно-нагл</w:t>
      </w:r>
      <w:r w:rsidR="00D505AA">
        <w:rPr>
          <w:rFonts w:ascii="Times New Roman" w:hAnsi="Times New Roman" w:cs="Times New Roman"/>
          <w:sz w:val="24"/>
          <w:szCs w:val="24"/>
        </w:rPr>
        <w:t>ядных пособий по разделу предмета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дидактических материалов;</w:t>
      </w:r>
    </w:p>
    <w:p w:rsidR="001F1469" w:rsidRDefault="009C1D12" w:rsidP="009C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F1469">
        <w:rPr>
          <w:rFonts w:ascii="Times New Roman" w:hAnsi="Times New Roman" w:cs="Times New Roman"/>
          <w:sz w:val="24"/>
          <w:szCs w:val="24"/>
        </w:rPr>
        <w:t>Технические средство обучения: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компьютер;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проектор;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презентации на изучаемые темы.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читальный зал с доступом в Интернет.</w:t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 Информационное обеспечение обучения</w:t>
      </w:r>
    </w:p>
    <w:p w:rsidR="001F1469" w:rsidRDefault="001F1469" w:rsidP="001F1469">
      <w:pPr>
        <w:pStyle w:val="ac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9C1D12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рекомендуемых учебных изданий, </w:t>
      </w:r>
      <w:proofErr w:type="spellStart"/>
      <w:r w:rsidR="009C1D12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нтернет-ресурсов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дополнительной литературы</w:t>
      </w:r>
    </w:p>
    <w:p w:rsidR="001F1469" w:rsidRPr="00814EBD" w:rsidRDefault="00814EBD" w:rsidP="00814E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BD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EBD">
        <w:rPr>
          <w:rFonts w:ascii="Times New Roman" w:hAnsi="Times New Roman" w:cs="Times New Roman"/>
          <w:bCs/>
          <w:sz w:val="24"/>
          <w:szCs w:val="24"/>
        </w:rPr>
        <w:t>Бережнова</w:t>
      </w:r>
      <w:proofErr w:type="spellEnd"/>
      <w:r w:rsidRPr="00814EBD">
        <w:rPr>
          <w:rFonts w:ascii="Times New Roman" w:hAnsi="Times New Roman" w:cs="Times New Roman"/>
          <w:bCs/>
          <w:sz w:val="24"/>
          <w:szCs w:val="24"/>
        </w:rPr>
        <w:t xml:space="preserve"> Е.В., Краевский В.В. Основы учебно-исследовательской </w:t>
      </w:r>
      <w:proofErr w:type="gramStart"/>
      <w:r w:rsidRPr="00814EBD">
        <w:rPr>
          <w:rFonts w:ascii="Times New Roman" w:hAnsi="Times New Roman" w:cs="Times New Roman"/>
          <w:bCs/>
          <w:sz w:val="24"/>
          <w:szCs w:val="24"/>
        </w:rPr>
        <w:t>деятельно-</w:t>
      </w:r>
      <w:proofErr w:type="spellStart"/>
      <w:r w:rsidRPr="00814EBD">
        <w:rPr>
          <w:rFonts w:ascii="Times New Roman" w:hAnsi="Times New Roman" w:cs="Times New Roman"/>
          <w:bCs/>
          <w:sz w:val="24"/>
          <w:szCs w:val="24"/>
        </w:rPr>
        <w:t>сти</w:t>
      </w:r>
      <w:proofErr w:type="spellEnd"/>
      <w:proofErr w:type="gramEnd"/>
      <w:r w:rsidRPr="00814EBD">
        <w:rPr>
          <w:rFonts w:ascii="Times New Roman" w:hAnsi="Times New Roman" w:cs="Times New Roman"/>
          <w:bCs/>
          <w:sz w:val="24"/>
          <w:szCs w:val="24"/>
        </w:rPr>
        <w:t xml:space="preserve">: учеб. пособие для студ. учреждений сред. проф. образования/ Е.В. </w:t>
      </w:r>
      <w:proofErr w:type="spellStart"/>
      <w:r w:rsidRPr="00814EBD">
        <w:rPr>
          <w:rFonts w:ascii="Times New Roman" w:hAnsi="Times New Roman" w:cs="Times New Roman"/>
          <w:bCs/>
          <w:sz w:val="24"/>
          <w:szCs w:val="24"/>
        </w:rPr>
        <w:t>Береж</w:t>
      </w:r>
      <w:proofErr w:type="spellEnd"/>
      <w:r w:rsidRPr="00814EBD">
        <w:rPr>
          <w:rFonts w:ascii="Times New Roman" w:hAnsi="Times New Roman" w:cs="Times New Roman"/>
          <w:bCs/>
          <w:sz w:val="24"/>
          <w:szCs w:val="24"/>
        </w:rPr>
        <w:t>-нова, В.В. Краевский. –10-е изд., стер. –  М.: Издательский центр «Академия», 2016.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 xml:space="preserve">Виноградова Н.А., </w:t>
      </w:r>
      <w:proofErr w:type="spellStart"/>
      <w:r w:rsidRPr="00814EBD">
        <w:rPr>
          <w:rFonts w:ascii="Times New Roman" w:hAnsi="Times New Roman" w:cs="Times New Roman"/>
          <w:bCs/>
          <w:sz w:val="24"/>
          <w:szCs w:val="24"/>
        </w:rPr>
        <w:t>Микляева</w:t>
      </w:r>
      <w:proofErr w:type="spellEnd"/>
      <w:r w:rsidRPr="00814EBD">
        <w:rPr>
          <w:rFonts w:ascii="Times New Roman" w:hAnsi="Times New Roman" w:cs="Times New Roman"/>
          <w:bCs/>
          <w:sz w:val="24"/>
          <w:szCs w:val="24"/>
        </w:rPr>
        <w:t xml:space="preserve"> Н.В. Научно-исследовательская работа студента: Технология написания и оформления доклада, реферата, курсовой и </w:t>
      </w:r>
      <w:proofErr w:type="gramStart"/>
      <w:r w:rsidRPr="00814EBD">
        <w:rPr>
          <w:rFonts w:ascii="Times New Roman" w:hAnsi="Times New Roman" w:cs="Times New Roman"/>
          <w:bCs/>
          <w:sz w:val="24"/>
          <w:szCs w:val="24"/>
        </w:rPr>
        <w:t>выпуск-ной</w:t>
      </w:r>
      <w:proofErr w:type="gramEnd"/>
      <w:r w:rsidRPr="00814EBD">
        <w:rPr>
          <w:rFonts w:ascii="Times New Roman" w:hAnsi="Times New Roman" w:cs="Times New Roman"/>
          <w:bCs/>
          <w:sz w:val="24"/>
          <w:szCs w:val="24"/>
        </w:rPr>
        <w:t xml:space="preserve"> квалификационной работы: учеб. пособие для студ. учреждений сред. проф. образования/ Н.А. Виноградова, Н.В. </w:t>
      </w:r>
      <w:proofErr w:type="spellStart"/>
      <w:r w:rsidRPr="00814EBD">
        <w:rPr>
          <w:rFonts w:ascii="Times New Roman" w:hAnsi="Times New Roman" w:cs="Times New Roman"/>
          <w:bCs/>
          <w:sz w:val="24"/>
          <w:szCs w:val="24"/>
        </w:rPr>
        <w:t>Микляева</w:t>
      </w:r>
      <w:proofErr w:type="spellEnd"/>
      <w:r w:rsidRPr="00814EBD">
        <w:rPr>
          <w:rFonts w:ascii="Times New Roman" w:hAnsi="Times New Roman" w:cs="Times New Roman"/>
          <w:bCs/>
          <w:sz w:val="24"/>
          <w:szCs w:val="24"/>
        </w:rPr>
        <w:t xml:space="preserve">. – 12-е изд., </w:t>
      </w:r>
      <w:proofErr w:type="spellStart"/>
      <w:r w:rsidRPr="00814EBD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814EBD">
        <w:rPr>
          <w:rFonts w:ascii="Times New Roman" w:hAnsi="Times New Roman" w:cs="Times New Roman"/>
          <w:bCs/>
          <w:sz w:val="24"/>
          <w:szCs w:val="24"/>
        </w:rPr>
        <w:t xml:space="preserve">. и доп. – </w:t>
      </w:r>
      <w:proofErr w:type="gramStart"/>
      <w:r w:rsidRPr="00814EBD">
        <w:rPr>
          <w:rFonts w:ascii="Times New Roman" w:hAnsi="Times New Roman" w:cs="Times New Roman"/>
          <w:bCs/>
          <w:sz w:val="24"/>
          <w:szCs w:val="24"/>
        </w:rPr>
        <w:t>М. :</w:t>
      </w:r>
      <w:proofErr w:type="gramEnd"/>
      <w:r w:rsidRPr="00814EBD">
        <w:rPr>
          <w:rFonts w:ascii="Times New Roman" w:hAnsi="Times New Roman" w:cs="Times New Roman"/>
          <w:bCs/>
          <w:sz w:val="24"/>
          <w:szCs w:val="24"/>
        </w:rPr>
        <w:t xml:space="preserve"> Издательский центр «Академия», 2016.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EBD">
        <w:rPr>
          <w:rFonts w:ascii="Times New Roman" w:hAnsi="Times New Roman" w:cs="Times New Roman"/>
          <w:bCs/>
          <w:sz w:val="24"/>
          <w:szCs w:val="24"/>
        </w:rPr>
        <w:t>Мандель</w:t>
      </w:r>
      <w:proofErr w:type="spellEnd"/>
      <w:r w:rsidRPr="00814EBD">
        <w:rPr>
          <w:rFonts w:ascii="Times New Roman" w:hAnsi="Times New Roman" w:cs="Times New Roman"/>
          <w:bCs/>
          <w:sz w:val="24"/>
          <w:szCs w:val="24"/>
        </w:rPr>
        <w:t xml:space="preserve"> Б. Р. Основы проектной деятельности: учебное пособие для обучающихся в системе СПО. Москва; Берлин, 2018. 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 xml:space="preserve">Пастухова И.П. Основы учебно-исследовательской деятельности студентов: </w:t>
      </w:r>
      <w:proofErr w:type="gramStart"/>
      <w:r w:rsidRPr="00814EBD">
        <w:rPr>
          <w:rFonts w:ascii="Times New Roman" w:hAnsi="Times New Roman" w:cs="Times New Roman"/>
          <w:bCs/>
          <w:sz w:val="24"/>
          <w:szCs w:val="24"/>
        </w:rPr>
        <w:t>учеб.-</w:t>
      </w:r>
      <w:proofErr w:type="gramEnd"/>
      <w:r w:rsidRPr="00814EBD">
        <w:rPr>
          <w:rFonts w:ascii="Times New Roman" w:hAnsi="Times New Roman" w:cs="Times New Roman"/>
          <w:bCs/>
          <w:sz w:val="24"/>
          <w:szCs w:val="24"/>
        </w:rPr>
        <w:t>метод. пособие  для студ. сред.  проф. учеб. заведений/ И.П. Пастухова, Н.В. Тарасова. – М.: Издательский центр «Академия», 2015.</w:t>
      </w:r>
    </w:p>
    <w:p w:rsidR="00814EBD" w:rsidRPr="00814EBD" w:rsidRDefault="00814EBD" w:rsidP="00814E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EBD" w:rsidRPr="00814EBD" w:rsidRDefault="00814EBD" w:rsidP="00814E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Интернет-ресурсы:</w:t>
      </w:r>
    </w:p>
    <w:p w:rsidR="00814EBD" w:rsidRPr="00814EB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1.</w:t>
      </w:r>
      <w:r w:rsidRPr="00814EBD">
        <w:rPr>
          <w:rFonts w:ascii="Times New Roman" w:hAnsi="Times New Roman" w:cs="Times New Roman"/>
          <w:bCs/>
          <w:sz w:val="24"/>
          <w:szCs w:val="24"/>
        </w:rPr>
        <w:tab/>
        <w:t>Словарь терминов по научно-исследовательской работе http://idschool225.narod.ru/slovar.htm</w:t>
      </w:r>
    </w:p>
    <w:p w:rsidR="00814EBD" w:rsidRPr="00814EB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2.</w:t>
      </w:r>
      <w:r w:rsidRPr="00814EB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14EBD">
        <w:rPr>
          <w:rFonts w:ascii="Times New Roman" w:hAnsi="Times New Roman" w:cs="Times New Roman"/>
          <w:bCs/>
          <w:sz w:val="24"/>
          <w:szCs w:val="24"/>
        </w:rPr>
        <w:t>Степаненкова</w:t>
      </w:r>
      <w:proofErr w:type="spellEnd"/>
      <w:r w:rsidRPr="00814EBD">
        <w:rPr>
          <w:rFonts w:ascii="Times New Roman" w:hAnsi="Times New Roman" w:cs="Times New Roman"/>
          <w:bCs/>
          <w:sz w:val="24"/>
          <w:szCs w:val="24"/>
        </w:rPr>
        <w:t xml:space="preserve">, В.М. Язык и стиль научной работы [Электронный ресурс] http://www.stepanenkova.ru/informaciya/a_student_scientific_work_2/ </w:t>
      </w:r>
    </w:p>
    <w:p w:rsidR="0005236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3.</w:t>
      </w:r>
      <w:r w:rsidRPr="00814EBD">
        <w:rPr>
          <w:rFonts w:ascii="Times New Roman" w:hAnsi="Times New Roman" w:cs="Times New Roman"/>
          <w:bCs/>
          <w:sz w:val="24"/>
          <w:szCs w:val="24"/>
        </w:rPr>
        <w:tab/>
        <w:t>Чуранов, В. Эффективный поиск инф</w:t>
      </w:r>
      <w:r w:rsidR="0005236D">
        <w:rPr>
          <w:rFonts w:ascii="Times New Roman" w:hAnsi="Times New Roman" w:cs="Times New Roman"/>
          <w:bCs/>
          <w:sz w:val="24"/>
          <w:szCs w:val="24"/>
        </w:rPr>
        <w:t>ормации для ведения научной дея</w:t>
      </w:r>
      <w:r w:rsidRPr="00814EBD">
        <w:rPr>
          <w:rFonts w:ascii="Times New Roman" w:hAnsi="Times New Roman" w:cs="Times New Roman"/>
          <w:bCs/>
          <w:sz w:val="24"/>
          <w:szCs w:val="24"/>
        </w:rPr>
        <w:t>тельности [Электронный рес</w:t>
      </w:r>
      <w:r w:rsidR="0005236D">
        <w:rPr>
          <w:rFonts w:ascii="Times New Roman" w:hAnsi="Times New Roman" w:cs="Times New Roman"/>
          <w:bCs/>
          <w:sz w:val="24"/>
          <w:szCs w:val="24"/>
        </w:rPr>
        <w:t>урс] / В. Чуранов, А. Чуранов.</w:t>
      </w:r>
    </w:p>
    <w:p w:rsidR="00814EBD" w:rsidRPr="00814EB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http://www.aselibrary.ru/digital_resources/journal/irr/2007/number_3/number_3_4/number_3_4566/.</w:t>
      </w: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36D" w:rsidRDefault="0005236D" w:rsidP="00506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506F8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ОЦЕНКА  РЕЗУЛЬТАТОВ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ОСВОЕНИЯ </w:t>
      </w:r>
      <w:r w:rsidR="005820A3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D505AA" w:rsidRPr="00A20A8B" w:rsidRDefault="001F1469" w:rsidP="0005236D">
      <w:pPr>
        <w:spacing w:after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 результат</w:t>
      </w:r>
      <w:r w:rsidR="0005236D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05236D">
        <w:rPr>
          <w:rFonts w:ascii="Times New Roman" w:hAnsi="Times New Roman" w:cs="Times New Roman"/>
          <w:sz w:val="24"/>
          <w:szCs w:val="24"/>
        </w:rPr>
        <w:t xml:space="preserve">  освоения  </w:t>
      </w:r>
      <w:r w:rsidR="005820A3">
        <w:rPr>
          <w:rFonts w:ascii="Times New Roman" w:hAnsi="Times New Roman" w:cs="Times New Roman"/>
          <w:sz w:val="24"/>
          <w:szCs w:val="24"/>
        </w:rPr>
        <w:t xml:space="preserve"> предмета </w:t>
      </w:r>
      <w:r>
        <w:rPr>
          <w:rFonts w:ascii="Times New Roman" w:hAnsi="Times New Roman" w:cs="Times New Roman"/>
          <w:sz w:val="24"/>
          <w:szCs w:val="24"/>
        </w:rPr>
        <w:t>осуществляется преподавателем  в процессе проведения текущего контроля и промежуточной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4542"/>
      </w:tblGrid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AA" w:rsidRPr="005820A3" w:rsidRDefault="00D505AA" w:rsidP="00506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505AA" w:rsidRPr="005820A3" w:rsidRDefault="00D505AA" w:rsidP="00506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AA" w:rsidRPr="005820A3" w:rsidRDefault="00D505AA" w:rsidP="00506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современных проблемах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методическую литературу и др. источники информации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цели и задачи проектной задачи, планировать его с учетом  возраста, класса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5820A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проектной задачи</w:t>
            </w: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 для установления соответствия содержания, методов и средств, поставленным целям и задачам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работу со студентами в соответствии с их индивидуальными особенностями;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цели, задачи, планировать исследовательскую и проектную деятельность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методики исследования и проектирования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исследовательской и проектной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образовательного стандарта к организации проектной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основы организации опытно-экспериментальной работы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основные принципы организации проектной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формы и виды организации учебной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- целеполагание, организация и анализ процесса и результатов обучения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контроля и оценки качества образования, основы оценочной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</w:tbl>
    <w:p w:rsidR="00D505AA" w:rsidRDefault="00D505AA" w:rsidP="00D505A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D505AA" w:rsidRPr="005C1794" w:rsidRDefault="00D505AA" w:rsidP="00D505A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D505AA" w:rsidRPr="005C1794" w:rsidRDefault="00D505AA" w:rsidP="00D505AA">
      <w:r>
        <w:t xml:space="preserve">    </w:t>
      </w:r>
    </w:p>
    <w:p w:rsidR="001F1469" w:rsidRDefault="001F1469" w:rsidP="001F1469"/>
    <w:sectPr w:rsidR="001F1469" w:rsidSect="004E16DA">
      <w:footerReference w:type="default" r:id="rId10"/>
      <w:pgSz w:w="11906" w:h="16838"/>
      <w:pgMar w:top="1078" w:right="1300" w:bottom="619" w:left="1700" w:header="720" w:footer="720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46" w:rsidRDefault="00A63446">
      <w:pPr>
        <w:spacing w:after="0" w:line="240" w:lineRule="auto"/>
      </w:pPr>
      <w:r>
        <w:separator/>
      </w:r>
    </w:p>
  </w:endnote>
  <w:endnote w:type="continuationSeparator" w:id="0">
    <w:p w:rsidR="00A63446" w:rsidRDefault="00A6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panose1 w:val="020B0604020202020204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FE" w:rsidRDefault="008256FE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78170C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FE" w:rsidRDefault="008256FE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6FE" w:rsidRDefault="008256FE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9.15pt;margin-top:.05pt;width:12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" stroked="f">
              <v:fill opacity="0"/>
              <v:textbox inset="0,0,0,0">
                <w:txbxContent>
                  <w:p w:rsidR="008256FE" w:rsidRDefault="008256FE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FE" w:rsidRDefault="008256FE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78170C">
      <w:rPr>
        <w:noProof/>
      </w:rPr>
      <w:t>18</w:t>
    </w:r>
    <w:r>
      <w:rPr>
        <w:noProof/>
      </w:rPr>
      <w:fldChar w:fldCharType="end"/>
    </w:r>
  </w:p>
  <w:p w:rsidR="008256FE" w:rsidRDefault="008256FE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46" w:rsidRDefault="00A63446">
      <w:pPr>
        <w:spacing w:after="0" w:line="240" w:lineRule="auto"/>
      </w:pPr>
      <w:r>
        <w:separator/>
      </w:r>
    </w:p>
  </w:footnote>
  <w:footnote w:type="continuationSeparator" w:id="0">
    <w:p w:rsidR="00A63446" w:rsidRDefault="00A6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1719"/>
    <w:multiLevelType w:val="hybridMultilevel"/>
    <w:tmpl w:val="9260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0E6"/>
    <w:multiLevelType w:val="hybridMultilevel"/>
    <w:tmpl w:val="0FE2D624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5C95"/>
    <w:multiLevelType w:val="multilevel"/>
    <w:tmpl w:val="20744A1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E3319"/>
    <w:multiLevelType w:val="multilevel"/>
    <w:tmpl w:val="0C045F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5" w15:restartNumberingAfterBreak="0">
    <w:nsid w:val="27507363"/>
    <w:multiLevelType w:val="hybridMultilevel"/>
    <w:tmpl w:val="F76EB73A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347B"/>
    <w:multiLevelType w:val="hybridMultilevel"/>
    <w:tmpl w:val="6D18C0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A9292C"/>
    <w:multiLevelType w:val="hybridMultilevel"/>
    <w:tmpl w:val="49942598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4F4"/>
    <w:multiLevelType w:val="multilevel"/>
    <w:tmpl w:val="1DEC524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4D6B4F6F"/>
    <w:multiLevelType w:val="hybridMultilevel"/>
    <w:tmpl w:val="33AC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70EA5"/>
    <w:multiLevelType w:val="multilevel"/>
    <w:tmpl w:val="EF6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11" w15:restartNumberingAfterBreak="0">
    <w:nsid w:val="6CD02FDA"/>
    <w:multiLevelType w:val="multilevel"/>
    <w:tmpl w:val="F51CE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763CE"/>
    <w:multiLevelType w:val="hybridMultilevel"/>
    <w:tmpl w:val="35DE13EC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5C7E"/>
    <w:multiLevelType w:val="multilevel"/>
    <w:tmpl w:val="180CD3C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D"/>
    <w:rsid w:val="000255A4"/>
    <w:rsid w:val="00034BCC"/>
    <w:rsid w:val="0005236D"/>
    <w:rsid w:val="000550E9"/>
    <w:rsid w:val="000722FD"/>
    <w:rsid w:val="000A69E9"/>
    <w:rsid w:val="000D0F10"/>
    <w:rsid w:val="00107C26"/>
    <w:rsid w:val="00114E9A"/>
    <w:rsid w:val="00141CA2"/>
    <w:rsid w:val="001C21CF"/>
    <w:rsid w:val="001C72F1"/>
    <w:rsid w:val="001D324A"/>
    <w:rsid w:val="001F1469"/>
    <w:rsid w:val="0029375C"/>
    <w:rsid w:val="002C67F4"/>
    <w:rsid w:val="00331580"/>
    <w:rsid w:val="003351B7"/>
    <w:rsid w:val="0036110A"/>
    <w:rsid w:val="0039387F"/>
    <w:rsid w:val="003A5A04"/>
    <w:rsid w:val="00470EE7"/>
    <w:rsid w:val="00485935"/>
    <w:rsid w:val="004B3850"/>
    <w:rsid w:val="004C1DF9"/>
    <w:rsid w:val="004E16DA"/>
    <w:rsid w:val="00500FD7"/>
    <w:rsid w:val="00506F8F"/>
    <w:rsid w:val="00557612"/>
    <w:rsid w:val="005820A3"/>
    <w:rsid w:val="005E4261"/>
    <w:rsid w:val="00616ECD"/>
    <w:rsid w:val="00626F35"/>
    <w:rsid w:val="006270EA"/>
    <w:rsid w:val="00697CD1"/>
    <w:rsid w:val="006A27E8"/>
    <w:rsid w:val="006D1202"/>
    <w:rsid w:val="006D648A"/>
    <w:rsid w:val="00725A64"/>
    <w:rsid w:val="00730BAD"/>
    <w:rsid w:val="007330F3"/>
    <w:rsid w:val="00736C6E"/>
    <w:rsid w:val="007469B1"/>
    <w:rsid w:val="007577BD"/>
    <w:rsid w:val="0078170C"/>
    <w:rsid w:val="00781C57"/>
    <w:rsid w:val="007A2754"/>
    <w:rsid w:val="007C54B1"/>
    <w:rsid w:val="00814EBD"/>
    <w:rsid w:val="008256FE"/>
    <w:rsid w:val="0084227B"/>
    <w:rsid w:val="0087104F"/>
    <w:rsid w:val="0089741B"/>
    <w:rsid w:val="008D09B1"/>
    <w:rsid w:val="008D3594"/>
    <w:rsid w:val="00924708"/>
    <w:rsid w:val="00951761"/>
    <w:rsid w:val="009C1D12"/>
    <w:rsid w:val="009F0535"/>
    <w:rsid w:val="009F41FD"/>
    <w:rsid w:val="00A029ED"/>
    <w:rsid w:val="00A02B7A"/>
    <w:rsid w:val="00A336B6"/>
    <w:rsid w:val="00A63446"/>
    <w:rsid w:val="00A86532"/>
    <w:rsid w:val="00A9050F"/>
    <w:rsid w:val="00AB3E50"/>
    <w:rsid w:val="00B26FD0"/>
    <w:rsid w:val="00B272E3"/>
    <w:rsid w:val="00B5003C"/>
    <w:rsid w:val="00B939A6"/>
    <w:rsid w:val="00B96914"/>
    <w:rsid w:val="00C17AFB"/>
    <w:rsid w:val="00C76C07"/>
    <w:rsid w:val="00C8214D"/>
    <w:rsid w:val="00CB7AAE"/>
    <w:rsid w:val="00CD1D0E"/>
    <w:rsid w:val="00D16CF2"/>
    <w:rsid w:val="00D17A6D"/>
    <w:rsid w:val="00D505AA"/>
    <w:rsid w:val="00D53D43"/>
    <w:rsid w:val="00DC6682"/>
    <w:rsid w:val="00EC3C17"/>
    <w:rsid w:val="00EF1A68"/>
    <w:rsid w:val="00F0680B"/>
    <w:rsid w:val="00F34F3D"/>
    <w:rsid w:val="00FE1DDF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C75"/>
  <w15:docId w15:val="{CE278B61-FAF2-443A-9F96-B962C6D9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69"/>
    <w:pPr>
      <w:spacing w:after="200" w:line="276" w:lineRule="auto"/>
    </w:pPr>
    <w:rPr>
      <w:rFonts w:ascii="Calibri" w:eastAsia="Calibri" w:hAnsi="Calibri" w:cs="Calibri"/>
      <w:color w:val="00000A"/>
    </w:rPr>
  </w:style>
  <w:style w:type="paragraph" w:styleId="1">
    <w:name w:val="heading 1"/>
    <w:basedOn w:val="a"/>
    <w:link w:val="10"/>
    <w:uiPriority w:val="99"/>
    <w:qFormat/>
    <w:rsid w:val="001F14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14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3">
    <w:name w:val="Основной текст с отступом Знак"/>
    <w:basedOn w:val="a0"/>
    <w:uiPriority w:val="99"/>
    <w:rsid w:val="001F1469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rsid w:val="001F1469"/>
    <w:rPr>
      <w:rFonts w:ascii="Calibri" w:eastAsia="Times New Roman" w:hAnsi="Calibri" w:cs="Calibri"/>
    </w:rPr>
  </w:style>
  <w:style w:type="character" w:customStyle="1" w:styleId="ListLabel1">
    <w:name w:val="ListLabel 1"/>
    <w:uiPriority w:val="99"/>
    <w:rsid w:val="001F1469"/>
    <w:rPr>
      <w:rFonts w:ascii="Times New Roman" w:hAnsi="Times New Roman"/>
    </w:rPr>
  </w:style>
  <w:style w:type="character" w:customStyle="1" w:styleId="ListLabel2">
    <w:name w:val="ListLabel 2"/>
    <w:uiPriority w:val="99"/>
    <w:rsid w:val="001F1469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1F1469"/>
  </w:style>
  <w:style w:type="character" w:customStyle="1" w:styleId="ListLabel4">
    <w:name w:val="ListLabel 4"/>
    <w:uiPriority w:val="99"/>
    <w:rsid w:val="001F1469"/>
  </w:style>
  <w:style w:type="character" w:customStyle="1" w:styleId="ListLabel5">
    <w:name w:val="ListLabel 5"/>
    <w:uiPriority w:val="99"/>
    <w:rsid w:val="001F1469"/>
  </w:style>
  <w:style w:type="character" w:customStyle="1" w:styleId="ListLabel6">
    <w:name w:val="ListLabel 6"/>
    <w:uiPriority w:val="99"/>
    <w:rsid w:val="001F1469"/>
  </w:style>
  <w:style w:type="character" w:customStyle="1" w:styleId="ListLabel7">
    <w:name w:val="ListLabel 7"/>
    <w:uiPriority w:val="99"/>
    <w:rsid w:val="001F1469"/>
  </w:style>
  <w:style w:type="character" w:customStyle="1" w:styleId="ListLabel8">
    <w:name w:val="ListLabel 8"/>
    <w:uiPriority w:val="99"/>
    <w:rsid w:val="001F1469"/>
  </w:style>
  <w:style w:type="character" w:customStyle="1" w:styleId="ListLabel9">
    <w:name w:val="ListLabel 9"/>
    <w:uiPriority w:val="99"/>
    <w:rsid w:val="001F1469"/>
  </w:style>
  <w:style w:type="character" w:customStyle="1" w:styleId="ListLabel10">
    <w:name w:val="ListLabel 10"/>
    <w:uiPriority w:val="99"/>
    <w:rsid w:val="001F1469"/>
  </w:style>
  <w:style w:type="character" w:customStyle="1" w:styleId="ListLabel11">
    <w:name w:val="ListLabel 11"/>
    <w:uiPriority w:val="99"/>
    <w:rsid w:val="001F1469"/>
    <w:rPr>
      <w:rFonts w:ascii="Times New Roman" w:hAnsi="Times New Roman"/>
      <w:sz w:val="24"/>
    </w:rPr>
  </w:style>
  <w:style w:type="character" w:customStyle="1" w:styleId="ListLabel12">
    <w:name w:val="ListLabel 12"/>
    <w:uiPriority w:val="99"/>
    <w:rsid w:val="001F1469"/>
  </w:style>
  <w:style w:type="character" w:customStyle="1" w:styleId="ListLabel13">
    <w:name w:val="ListLabel 13"/>
    <w:uiPriority w:val="99"/>
    <w:rsid w:val="001F1469"/>
  </w:style>
  <w:style w:type="character" w:customStyle="1" w:styleId="ListLabel14">
    <w:name w:val="ListLabel 14"/>
    <w:uiPriority w:val="99"/>
    <w:rsid w:val="001F1469"/>
  </w:style>
  <w:style w:type="character" w:customStyle="1" w:styleId="ListLabel15">
    <w:name w:val="ListLabel 15"/>
    <w:uiPriority w:val="99"/>
    <w:rsid w:val="001F1469"/>
  </w:style>
  <w:style w:type="character" w:customStyle="1" w:styleId="ListLabel16">
    <w:name w:val="ListLabel 16"/>
    <w:uiPriority w:val="99"/>
    <w:rsid w:val="001F1469"/>
  </w:style>
  <w:style w:type="character" w:customStyle="1" w:styleId="ListLabel17">
    <w:name w:val="ListLabel 17"/>
    <w:uiPriority w:val="99"/>
    <w:rsid w:val="001F1469"/>
  </w:style>
  <w:style w:type="character" w:customStyle="1" w:styleId="ListLabel18">
    <w:name w:val="ListLabel 18"/>
    <w:uiPriority w:val="99"/>
    <w:rsid w:val="001F1469"/>
  </w:style>
  <w:style w:type="character" w:customStyle="1" w:styleId="ListLabel19">
    <w:name w:val="ListLabel 19"/>
    <w:uiPriority w:val="99"/>
    <w:rsid w:val="001F1469"/>
  </w:style>
  <w:style w:type="character" w:customStyle="1" w:styleId="ListLabel20">
    <w:name w:val="ListLabel 20"/>
    <w:uiPriority w:val="99"/>
    <w:rsid w:val="001F1469"/>
    <w:rPr>
      <w:rFonts w:ascii="Times New Roman" w:hAnsi="Times New Roman"/>
    </w:rPr>
  </w:style>
  <w:style w:type="character" w:customStyle="1" w:styleId="ListLabel21">
    <w:name w:val="ListLabel 21"/>
    <w:uiPriority w:val="99"/>
    <w:rsid w:val="001F1469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1F1469"/>
    <w:rPr>
      <w:rFonts w:ascii="Times New Roman" w:hAnsi="Times New Roman"/>
      <w:sz w:val="24"/>
    </w:rPr>
  </w:style>
  <w:style w:type="character" w:customStyle="1" w:styleId="ListLabel23">
    <w:name w:val="ListLabel 23"/>
    <w:uiPriority w:val="99"/>
    <w:rsid w:val="001F1469"/>
  </w:style>
  <w:style w:type="character" w:customStyle="1" w:styleId="ListLabel24">
    <w:name w:val="ListLabel 24"/>
    <w:uiPriority w:val="99"/>
    <w:rsid w:val="001F1469"/>
  </w:style>
  <w:style w:type="character" w:customStyle="1" w:styleId="ListLabel25">
    <w:name w:val="ListLabel 25"/>
    <w:uiPriority w:val="99"/>
    <w:rsid w:val="001F1469"/>
  </w:style>
  <w:style w:type="character" w:customStyle="1" w:styleId="ListLabel26">
    <w:name w:val="ListLabel 26"/>
    <w:uiPriority w:val="99"/>
    <w:rsid w:val="001F1469"/>
  </w:style>
  <w:style w:type="character" w:customStyle="1" w:styleId="ListLabel27">
    <w:name w:val="ListLabel 27"/>
    <w:uiPriority w:val="99"/>
    <w:rsid w:val="001F1469"/>
  </w:style>
  <w:style w:type="character" w:customStyle="1" w:styleId="ListLabel28">
    <w:name w:val="ListLabel 28"/>
    <w:uiPriority w:val="99"/>
    <w:rsid w:val="001F1469"/>
  </w:style>
  <w:style w:type="character" w:customStyle="1" w:styleId="ListLabel29">
    <w:name w:val="ListLabel 29"/>
    <w:uiPriority w:val="99"/>
    <w:rsid w:val="001F1469"/>
  </w:style>
  <w:style w:type="character" w:customStyle="1" w:styleId="ListLabel30">
    <w:name w:val="ListLabel 30"/>
    <w:uiPriority w:val="99"/>
    <w:rsid w:val="001F1469"/>
  </w:style>
  <w:style w:type="character" w:customStyle="1" w:styleId="ListLabel31">
    <w:name w:val="ListLabel 31"/>
    <w:uiPriority w:val="99"/>
    <w:rsid w:val="001F1469"/>
    <w:rPr>
      <w:rFonts w:ascii="Times New Roman" w:hAnsi="Times New Roman"/>
      <w:sz w:val="24"/>
    </w:rPr>
  </w:style>
  <w:style w:type="character" w:customStyle="1" w:styleId="ListLabel32">
    <w:name w:val="ListLabel 32"/>
    <w:uiPriority w:val="99"/>
    <w:rsid w:val="001F1469"/>
  </w:style>
  <w:style w:type="character" w:customStyle="1" w:styleId="ListLabel33">
    <w:name w:val="ListLabel 33"/>
    <w:uiPriority w:val="99"/>
    <w:rsid w:val="001F1469"/>
  </w:style>
  <w:style w:type="character" w:customStyle="1" w:styleId="ListLabel34">
    <w:name w:val="ListLabel 34"/>
    <w:uiPriority w:val="99"/>
    <w:rsid w:val="001F1469"/>
  </w:style>
  <w:style w:type="character" w:customStyle="1" w:styleId="ListLabel35">
    <w:name w:val="ListLabel 35"/>
    <w:uiPriority w:val="99"/>
    <w:rsid w:val="001F1469"/>
  </w:style>
  <w:style w:type="character" w:customStyle="1" w:styleId="ListLabel36">
    <w:name w:val="ListLabel 36"/>
    <w:uiPriority w:val="99"/>
    <w:rsid w:val="001F1469"/>
  </w:style>
  <w:style w:type="character" w:customStyle="1" w:styleId="ListLabel37">
    <w:name w:val="ListLabel 37"/>
    <w:uiPriority w:val="99"/>
    <w:rsid w:val="001F1469"/>
  </w:style>
  <w:style w:type="character" w:customStyle="1" w:styleId="ListLabel38">
    <w:name w:val="ListLabel 38"/>
    <w:uiPriority w:val="99"/>
    <w:rsid w:val="001F1469"/>
  </w:style>
  <w:style w:type="character" w:customStyle="1" w:styleId="ListLabel39">
    <w:name w:val="ListLabel 39"/>
    <w:uiPriority w:val="99"/>
    <w:rsid w:val="001F1469"/>
  </w:style>
  <w:style w:type="paragraph" w:styleId="a5">
    <w:name w:val="Title"/>
    <w:basedOn w:val="a"/>
    <w:next w:val="a6"/>
    <w:link w:val="a7"/>
    <w:uiPriority w:val="99"/>
    <w:qFormat/>
    <w:rsid w:val="001F1469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character" w:customStyle="1" w:styleId="a7">
    <w:name w:val="Заголовок Знак"/>
    <w:basedOn w:val="a0"/>
    <w:link w:val="a5"/>
    <w:uiPriority w:val="99"/>
    <w:rsid w:val="001F1469"/>
    <w:rPr>
      <w:rFonts w:ascii="Liberation Sans" w:eastAsia="Calibri" w:hAnsi="Liberation Sans" w:cs="Droid Sans Devanagari"/>
      <w:color w:val="00000A"/>
      <w:sz w:val="28"/>
      <w:szCs w:val="28"/>
    </w:rPr>
  </w:style>
  <w:style w:type="paragraph" w:styleId="a6">
    <w:name w:val="Body Text"/>
    <w:basedOn w:val="a"/>
    <w:link w:val="a8"/>
    <w:uiPriority w:val="99"/>
    <w:rsid w:val="001F1469"/>
    <w:pPr>
      <w:spacing w:after="140" w:line="288" w:lineRule="auto"/>
    </w:pPr>
  </w:style>
  <w:style w:type="character" w:customStyle="1" w:styleId="a8">
    <w:name w:val="Основной текст Знак"/>
    <w:basedOn w:val="a0"/>
    <w:link w:val="a6"/>
    <w:uiPriority w:val="99"/>
    <w:rsid w:val="001F1469"/>
    <w:rPr>
      <w:rFonts w:ascii="Calibri" w:eastAsia="Calibri" w:hAnsi="Calibri" w:cs="Calibri"/>
      <w:color w:val="00000A"/>
    </w:rPr>
  </w:style>
  <w:style w:type="paragraph" w:styleId="a9">
    <w:name w:val="List"/>
    <w:basedOn w:val="a6"/>
    <w:uiPriority w:val="99"/>
    <w:rsid w:val="001F1469"/>
    <w:rPr>
      <w:rFonts w:cs="Droid Sans Devanagari"/>
    </w:rPr>
  </w:style>
  <w:style w:type="paragraph" w:styleId="aa">
    <w:name w:val="caption"/>
    <w:basedOn w:val="a"/>
    <w:uiPriority w:val="99"/>
    <w:qFormat/>
    <w:rsid w:val="001F146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1F1469"/>
    <w:pPr>
      <w:ind w:left="220" w:hanging="220"/>
    </w:pPr>
  </w:style>
  <w:style w:type="paragraph" w:styleId="ab">
    <w:name w:val="index heading"/>
    <w:basedOn w:val="a"/>
    <w:uiPriority w:val="99"/>
    <w:rsid w:val="001F1469"/>
    <w:pPr>
      <w:suppressLineNumbers/>
    </w:pPr>
    <w:rPr>
      <w:rFonts w:cs="Droid Sans Devanagari"/>
    </w:rPr>
  </w:style>
  <w:style w:type="paragraph" w:styleId="ac">
    <w:name w:val="List Paragraph"/>
    <w:basedOn w:val="a"/>
    <w:uiPriority w:val="99"/>
    <w:qFormat/>
    <w:rsid w:val="001F1469"/>
    <w:pPr>
      <w:ind w:left="720"/>
    </w:pPr>
  </w:style>
  <w:style w:type="paragraph" w:styleId="ad">
    <w:name w:val="Body Text Indent"/>
    <w:basedOn w:val="a"/>
    <w:link w:val="12"/>
    <w:uiPriority w:val="99"/>
    <w:rsid w:val="001F1469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d"/>
    <w:uiPriority w:val="99"/>
    <w:rsid w:val="001F1469"/>
    <w:rPr>
      <w:rFonts w:ascii="Calibri" w:eastAsia="Calibri" w:hAnsi="Calibri" w:cs="Calibri"/>
      <w:color w:val="00000A"/>
    </w:rPr>
  </w:style>
  <w:style w:type="paragraph" w:customStyle="1" w:styleId="31">
    <w:name w:val="Основной текст с отступом 31"/>
    <w:basedOn w:val="a"/>
    <w:uiPriority w:val="99"/>
    <w:rsid w:val="001F1469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3"/>
    <w:uiPriority w:val="99"/>
    <w:rsid w:val="001F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e"/>
    <w:uiPriority w:val="99"/>
    <w:rsid w:val="001F1469"/>
    <w:rPr>
      <w:rFonts w:ascii="Calibri" w:eastAsia="Calibri" w:hAnsi="Calibri" w:cs="Calibri"/>
      <w:color w:val="00000A"/>
    </w:rPr>
  </w:style>
  <w:style w:type="paragraph" w:styleId="af">
    <w:name w:val="header"/>
    <w:basedOn w:val="a"/>
    <w:link w:val="af0"/>
    <w:uiPriority w:val="99"/>
    <w:unhideWhenUsed/>
    <w:rsid w:val="001F14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469"/>
    <w:rPr>
      <w:rFonts w:ascii="Calibri" w:eastAsia="Calibri" w:hAnsi="Calibri" w:cs="Calibri"/>
      <w:color w:val="00000A"/>
    </w:rPr>
  </w:style>
  <w:style w:type="paragraph" w:styleId="2">
    <w:name w:val="List 2"/>
    <w:basedOn w:val="a"/>
    <w:uiPriority w:val="99"/>
    <w:semiHidden/>
    <w:unhideWhenUsed/>
    <w:rsid w:val="00D505AA"/>
    <w:pPr>
      <w:ind w:left="566" w:hanging="283"/>
      <w:contextualSpacing/>
    </w:pPr>
  </w:style>
  <w:style w:type="paragraph" w:customStyle="1" w:styleId="ConsPlusNormal">
    <w:name w:val="ConsPlusNormal"/>
    <w:rsid w:val="00D5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29F8-44EB-40DC-8DA0-D4E37A77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Преподаватель-А112</cp:lastModifiedBy>
  <cp:revision>6</cp:revision>
  <dcterms:created xsi:type="dcterms:W3CDTF">2022-02-03T12:24:00Z</dcterms:created>
  <dcterms:modified xsi:type="dcterms:W3CDTF">2022-06-17T12:04:00Z</dcterms:modified>
</cp:coreProperties>
</file>