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0C4" w:rsidRPr="00BA6DA4" w:rsidRDefault="000010C4" w:rsidP="00B20AAE">
      <w:pPr>
        <w:spacing w:after="0"/>
        <w:jc w:val="center"/>
        <w:rPr>
          <w:rFonts w:ascii="Times New Roman" w:hAnsi="Times New Roman" w:cs="Times New Roman"/>
          <w:b/>
          <w:bCs/>
          <w:sz w:val="24"/>
          <w:szCs w:val="24"/>
        </w:rPr>
      </w:pPr>
      <w:r w:rsidRPr="00BA6DA4">
        <w:rPr>
          <w:rFonts w:ascii="Times New Roman" w:hAnsi="Times New Roman" w:cs="Times New Roman"/>
          <w:b/>
          <w:bCs/>
          <w:sz w:val="24"/>
          <w:szCs w:val="24"/>
        </w:rPr>
        <w:t>МИНИСТЕРСТВО ОБРАЗОВАНИЯ</w:t>
      </w:r>
      <w:r>
        <w:rPr>
          <w:rFonts w:ascii="Times New Roman" w:hAnsi="Times New Roman" w:cs="Times New Roman"/>
          <w:b/>
          <w:bCs/>
          <w:sz w:val="24"/>
          <w:szCs w:val="24"/>
        </w:rPr>
        <w:t>, НАУКИ И МОЛОДЕЖНОЙ ПОЛИТИКИ</w:t>
      </w:r>
      <w:r w:rsidRPr="00BA6DA4">
        <w:rPr>
          <w:rFonts w:ascii="Times New Roman" w:hAnsi="Times New Roman" w:cs="Times New Roman"/>
          <w:b/>
          <w:bCs/>
          <w:sz w:val="24"/>
          <w:szCs w:val="24"/>
        </w:rPr>
        <w:t xml:space="preserve"> НИЖЕГОРОДСКОЙ ОБЛАСТИ</w:t>
      </w:r>
    </w:p>
    <w:p w:rsidR="000010C4" w:rsidRPr="00BA6DA4" w:rsidRDefault="000010C4" w:rsidP="00B20AAE">
      <w:pPr>
        <w:spacing w:after="0"/>
        <w:jc w:val="center"/>
        <w:rPr>
          <w:rFonts w:ascii="Times New Roman" w:hAnsi="Times New Roman" w:cs="Times New Roman"/>
          <w:sz w:val="24"/>
          <w:szCs w:val="24"/>
        </w:rPr>
      </w:pPr>
      <w:r w:rsidRPr="00BA6DA4">
        <w:rPr>
          <w:rFonts w:ascii="Times New Roman" w:hAnsi="Times New Roman" w:cs="Times New Roman"/>
          <w:sz w:val="24"/>
          <w:szCs w:val="24"/>
        </w:rPr>
        <w:t xml:space="preserve">ГОСУДАРСТВЕННОЕ БЮДЖЕТНОЕ ПРОФЕССИОНАЛЬНОЕ </w:t>
      </w:r>
    </w:p>
    <w:p w:rsidR="000010C4" w:rsidRPr="00BA6DA4" w:rsidRDefault="000010C4" w:rsidP="00B20AAE">
      <w:pPr>
        <w:spacing w:after="0"/>
        <w:jc w:val="center"/>
        <w:rPr>
          <w:rFonts w:ascii="Times New Roman" w:hAnsi="Times New Roman" w:cs="Times New Roman"/>
          <w:sz w:val="24"/>
          <w:szCs w:val="24"/>
        </w:rPr>
      </w:pPr>
      <w:r w:rsidRPr="00BA6DA4">
        <w:rPr>
          <w:rFonts w:ascii="Times New Roman" w:hAnsi="Times New Roman" w:cs="Times New Roman"/>
          <w:sz w:val="24"/>
          <w:szCs w:val="24"/>
        </w:rPr>
        <w:t xml:space="preserve">ОБРАЗОВАТЕЛЬНОЕ УЧРЕЖДЕНИЕ </w:t>
      </w:r>
    </w:p>
    <w:p w:rsidR="000010C4" w:rsidRPr="00BA6DA4" w:rsidRDefault="000010C4" w:rsidP="00B20AAE">
      <w:pPr>
        <w:tabs>
          <w:tab w:val="left" w:pos="5010"/>
        </w:tabs>
        <w:spacing w:after="0"/>
        <w:rPr>
          <w:rFonts w:ascii="Times New Roman" w:hAnsi="Times New Roman" w:cs="Times New Roman"/>
          <w:b/>
          <w:bCs/>
          <w:sz w:val="24"/>
          <w:szCs w:val="24"/>
        </w:rPr>
      </w:pPr>
      <w:r>
        <w:rPr>
          <w:rFonts w:ascii="Times New Roman" w:hAnsi="Times New Roman" w:cs="Times New Roman"/>
          <w:b/>
          <w:bCs/>
          <w:sz w:val="24"/>
          <w:szCs w:val="24"/>
        </w:rPr>
        <w:tab/>
      </w:r>
    </w:p>
    <w:p w:rsidR="000010C4" w:rsidRPr="00BA6DA4" w:rsidRDefault="000010C4" w:rsidP="00B20AAE">
      <w:pPr>
        <w:spacing w:after="0"/>
        <w:jc w:val="center"/>
        <w:rPr>
          <w:rFonts w:ascii="Times New Roman" w:hAnsi="Times New Roman" w:cs="Times New Roman"/>
          <w:b/>
          <w:bCs/>
          <w:sz w:val="24"/>
          <w:szCs w:val="24"/>
        </w:rPr>
      </w:pPr>
      <w:r w:rsidRPr="00BA6DA4">
        <w:rPr>
          <w:rFonts w:ascii="Times New Roman" w:hAnsi="Times New Roman" w:cs="Times New Roman"/>
          <w:b/>
          <w:bCs/>
          <w:sz w:val="24"/>
          <w:szCs w:val="24"/>
        </w:rPr>
        <w:t>ПАВЛОВСКИЙ АВТОМЕХАН</w:t>
      </w:r>
      <w:r>
        <w:rPr>
          <w:rFonts w:ascii="Times New Roman" w:hAnsi="Times New Roman" w:cs="Times New Roman"/>
          <w:b/>
          <w:bCs/>
          <w:sz w:val="24"/>
          <w:szCs w:val="24"/>
        </w:rPr>
        <w:t>ИЧЕСКИЙ ТЕХНИКУМ им. И.И. ЛЕПСЕ</w:t>
      </w:r>
      <w:r w:rsidRPr="00BA6DA4">
        <w:rPr>
          <w:rFonts w:ascii="Times New Roman" w:hAnsi="Times New Roman" w:cs="Times New Roman"/>
          <w:b/>
          <w:bCs/>
          <w:sz w:val="24"/>
          <w:szCs w:val="24"/>
        </w:rPr>
        <w:t xml:space="preserve"> </w:t>
      </w:r>
    </w:p>
    <w:p w:rsidR="000010C4" w:rsidRPr="00BA6DA4" w:rsidRDefault="000010C4" w:rsidP="00B20AAE">
      <w:pPr>
        <w:spacing w:after="0"/>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(гбпоу </w:t>
      </w:r>
      <w:r w:rsidRPr="00BA6DA4">
        <w:rPr>
          <w:rFonts w:ascii="Times New Roman" w:hAnsi="Times New Roman" w:cs="Times New Roman"/>
          <w:b/>
          <w:bCs/>
          <w:caps/>
          <w:sz w:val="24"/>
          <w:szCs w:val="24"/>
        </w:rPr>
        <w:t xml:space="preserve">памт </w:t>
      </w:r>
      <w:r w:rsidRPr="00BA6DA4">
        <w:rPr>
          <w:rFonts w:ascii="Times New Roman" w:hAnsi="Times New Roman" w:cs="Times New Roman"/>
          <w:b/>
          <w:bCs/>
          <w:sz w:val="24"/>
          <w:szCs w:val="24"/>
        </w:rPr>
        <w:t>им. И.И. ЛЕПСЕ</w:t>
      </w:r>
      <w:r w:rsidRPr="00BA6DA4">
        <w:rPr>
          <w:rFonts w:ascii="Times New Roman" w:hAnsi="Times New Roman" w:cs="Times New Roman"/>
          <w:b/>
          <w:bCs/>
          <w:caps/>
          <w:sz w:val="24"/>
          <w:szCs w:val="24"/>
        </w:rPr>
        <w:t>)</w:t>
      </w:r>
    </w:p>
    <w:p w:rsidR="000010C4" w:rsidRDefault="000010C4" w:rsidP="00B20AAE">
      <w:pPr>
        <w:tabs>
          <w:tab w:val="left" w:pos="3300"/>
        </w:tabs>
        <w:jc w:val="center"/>
        <w:rPr>
          <w:rFonts w:ascii="Times New Roman" w:hAnsi="Times New Roman" w:cs="Times New Roman"/>
          <w:b/>
          <w:bCs/>
          <w:sz w:val="28"/>
          <w:szCs w:val="28"/>
        </w:rPr>
      </w:pPr>
    </w:p>
    <w:p w:rsidR="000010C4" w:rsidRPr="00AA4985" w:rsidRDefault="000010C4" w:rsidP="00B20AAE">
      <w:pPr>
        <w:tabs>
          <w:tab w:val="left" w:pos="3300"/>
        </w:tabs>
        <w:jc w:val="center"/>
        <w:rPr>
          <w:rFonts w:ascii="Times New Roman" w:hAnsi="Times New Roman" w:cs="Times New Roman"/>
          <w:b/>
          <w:bCs/>
          <w:sz w:val="28"/>
          <w:szCs w:val="28"/>
        </w:rPr>
      </w:pPr>
    </w:p>
    <w:p w:rsidR="000010C4" w:rsidRPr="00AA4985" w:rsidRDefault="000010C4" w:rsidP="00B20AAE">
      <w:pPr>
        <w:rPr>
          <w:rFonts w:ascii="Times New Roman" w:hAnsi="Times New Roman" w:cs="Times New Roman"/>
          <w:b/>
          <w:bCs/>
          <w:sz w:val="28"/>
          <w:szCs w:val="28"/>
        </w:rPr>
      </w:pPr>
    </w:p>
    <w:p w:rsidR="000010C4" w:rsidRPr="00BA6DA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bCs/>
          <w:caps/>
          <w:sz w:val="36"/>
          <w:szCs w:val="36"/>
        </w:rPr>
      </w:pPr>
      <w:r w:rsidRPr="00BA6DA4">
        <w:rPr>
          <w:rFonts w:ascii="Times New Roman" w:hAnsi="Times New Roman" w:cs="Times New Roman"/>
          <w:b/>
          <w:bCs/>
          <w:caps/>
          <w:sz w:val="36"/>
          <w:szCs w:val="36"/>
        </w:rPr>
        <w:t xml:space="preserve">РАБОЧАЯ ПРОГРАММа </w:t>
      </w:r>
    </w:p>
    <w:p w:rsidR="000010C4" w:rsidRPr="00BA6DA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bCs/>
          <w:caps/>
          <w:sz w:val="24"/>
          <w:szCs w:val="24"/>
        </w:rPr>
      </w:pPr>
      <w:r w:rsidRPr="00BA6DA4">
        <w:rPr>
          <w:rFonts w:ascii="Times New Roman" w:hAnsi="Times New Roman" w:cs="Times New Roman"/>
          <w:b/>
          <w:bCs/>
          <w:caps/>
          <w:sz w:val="24"/>
          <w:szCs w:val="24"/>
        </w:rPr>
        <w:t>УЧЕБНОЙ ДИСЦИПЛИНЫ</w:t>
      </w:r>
    </w:p>
    <w:p w:rsidR="000010C4" w:rsidRPr="00F10BB3"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ОУД.04 </w:t>
      </w:r>
      <w:r w:rsidRPr="00F10BB3">
        <w:rPr>
          <w:rFonts w:ascii="Times New Roman" w:hAnsi="Times New Roman" w:cs="Times New Roman"/>
          <w:b/>
          <w:bCs/>
          <w:caps/>
          <w:sz w:val="28"/>
          <w:szCs w:val="28"/>
        </w:rPr>
        <w:t>ИСТОРИЯ</w:t>
      </w:r>
    </w:p>
    <w:tbl>
      <w:tblPr>
        <w:tblW w:w="9498" w:type="dxa"/>
        <w:tblInd w:w="-106" w:type="dxa"/>
        <w:tblLook w:val="01E0" w:firstRow="1" w:lastRow="1" w:firstColumn="1" w:lastColumn="1" w:noHBand="0" w:noVBand="0"/>
      </w:tblPr>
      <w:tblGrid>
        <w:gridCol w:w="9498"/>
      </w:tblGrid>
      <w:tr w:rsidR="000010C4" w:rsidRPr="00AA4985">
        <w:tc>
          <w:tcPr>
            <w:tcW w:w="9498" w:type="dxa"/>
          </w:tcPr>
          <w:p w:rsidR="000010C4" w:rsidRPr="00AA4985" w:rsidRDefault="000010C4" w:rsidP="00B20AAE">
            <w:pPr>
              <w:tabs>
                <w:tab w:val="left" w:pos="735"/>
                <w:tab w:val="center" w:pos="4641"/>
              </w:tabs>
              <w:spacing w:line="256" w:lineRule="auto"/>
              <w:rPr>
                <w:rFonts w:ascii="Times New Roman" w:hAnsi="Times New Roman" w:cs="Times New Roman"/>
                <w:sz w:val="28"/>
                <w:szCs w:val="28"/>
              </w:rPr>
            </w:pPr>
            <w:r w:rsidRPr="00AA4985">
              <w:rPr>
                <w:rFonts w:ascii="Times New Roman" w:hAnsi="Times New Roman" w:cs="Times New Roman"/>
                <w:sz w:val="28"/>
                <w:szCs w:val="28"/>
              </w:rPr>
              <w:tab/>
            </w:r>
            <w:r w:rsidRPr="00AA4985">
              <w:rPr>
                <w:rFonts w:ascii="Times New Roman" w:hAnsi="Times New Roman" w:cs="Times New Roman"/>
                <w:sz w:val="28"/>
                <w:szCs w:val="28"/>
              </w:rPr>
              <w:tab/>
              <w:t>Специальности:</w:t>
            </w:r>
          </w:p>
          <w:p w:rsidR="000010C4" w:rsidRPr="00D06F94" w:rsidRDefault="000010C4" w:rsidP="00D06F94">
            <w:pPr>
              <w:ind w:right="-5"/>
              <w:jc w:val="center"/>
              <w:rPr>
                <w:rFonts w:ascii="Times New Roman" w:hAnsi="Times New Roman" w:cs="Times New Roman"/>
                <w:b/>
              </w:rPr>
            </w:pPr>
            <w:r w:rsidRPr="00D06F94">
              <w:rPr>
                <w:rFonts w:ascii="Times New Roman" w:hAnsi="Times New Roman" w:cs="Times New Roman"/>
                <w:b/>
                <w:sz w:val="28"/>
                <w:szCs w:val="28"/>
              </w:rPr>
              <w:t>38.02.01 Экономика и бухгалтерский учет (по отраслям)</w:t>
            </w:r>
          </w:p>
          <w:p w:rsidR="000010C4" w:rsidRPr="00AA4985" w:rsidRDefault="000010C4" w:rsidP="00B20AAE">
            <w:pPr>
              <w:spacing w:line="256" w:lineRule="auto"/>
              <w:jc w:val="center"/>
              <w:rPr>
                <w:rFonts w:ascii="Times New Roman" w:hAnsi="Times New Roman" w:cs="Times New Roman"/>
                <w:b/>
                <w:bCs/>
                <w:sz w:val="28"/>
                <w:szCs w:val="28"/>
              </w:rPr>
            </w:pPr>
          </w:p>
        </w:tc>
      </w:tr>
      <w:tr w:rsidR="000010C4" w:rsidRPr="00AA4985">
        <w:tc>
          <w:tcPr>
            <w:tcW w:w="9498" w:type="dxa"/>
          </w:tcPr>
          <w:p w:rsidR="000010C4" w:rsidRPr="002B2240"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cs="Times New Roman"/>
                <w:sz w:val="28"/>
                <w:szCs w:val="28"/>
              </w:rPr>
            </w:pPr>
            <w:r w:rsidRPr="002B2240">
              <w:rPr>
                <w:rFonts w:ascii="Times New Roman" w:hAnsi="Times New Roman" w:cs="Times New Roman"/>
                <w:sz w:val="28"/>
                <w:szCs w:val="28"/>
              </w:rPr>
              <w:t xml:space="preserve">Профиль обучения </w:t>
            </w:r>
            <w:r>
              <w:rPr>
                <w:rFonts w:ascii="Times New Roman" w:hAnsi="Times New Roman" w:cs="Times New Roman"/>
                <w:sz w:val="28"/>
                <w:szCs w:val="28"/>
              </w:rPr>
              <w:t>–</w:t>
            </w:r>
            <w:r w:rsidRPr="002B2240">
              <w:rPr>
                <w:rFonts w:ascii="Times New Roman" w:hAnsi="Times New Roman" w:cs="Times New Roman"/>
                <w:sz w:val="28"/>
                <w:szCs w:val="28"/>
              </w:rPr>
              <w:t xml:space="preserve"> </w:t>
            </w:r>
            <w:r>
              <w:rPr>
                <w:rFonts w:ascii="Times New Roman" w:hAnsi="Times New Roman" w:cs="Times New Roman"/>
                <w:sz w:val="28"/>
                <w:szCs w:val="28"/>
              </w:rPr>
              <w:t>социально-экономический</w:t>
            </w:r>
          </w:p>
        </w:tc>
      </w:tr>
      <w:tr w:rsidR="000010C4" w:rsidRPr="0061042F">
        <w:tc>
          <w:tcPr>
            <w:tcW w:w="9498" w:type="dxa"/>
          </w:tcPr>
          <w:p w:rsidR="000010C4" w:rsidRPr="006A0378"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cs="Times New Roman"/>
                <w:b/>
                <w:bCs/>
                <w:sz w:val="28"/>
                <w:szCs w:val="28"/>
              </w:rPr>
            </w:pPr>
          </w:p>
        </w:tc>
      </w:tr>
      <w:tr w:rsidR="000010C4" w:rsidRPr="00383DF5">
        <w:tc>
          <w:tcPr>
            <w:tcW w:w="9498" w:type="dxa"/>
          </w:tcPr>
          <w:p w:rsidR="000010C4" w:rsidRPr="002B2240"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cs="Times New Roman"/>
                <w:sz w:val="28"/>
                <w:szCs w:val="28"/>
              </w:rPr>
            </w:pPr>
          </w:p>
        </w:tc>
      </w:tr>
    </w:tbl>
    <w:p w:rsidR="000010C4" w:rsidRPr="00AA4985" w:rsidRDefault="000010C4" w:rsidP="00B20AAE">
      <w:pPr>
        <w:spacing w:after="0"/>
        <w:jc w:val="center"/>
        <w:rPr>
          <w:rFonts w:ascii="Times New Roman" w:hAnsi="Times New Roman" w:cs="Times New Roman"/>
          <w:sz w:val="28"/>
          <w:szCs w:val="28"/>
        </w:rPr>
      </w:pPr>
      <w:r w:rsidRPr="00AA4985">
        <w:rPr>
          <w:rFonts w:ascii="Times New Roman" w:hAnsi="Times New Roman" w:cs="Times New Roman"/>
          <w:sz w:val="28"/>
          <w:szCs w:val="28"/>
        </w:rPr>
        <w:t xml:space="preserve"> </w:t>
      </w:r>
    </w:p>
    <w:p w:rsidR="000010C4" w:rsidRDefault="000010C4" w:rsidP="00B20AAE">
      <w:pPr>
        <w:jc w:val="center"/>
        <w:rPr>
          <w:rFonts w:ascii="Times New Roman" w:hAnsi="Times New Roman" w:cs="Times New Roman"/>
          <w:b/>
          <w:bCs/>
          <w:sz w:val="28"/>
          <w:szCs w:val="28"/>
        </w:rPr>
      </w:pPr>
    </w:p>
    <w:p w:rsidR="000010C4" w:rsidRDefault="000010C4" w:rsidP="00B20AAE">
      <w:pPr>
        <w:jc w:val="center"/>
        <w:rPr>
          <w:rFonts w:ascii="Times New Roman" w:hAnsi="Times New Roman" w:cs="Times New Roman"/>
          <w:b/>
          <w:bCs/>
          <w:sz w:val="28"/>
          <w:szCs w:val="28"/>
        </w:rPr>
      </w:pPr>
    </w:p>
    <w:p w:rsidR="000010C4" w:rsidRDefault="000010C4" w:rsidP="00B20AAE">
      <w:pPr>
        <w:jc w:val="center"/>
        <w:rPr>
          <w:rFonts w:ascii="Times New Roman" w:hAnsi="Times New Roman" w:cs="Times New Roman"/>
          <w:b/>
          <w:bCs/>
          <w:sz w:val="28"/>
          <w:szCs w:val="28"/>
        </w:rPr>
      </w:pPr>
    </w:p>
    <w:p w:rsidR="000010C4" w:rsidRPr="00AA4985" w:rsidRDefault="000010C4" w:rsidP="00B20AAE">
      <w:pPr>
        <w:jc w:val="center"/>
        <w:rPr>
          <w:rFonts w:ascii="Times New Roman" w:hAnsi="Times New Roman" w:cs="Times New Roman"/>
          <w:b/>
          <w:bCs/>
          <w:sz w:val="28"/>
          <w:szCs w:val="28"/>
        </w:rPr>
      </w:pPr>
    </w:p>
    <w:p w:rsidR="000010C4" w:rsidRDefault="000010C4" w:rsidP="00B20AAE">
      <w:pPr>
        <w:spacing w:after="120" w:line="256" w:lineRule="auto"/>
        <w:jc w:val="center"/>
        <w:rPr>
          <w:rFonts w:ascii="Times New Roman" w:hAnsi="Times New Roman" w:cs="Times New Roman"/>
          <w:caps/>
          <w:sz w:val="28"/>
          <w:szCs w:val="28"/>
        </w:rPr>
      </w:pPr>
    </w:p>
    <w:p w:rsidR="000010C4" w:rsidRDefault="000010C4" w:rsidP="00B20AAE">
      <w:pPr>
        <w:spacing w:after="120" w:line="256" w:lineRule="auto"/>
        <w:jc w:val="center"/>
        <w:rPr>
          <w:rFonts w:ascii="Times New Roman" w:hAnsi="Times New Roman" w:cs="Times New Roman"/>
          <w:caps/>
          <w:sz w:val="28"/>
          <w:szCs w:val="28"/>
        </w:rPr>
      </w:pPr>
    </w:p>
    <w:p w:rsidR="000010C4" w:rsidRDefault="000010C4" w:rsidP="00B20AAE">
      <w:pPr>
        <w:spacing w:after="120" w:line="256" w:lineRule="auto"/>
        <w:jc w:val="center"/>
        <w:rPr>
          <w:rFonts w:ascii="Times New Roman" w:hAnsi="Times New Roman" w:cs="Times New Roman"/>
          <w:caps/>
          <w:sz w:val="28"/>
          <w:szCs w:val="28"/>
        </w:rPr>
      </w:pPr>
    </w:p>
    <w:p w:rsidR="000010C4" w:rsidRDefault="000010C4" w:rsidP="00B20AAE">
      <w:pPr>
        <w:spacing w:after="120" w:line="256" w:lineRule="auto"/>
        <w:jc w:val="center"/>
        <w:rPr>
          <w:rFonts w:ascii="Times New Roman" w:hAnsi="Times New Roman" w:cs="Times New Roman"/>
          <w:caps/>
          <w:sz w:val="28"/>
          <w:szCs w:val="28"/>
        </w:rPr>
      </w:pPr>
    </w:p>
    <w:p w:rsidR="000010C4" w:rsidRDefault="000010C4" w:rsidP="00B20AAE">
      <w:pPr>
        <w:spacing w:after="120" w:line="256" w:lineRule="auto"/>
        <w:jc w:val="center"/>
        <w:rPr>
          <w:rFonts w:ascii="Times New Roman" w:hAnsi="Times New Roman" w:cs="Times New Roman"/>
          <w:caps/>
          <w:sz w:val="28"/>
          <w:szCs w:val="28"/>
        </w:rPr>
      </w:pPr>
      <w:r>
        <w:rPr>
          <w:rFonts w:ascii="Times New Roman" w:hAnsi="Times New Roman" w:cs="Times New Roman"/>
          <w:caps/>
          <w:sz w:val="28"/>
          <w:szCs w:val="28"/>
        </w:rPr>
        <w:t xml:space="preserve">Г. </w:t>
      </w:r>
      <w:r w:rsidRPr="00AA4985">
        <w:rPr>
          <w:rFonts w:ascii="Times New Roman" w:hAnsi="Times New Roman" w:cs="Times New Roman"/>
          <w:caps/>
          <w:sz w:val="28"/>
          <w:szCs w:val="28"/>
        </w:rPr>
        <w:t>ПАВЛОВО</w:t>
      </w:r>
      <w:r>
        <w:rPr>
          <w:rFonts w:ascii="Times New Roman" w:hAnsi="Times New Roman" w:cs="Times New Roman"/>
          <w:caps/>
          <w:sz w:val="28"/>
          <w:szCs w:val="28"/>
        </w:rPr>
        <w:t xml:space="preserve">  2019  ГОД</w:t>
      </w:r>
    </w:p>
    <w:tbl>
      <w:tblPr>
        <w:tblW w:w="9148" w:type="dxa"/>
        <w:tblInd w:w="-106" w:type="dxa"/>
        <w:tblLook w:val="01E0" w:firstRow="1" w:lastRow="1" w:firstColumn="1" w:lastColumn="1" w:noHBand="0" w:noVBand="0"/>
      </w:tblPr>
      <w:tblGrid>
        <w:gridCol w:w="5222"/>
        <w:gridCol w:w="3926"/>
      </w:tblGrid>
      <w:tr w:rsidR="000010C4" w:rsidRPr="00BA6DA4" w:rsidTr="008B4A31">
        <w:trPr>
          <w:trHeight w:val="57"/>
        </w:trPr>
        <w:tc>
          <w:tcPr>
            <w:tcW w:w="5222" w:type="dxa"/>
            <w:tcBorders>
              <w:top w:val="nil"/>
              <w:left w:val="nil"/>
              <w:bottom w:val="nil"/>
              <w:right w:val="nil"/>
            </w:tcBorders>
          </w:tcPr>
          <w:p w:rsidR="000010C4" w:rsidRPr="00BA6DA4" w:rsidRDefault="000010C4" w:rsidP="00B20AAE">
            <w:pPr>
              <w:rPr>
                <w:rFonts w:ascii="Times New Roman" w:hAnsi="Times New Roman" w:cs="Times New Roman"/>
                <w:sz w:val="24"/>
                <w:szCs w:val="24"/>
              </w:rPr>
            </w:pPr>
          </w:p>
        </w:tc>
        <w:tc>
          <w:tcPr>
            <w:tcW w:w="3926" w:type="dxa"/>
            <w:tcBorders>
              <w:top w:val="nil"/>
              <w:left w:val="nil"/>
              <w:bottom w:val="nil"/>
              <w:right w:val="nil"/>
            </w:tcBorders>
          </w:tcPr>
          <w:p w:rsidR="000010C4" w:rsidRPr="00BA6DA4" w:rsidRDefault="000010C4" w:rsidP="00B20AAE">
            <w:pPr>
              <w:rPr>
                <w:rFonts w:ascii="Times New Roman" w:hAnsi="Times New Roman" w:cs="Times New Roman"/>
                <w:sz w:val="24"/>
                <w:szCs w:val="24"/>
              </w:rPr>
            </w:pPr>
          </w:p>
        </w:tc>
      </w:tr>
    </w:tbl>
    <w:p w:rsidR="000010C4" w:rsidRPr="00BA6DA4" w:rsidRDefault="000010C4" w:rsidP="008B4A31">
      <w:pPr>
        <w:spacing w:after="0"/>
        <w:jc w:val="both"/>
        <w:rPr>
          <w:rFonts w:ascii="Times New Roman" w:hAnsi="Times New Roman" w:cs="Times New Roman"/>
          <w:sz w:val="24"/>
          <w:szCs w:val="24"/>
        </w:rPr>
      </w:pPr>
      <w:r w:rsidRPr="00BA6DA4">
        <w:rPr>
          <w:rFonts w:ascii="Times New Roman" w:hAnsi="Times New Roman" w:cs="Times New Roman"/>
          <w:sz w:val="24"/>
          <w:szCs w:val="24"/>
        </w:rPr>
        <w:t xml:space="preserve">         </w:t>
      </w:r>
      <w:r w:rsidRPr="00BA6DA4">
        <w:rPr>
          <w:rFonts w:ascii="Times New Roman" w:hAnsi="Times New Roman" w:cs="Times New Roman"/>
          <w:sz w:val="24"/>
          <w:szCs w:val="24"/>
        </w:rPr>
        <w:tab/>
        <w:t>Рабочая программа учебной дисциплины  разработана на основе:</w:t>
      </w:r>
    </w:p>
    <w:p w:rsidR="000010C4" w:rsidRPr="00BA6DA4" w:rsidRDefault="000010C4" w:rsidP="00B20AAE">
      <w:pPr>
        <w:autoSpaceDE w:val="0"/>
        <w:autoSpaceDN w:val="0"/>
        <w:adjustRightInd w:val="0"/>
        <w:spacing w:line="256" w:lineRule="auto"/>
        <w:ind w:left="-108" w:firstLine="708"/>
        <w:jc w:val="both"/>
        <w:rPr>
          <w:rFonts w:ascii="Times New Roman" w:hAnsi="Times New Roman" w:cs="Times New Roman"/>
          <w:spacing w:val="-2"/>
          <w:sz w:val="24"/>
          <w:szCs w:val="24"/>
        </w:rPr>
      </w:pPr>
      <w:r w:rsidRPr="00BA6DA4">
        <w:rPr>
          <w:rFonts w:ascii="Times New Roman" w:hAnsi="Times New Roman" w:cs="Times New Roman"/>
          <w:sz w:val="24"/>
          <w:szCs w:val="24"/>
        </w:rPr>
        <w:t>1.</w:t>
      </w:r>
      <w:r w:rsidRPr="00BA6DA4">
        <w:rPr>
          <w:rFonts w:ascii="Times New Roman" w:hAnsi="Times New Roman" w:cs="Times New Roman"/>
          <w:spacing w:val="-2"/>
          <w:sz w:val="24"/>
          <w:szCs w:val="24"/>
        </w:rPr>
        <w:t>Федерального государственного образовательного стандарта среднего общего образования (утвержденного приказом Министерства образования и науки РФ от 17.05.2012г. № 413).</w:t>
      </w:r>
    </w:p>
    <w:p w:rsidR="000010C4" w:rsidRPr="00BA6DA4" w:rsidRDefault="000010C4" w:rsidP="00B20AAE">
      <w:pPr>
        <w:autoSpaceDE w:val="0"/>
        <w:autoSpaceDN w:val="0"/>
        <w:adjustRightInd w:val="0"/>
        <w:spacing w:line="256" w:lineRule="auto"/>
        <w:ind w:left="-108" w:firstLine="708"/>
        <w:jc w:val="both"/>
        <w:rPr>
          <w:rFonts w:ascii="Times New Roman" w:hAnsi="Times New Roman" w:cs="Times New Roman"/>
          <w:spacing w:val="-2"/>
          <w:sz w:val="24"/>
          <w:szCs w:val="24"/>
        </w:rPr>
      </w:pPr>
      <w:r w:rsidRPr="00BA6DA4">
        <w:rPr>
          <w:rFonts w:ascii="Times New Roman" w:hAnsi="Times New Roman" w:cs="Times New Roman"/>
          <w:spacing w:val="-2"/>
          <w:sz w:val="24"/>
          <w:szCs w:val="24"/>
        </w:rPr>
        <w:t xml:space="preserve">2.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w:t>
      </w:r>
      <w:r w:rsidRPr="00BA6DA4">
        <w:rPr>
          <w:rFonts w:ascii="Times New Roman" w:hAnsi="Times New Roman" w:cs="Times New Roman"/>
          <w:sz w:val="24"/>
          <w:szCs w:val="24"/>
        </w:rPr>
        <w:t>министерства образования Нижегородской области об организации получения среднего образования № 318-01-100-938/15 от 23 марта 2015г.</w:t>
      </w:r>
      <w:r w:rsidRPr="00BA6DA4">
        <w:rPr>
          <w:rFonts w:ascii="Times New Roman" w:hAnsi="Times New Roman" w:cs="Times New Roman"/>
          <w:spacing w:val="-2"/>
          <w:sz w:val="24"/>
          <w:szCs w:val="24"/>
        </w:rPr>
        <w:t>).</w:t>
      </w:r>
    </w:p>
    <w:p w:rsidR="000010C4" w:rsidRPr="00D06F94" w:rsidRDefault="000010C4" w:rsidP="00D06F94">
      <w:pPr>
        <w:spacing w:line="254" w:lineRule="auto"/>
        <w:ind w:left="-180"/>
        <w:jc w:val="both"/>
        <w:rPr>
          <w:rFonts w:ascii="Times New Roman" w:hAnsi="Times New Roman" w:cs="Times New Roman"/>
          <w:b/>
          <w:sz w:val="24"/>
          <w:szCs w:val="24"/>
        </w:rPr>
      </w:pPr>
      <w:r w:rsidRPr="00BA6DA4">
        <w:rPr>
          <w:rFonts w:ascii="Times New Roman" w:hAnsi="Times New Roman" w:cs="Times New Roman"/>
          <w:spacing w:val="-2"/>
          <w:sz w:val="24"/>
          <w:szCs w:val="24"/>
        </w:rPr>
        <w:t xml:space="preserve">           3. </w:t>
      </w:r>
      <w:r w:rsidRPr="00BA6DA4">
        <w:rPr>
          <w:rFonts w:ascii="Times New Roman" w:hAnsi="Times New Roman" w:cs="Times New Roman"/>
          <w:sz w:val="24"/>
          <w:szCs w:val="24"/>
        </w:rPr>
        <w:t xml:space="preserve">Учебных планов специальностей </w:t>
      </w:r>
      <w:r w:rsidRPr="00D06F94">
        <w:rPr>
          <w:rStyle w:val="31"/>
          <w:rFonts w:ascii="Times New Roman" w:hAnsi="Times New Roman" w:cs="Times New Roman"/>
          <w:b/>
          <w:color w:val="000000"/>
          <w:sz w:val="24"/>
          <w:szCs w:val="24"/>
        </w:rPr>
        <w:t>38.02.01 экономика и бухгалтерский учет (по отраслям)</w:t>
      </w:r>
    </w:p>
    <w:p w:rsidR="000010C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left="-108"/>
        <w:jc w:val="both"/>
        <w:rPr>
          <w:rFonts w:ascii="Times New Roman" w:hAnsi="Times New Roman" w:cs="Times New Roman"/>
          <w:sz w:val="24"/>
          <w:szCs w:val="24"/>
        </w:rPr>
      </w:pPr>
    </w:p>
    <w:p w:rsidR="000010C4" w:rsidRPr="00BA6DA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left="-108"/>
        <w:jc w:val="both"/>
        <w:rPr>
          <w:rFonts w:ascii="Times New Roman" w:hAnsi="Times New Roman" w:cs="Times New Roman"/>
          <w:sz w:val="24"/>
          <w:szCs w:val="24"/>
        </w:rPr>
      </w:pPr>
      <w:r w:rsidRPr="00BA6DA4">
        <w:rPr>
          <w:rFonts w:ascii="Times New Roman" w:hAnsi="Times New Roman" w:cs="Times New Roman"/>
          <w:sz w:val="24"/>
          <w:szCs w:val="24"/>
        </w:rPr>
        <w:t>Организация-разработчик: ГБПОУ «Павловский автомеханический техникум им. И.И.Лепсе»</w:t>
      </w:r>
    </w:p>
    <w:p w:rsidR="000010C4" w:rsidRPr="00BA6DA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left="-108"/>
        <w:jc w:val="both"/>
        <w:rPr>
          <w:rFonts w:ascii="Times New Roman" w:hAnsi="Times New Roman" w:cs="Times New Roman"/>
          <w:sz w:val="24"/>
          <w:szCs w:val="24"/>
        </w:rPr>
      </w:pPr>
      <w:r w:rsidRPr="00BA6DA4">
        <w:rPr>
          <w:rFonts w:ascii="Times New Roman" w:hAnsi="Times New Roman" w:cs="Times New Roman"/>
          <w:sz w:val="24"/>
          <w:szCs w:val="24"/>
        </w:rPr>
        <w:t>Разработчик</w:t>
      </w:r>
      <w:r>
        <w:rPr>
          <w:rFonts w:ascii="Times New Roman" w:hAnsi="Times New Roman" w:cs="Times New Roman"/>
          <w:sz w:val="24"/>
          <w:szCs w:val="24"/>
        </w:rPr>
        <w:t>и</w:t>
      </w:r>
      <w:r w:rsidRPr="00BA6DA4">
        <w:rPr>
          <w:rFonts w:ascii="Times New Roman" w:hAnsi="Times New Roman" w:cs="Times New Roman"/>
          <w:sz w:val="24"/>
          <w:szCs w:val="24"/>
        </w:rPr>
        <w:t>:</w:t>
      </w:r>
    </w:p>
    <w:p w:rsidR="000010C4" w:rsidRPr="00BA6DA4" w:rsidRDefault="000010C4" w:rsidP="00B20AAE">
      <w:pPr>
        <w:spacing w:line="256" w:lineRule="auto"/>
        <w:ind w:left="-108"/>
        <w:rPr>
          <w:rFonts w:ascii="Times New Roman" w:hAnsi="Times New Roman" w:cs="Times New Roman"/>
          <w:sz w:val="24"/>
          <w:szCs w:val="24"/>
        </w:rPr>
      </w:pPr>
      <w:r>
        <w:rPr>
          <w:rFonts w:ascii="Times New Roman" w:hAnsi="Times New Roman" w:cs="Times New Roman"/>
          <w:sz w:val="24"/>
          <w:szCs w:val="24"/>
        </w:rPr>
        <w:t>Широкова Т.Б.</w:t>
      </w:r>
      <w:r w:rsidRPr="00BA6D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6DA4">
        <w:rPr>
          <w:rFonts w:ascii="Times New Roman" w:hAnsi="Times New Roman" w:cs="Times New Roman"/>
          <w:sz w:val="24"/>
          <w:szCs w:val="24"/>
        </w:rPr>
        <w:t xml:space="preserve"> преподавател</w:t>
      </w:r>
      <w:r>
        <w:rPr>
          <w:rFonts w:ascii="Times New Roman" w:hAnsi="Times New Roman" w:cs="Times New Roman"/>
          <w:sz w:val="24"/>
          <w:szCs w:val="24"/>
        </w:rPr>
        <w:t>и</w:t>
      </w:r>
      <w:r w:rsidRPr="00BA6DA4">
        <w:rPr>
          <w:rFonts w:ascii="Times New Roman" w:hAnsi="Times New Roman" w:cs="Times New Roman"/>
          <w:sz w:val="24"/>
          <w:szCs w:val="24"/>
        </w:rPr>
        <w:t xml:space="preserve">  ГБПОУ ПАМТ им. И.И.Лепсе</w:t>
      </w: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sz w:val="24"/>
          <w:szCs w:val="24"/>
        </w:rPr>
      </w:pPr>
    </w:p>
    <w:p w:rsidR="000010C4" w:rsidRPr="00BA6DA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sz w:val="24"/>
          <w:szCs w:val="24"/>
        </w:rPr>
      </w:pPr>
      <w:r w:rsidRPr="00BA6DA4">
        <w:rPr>
          <w:rFonts w:ascii="Times New Roman" w:hAnsi="Times New Roman" w:cs="Times New Roman"/>
          <w:sz w:val="24"/>
          <w:szCs w:val="24"/>
        </w:rPr>
        <w:t xml:space="preserve"> </w:t>
      </w:r>
    </w:p>
    <w:p w:rsidR="000010C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bCs/>
          <w:caps/>
          <w:sz w:val="28"/>
          <w:szCs w:val="28"/>
        </w:rPr>
      </w:pPr>
    </w:p>
    <w:p w:rsidR="000010C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bCs/>
          <w:caps/>
          <w:sz w:val="28"/>
          <w:szCs w:val="28"/>
        </w:rPr>
      </w:pPr>
    </w:p>
    <w:p w:rsidR="000010C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bCs/>
          <w:caps/>
          <w:sz w:val="28"/>
          <w:szCs w:val="28"/>
        </w:rPr>
      </w:pPr>
    </w:p>
    <w:p w:rsidR="000010C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bCs/>
          <w:caps/>
          <w:sz w:val="28"/>
          <w:szCs w:val="28"/>
        </w:rPr>
      </w:pPr>
    </w:p>
    <w:p w:rsidR="000010C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bCs/>
          <w:caps/>
          <w:sz w:val="28"/>
          <w:szCs w:val="28"/>
        </w:rPr>
      </w:pPr>
    </w:p>
    <w:p w:rsidR="000010C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bCs/>
          <w:caps/>
          <w:sz w:val="28"/>
          <w:szCs w:val="28"/>
        </w:rPr>
      </w:pPr>
    </w:p>
    <w:p w:rsidR="000010C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bCs/>
          <w:caps/>
          <w:sz w:val="28"/>
          <w:szCs w:val="28"/>
        </w:rP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pPr>
    </w:p>
    <w:p w:rsidR="000010C4" w:rsidRPr="003E215B"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rPr>
          <w:rFonts w:ascii="Times New Roman" w:hAnsi="Times New Roman" w:cs="Times New Roman"/>
          <w:b/>
          <w:bCs/>
          <w:sz w:val="24"/>
          <w:szCs w:val="24"/>
        </w:rPr>
      </w:pPr>
      <w:r>
        <w:lastRenderedPageBreak/>
        <w:tab/>
      </w:r>
      <w:r>
        <w:tab/>
      </w:r>
      <w:r>
        <w:tab/>
      </w:r>
      <w:r w:rsidRPr="003E215B">
        <w:rPr>
          <w:rFonts w:ascii="Times New Roman" w:hAnsi="Times New Roman" w:cs="Times New Roman"/>
          <w:b/>
          <w:bCs/>
          <w:sz w:val="24"/>
          <w:szCs w:val="24"/>
        </w:rPr>
        <w:t>СОДЕРЖАНИЕ</w:t>
      </w:r>
    </w:p>
    <w:p w:rsidR="000010C4" w:rsidRPr="003E215B" w:rsidRDefault="000010C4" w:rsidP="00B20AAE">
      <w:pPr>
        <w:pStyle w:val="a7"/>
        <w:tabs>
          <w:tab w:val="left" w:pos="3165"/>
        </w:tabs>
        <w:ind w:left="0"/>
        <w:rPr>
          <w:rFonts w:ascii="Times New Roman" w:hAnsi="Times New Roman" w:cs="Times New Roman"/>
          <w:sz w:val="24"/>
          <w:szCs w:val="24"/>
        </w:rPr>
      </w:pPr>
      <w:r w:rsidRPr="003E21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215B">
        <w:rPr>
          <w:rFonts w:ascii="Times New Roman" w:hAnsi="Times New Roman" w:cs="Times New Roman"/>
          <w:sz w:val="24"/>
          <w:szCs w:val="24"/>
        </w:rPr>
        <w:t xml:space="preserve">стр.                                                                                                </w:t>
      </w:r>
    </w:p>
    <w:tbl>
      <w:tblPr>
        <w:tblW w:w="0" w:type="auto"/>
        <w:tblInd w:w="-106" w:type="dxa"/>
        <w:tblLook w:val="01E0" w:firstRow="1" w:lastRow="1" w:firstColumn="1" w:lastColumn="1" w:noHBand="0" w:noVBand="0"/>
      </w:tblPr>
      <w:tblGrid>
        <w:gridCol w:w="7468"/>
        <w:gridCol w:w="1754"/>
      </w:tblGrid>
      <w:tr w:rsidR="000010C4" w:rsidRPr="003E215B">
        <w:tc>
          <w:tcPr>
            <w:tcW w:w="7668" w:type="dxa"/>
          </w:tcPr>
          <w:p w:rsidR="000010C4" w:rsidRPr="003E215B" w:rsidRDefault="000010C4" w:rsidP="00B20AAE">
            <w:pPr>
              <w:pStyle w:val="1"/>
              <w:keepLines w:val="0"/>
              <w:numPr>
                <w:ilvl w:val="0"/>
                <w:numId w:val="1"/>
              </w:numPr>
              <w:autoSpaceDE w:val="0"/>
              <w:autoSpaceDN w:val="0"/>
              <w:spacing w:before="0" w:line="240" w:lineRule="auto"/>
              <w:ind w:right="-1346"/>
              <w:rPr>
                <w:rFonts w:ascii="Times New Roman" w:hAnsi="Times New Roman" w:cs="Times New Roman"/>
                <w:b w:val="0"/>
                <w:bCs w:val="0"/>
                <w:caps/>
                <w:color w:val="auto"/>
                <w:sz w:val="24"/>
                <w:szCs w:val="24"/>
              </w:rPr>
            </w:pPr>
            <w:r w:rsidRPr="003E215B">
              <w:rPr>
                <w:rFonts w:ascii="Times New Roman" w:hAnsi="Times New Roman" w:cs="Times New Roman"/>
                <w:b w:val="0"/>
                <w:bCs w:val="0"/>
                <w:caps/>
                <w:color w:val="auto"/>
                <w:sz w:val="24"/>
                <w:szCs w:val="24"/>
              </w:rPr>
              <w:t xml:space="preserve">ПАСПОРТ РАБОЧЕЙ ПРОГРАММЫ УЧЕБНОЙ                    ДИСЦИПЛИНЫ                                                                                                                             </w:t>
            </w:r>
          </w:p>
          <w:p w:rsidR="000010C4" w:rsidRPr="003E215B" w:rsidRDefault="000010C4" w:rsidP="00B20AAE">
            <w:pPr>
              <w:tabs>
                <w:tab w:val="left" w:pos="5505"/>
              </w:tabs>
              <w:rPr>
                <w:rFonts w:ascii="Times New Roman" w:hAnsi="Times New Roman" w:cs="Times New Roman"/>
                <w:sz w:val="24"/>
                <w:szCs w:val="24"/>
              </w:rPr>
            </w:pPr>
            <w:r w:rsidRPr="003E215B">
              <w:rPr>
                <w:rFonts w:ascii="Times New Roman" w:hAnsi="Times New Roman" w:cs="Times New Roman"/>
                <w:sz w:val="24"/>
                <w:szCs w:val="24"/>
              </w:rPr>
              <w:tab/>
            </w:r>
          </w:p>
        </w:tc>
        <w:tc>
          <w:tcPr>
            <w:tcW w:w="1903" w:type="dxa"/>
          </w:tcPr>
          <w:p w:rsidR="000010C4" w:rsidRPr="003E215B" w:rsidRDefault="000010C4" w:rsidP="00B20AAE">
            <w:pPr>
              <w:jc w:val="center"/>
              <w:rPr>
                <w:rFonts w:ascii="Times New Roman" w:hAnsi="Times New Roman" w:cs="Times New Roman"/>
                <w:sz w:val="24"/>
                <w:szCs w:val="24"/>
              </w:rPr>
            </w:pPr>
            <w:r w:rsidRPr="003E215B">
              <w:rPr>
                <w:rFonts w:ascii="Times New Roman" w:hAnsi="Times New Roman" w:cs="Times New Roman"/>
                <w:sz w:val="24"/>
                <w:szCs w:val="24"/>
              </w:rPr>
              <w:t>4</w:t>
            </w:r>
          </w:p>
          <w:p w:rsidR="000010C4" w:rsidRPr="003E215B" w:rsidRDefault="000010C4" w:rsidP="00B20AAE">
            <w:pPr>
              <w:jc w:val="center"/>
              <w:rPr>
                <w:rFonts w:ascii="Times New Roman" w:hAnsi="Times New Roman" w:cs="Times New Roman"/>
                <w:sz w:val="24"/>
                <w:szCs w:val="24"/>
              </w:rPr>
            </w:pPr>
          </w:p>
        </w:tc>
      </w:tr>
      <w:tr w:rsidR="000010C4" w:rsidRPr="003E215B">
        <w:tc>
          <w:tcPr>
            <w:tcW w:w="7668" w:type="dxa"/>
          </w:tcPr>
          <w:p w:rsidR="000010C4" w:rsidRPr="003E215B" w:rsidRDefault="000010C4" w:rsidP="00B20AAE">
            <w:pPr>
              <w:pStyle w:val="1"/>
              <w:keepLines w:val="0"/>
              <w:numPr>
                <w:ilvl w:val="0"/>
                <w:numId w:val="1"/>
              </w:numPr>
              <w:autoSpaceDE w:val="0"/>
              <w:autoSpaceDN w:val="0"/>
              <w:spacing w:before="0" w:line="240" w:lineRule="auto"/>
              <w:rPr>
                <w:rFonts w:ascii="Times New Roman" w:hAnsi="Times New Roman" w:cs="Times New Roman"/>
                <w:b w:val="0"/>
                <w:bCs w:val="0"/>
                <w:caps/>
                <w:color w:val="auto"/>
                <w:sz w:val="24"/>
                <w:szCs w:val="24"/>
              </w:rPr>
            </w:pPr>
            <w:r w:rsidRPr="003E215B">
              <w:rPr>
                <w:rFonts w:ascii="Times New Roman" w:hAnsi="Times New Roman" w:cs="Times New Roman"/>
                <w:b w:val="0"/>
                <w:bCs w:val="0"/>
                <w:caps/>
                <w:color w:val="auto"/>
                <w:sz w:val="24"/>
                <w:szCs w:val="24"/>
              </w:rPr>
              <w:t xml:space="preserve">СТРУКТУРА и содержание УЧЕБНОЙ ДИСЦИПЛИНЫ </w:t>
            </w:r>
          </w:p>
          <w:p w:rsidR="000010C4" w:rsidRPr="003E215B" w:rsidRDefault="000010C4" w:rsidP="00B20AAE">
            <w:pPr>
              <w:pStyle w:val="1"/>
              <w:ind w:left="284"/>
              <w:rPr>
                <w:rFonts w:ascii="Times New Roman" w:hAnsi="Times New Roman" w:cs="Times New Roman"/>
                <w:b w:val="0"/>
                <w:bCs w:val="0"/>
                <w:caps/>
                <w:color w:val="auto"/>
                <w:sz w:val="24"/>
                <w:szCs w:val="24"/>
              </w:rPr>
            </w:pPr>
          </w:p>
        </w:tc>
        <w:tc>
          <w:tcPr>
            <w:tcW w:w="1903" w:type="dxa"/>
          </w:tcPr>
          <w:p w:rsidR="000010C4" w:rsidRPr="003E215B" w:rsidRDefault="000010C4" w:rsidP="00B20AAE">
            <w:pPr>
              <w:jc w:val="center"/>
              <w:rPr>
                <w:rFonts w:ascii="Times New Roman" w:hAnsi="Times New Roman" w:cs="Times New Roman"/>
                <w:sz w:val="24"/>
                <w:szCs w:val="24"/>
              </w:rPr>
            </w:pPr>
            <w:r>
              <w:rPr>
                <w:rFonts w:ascii="Times New Roman" w:hAnsi="Times New Roman" w:cs="Times New Roman"/>
                <w:sz w:val="24"/>
                <w:szCs w:val="24"/>
              </w:rPr>
              <w:t>9</w:t>
            </w:r>
          </w:p>
        </w:tc>
      </w:tr>
      <w:tr w:rsidR="000010C4" w:rsidRPr="003E215B">
        <w:trPr>
          <w:trHeight w:val="670"/>
        </w:trPr>
        <w:tc>
          <w:tcPr>
            <w:tcW w:w="7668" w:type="dxa"/>
          </w:tcPr>
          <w:p w:rsidR="000010C4" w:rsidRPr="003E215B" w:rsidRDefault="000010C4" w:rsidP="00B20AAE">
            <w:pPr>
              <w:pStyle w:val="1"/>
              <w:keepLines w:val="0"/>
              <w:numPr>
                <w:ilvl w:val="0"/>
                <w:numId w:val="1"/>
              </w:numPr>
              <w:autoSpaceDE w:val="0"/>
              <w:autoSpaceDN w:val="0"/>
              <w:spacing w:before="0" w:line="240" w:lineRule="auto"/>
              <w:rPr>
                <w:rFonts w:ascii="Times New Roman" w:hAnsi="Times New Roman" w:cs="Times New Roman"/>
                <w:b w:val="0"/>
                <w:bCs w:val="0"/>
                <w:caps/>
                <w:color w:val="auto"/>
                <w:sz w:val="24"/>
                <w:szCs w:val="24"/>
              </w:rPr>
            </w:pPr>
            <w:r w:rsidRPr="003E215B">
              <w:rPr>
                <w:rFonts w:ascii="Times New Roman" w:hAnsi="Times New Roman" w:cs="Times New Roman"/>
                <w:b w:val="0"/>
                <w:bCs w:val="0"/>
                <w:caps/>
                <w:color w:val="auto"/>
                <w:sz w:val="24"/>
                <w:szCs w:val="24"/>
              </w:rPr>
              <w:t xml:space="preserve">условия реализации  учебной дисциплины </w:t>
            </w:r>
          </w:p>
          <w:p w:rsidR="000010C4" w:rsidRPr="003E215B" w:rsidRDefault="000010C4" w:rsidP="00B20AAE">
            <w:pPr>
              <w:pStyle w:val="1"/>
              <w:tabs>
                <w:tab w:val="num" w:pos="0"/>
              </w:tabs>
              <w:ind w:left="284"/>
              <w:rPr>
                <w:rFonts w:ascii="Times New Roman" w:hAnsi="Times New Roman" w:cs="Times New Roman"/>
                <w:b w:val="0"/>
                <w:bCs w:val="0"/>
                <w:caps/>
                <w:color w:val="auto"/>
                <w:sz w:val="24"/>
                <w:szCs w:val="24"/>
              </w:rPr>
            </w:pPr>
          </w:p>
        </w:tc>
        <w:tc>
          <w:tcPr>
            <w:tcW w:w="1903" w:type="dxa"/>
          </w:tcPr>
          <w:p w:rsidR="000010C4" w:rsidRPr="003E215B" w:rsidRDefault="000010C4" w:rsidP="00B20AAE">
            <w:pPr>
              <w:jc w:val="center"/>
              <w:rPr>
                <w:rFonts w:ascii="Times New Roman" w:hAnsi="Times New Roman" w:cs="Times New Roman"/>
                <w:sz w:val="24"/>
                <w:szCs w:val="24"/>
              </w:rPr>
            </w:pPr>
            <w:r>
              <w:rPr>
                <w:rFonts w:ascii="Times New Roman" w:hAnsi="Times New Roman" w:cs="Times New Roman"/>
                <w:sz w:val="24"/>
                <w:szCs w:val="24"/>
              </w:rPr>
              <w:t>25</w:t>
            </w:r>
          </w:p>
        </w:tc>
      </w:tr>
      <w:tr w:rsidR="000010C4" w:rsidRPr="003E215B">
        <w:tc>
          <w:tcPr>
            <w:tcW w:w="7668" w:type="dxa"/>
          </w:tcPr>
          <w:p w:rsidR="000010C4" w:rsidRPr="003E215B" w:rsidRDefault="000010C4" w:rsidP="00B20AAE">
            <w:pPr>
              <w:pStyle w:val="1"/>
              <w:keepLines w:val="0"/>
              <w:numPr>
                <w:ilvl w:val="0"/>
                <w:numId w:val="1"/>
              </w:numPr>
              <w:autoSpaceDE w:val="0"/>
              <w:autoSpaceDN w:val="0"/>
              <w:spacing w:before="0" w:line="240" w:lineRule="auto"/>
              <w:rPr>
                <w:rFonts w:ascii="Times New Roman" w:hAnsi="Times New Roman" w:cs="Times New Roman"/>
                <w:b w:val="0"/>
                <w:bCs w:val="0"/>
                <w:caps/>
                <w:color w:val="auto"/>
                <w:sz w:val="24"/>
                <w:szCs w:val="24"/>
              </w:rPr>
            </w:pPr>
            <w:r w:rsidRPr="003E215B">
              <w:rPr>
                <w:rFonts w:ascii="Times New Roman" w:hAnsi="Times New Roman" w:cs="Times New Roman"/>
                <w:b w:val="0"/>
                <w:bCs w:val="0"/>
                <w:caps/>
                <w:color w:val="auto"/>
                <w:sz w:val="24"/>
                <w:szCs w:val="24"/>
              </w:rPr>
              <w:t xml:space="preserve">Контроль и оценка результатов Освоения учебной дисциплины </w:t>
            </w:r>
          </w:p>
          <w:p w:rsidR="000010C4" w:rsidRPr="003E215B" w:rsidRDefault="000010C4" w:rsidP="00B20AAE">
            <w:pPr>
              <w:pStyle w:val="1"/>
              <w:ind w:left="284"/>
              <w:rPr>
                <w:rFonts w:ascii="Times New Roman" w:hAnsi="Times New Roman" w:cs="Times New Roman"/>
                <w:b w:val="0"/>
                <w:bCs w:val="0"/>
                <w:caps/>
                <w:color w:val="auto"/>
                <w:sz w:val="24"/>
                <w:szCs w:val="24"/>
              </w:rPr>
            </w:pPr>
          </w:p>
        </w:tc>
        <w:tc>
          <w:tcPr>
            <w:tcW w:w="1903" w:type="dxa"/>
          </w:tcPr>
          <w:p w:rsidR="000010C4" w:rsidRPr="003E215B" w:rsidRDefault="000010C4" w:rsidP="00B20AAE">
            <w:pPr>
              <w:jc w:val="center"/>
              <w:rPr>
                <w:rFonts w:ascii="Times New Roman" w:hAnsi="Times New Roman" w:cs="Times New Roman"/>
                <w:sz w:val="24"/>
                <w:szCs w:val="24"/>
              </w:rPr>
            </w:pPr>
            <w:r>
              <w:rPr>
                <w:rFonts w:ascii="Times New Roman" w:hAnsi="Times New Roman" w:cs="Times New Roman"/>
                <w:sz w:val="24"/>
                <w:szCs w:val="24"/>
              </w:rPr>
              <w:t>28</w:t>
            </w:r>
          </w:p>
        </w:tc>
      </w:tr>
    </w:tbl>
    <w:p w:rsidR="000010C4" w:rsidRDefault="000010C4" w:rsidP="00B20AAE">
      <w:pPr>
        <w:widowControl w:val="0"/>
        <w:tabs>
          <w:tab w:val="left" w:pos="916"/>
          <w:tab w:val="left" w:pos="3664"/>
          <w:tab w:val="left" w:pos="4580"/>
          <w:tab w:val="left" w:pos="5496"/>
          <w:tab w:val="left" w:pos="5985"/>
          <w:tab w:val="left" w:pos="6412"/>
          <w:tab w:val="left" w:pos="7328"/>
          <w:tab w:val="left" w:pos="8244"/>
          <w:tab w:val="left" w:pos="9160"/>
          <w:tab w:val="left" w:pos="10076"/>
          <w:tab w:val="left" w:pos="10992"/>
          <w:tab w:val="left" w:pos="11908"/>
          <w:tab w:val="left" w:pos="12824"/>
          <w:tab w:val="left" w:pos="13740"/>
          <w:tab w:val="left" w:pos="14656"/>
        </w:tabs>
        <w:autoSpaceDE w:val="0"/>
      </w:pPr>
    </w:p>
    <w:p w:rsidR="000010C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0010C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0010C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0010C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0010C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0010C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0010C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0010C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0010C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0010C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Pr="00392589" w:rsidRDefault="000010C4" w:rsidP="00B20AAE">
      <w:pPr>
        <w:pStyle w:val="a7"/>
        <w:spacing w:after="0" w:line="240" w:lineRule="auto"/>
        <w:ind w:left="0"/>
        <w:rPr>
          <w:rFonts w:ascii="Times New Roman" w:hAnsi="Times New Roman" w:cs="Times New Roman"/>
          <w:b/>
          <w:bCs/>
          <w:sz w:val="24"/>
          <w:szCs w:val="24"/>
        </w:rPr>
      </w:pPr>
      <w:r w:rsidRPr="00392589">
        <w:rPr>
          <w:rFonts w:ascii="Times New Roman" w:hAnsi="Times New Roman" w:cs="Times New Roman"/>
          <w:b/>
          <w:bCs/>
          <w:sz w:val="24"/>
          <w:szCs w:val="24"/>
        </w:rPr>
        <w:lastRenderedPageBreak/>
        <w:t>1. ПАСПОРТ РАБОЧЕЙ  ПРОГРАММЫ УЧЕБНОЙ  ИСЦИПЛИНЫ</w:t>
      </w:r>
      <w:r>
        <w:rPr>
          <w:rFonts w:ascii="Times New Roman" w:hAnsi="Times New Roman" w:cs="Times New Roman"/>
          <w:b/>
          <w:bCs/>
          <w:sz w:val="24"/>
          <w:szCs w:val="24"/>
        </w:rPr>
        <w:t xml:space="preserve"> ИСТОРИЯ</w:t>
      </w:r>
    </w:p>
    <w:p w:rsidR="000010C4" w:rsidRPr="00392589" w:rsidRDefault="000010C4" w:rsidP="00B20AAE">
      <w:pPr>
        <w:pStyle w:val="a7"/>
        <w:ind w:left="0"/>
        <w:jc w:val="both"/>
        <w:rPr>
          <w:rFonts w:ascii="Times New Roman" w:hAnsi="Times New Roman" w:cs="Times New Roman"/>
          <w:b/>
          <w:bCs/>
          <w:sz w:val="24"/>
          <w:szCs w:val="24"/>
        </w:rPr>
      </w:pPr>
      <w:r w:rsidRPr="00392589">
        <w:rPr>
          <w:rFonts w:ascii="Times New Roman" w:hAnsi="Times New Roman" w:cs="Times New Roman"/>
          <w:b/>
          <w:bCs/>
          <w:sz w:val="24"/>
          <w:szCs w:val="24"/>
        </w:rPr>
        <w:t>1.1.     Область применения примерной программы</w:t>
      </w:r>
    </w:p>
    <w:p w:rsidR="000010C4" w:rsidRPr="00392589" w:rsidRDefault="000010C4" w:rsidP="00B20AAE">
      <w:pPr>
        <w:spacing w:line="240" w:lineRule="auto"/>
        <w:jc w:val="both"/>
        <w:rPr>
          <w:rFonts w:ascii="Times New Roman" w:hAnsi="Times New Roman" w:cs="Times New Roman"/>
          <w:sz w:val="24"/>
          <w:szCs w:val="24"/>
        </w:rPr>
      </w:pPr>
      <w:r w:rsidRPr="00392589">
        <w:rPr>
          <w:rFonts w:ascii="Times New Roman" w:hAnsi="Times New Roman" w:cs="Times New Roman"/>
          <w:sz w:val="24"/>
          <w:szCs w:val="24"/>
        </w:rPr>
        <w:tab/>
        <w:t xml:space="preserve">Программа учебной дисциплины предназначена для изучения </w:t>
      </w:r>
      <w:r>
        <w:rPr>
          <w:rFonts w:ascii="Times New Roman" w:hAnsi="Times New Roman" w:cs="Times New Roman"/>
          <w:sz w:val="24"/>
          <w:szCs w:val="24"/>
        </w:rPr>
        <w:t xml:space="preserve">истории </w:t>
      </w:r>
      <w:r w:rsidRPr="00392589">
        <w:rPr>
          <w:rFonts w:ascii="Times New Roman" w:hAnsi="Times New Roman" w:cs="Times New Roman"/>
          <w:sz w:val="24"/>
          <w:szCs w:val="24"/>
        </w:rPr>
        <w:t>в ГБПОУ «ПАМТ им. И.И.Лепсе» при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(часть 3 статьи 68 Федерального закона об образовании).</w:t>
      </w:r>
    </w:p>
    <w:p w:rsidR="000010C4" w:rsidRPr="00392589" w:rsidRDefault="000010C4" w:rsidP="00B20AAE">
      <w:pPr>
        <w:spacing w:line="240" w:lineRule="auto"/>
        <w:jc w:val="both"/>
        <w:rPr>
          <w:rFonts w:ascii="Times New Roman" w:hAnsi="Times New Roman" w:cs="Times New Roman"/>
          <w:sz w:val="24"/>
          <w:szCs w:val="24"/>
        </w:rPr>
      </w:pPr>
      <w:r w:rsidRPr="00392589">
        <w:rPr>
          <w:rFonts w:ascii="Times New Roman" w:hAnsi="Times New Roman" w:cs="Times New Roman"/>
          <w:b/>
          <w:bCs/>
          <w:sz w:val="24"/>
          <w:szCs w:val="24"/>
        </w:rPr>
        <w:t xml:space="preserve">1.2.Место дисциплины в структуре программы подготовки специалистов среднего звена: </w:t>
      </w:r>
      <w:r w:rsidRPr="00392589">
        <w:rPr>
          <w:rFonts w:ascii="Times New Roman" w:hAnsi="Times New Roman" w:cs="Times New Roman"/>
          <w:sz w:val="24"/>
          <w:szCs w:val="24"/>
        </w:rPr>
        <w:t xml:space="preserve">Общеобразовательный цикл. </w:t>
      </w:r>
    </w:p>
    <w:p w:rsidR="000010C4" w:rsidRPr="00392589" w:rsidRDefault="000010C4" w:rsidP="00B20AAE">
      <w:pPr>
        <w:spacing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1.3.Результаты освоения дисциплины</w:t>
      </w:r>
    </w:p>
    <w:p w:rsidR="000010C4" w:rsidRPr="00392589" w:rsidRDefault="000010C4" w:rsidP="00B20AAE">
      <w:pPr>
        <w:spacing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1.3.1. Таблица соответствия личностных и метапредметных результатов общим компетенциям</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3473"/>
        <w:gridCol w:w="3438"/>
      </w:tblGrid>
      <w:tr w:rsidR="000010C4" w:rsidRPr="00AA4985">
        <w:tc>
          <w:tcPr>
            <w:tcW w:w="2978" w:type="dxa"/>
          </w:tcPr>
          <w:p w:rsidR="000010C4" w:rsidRPr="00BA6DA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sz w:val="24"/>
                <w:szCs w:val="24"/>
              </w:rPr>
            </w:pPr>
            <w:r w:rsidRPr="00BA6DA4">
              <w:rPr>
                <w:rFonts w:ascii="Times New Roman" w:hAnsi="Times New Roman" w:cs="Times New Roman"/>
                <w:b/>
                <w:bCs/>
                <w:sz w:val="24"/>
                <w:szCs w:val="24"/>
              </w:rPr>
              <w:t>Общие компетенции</w:t>
            </w:r>
          </w:p>
        </w:tc>
        <w:tc>
          <w:tcPr>
            <w:tcW w:w="3473" w:type="dxa"/>
          </w:tcPr>
          <w:p w:rsidR="000010C4" w:rsidRPr="00BA6DA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sz w:val="24"/>
                <w:szCs w:val="24"/>
              </w:rPr>
            </w:pPr>
            <w:r w:rsidRPr="00BA6DA4">
              <w:rPr>
                <w:rFonts w:ascii="Times New Roman" w:hAnsi="Times New Roman" w:cs="Times New Roman"/>
                <w:b/>
                <w:bCs/>
                <w:sz w:val="24"/>
                <w:szCs w:val="24"/>
              </w:rPr>
              <w:t>Личностные результаты</w:t>
            </w:r>
          </w:p>
        </w:tc>
        <w:tc>
          <w:tcPr>
            <w:tcW w:w="3438" w:type="dxa"/>
          </w:tcPr>
          <w:p w:rsidR="000010C4" w:rsidRPr="00BA6DA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sz w:val="24"/>
                <w:szCs w:val="24"/>
              </w:rPr>
            </w:pPr>
            <w:r w:rsidRPr="00BA6DA4">
              <w:rPr>
                <w:rFonts w:ascii="Times New Roman" w:hAnsi="Times New Roman" w:cs="Times New Roman"/>
                <w:b/>
                <w:bCs/>
                <w:sz w:val="24"/>
                <w:szCs w:val="24"/>
              </w:rPr>
              <w:t>Метапредметные результаты</w:t>
            </w:r>
          </w:p>
        </w:tc>
      </w:tr>
      <w:tr w:rsidR="000010C4" w:rsidRPr="00AA4985">
        <w:tc>
          <w:tcPr>
            <w:tcW w:w="2978" w:type="dxa"/>
          </w:tcPr>
          <w:p w:rsidR="000010C4" w:rsidRPr="00BA6DA4" w:rsidRDefault="000010C4" w:rsidP="00B20AAE">
            <w:pPr>
              <w:spacing w:after="0" w:line="240" w:lineRule="auto"/>
              <w:rPr>
                <w:rFonts w:ascii="Times New Roman" w:hAnsi="Times New Roman" w:cs="Times New Roman"/>
                <w:sz w:val="24"/>
                <w:szCs w:val="24"/>
              </w:rPr>
            </w:pPr>
            <w:bookmarkStart w:id="0" w:name="sub_511"/>
            <w:r w:rsidRPr="00BA6DA4">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bookmarkEnd w:id="0"/>
          </w:p>
        </w:tc>
        <w:tc>
          <w:tcPr>
            <w:tcW w:w="3473" w:type="dxa"/>
          </w:tcPr>
          <w:p w:rsidR="000010C4" w:rsidRPr="006A0378" w:rsidRDefault="000010C4" w:rsidP="00B20AAE">
            <w:pPr>
              <w:widowControl w:val="0"/>
              <w:overflowPunct w:val="0"/>
              <w:autoSpaceDE w:val="0"/>
              <w:autoSpaceDN w:val="0"/>
              <w:adjustRightInd w:val="0"/>
              <w:spacing w:after="0" w:line="240" w:lineRule="auto"/>
              <w:rPr>
                <w:rFonts w:ascii="Times New Roman" w:hAnsi="Times New Roman" w:cs="Times New Roman"/>
                <w:sz w:val="24"/>
                <w:szCs w:val="24"/>
              </w:rPr>
            </w:pPr>
            <w:r w:rsidRPr="006A0378">
              <w:rPr>
                <w:rFonts w:ascii="Times New Roman" w:hAnsi="Times New Roman" w:cs="Times New Roman"/>
                <w:sz w:val="24"/>
                <w:szCs w:val="24"/>
              </w:rPr>
              <w:t>сформированность российской гражданской</w:t>
            </w:r>
            <w:r>
              <w:rPr>
                <w:rFonts w:ascii="Times New Roman" w:hAnsi="Times New Roman" w:cs="Times New Roman"/>
                <w:sz w:val="24"/>
                <w:szCs w:val="24"/>
              </w:rPr>
              <w:t xml:space="preserve"> идентичности, патриотизма, ува</w:t>
            </w:r>
            <w:r w:rsidRPr="006A0378">
              <w:rPr>
                <w:rFonts w:ascii="Times New Roman" w:hAnsi="Times New Roman" w:cs="Times New Roman"/>
                <w:sz w:val="24"/>
                <w:szCs w:val="24"/>
              </w:rPr>
              <w:t xml:space="preserve">жения к своему народу, чувств ответственности перед Родиной, гордости за свой край, свою Родину, прошлое и настоящее </w:t>
            </w:r>
            <w:r>
              <w:rPr>
                <w:rFonts w:ascii="Times New Roman" w:hAnsi="Times New Roman" w:cs="Times New Roman"/>
                <w:sz w:val="24"/>
                <w:szCs w:val="24"/>
              </w:rPr>
              <w:t>м</w:t>
            </w:r>
            <w:r w:rsidRPr="006A0378">
              <w:rPr>
                <w:rFonts w:ascii="Times New Roman" w:hAnsi="Times New Roman" w:cs="Times New Roman"/>
                <w:sz w:val="24"/>
                <w:szCs w:val="24"/>
              </w:rPr>
              <w:t xml:space="preserve">ногонационального народа России, уважения к государственным символам (гербу, флагу, гимну); </w:t>
            </w:r>
          </w:p>
        </w:tc>
        <w:tc>
          <w:tcPr>
            <w:tcW w:w="3438" w:type="dxa"/>
          </w:tcPr>
          <w:p w:rsidR="000010C4" w:rsidRPr="006A0378"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r>
      <w:tr w:rsidR="000010C4" w:rsidRPr="00AA4985">
        <w:trPr>
          <w:trHeight w:val="3080"/>
        </w:trPr>
        <w:tc>
          <w:tcPr>
            <w:tcW w:w="2978" w:type="dxa"/>
          </w:tcPr>
          <w:p w:rsidR="000010C4" w:rsidRPr="00BA6DA4" w:rsidRDefault="000010C4" w:rsidP="00B20AAE">
            <w:pPr>
              <w:spacing w:after="0" w:line="240" w:lineRule="auto"/>
              <w:rPr>
                <w:rFonts w:ascii="Times New Roman" w:hAnsi="Times New Roman" w:cs="Times New Roman"/>
                <w:sz w:val="24"/>
                <w:szCs w:val="24"/>
              </w:rPr>
            </w:pPr>
            <w:bookmarkStart w:id="1" w:name="sub_512"/>
            <w:r w:rsidRPr="00BA6DA4">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bookmarkEnd w:id="1"/>
          <w:p w:rsidR="000010C4" w:rsidRPr="00BA6DA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c>
          <w:tcPr>
            <w:tcW w:w="3473" w:type="dxa"/>
          </w:tcPr>
          <w:p w:rsidR="000010C4" w:rsidRPr="006A0378"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c>
          <w:tcPr>
            <w:tcW w:w="3438" w:type="dxa"/>
          </w:tcPr>
          <w:p w:rsidR="000010C4" w:rsidRPr="006A0378" w:rsidRDefault="000010C4" w:rsidP="00B20AAE">
            <w:pPr>
              <w:widowControl w:val="0"/>
              <w:overflowPunct w:val="0"/>
              <w:autoSpaceDE w:val="0"/>
              <w:autoSpaceDN w:val="0"/>
              <w:adjustRightInd w:val="0"/>
              <w:spacing w:after="0" w:line="240" w:lineRule="auto"/>
              <w:rPr>
                <w:rFonts w:ascii="Times New Roman" w:hAnsi="Times New Roman" w:cs="Times New Roman"/>
                <w:sz w:val="24"/>
                <w:szCs w:val="24"/>
              </w:rPr>
            </w:pPr>
            <w:r w:rsidRPr="006A0378">
              <w:rPr>
                <w:rFonts w:ascii="Times New Roman" w:hAnsi="Times New Roman" w:cs="Times New Roman"/>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0010C4" w:rsidRPr="00AA4985">
        <w:tc>
          <w:tcPr>
            <w:tcW w:w="2978" w:type="dxa"/>
          </w:tcPr>
          <w:p w:rsidR="000010C4" w:rsidRPr="00BA6DA4" w:rsidRDefault="000010C4" w:rsidP="00B20AAE">
            <w:pPr>
              <w:spacing w:after="0" w:line="240" w:lineRule="auto"/>
              <w:rPr>
                <w:rFonts w:ascii="Times New Roman" w:hAnsi="Times New Roman" w:cs="Times New Roman"/>
                <w:sz w:val="24"/>
                <w:szCs w:val="24"/>
              </w:rPr>
            </w:pPr>
            <w:bookmarkStart w:id="2" w:name="sub_513"/>
            <w:r w:rsidRPr="00BA6DA4">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bookmarkEnd w:id="2"/>
          <w:p w:rsidR="000010C4" w:rsidRPr="00BA6DA4" w:rsidRDefault="000010C4" w:rsidP="00B20AAE">
            <w:pPr>
              <w:spacing w:after="0" w:line="240" w:lineRule="auto"/>
              <w:rPr>
                <w:rFonts w:ascii="Times New Roman" w:hAnsi="Times New Roman" w:cs="Times New Roman"/>
                <w:sz w:val="24"/>
                <w:szCs w:val="24"/>
              </w:rPr>
            </w:pPr>
          </w:p>
        </w:tc>
        <w:tc>
          <w:tcPr>
            <w:tcW w:w="3473" w:type="dxa"/>
          </w:tcPr>
          <w:p w:rsidR="000010C4" w:rsidRPr="006A0378" w:rsidRDefault="000010C4" w:rsidP="00B20AAE">
            <w:pPr>
              <w:spacing w:after="0" w:line="240" w:lineRule="auto"/>
              <w:rPr>
                <w:rFonts w:ascii="Times New Roman" w:hAnsi="Times New Roman" w:cs="Times New Roman"/>
                <w:sz w:val="24"/>
                <w:szCs w:val="24"/>
              </w:rPr>
            </w:pPr>
          </w:p>
        </w:tc>
        <w:tc>
          <w:tcPr>
            <w:tcW w:w="3438" w:type="dxa"/>
          </w:tcPr>
          <w:p w:rsidR="000010C4" w:rsidRPr="006A0378" w:rsidRDefault="000010C4" w:rsidP="00B20AAE">
            <w:pPr>
              <w:widowControl w:val="0"/>
              <w:overflowPunct w:val="0"/>
              <w:autoSpaceDE w:val="0"/>
              <w:autoSpaceDN w:val="0"/>
              <w:adjustRightInd w:val="0"/>
              <w:spacing w:after="0" w:line="240" w:lineRule="auto"/>
              <w:rPr>
                <w:rFonts w:ascii="Times New Roman" w:hAnsi="Times New Roman" w:cs="Times New Roman"/>
                <w:sz w:val="24"/>
                <w:szCs w:val="24"/>
              </w:rPr>
            </w:pPr>
            <w:r w:rsidRPr="006A0378">
              <w:rPr>
                <w:rFonts w:ascii="Times New Roman"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w:t>
            </w:r>
            <w:r w:rsidRPr="006A0378">
              <w:rPr>
                <w:rFonts w:ascii="Times New Roman" w:hAnsi="Times New Roman" w:cs="Times New Roman"/>
                <w:sz w:val="24"/>
                <w:szCs w:val="24"/>
              </w:rPr>
              <w:lastRenderedPageBreak/>
              <w:t xml:space="preserve">методов решения практических задач, применению различных методов познания; </w:t>
            </w:r>
          </w:p>
        </w:tc>
      </w:tr>
      <w:tr w:rsidR="000010C4" w:rsidRPr="00AA4985">
        <w:trPr>
          <w:trHeight w:val="2542"/>
        </w:trPr>
        <w:tc>
          <w:tcPr>
            <w:tcW w:w="2978" w:type="dxa"/>
          </w:tcPr>
          <w:p w:rsidR="000010C4" w:rsidRPr="00BA6DA4" w:rsidRDefault="000010C4" w:rsidP="00B20AAE">
            <w:pPr>
              <w:spacing w:after="0" w:line="240" w:lineRule="auto"/>
              <w:rPr>
                <w:rFonts w:ascii="Times New Roman" w:hAnsi="Times New Roman" w:cs="Times New Roman"/>
                <w:sz w:val="24"/>
                <w:szCs w:val="24"/>
              </w:rPr>
            </w:pPr>
            <w:bookmarkStart w:id="3" w:name="sub_514"/>
            <w:r w:rsidRPr="00BA6DA4">
              <w:rPr>
                <w:rFonts w:ascii="Times New Roman" w:hAnsi="Times New Roman" w:cs="Times New Roman"/>
                <w:sz w:val="24"/>
                <w:szCs w:val="24"/>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bookmarkEnd w:id="3"/>
          <w:p w:rsidR="000010C4" w:rsidRPr="00BA6DA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c>
          <w:tcPr>
            <w:tcW w:w="3473" w:type="dxa"/>
          </w:tcPr>
          <w:p w:rsidR="000010C4" w:rsidRPr="006A0378"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c>
          <w:tcPr>
            <w:tcW w:w="3438" w:type="dxa"/>
          </w:tcPr>
          <w:p w:rsidR="000010C4" w:rsidRPr="006A0378" w:rsidRDefault="000010C4" w:rsidP="00B20AAE">
            <w:pPr>
              <w:spacing w:after="0" w:line="240" w:lineRule="auto"/>
              <w:rPr>
                <w:rFonts w:ascii="Times New Roman" w:hAnsi="Times New Roman" w:cs="Times New Roman"/>
                <w:sz w:val="24"/>
                <w:szCs w:val="24"/>
              </w:rPr>
            </w:pPr>
            <w:r w:rsidRPr="006A0378">
              <w:rPr>
                <w:rFonts w:ascii="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tc>
      </w:tr>
      <w:tr w:rsidR="000010C4" w:rsidRPr="00AA4985">
        <w:trPr>
          <w:trHeight w:val="2111"/>
        </w:trPr>
        <w:tc>
          <w:tcPr>
            <w:tcW w:w="2978" w:type="dxa"/>
          </w:tcPr>
          <w:p w:rsidR="000010C4" w:rsidRPr="00BA6DA4" w:rsidRDefault="000010C4" w:rsidP="00B20AAE">
            <w:pPr>
              <w:spacing w:after="0" w:line="240" w:lineRule="auto"/>
              <w:rPr>
                <w:rFonts w:ascii="Times New Roman" w:hAnsi="Times New Roman" w:cs="Times New Roman"/>
                <w:sz w:val="24"/>
                <w:szCs w:val="24"/>
              </w:rPr>
            </w:pPr>
            <w:bookmarkStart w:id="4" w:name="sub_515"/>
            <w:r w:rsidRPr="00BA6DA4">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bookmarkEnd w:id="4"/>
          <w:p w:rsidR="000010C4" w:rsidRPr="00BA6DA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c>
          <w:tcPr>
            <w:tcW w:w="3473" w:type="dxa"/>
          </w:tcPr>
          <w:p w:rsidR="000010C4" w:rsidRPr="006A0378"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c>
          <w:tcPr>
            <w:tcW w:w="3438" w:type="dxa"/>
          </w:tcPr>
          <w:p w:rsidR="000010C4" w:rsidRPr="006A0378" w:rsidRDefault="000010C4" w:rsidP="00B20AAE">
            <w:pPr>
              <w:spacing w:after="0" w:line="240" w:lineRule="auto"/>
              <w:rPr>
                <w:rFonts w:ascii="Times New Roman" w:hAnsi="Times New Roman" w:cs="Times New Roman"/>
                <w:sz w:val="24"/>
                <w:szCs w:val="24"/>
              </w:rPr>
            </w:pPr>
            <w:r w:rsidRPr="006A0378">
              <w:rPr>
                <w:rFonts w:ascii="Times New Roman" w:hAnsi="Times New Roman" w:cs="Times New Roman"/>
                <w:sz w:val="24"/>
                <w:szCs w:val="24"/>
              </w:rPr>
              <w:t>умение использовать средства информац</w:t>
            </w:r>
            <w:r>
              <w:rPr>
                <w:rFonts w:ascii="Times New Roman" w:hAnsi="Times New Roman" w:cs="Times New Roman"/>
                <w:sz w:val="24"/>
                <w:szCs w:val="24"/>
              </w:rPr>
              <w:t>ионных и коммуникационных техно</w:t>
            </w:r>
            <w:r w:rsidRPr="006A0378">
              <w:rPr>
                <w:rFonts w:ascii="Times New Roman" w:hAnsi="Times New Roman" w:cs="Times New Roman"/>
                <w:sz w:val="24"/>
                <w:szCs w:val="24"/>
              </w:rPr>
              <w:t xml:space="preserve">логий в решении когнитивных, коммуникативных и организационных задач с соблюдением требований эргономики, техники </w:t>
            </w:r>
            <w:r>
              <w:rPr>
                <w:rFonts w:ascii="Times New Roman" w:hAnsi="Times New Roman" w:cs="Times New Roman"/>
                <w:sz w:val="24"/>
                <w:szCs w:val="24"/>
              </w:rPr>
              <w:t>безопасности, гигиены, ресурсо</w:t>
            </w:r>
            <w:r w:rsidRPr="006A0378">
              <w:rPr>
                <w:rFonts w:ascii="Times New Roman" w:hAnsi="Times New Roman" w:cs="Times New Roman"/>
                <w:sz w:val="24"/>
                <w:szCs w:val="24"/>
              </w:rPr>
              <w:t>сбережения, правовых и этических норм, норм информационной</w:t>
            </w:r>
          </w:p>
        </w:tc>
      </w:tr>
      <w:tr w:rsidR="000010C4" w:rsidRPr="00AA4985">
        <w:tc>
          <w:tcPr>
            <w:tcW w:w="2978" w:type="dxa"/>
          </w:tcPr>
          <w:p w:rsidR="000010C4" w:rsidRPr="00BA6DA4" w:rsidRDefault="000010C4" w:rsidP="00B20AAE">
            <w:pPr>
              <w:spacing w:after="0" w:line="240" w:lineRule="auto"/>
              <w:rPr>
                <w:rFonts w:ascii="Times New Roman" w:hAnsi="Times New Roman" w:cs="Times New Roman"/>
                <w:sz w:val="24"/>
                <w:szCs w:val="24"/>
              </w:rPr>
            </w:pPr>
            <w:bookmarkStart w:id="5" w:name="sub_516"/>
            <w:r w:rsidRPr="00BA6DA4">
              <w:rPr>
                <w:rFonts w:ascii="Times New Roman" w:hAnsi="Times New Roman" w:cs="Times New Roman"/>
                <w:sz w:val="24"/>
                <w:szCs w:val="24"/>
              </w:rPr>
              <w:t>ОК 6. Работать в коллективе и команде, эффективно общаться с коллегами, руководством, потребителями.</w:t>
            </w:r>
            <w:bookmarkEnd w:id="5"/>
          </w:p>
        </w:tc>
        <w:tc>
          <w:tcPr>
            <w:tcW w:w="3473" w:type="dxa"/>
          </w:tcPr>
          <w:p w:rsidR="000010C4" w:rsidRPr="006A0378" w:rsidRDefault="000010C4" w:rsidP="00B20AAE">
            <w:pPr>
              <w:spacing w:after="0" w:line="240" w:lineRule="auto"/>
              <w:rPr>
                <w:rFonts w:ascii="Times New Roman" w:hAnsi="Times New Roman" w:cs="Times New Roman"/>
                <w:sz w:val="24"/>
                <w:szCs w:val="24"/>
              </w:rPr>
            </w:pPr>
            <w:r w:rsidRPr="006A0378">
              <w:rPr>
                <w:rFonts w:ascii="Times New Roman" w:hAnsi="Times New Roman" w:cs="Times New Roman"/>
                <w:sz w:val="24"/>
                <w:szCs w:val="24"/>
              </w:rPr>
              <w:t>толерантное сознание и поведение в полику</w:t>
            </w:r>
            <w:r>
              <w:rPr>
                <w:rFonts w:ascii="Times New Roman" w:hAnsi="Times New Roman" w:cs="Times New Roman"/>
                <w:sz w:val="24"/>
                <w:szCs w:val="24"/>
              </w:rPr>
              <w:t>льтурном мире, готовность и спо</w:t>
            </w:r>
            <w:r w:rsidRPr="006A0378">
              <w:rPr>
                <w:rFonts w:ascii="Times New Roman" w:hAnsi="Times New Roman" w:cs="Times New Roman"/>
                <w:sz w:val="24"/>
                <w:szCs w:val="24"/>
              </w:rPr>
              <w:t>собность вести диалог с другими людьми, достигать в нем взаимопонимания, находить общие цели и сотрудничать для их достижения</w:t>
            </w:r>
          </w:p>
        </w:tc>
        <w:tc>
          <w:tcPr>
            <w:tcW w:w="3438" w:type="dxa"/>
          </w:tcPr>
          <w:p w:rsidR="000010C4" w:rsidRPr="006A0378" w:rsidRDefault="000010C4" w:rsidP="00B20AAE">
            <w:pPr>
              <w:widowControl w:val="0"/>
              <w:tabs>
                <w:tab w:val="num" w:pos="0"/>
              </w:tabs>
              <w:overflowPunct w:val="0"/>
              <w:autoSpaceDE w:val="0"/>
              <w:autoSpaceDN w:val="0"/>
              <w:adjustRightInd w:val="0"/>
              <w:spacing w:after="0" w:line="240" w:lineRule="auto"/>
              <w:rPr>
                <w:rFonts w:ascii="Times New Roman" w:hAnsi="Times New Roman" w:cs="Times New Roman"/>
                <w:sz w:val="24"/>
                <w:szCs w:val="24"/>
              </w:rPr>
            </w:pPr>
            <w:r w:rsidRPr="006A0378">
              <w:rPr>
                <w:rFonts w:ascii="Times New Roman" w:hAnsi="Times New Roman" w:cs="Times New Roman"/>
                <w:sz w:val="24"/>
                <w:szCs w:val="24"/>
              </w:rPr>
              <w:t>умение продуктивно общаться и взаимодействовать в процессе совместной деятельности, учитывать позиции других</w:t>
            </w:r>
            <w:r>
              <w:rPr>
                <w:rFonts w:ascii="Times New Roman" w:hAnsi="Times New Roman" w:cs="Times New Roman"/>
                <w:sz w:val="24"/>
                <w:szCs w:val="24"/>
              </w:rPr>
              <w:t xml:space="preserve"> участников деятельности, эффек</w:t>
            </w:r>
            <w:r w:rsidRPr="006A0378">
              <w:rPr>
                <w:rFonts w:ascii="Times New Roman" w:hAnsi="Times New Roman" w:cs="Times New Roman"/>
                <w:sz w:val="24"/>
                <w:szCs w:val="24"/>
              </w:rPr>
              <w:t xml:space="preserve">тивно разрешать конфликты; </w:t>
            </w:r>
          </w:p>
          <w:p w:rsidR="000010C4" w:rsidRPr="006A0378"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r>
      <w:tr w:rsidR="000010C4" w:rsidRPr="00AA4985">
        <w:trPr>
          <w:trHeight w:val="1654"/>
        </w:trPr>
        <w:tc>
          <w:tcPr>
            <w:tcW w:w="2978" w:type="dxa"/>
          </w:tcPr>
          <w:p w:rsidR="000010C4" w:rsidRPr="00BA6DA4" w:rsidRDefault="000010C4" w:rsidP="00B20AAE">
            <w:pPr>
              <w:spacing w:after="0" w:line="240" w:lineRule="auto"/>
              <w:rPr>
                <w:rFonts w:ascii="Times New Roman" w:hAnsi="Times New Roman" w:cs="Times New Roman"/>
                <w:sz w:val="24"/>
                <w:szCs w:val="24"/>
              </w:rPr>
            </w:pPr>
            <w:r w:rsidRPr="00BA6DA4">
              <w:rPr>
                <w:rFonts w:ascii="Times New Roman" w:hAnsi="Times New Roman" w:cs="Times New Roman"/>
                <w:sz w:val="24"/>
                <w:szCs w:val="24"/>
              </w:rPr>
              <w:t>ОК 7. Брать на себя ответственность за работу членов команды (подчиненных), результат выполнения заданий.</w:t>
            </w:r>
          </w:p>
        </w:tc>
        <w:tc>
          <w:tcPr>
            <w:tcW w:w="3473" w:type="dxa"/>
          </w:tcPr>
          <w:p w:rsidR="000010C4" w:rsidRPr="006A0378" w:rsidRDefault="000010C4" w:rsidP="00B20AAE">
            <w:pPr>
              <w:widowControl w:val="0"/>
              <w:overflowPunct w:val="0"/>
              <w:autoSpaceDE w:val="0"/>
              <w:autoSpaceDN w:val="0"/>
              <w:adjustRightInd w:val="0"/>
              <w:spacing w:after="0" w:line="240" w:lineRule="auto"/>
              <w:rPr>
                <w:rFonts w:ascii="Times New Roman" w:hAnsi="Times New Roman" w:cs="Times New Roman"/>
                <w:sz w:val="24"/>
                <w:szCs w:val="24"/>
              </w:rPr>
            </w:pPr>
            <w:r w:rsidRPr="006A0378">
              <w:rPr>
                <w:rFonts w:ascii="Times New Roman" w:hAnsi="Times New Roman" w:cs="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3438" w:type="dxa"/>
          </w:tcPr>
          <w:p w:rsidR="000010C4" w:rsidRPr="006A0378" w:rsidRDefault="000010C4" w:rsidP="00B20AAE">
            <w:pPr>
              <w:spacing w:after="0" w:line="240" w:lineRule="auto"/>
              <w:rPr>
                <w:rFonts w:ascii="Times New Roman" w:hAnsi="Times New Roman" w:cs="Times New Roman"/>
                <w:sz w:val="24"/>
                <w:szCs w:val="24"/>
              </w:rPr>
            </w:pPr>
          </w:p>
        </w:tc>
      </w:tr>
      <w:tr w:rsidR="000010C4" w:rsidRPr="00AA4985">
        <w:trPr>
          <w:trHeight w:val="2928"/>
        </w:trPr>
        <w:tc>
          <w:tcPr>
            <w:tcW w:w="2978" w:type="dxa"/>
          </w:tcPr>
          <w:p w:rsidR="000010C4" w:rsidRPr="00BA6DA4" w:rsidRDefault="000010C4" w:rsidP="00B20AAE">
            <w:pPr>
              <w:spacing w:after="0" w:line="240" w:lineRule="auto"/>
              <w:rPr>
                <w:rFonts w:ascii="Times New Roman" w:hAnsi="Times New Roman" w:cs="Times New Roman"/>
                <w:sz w:val="24"/>
                <w:szCs w:val="24"/>
              </w:rPr>
            </w:pPr>
            <w:bookmarkStart w:id="6" w:name="sub_518"/>
            <w:r w:rsidRPr="00BA6DA4">
              <w:rPr>
                <w:rFonts w:ascii="Times New Roman" w:hAnsi="Times New Roman" w:cs="Times New Roman"/>
                <w:sz w:val="24"/>
                <w:szCs w:val="24"/>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bookmarkEnd w:id="6"/>
          </w:p>
        </w:tc>
        <w:tc>
          <w:tcPr>
            <w:tcW w:w="3473" w:type="dxa"/>
          </w:tcPr>
          <w:p w:rsidR="000010C4" w:rsidRPr="006A0378" w:rsidRDefault="000010C4" w:rsidP="00B20AAE">
            <w:pPr>
              <w:widowControl w:val="0"/>
              <w:overflowPunct w:val="0"/>
              <w:autoSpaceDE w:val="0"/>
              <w:autoSpaceDN w:val="0"/>
              <w:adjustRightInd w:val="0"/>
              <w:spacing w:after="0" w:line="240" w:lineRule="auto"/>
              <w:jc w:val="both"/>
              <w:rPr>
                <w:rFonts w:ascii="Times New Roman" w:hAnsi="Times New Roman" w:cs="Times New Roman"/>
                <w:sz w:val="24"/>
                <w:szCs w:val="24"/>
              </w:rPr>
            </w:pPr>
          </w:p>
        </w:tc>
        <w:tc>
          <w:tcPr>
            <w:tcW w:w="3438" w:type="dxa"/>
          </w:tcPr>
          <w:p w:rsidR="000010C4" w:rsidRPr="006A0378" w:rsidRDefault="000010C4" w:rsidP="00B20AAE">
            <w:pPr>
              <w:widowControl w:val="0"/>
              <w:tabs>
                <w:tab w:val="num" w:pos="673"/>
              </w:tabs>
              <w:overflowPunct w:val="0"/>
              <w:autoSpaceDE w:val="0"/>
              <w:autoSpaceDN w:val="0"/>
              <w:adjustRightInd w:val="0"/>
              <w:spacing w:after="0" w:line="240" w:lineRule="auto"/>
              <w:rPr>
                <w:rFonts w:ascii="Times New Roman" w:hAnsi="Times New Roman" w:cs="Times New Roman"/>
                <w:sz w:val="24"/>
                <w:szCs w:val="24"/>
              </w:rPr>
            </w:pPr>
            <w:r w:rsidRPr="006A0378">
              <w:rPr>
                <w:rFonts w:ascii="Times New Roman"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0010C4" w:rsidRPr="006A0378" w:rsidRDefault="000010C4" w:rsidP="00B20AAE">
            <w:pPr>
              <w:spacing w:after="0" w:line="240" w:lineRule="auto"/>
              <w:rPr>
                <w:rFonts w:ascii="Times New Roman" w:hAnsi="Times New Roman" w:cs="Times New Roman"/>
                <w:sz w:val="24"/>
                <w:szCs w:val="24"/>
              </w:rPr>
            </w:pPr>
          </w:p>
        </w:tc>
      </w:tr>
      <w:tr w:rsidR="000010C4" w:rsidRPr="00AA4985">
        <w:tc>
          <w:tcPr>
            <w:tcW w:w="2978" w:type="dxa"/>
          </w:tcPr>
          <w:p w:rsidR="000010C4" w:rsidRPr="00BA6DA4" w:rsidRDefault="000010C4" w:rsidP="00B20AAE">
            <w:pPr>
              <w:spacing w:after="0" w:line="240" w:lineRule="auto"/>
              <w:rPr>
                <w:rFonts w:ascii="Times New Roman" w:hAnsi="Times New Roman" w:cs="Times New Roman"/>
                <w:sz w:val="24"/>
                <w:szCs w:val="24"/>
              </w:rPr>
            </w:pPr>
            <w:r w:rsidRPr="00BA6DA4">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p w:rsidR="000010C4" w:rsidRPr="00BA6DA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c>
          <w:tcPr>
            <w:tcW w:w="3473" w:type="dxa"/>
          </w:tcPr>
          <w:p w:rsidR="000010C4" w:rsidRPr="006A0378"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6A0378">
              <w:rPr>
                <w:rFonts w:ascii="Times New Roman" w:hAnsi="Times New Roman" w:cs="Times New Roman"/>
                <w:sz w:val="24"/>
                <w:szCs w:val="24"/>
              </w:rPr>
              <w:t>формированность основ саморазвития и сам</w:t>
            </w:r>
            <w:r>
              <w:rPr>
                <w:rFonts w:ascii="Times New Roman" w:hAnsi="Times New Roman" w:cs="Times New Roman"/>
                <w:sz w:val="24"/>
                <w:szCs w:val="24"/>
              </w:rPr>
              <w:t>овоспитания в соответствии с об</w:t>
            </w:r>
            <w:r w:rsidRPr="006A0378">
              <w:rPr>
                <w:rFonts w:ascii="Times New Roman" w:hAnsi="Times New Roman" w:cs="Times New Roman"/>
                <w:sz w:val="24"/>
                <w:szCs w:val="24"/>
              </w:rPr>
              <w:t>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3438" w:type="dxa"/>
          </w:tcPr>
          <w:p w:rsidR="000010C4" w:rsidRPr="006A0378" w:rsidRDefault="000010C4" w:rsidP="00B20AAE">
            <w:pPr>
              <w:spacing w:after="0" w:line="240" w:lineRule="auto"/>
              <w:rPr>
                <w:rFonts w:ascii="Times New Roman" w:hAnsi="Times New Roman" w:cs="Times New Roman"/>
                <w:sz w:val="24"/>
                <w:szCs w:val="24"/>
              </w:rPr>
            </w:pPr>
          </w:p>
        </w:tc>
      </w:tr>
    </w:tbl>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rsidR="000010C4" w:rsidRPr="00392589" w:rsidRDefault="000010C4" w:rsidP="00B20AAE">
      <w:pPr>
        <w:spacing w:after="0"/>
        <w:rPr>
          <w:rFonts w:ascii="Times New Roman" w:hAnsi="Times New Roman" w:cs="Times New Roman"/>
          <w:sz w:val="24"/>
          <w:szCs w:val="24"/>
        </w:rPr>
      </w:pPr>
      <w:r w:rsidRPr="00392589">
        <w:rPr>
          <w:rFonts w:ascii="Times New Roman" w:hAnsi="Times New Roman" w:cs="Times New Roman"/>
          <w:b/>
          <w:bCs/>
          <w:sz w:val="24"/>
          <w:szCs w:val="24"/>
        </w:rPr>
        <w:t>1.3.2.Предметные результаты изучения учебной дисциплины</w:t>
      </w:r>
    </w:p>
    <w:p w:rsidR="000010C4" w:rsidRPr="00C86740" w:rsidRDefault="000010C4" w:rsidP="00B20AAE">
      <w:pPr>
        <w:jc w:val="both"/>
        <w:rPr>
          <w:rFonts w:ascii="Times New Roman" w:hAnsi="Times New Roman" w:cs="Times New Roman"/>
          <w:sz w:val="24"/>
          <w:szCs w:val="24"/>
        </w:rPr>
      </w:pPr>
      <w:r w:rsidRPr="00C86740">
        <w:rPr>
          <w:rFonts w:ascii="Times New Roman" w:hAnsi="Times New Roman" w:cs="Times New Roman"/>
          <w:sz w:val="24"/>
          <w:szCs w:val="24"/>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0010C4" w:rsidRPr="00C86740" w:rsidRDefault="000010C4" w:rsidP="00B20AAE">
      <w:pPr>
        <w:jc w:val="both"/>
        <w:rPr>
          <w:rFonts w:ascii="Times New Roman" w:hAnsi="Times New Roman" w:cs="Times New Roman"/>
          <w:sz w:val="24"/>
          <w:szCs w:val="24"/>
        </w:rPr>
      </w:pPr>
      <w:r w:rsidRPr="00C86740">
        <w:rPr>
          <w:rFonts w:ascii="Times New Roman" w:hAnsi="Times New Roman" w:cs="Times New Roman"/>
          <w:sz w:val="24"/>
          <w:szCs w:val="24"/>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0010C4" w:rsidRPr="00C86740" w:rsidRDefault="000010C4" w:rsidP="00B20AAE">
      <w:pPr>
        <w:jc w:val="both"/>
        <w:rPr>
          <w:rFonts w:ascii="Times New Roman" w:hAnsi="Times New Roman" w:cs="Times New Roman"/>
          <w:sz w:val="24"/>
          <w:szCs w:val="24"/>
        </w:rPr>
      </w:pPr>
      <w:r w:rsidRPr="00C86740">
        <w:rPr>
          <w:rFonts w:ascii="Times New Roman" w:hAnsi="Times New Roman" w:cs="Times New Roman"/>
          <w:sz w:val="24"/>
          <w:szCs w:val="24"/>
        </w:rPr>
        <w:t>3) сформированность умений применять исторические знания в профессиональной и общественной деятельности, поликультурном общении;</w:t>
      </w:r>
    </w:p>
    <w:p w:rsidR="000010C4" w:rsidRPr="00C86740" w:rsidRDefault="000010C4" w:rsidP="00B20AAE">
      <w:pPr>
        <w:jc w:val="both"/>
        <w:rPr>
          <w:rFonts w:ascii="Times New Roman" w:hAnsi="Times New Roman" w:cs="Times New Roman"/>
          <w:sz w:val="24"/>
          <w:szCs w:val="24"/>
        </w:rPr>
      </w:pPr>
      <w:r w:rsidRPr="00C86740">
        <w:rPr>
          <w:rFonts w:ascii="Times New Roman" w:hAnsi="Times New Roman" w:cs="Times New Roman"/>
          <w:sz w:val="24"/>
          <w:szCs w:val="24"/>
        </w:rPr>
        <w:t>4) владение навыками проектной деятельности и исторической реконструкции с привлечением различных источников;</w:t>
      </w:r>
    </w:p>
    <w:p w:rsidR="000010C4" w:rsidRPr="00C86740" w:rsidRDefault="000010C4" w:rsidP="00B20AAE">
      <w:pPr>
        <w:jc w:val="both"/>
        <w:rPr>
          <w:rFonts w:ascii="Times New Roman" w:hAnsi="Times New Roman" w:cs="Times New Roman"/>
          <w:sz w:val="24"/>
          <w:szCs w:val="24"/>
        </w:rPr>
      </w:pPr>
      <w:r w:rsidRPr="00C86740">
        <w:rPr>
          <w:rFonts w:ascii="Times New Roman" w:hAnsi="Times New Roman" w:cs="Times New Roman"/>
          <w:sz w:val="24"/>
          <w:szCs w:val="24"/>
        </w:rPr>
        <w:t>5) сформированность умений вести диалог, обосновывать свою точку зрения в дискуссии по исторической тематике.</w:t>
      </w:r>
    </w:p>
    <w:p w:rsidR="000010C4" w:rsidRPr="00392589" w:rsidRDefault="000010C4" w:rsidP="00B20AAE">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1.3.3. Перечень тем индивидуальных проектов (информационных, творческих, социальных, прикладных и др.)</w:t>
      </w: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Pr="00972CD1" w:rsidRDefault="000010C4" w:rsidP="00B20AAE">
      <w:pPr>
        <w:widowControl w:val="0"/>
        <w:numPr>
          <w:ilvl w:val="0"/>
          <w:numId w:val="2"/>
        </w:numPr>
        <w:overflowPunct w:val="0"/>
        <w:autoSpaceDE w:val="0"/>
        <w:autoSpaceDN w:val="0"/>
        <w:adjustRightInd w:val="0"/>
        <w:spacing w:after="0" w:line="239" w:lineRule="auto"/>
        <w:rPr>
          <w:rFonts w:ascii="Times New Roman" w:hAnsi="Times New Roman" w:cs="Times New Roman"/>
          <w:sz w:val="24"/>
          <w:szCs w:val="24"/>
        </w:rPr>
      </w:pPr>
      <w:r w:rsidRPr="00972CD1">
        <w:rPr>
          <w:rFonts w:ascii="Times New Roman" w:hAnsi="Times New Roman" w:cs="Times New Roman"/>
          <w:sz w:val="24"/>
          <w:szCs w:val="24"/>
        </w:rPr>
        <w:t xml:space="preserve">Происхождение человека: дискуссионные вопросы. </w:t>
      </w:r>
    </w:p>
    <w:p w:rsidR="000010C4" w:rsidRPr="00972CD1" w:rsidRDefault="000010C4" w:rsidP="00B20AAE">
      <w:pPr>
        <w:widowControl w:val="0"/>
        <w:autoSpaceDE w:val="0"/>
        <w:autoSpaceDN w:val="0"/>
        <w:adjustRightInd w:val="0"/>
        <w:spacing w:after="0" w:line="1" w:lineRule="exact"/>
        <w:rPr>
          <w:rFonts w:ascii="Times New Roman" w:hAnsi="Times New Roman" w:cs="Times New Roman"/>
          <w:sz w:val="24"/>
          <w:szCs w:val="24"/>
        </w:rPr>
      </w:pP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Начало цивилизации.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Древний Восток и Античность: сходство и различия.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Феномен западноевропейского Средневековья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Восток в Средние века.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Основы российской истории.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Происхождение Древнерусского государства.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Русь в эпоху раздробленности.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Возрождение русских земель (ХIV—ХV века).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lastRenderedPageBreak/>
        <w:t xml:space="preserve">Рождение Российского централизованного государства.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Смутное время в России.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Россия в ХVII веке: успехи и проблемы.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Наш край с древнейших времен до конца ХVII века.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Истоки модернизации в Западной Европе. </w:t>
      </w:r>
    </w:p>
    <w:p w:rsidR="000010C4" w:rsidRPr="00972CD1" w:rsidRDefault="000010C4" w:rsidP="00B20AAE">
      <w:pPr>
        <w:widowControl w:val="0"/>
        <w:autoSpaceDE w:val="0"/>
        <w:autoSpaceDN w:val="0"/>
        <w:adjustRightInd w:val="0"/>
        <w:spacing w:after="0" w:line="2" w:lineRule="exact"/>
        <w:rPr>
          <w:rFonts w:ascii="Times New Roman" w:hAnsi="Times New Roman" w:cs="Times New Roman"/>
          <w:sz w:val="24"/>
          <w:szCs w:val="24"/>
        </w:rPr>
      </w:pPr>
    </w:p>
    <w:p w:rsidR="000010C4" w:rsidRPr="00972CD1" w:rsidRDefault="000010C4" w:rsidP="00B20AAE">
      <w:pPr>
        <w:widowControl w:val="0"/>
        <w:numPr>
          <w:ilvl w:val="0"/>
          <w:numId w:val="2"/>
        </w:numPr>
        <w:overflowPunct w:val="0"/>
        <w:autoSpaceDE w:val="0"/>
        <w:autoSpaceDN w:val="0"/>
        <w:adjustRightInd w:val="0"/>
        <w:spacing w:after="0" w:line="220" w:lineRule="exact"/>
        <w:rPr>
          <w:rFonts w:ascii="Times New Roman" w:hAnsi="Times New Roman" w:cs="Times New Roman"/>
          <w:sz w:val="24"/>
          <w:szCs w:val="24"/>
        </w:rPr>
      </w:pPr>
      <w:r w:rsidRPr="00972CD1">
        <w:rPr>
          <w:rFonts w:ascii="Times New Roman" w:hAnsi="Times New Roman" w:cs="Times New Roman"/>
          <w:sz w:val="24"/>
          <w:szCs w:val="24"/>
        </w:rPr>
        <w:t xml:space="preserve">Революции ХVII—ХVIII веков как порождение модернизационных процессов.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Страны Востока в раннее Новое время.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Становление новой России (конец ХVII — начало ХVIII века).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Россия ХVIII века: победная поступь империи.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Наш край в ХVIII веке.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Рождение индустриального общества.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Восток и Запад в ХIХ веке: борьба и взаимовлияние.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Отечественная война 1812 года.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Россия ХIХ века: реформы или революция.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Наш край в ХIХ веке.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Мир начала ХХ века: достижения и противоречия.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Великая российская революция.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Между Первой и Второй мировыми войнами: альтернативы развития.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Советский вариант модернизации: успехи и издержки. </w:t>
      </w:r>
    </w:p>
    <w:p w:rsidR="000010C4" w:rsidRDefault="000010C4" w:rsidP="00B20AAE">
      <w:pPr>
        <w:widowControl w:val="0"/>
        <w:numPr>
          <w:ilvl w:val="0"/>
          <w:numId w:val="2"/>
        </w:numPr>
        <w:overflowPunct w:val="0"/>
        <w:autoSpaceDE w:val="0"/>
        <w:autoSpaceDN w:val="0"/>
        <w:adjustRightInd w:val="0"/>
        <w:spacing w:after="0" w:line="240" w:lineRule="auto"/>
        <w:rPr>
          <w:rFonts w:ascii="Times New Roman" w:hAnsi="Times New Roman" w:cs="Times New Roman"/>
          <w:sz w:val="24"/>
          <w:szCs w:val="24"/>
        </w:rPr>
      </w:pPr>
      <w:r w:rsidRPr="00972CD1">
        <w:rPr>
          <w:rFonts w:ascii="Times New Roman" w:hAnsi="Times New Roman" w:cs="Times New Roman"/>
          <w:sz w:val="24"/>
          <w:szCs w:val="24"/>
        </w:rPr>
        <w:t xml:space="preserve">Наш край в 1920—1930-е годы. </w:t>
      </w:r>
    </w:p>
    <w:p w:rsidR="000010C4" w:rsidRDefault="000010C4" w:rsidP="00B20AAE">
      <w:pPr>
        <w:widowControl w:val="0"/>
        <w:numPr>
          <w:ilvl w:val="0"/>
          <w:numId w:val="2"/>
        </w:numPr>
        <w:overflowPunct w:val="0"/>
        <w:autoSpaceDE w:val="0"/>
        <w:autoSpaceDN w:val="0"/>
        <w:adjustRightInd w:val="0"/>
        <w:spacing w:after="0" w:line="240" w:lineRule="auto"/>
        <w:rPr>
          <w:rFonts w:ascii="Times New Roman" w:hAnsi="Times New Roman" w:cs="Times New Roman"/>
          <w:sz w:val="24"/>
          <w:szCs w:val="24"/>
        </w:rPr>
      </w:pPr>
      <w:r w:rsidRPr="00972CD1">
        <w:rPr>
          <w:rFonts w:ascii="Times New Roman" w:hAnsi="Times New Roman" w:cs="Times New Roman"/>
          <w:sz w:val="24"/>
          <w:szCs w:val="24"/>
        </w:rPr>
        <w:t>Великая Отечественная война: значение и цена Победы</w:t>
      </w:r>
    </w:p>
    <w:p w:rsidR="000010C4" w:rsidRDefault="000010C4" w:rsidP="00B20AAE">
      <w:pPr>
        <w:widowControl w:val="0"/>
        <w:numPr>
          <w:ilvl w:val="0"/>
          <w:numId w:val="2"/>
        </w:numPr>
        <w:overflowPunct w:val="0"/>
        <w:autoSpaceDE w:val="0"/>
        <w:autoSpaceDN w:val="0"/>
        <w:adjustRightInd w:val="0"/>
        <w:spacing w:after="0" w:line="240" w:lineRule="auto"/>
        <w:rPr>
          <w:rFonts w:ascii="Times New Roman" w:hAnsi="Times New Roman" w:cs="Times New Roman"/>
          <w:sz w:val="24"/>
          <w:szCs w:val="24"/>
        </w:rPr>
      </w:pPr>
      <w:r w:rsidRPr="00972CD1">
        <w:rPr>
          <w:rFonts w:ascii="Times New Roman" w:hAnsi="Times New Roman" w:cs="Times New Roman"/>
          <w:sz w:val="24"/>
          <w:szCs w:val="24"/>
        </w:rPr>
        <w:t xml:space="preserve">Вторая мировая война: дискуссионные вопросы. </w:t>
      </w:r>
    </w:p>
    <w:p w:rsidR="000010C4" w:rsidRPr="00972CD1" w:rsidRDefault="000010C4" w:rsidP="00B20AAE">
      <w:pPr>
        <w:widowControl w:val="0"/>
        <w:numPr>
          <w:ilvl w:val="0"/>
          <w:numId w:val="2"/>
        </w:numPr>
        <w:overflowPunct w:val="0"/>
        <w:autoSpaceDE w:val="0"/>
        <w:autoSpaceDN w:val="0"/>
        <w:adjustRightInd w:val="0"/>
        <w:spacing w:after="0" w:line="240" w:lineRule="auto"/>
        <w:rPr>
          <w:rFonts w:ascii="Times New Roman" w:hAnsi="Times New Roman" w:cs="Times New Roman"/>
          <w:sz w:val="24"/>
          <w:szCs w:val="24"/>
        </w:rPr>
      </w:pPr>
      <w:r w:rsidRPr="00972CD1">
        <w:rPr>
          <w:rFonts w:ascii="Times New Roman" w:hAnsi="Times New Roman" w:cs="Times New Roman"/>
          <w:sz w:val="24"/>
          <w:szCs w:val="24"/>
        </w:rPr>
        <w:t xml:space="preserve">Наш край в годы Великой Отечественной войны.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От индустриальной цивилизации к постиндустриальной.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Конец колониальной эпохи.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СССР: триумф и распад.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Наш край во второй половине 1940-х — 1991-х годов.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Российская Федерация и глобальные вызовы современности. </w:t>
      </w:r>
    </w:p>
    <w:p w:rsidR="000010C4" w:rsidRPr="00972CD1" w:rsidRDefault="000010C4"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Наш край на рубеже ХХ—ХХI веков. </w:t>
      </w:r>
    </w:p>
    <w:p w:rsidR="000010C4" w:rsidRDefault="000010C4" w:rsidP="00B20AAE">
      <w:pPr>
        <w:widowControl w:val="0"/>
        <w:overflowPunct w:val="0"/>
        <w:autoSpaceDE w:val="0"/>
        <w:autoSpaceDN w:val="0"/>
        <w:adjustRightInd w:val="0"/>
        <w:spacing w:after="0" w:line="230" w:lineRule="auto"/>
        <w:ind w:left="568"/>
        <w:jc w:val="both"/>
        <w:rPr>
          <w:rFonts w:ascii="Arial" w:hAnsi="Arial" w:cs="Arial"/>
          <w:sz w:val="21"/>
          <w:szCs w:val="21"/>
        </w:rPr>
      </w:pPr>
    </w:p>
    <w:p w:rsidR="000010C4" w:rsidRDefault="000010C4" w:rsidP="00B20AAE">
      <w:pPr>
        <w:widowControl w:val="0"/>
        <w:autoSpaceDE w:val="0"/>
        <w:autoSpaceDN w:val="0"/>
        <w:adjustRightInd w:val="0"/>
        <w:spacing w:after="0" w:line="240" w:lineRule="auto"/>
        <w:rPr>
          <w:rFonts w:ascii="Times New Roman" w:hAnsi="Times New Roman" w:cs="Times New Roman"/>
          <w:sz w:val="24"/>
          <w:szCs w:val="24"/>
        </w:rPr>
      </w:pPr>
    </w:p>
    <w:p w:rsidR="000010C4" w:rsidRDefault="000010C4" w:rsidP="00B20AAE">
      <w:pPr>
        <w:widowControl w:val="0"/>
        <w:autoSpaceDE w:val="0"/>
        <w:autoSpaceDN w:val="0"/>
        <w:adjustRightInd w:val="0"/>
        <w:spacing w:after="0" w:line="240" w:lineRule="auto"/>
        <w:rPr>
          <w:rFonts w:ascii="Times New Roman" w:hAnsi="Times New Roman" w:cs="Times New Roman"/>
          <w:sz w:val="24"/>
          <w:szCs w:val="24"/>
        </w:rPr>
        <w:sectPr w:rsidR="000010C4">
          <w:footerReference w:type="default" r:id="rId7"/>
          <w:pgSz w:w="11906" w:h="16838"/>
          <w:pgMar w:top="1113" w:right="1300" w:bottom="619" w:left="1700" w:header="720" w:footer="720" w:gutter="0"/>
          <w:cols w:space="720" w:equalWidth="0">
            <w:col w:w="8900"/>
          </w:cols>
          <w:noEndnote/>
        </w:sectPr>
      </w:pPr>
      <w:r>
        <w:rPr>
          <w:rFonts w:ascii="Times New Roman" w:hAnsi="Times New Roman" w:cs="Times New Roman"/>
          <w:sz w:val="24"/>
          <w:szCs w:val="24"/>
        </w:rPr>
        <w:t xml:space="preserve">  </w:t>
      </w:r>
    </w:p>
    <w:p w:rsidR="000010C4" w:rsidRPr="00392589"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bookmarkStart w:id="7" w:name="page49"/>
      <w:bookmarkEnd w:id="7"/>
      <w:r w:rsidRPr="00392589">
        <w:rPr>
          <w:rFonts w:ascii="Times New Roman" w:hAnsi="Times New Roman" w:cs="Times New Roman"/>
          <w:b/>
          <w:bCs/>
          <w:sz w:val="24"/>
          <w:szCs w:val="24"/>
        </w:rPr>
        <w:lastRenderedPageBreak/>
        <w:t>1.4. Количество часов на освоение программы учебной дисциплины:</w:t>
      </w:r>
    </w:p>
    <w:p w:rsidR="000010C4" w:rsidRPr="00392589"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ascii="Times New Roman" w:hAnsi="Times New Roman" w:cs="Times New Roman"/>
          <w:sz w:val="24"/>
          <w:szCs w:val="24"/>
        </w:rPr>
      </w:pPr>
      <w:r w:rsidRPr="00392589">
        <w:rPr>
          <w:rFonts w:ascii="Times New Roman" w:hAnsi="Times New Roman" w:cs="Times New Roman"/>
          <w:sz w:val="24"/>
          <w:szCs w:val="24"/>
        </w:rPr>
        <w:t>обязательной аудиторной уч</w:t>
      </w:r>
      <w:r>
        <w:rPr>
          <w:rFonts w:ascii="Times New Roman" w:hAnsi="Times New Roman" w:cs="Times New Roman"/>
          <w:sz w:val="24"/>
          <w:szCs w:val="24"/>
        </w:rPr>
        <w:t xml:space="preserve">ебной нагрузки обучающегося   - </w:t>
      </w:r>
      <w:r w:rsidRPr="007C541A">
        <w:rPr>
          <w:rFonts w:ascii="Times New Roman" w:hAnsi="Times New Roman" w:cs="Times New Roman"/>
          <w:b/>
          <w:sz w:val="24"/>
          <w:szCs w:val="24"/>
        </w:rPr>
        <w:t>117  часов</w:t>
      </w:r>
      <w:r w:rsidRPr="00392589">
        <w:rPr>
          <w:rFonts w:ascii="Times New Roman" w:hAnsi="Times New Roman" w:cs="Times New Roman"/>
          <w:sz w:val="24"/>
          <w:szCs w:val="24"/>
        </w:rPr>
        <w:t>;</w:t>
      </w:r>
    </w:p>
    <w:p w:rsidR="000010C4" w:rsidRPr="00392589"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5717B4" w:rsidRDefault="005717B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Pr="00DA1B9D" w:rsidRDefault="000010C4" w:rsidP="00B20AAE">
      <w:pPr>
        <w:jc w:val="both"/>
        <w:rPr>
          <w:rFonts w:ascii="Times New Roman" w:hAnsi="Times New Roman" w:cs="Times New Roman"/>
          <w:b/>
          <w:bCs/>
          <w:sz w:val="24"/>
          <w:szCs w:val="24"/>
        </w:rPr>
      </w:pPr>
      <w:r w:rsidRPr="00DA1B9D">
        <w:rPr>
          <w:rFonts w:ascii="Times New Roman" w:hAnsi="Times New Roman" w:cs="Times New Roman"/>
          <w:b/>
          <w:bCs/>
          <w:sz w:val="24"/>
          <w:szCs w:val="24"/>
        </w:rPr>
        <w:lastRenderedPageBreak/>
        <w:t xml:space="preserve">  2.СТРУКТУРА И СОДЕРЖАНИЕ  УЧЕБНОЙ ДИСЦИПЛИНЫ</w:t>
      </w:r>
    </w:p>
    <w:p w:rsidR="000010C4" w:rsidRPr="00DA1B9D" w:rsidRDefault="000010C4" w:rsidP="00DA1B9D">
      <w:pPr>
        <w:rPr>
          <w:rFonts w:ascii="Times New Roman" w:hAnsi="Times New Roman"/>
          <w:sz w:val="24"/>
          <w:szCs w:val="24"/>
        </w:rPr>
      </w:pPr>
      <w:r w:rsidRPr="00DA1B9D">
        <w:rPr>
          <w:rFonts w:ascii="Times New Roman" w:hAnsi="Times New Roman"/>
          <w:b/>
          <w:sz w:val="24"/>
          <w:szCs w:val="24"/>
        </w:rPr>
        <w:t>2.1. Объем учебной дисциплины и виды учебной работы</w:t>
      </w:r>
    </w:p>
    <w:tbl>
      <w:tblPr>
        <w:tblW w:w="0" w:type="auto"/>
        <w:tblInd w:w="-7" w:type="dxa"/>
        <w:tblLayout w:type="fixed"/>
        <w:tblLook w:val="0000" w:firstRow="0" w:lastRow="0" w:firstColumn="0" w:lastColumn="0" w:noHBand="0" w:noVBand="0"/>
      </w:tblPr>
      <w:tblGrid>
        <w:gridCol w:w="7797"/>
        <w:gridCol w:w="1789"/>
      </w:tblGrid>
      <w:tr w:rsidR="000010C4" w:rsidRPr="00CF5EC6" w:rsidTr="00F2084B">
        <w:trPr>
          <w:trHeight w:val="490"/>
        </w:trPr>
        <w:tc>
          <w:tcPr>
            <w:tcW w:w="7797" w:type="dxa"/>
            <w:tcBorders>
              <w:top w:val="single" w:sz="6" w:space="0" w:color="000000"/>
              <w:left w:val="single" w:sz="6" w:space="0" w:color="000000"/>
              <w:bottom w:val="single" w:sz="6" w:space="0" w:color="000000"/>
            </w:tcBorders>
            <w:vAlign w:val="center"/>
          </w:tcPr>
          <w:p w:rsidR="000010C4" w:rsidRPr="008A7905" w:rsidRDefault="000010C4" w:rsidP="00F2084B">
            <w:pPr>
              <w:rPr>
                <w:rFonts w:ascii="Times New Roman" w:hAnsi="Times New Roman"/>
                <w:sz w:val="24"/>
                <w:szCs w:val="24"/>
              </w:rPr>
            </w:pPr>
            <w:r w:rsidRPr="008A7905">
              <w:rPr>
                <w:rFonts w:ascii="Times New Roman" w:hAnsi="Times New Roman"/>
                <w:b/>
                <w:sz w:val="24"/>
                <w:szCs w:val="24"/>
              </w:rPr>
              <w:t>Вид учебной работы</w:t>
            </w:r>
          </w:p>
        </w:tc>
        <w:tc>
          <w:tcPr>
            <w:tcW w:w="1789" w:type="dxa"/>
            <w:tcBorders>
              <w:top w:val="single" w:sz="6" w:space="0" w:color="000000"/>
              <w:left w:val="single" w:sz="6" w:space="0" w:color="000000"/>
              <w:bottom w:val="single" w:sz="6" w:space="0" w:color="000000"/>
              <w:right w:val="single" w:sz="6" w:space="0" w:color="000000"/>
            </w:tcBorders>
            <w:vAlign w:val="center"/>
          </w:tcPr>
          <w:p w:rsidR="000010C4" w:rsidRPr="008A7905" w:rsidRDefault="000010C4" w:rsidP="00F2084B">
            <w:pPr>
              <w:rPr>
                <w:rFonts w:ascii="Times New Roman" w:hAnsi="Times New Roman"/>
                <w:sz w:val="24"/>
                <w:szCs w:val="24"/>
              </w:rPr>
            </w:pPr>
            <w:r w:rsidRPr="008A7905">
              <w:rPr>
                <w:rFonts w:ascii="Times New Roman" w:hAnsi="Times New Roman"/>
                <w:b/>
                <w:iCs/>
                <w:sz w:val="24"/>
                <w:szCs w:val="24"/>
              </w:rPr>
              <w:t>Объем часов</w:t>
            </w:r>
          </w:p>
        </w:tc>
      </w:tr>
      <w:tr w:rsidR="000010C4" w:rsidRPr="00CF5EC6" w:rsidTr="00F2084B">
        <w:trPr>
          <w:trHeight w:val="490"/>
        </w:trPr>
        <w:tc>
          <w:tcPr>
            <w:tcW w:w="7797" w:type="dxa"/>
            <w:tcBorders>
              <w:top w:val="single" w:sz="6" w:space="0" w:color="000000"/>
              <w:left w:val="single" w:sz="6" w:space="0" w:color="000000"/>
              <w:bottom w:val="single" w:sz="6" w:space="0" w:color="000000"/>
            </w:tcBorders>
            <w:vAlign w:val="center"/>
          </w:tcPr>
          <w:p w:rsidR="000010C4" w:rsidRPr="008A7905" w:rsidRDefault="000010C4" w:rsidP="00F2084B">
            <w:pPr>
              <w:rPr>
                <w:rFonts w:ascii="Times New Roman" w:hAnsi="Times New Roman"/>
                <w:sz w:val="24"/>
                <w:szCs w:val="24"/>
              </w:rPr>
            </w:pPr>
            <w:r w:rsidRPr="008A7905">
              <w:rPr>
                <w:rFonts w:ascii="Times New Roman" w:hAnsi="Times New Roman"/>
                <w:b/>
                <w:sz w:val="24"/>
                <w:szCs w:val="24"/>
              </w:rPr>
              <w:t>Суммарная учебная нагрузка во взаимодействии с преподавателем</w:t>
            </w:r>
          </w:p>
        </w:tc>
        <w:tc>
          <w:tcPr>
            <w:tcW w:w="1789" w:type="dxa"/>
            <w:tcBorders>
              <w:top w:val="single" w:sz="6" w:space="0" w:color="000000"/>
              <w:left w:val="single" w:sz="6" w:space="0" w:color="000000"/>
              <w:bottom w:val="single" w:sz="6" w:space="0" w:color="000000"/>
              <w:right w:val="single" w:sz="6" w:space="0" w:color="000000"/>
            </w:tcBorders>
            <w:vAlign w:val="center"/>
          </w:tcPr>
          <w:p w:rsidR="000010C4" w:rsidRPr="008A7905" w:rsidRDefault="000010C4" w:rsidP="00F2084B">
            <w:pPr>
              <w:rPr>
                <w:rFonts w:ascii="Times New Roman" w:hAnsi="Times New Roman"/>
                <w:b/>
                <w:sz w:val="24"/>
                <w:szCs w:val="24"/>
              </w:rPr>
            </w:pPr>
            <w:r>
              <w:rPr>
                <w:rFonts w:ascii="Times New Roman" w:hAnsi="Times New Roman"/>
                <w:b/>
                <w:sz w:val="24"/>
                <w:szCs w:val="24"/>
              </w:rPr>
              <w:t>117</w:t>
            </w:r>
          </w:p>
        </w:tc>
      </w:tr>
      <w:tr w:rsidR="000010C4" w:rsidRPr="00CF5EC6" w:rsidTr="00F2084B">
        <w:trPr>
          <w:trHeight w:val="490"/>
        </w:trPr>
        <w:tc>
          <w:tcPr>
            <w:tcW w:w="7797" w:type="dxa"/>
            <w:tcBorders>
              <w:top w:val="single" w:sz="6" w:space="0" w:color="000000"/>
              <w:left w:val="single" w:sz="6" w:space="0" w:color="000000"/>
              <w:bottom w:val="single" w:sz="6" w:space="0" w:color="000000"/>
            </w:tcBorders>
            <w:vAlign w:val="center"/>
          </w:tcPr>
          <w:p w:rsidR="000010C4" w:rsidRPr="008A7905" w:rsidRDefault="000010C4" w:rsidP="00F2084B">
            <w:pPr>
              <w:rPr>
                <w:rFonts w:ascii="Times New Roman" w:hAnsi="Times New Roman"/>
                <w:sz w:val="24"/>
                <w:szCs w:val="24"/>
              </w:rPr>
            </w:pPr>
            <w:r w:rsidRPr="008A7905">
              <w:rPr>
                <w:rFonts w:ascii="Times New Roman" w:hAnsi="Times New Roman"/>
                <w:b/>
                <w:i/>
                <w:sz w:val="24"/>
                <w:szCs w:val="24"/>
              </w:rPr>
              <w:t>Самостоятельная работа</w:t>
            </w:r>
            <w:r w:rsidRPr="008A7905">
              <w:rPr>
                <w:rStyle w:val="ac"/>
                <w:rFonts w:ascii="Times New Roman" w:hAnsi="Times New Roman"/>
                <w:b/>
                <w:i/>
                <w:sz w:val="24"/>
                <w:szCs w:val="24"/>
              </w:rPr>
              <w:footnoteReference w:id="1"/>
            </w:r>
          </w:p>
        </w:tc>
        <w:tc>
          <w:tcPr>
            <w:tcW w:w="1789" w:type="dxa"/>
            <w:tcBorders>
              <w:top w:val="single" w:sz="6" w:space="0" w:color="000000"/>
              <w:left w:val="single" w:sz="6" w:space="0" w:color="000000"/>
              <w:bottom w:val="single" w:sz="6" w:space="0" w:color="000000"/>
              <w:right w:val="single" w:sz="6" w:space="0" w:color="000000"/>
            </w:tcBorders>
            <w:vAlign w:val="center"/>
          </w:tcPr>
          <w:p w:rsidR="000010C4" w:rsidRPr="008A7905" w:rsidRDefault="000010C4" w:rsidP="00F2084B">
            <w:pPr>
              <w:rPr>
                <w:rFonts w:ascii="Times New Roman" w:hAnsi="Times New Roman"/>
                <w:sz w:val="24"/>
                <w:szCs w:val="24"/>
              </w:rPr>
            </w:pPr>
            <w:r>
              <w:rPr>
                <w:rFonts w:ascii="Times New Roman" w:hAnsi="Times New Roman"/>
                <w:sz w:val="24"/>
                <w:szCs w:val="24"/>
              </w:rPr>
              <w:t>0</w:t>
            </w:r>
          </w:p>
        </w:tc>
      </w:tr>
      <w:tr w:rsidR="000010C4" w:rsidRPr="00CF5EC6" w:rsidTr="00F2084B">
        <w:trPr>
          <w:trHeight w:val="490"/>
        </w:trPr>
        <w:tc>
          <w:tcPr>
            <w:tcW w:w="7797" w:type="dxa"/>
            <w:tcBorders>
              <w:top w:val="single" w:sz="6" w:space="0" w:color="000000"/>
              <w:left w:val="single" w:sz="6" w:space="0" w:color="000000"/>
              <w:bottom w:val="single" w:sz="6" w:space="0" w:color="000000"/>
            </w:tcBorders>
            <w:vAlign w:val="center"/>
          </w:tcPr>
          <w:p w:rsidR="000010C4" w:rsidRPr="008A7905" w:rsidRDefault="000010C4" w:rsidP="00F2084B">
            <w:pPr>
              <w:rPr>
                <w:rFonts w:ascii="Times New Roman" w:hAnsi="Times New Roman"/>
                <w:sz w:val="24"/>
                <w:szCs w:val="24"/>
              </w:rPr>
            </w:pPr>
            <w:r w:rsidRPr="008A7905">
              <w:rPr>
                <w:rFonts w:ascii="Times New Roman" w:hAnsi="Times New Roman"/>
                <w:b/>
                <w:sz w:val="24"/>
                <w:szCs w:val="24"/>
              </w:rPr>
              <w:t xml:space="preserve">Объем образовательной программы </w:t>
            </w:r>
          </w:p>
        </w:tc>
        <w:tc>
          <w:tcPr>
            <w:tcW w:w="1789" w:type="dxa"/>
            <w:tcBorders>
              <w:top w:val="single" w:sz="6" w:space="0" w:color="000000"/>
              <w:left w:val="single" w:sz="6" w:space="0" w:color="000000"/>
              <w:bottom w:val="single" w:sz="6" w:space="0" w:color="000000"/>
              <w:right w:val="single" w:sz="6" w:space="0" w:color="000000"/>
            </w:tcBorders>
            <w:vAlign w:val="center"/>
          </w:tcPr>
          <w:p w:rsidR="000010C4" w:rsidRPr="008A7905" w:rsidRDefault="000010C4" w:rsidP="00F2084B">
            <w:pPr>
              <w:rPr>
                <w:rFonts w:ascii="Times New Roman" w:hAnsi="Times New Roman"/>
                <w:b/>
                <w:sz w:val="24"/>
                <w:szCs w:val="24"/>
              </w:rPr>
            </w:pPr>
            <w:r>
              <w:rPr>
                <w:rFonts w:ascii="Times New Roman" w:hAnsi="Times New Roman"/>
                <w:b/>
                <w:sz w:val="24"/>
                <w:szCs w:val="24"/>
              </w:rPr>
              <w:t>117</w:t>
            </w:r>
          </w:p>
        </w:tc>
      </w:tr>
      <w:tr w:rsidR="000010C4" w:rsidRPr="00CF5EC6" w:rsidTr="00F2084B">
        <w:trPr>
          <w:trHeight w:val="490"/>
        </w:trPr>
        <w:tc>
          <w:tcPr>
            <w:tcW w:w="9586" w:type="dxa"/>
            <w:gridSpan w:val="2"/>
            <w:tcBorders>
              <w:top w:val="single" w:sz="6" w:space="0" w:color="000000"/>
              <w:left w:val="single" w:sz="6" w:space="0" w:color="000000"/>
              <w:bottom w:val="single" w:sz="6" w:space="0" w:color="000000"/>
              <w:right w:val="single" w:sz="6" w:space="0" w:color="000000"/>
            </w:tcBorders>
            <w:vAlign w:val="center"/>
          </w:tcPr>
          <w:p w:rsidR="000010C4" w:rsidRPr="008A7905" w:rsidRDefault="000010C4" w:rsidP="00F2084B">
            <w:pPr>
              <w:rPr>
                <w:rFonts w:ascii="Times New Roman" w:hAnsi="Times New Roman"/>
                <w:sz w:val="24"/>
                <w:szCs w:val="24"/>
              </w:rPr>
            </w:pPr>
            <w:r w:rsidRPr="008A7905">
              <w:rPr>
                <w:rFonts w:ascii="Times New Roman" w:hAnsi="Times New Roman"/>
                <w:sz w:val="24"/>
                <w:szCs w:val="24"/>
              </w:rPr>
              <w:t>в том числе:</w:t>
            </w:r>
          </w:p>
        </w:tc>
      </w:tr>
      <w:tr w:rsidR="000010C4" w:rsidRPr="00CF5EC6" w:rsidTr="00F2084B">
        <w:trPr>
          <w:trHeight w:val="490"/>
        </w:trPr>
        <w:tc>
          <w:tcPr>
            <w:tcW w:w="7797" w:type="dxa"/>
            <w:tcBorders>
              <w:top w:val="single" w:sz="6" w:space="0" w:color="000000"/>
              <w:left w:val="single" w:sz="6" w:space="0" w:color="000000"/>
              <w:bottom w:val="single" w:sz="6" w:space="0" w:color="000000"/>
            </w:tcBorders>
            <w:vAlign w:val="center"/>
          </w:tcPr>
          <w:p w:rsidR="000010C4" w:rsidRPr="008A7905" w:rsidRDefault="000010C4" w:rsidP="00F2084B">
            <w:pPr>
              <w:rPr>
                <w:rFonts w:ascii="Times New Roman" w:hAnsi="Times New Roman"/>
                <w:sz w:val="24"/>
                <w:szCs w:val="24"/>
              </w:rPr>
            </w:pPr>
            <w:r w:rsidRPr="008A7905">
              <w:rPr>
                <w:rFonts w:ascii="Times New Roman" w:hAnsi="Times New Roman"/>
                <w:sz w:val="24"/>
                <w:szCs w:val="24"/>
              </w:rPr>
              <w:t>теоретическое обучение</w:t>
            </w:r>
          </w:p>
        </w:tc>
        <w:tc>
          <w:tcPr>
            <w:tcW w:w="1789" w:type="dxa"/>
            <w:tcBorders>
              <w:top w:val="single" w:sz="6" w:space="0" w:color="000000"/>
              <w:left w:val="single" w:sz="6" w:space="0" w:color="000000"/>
              <w:bottom w:val="single" w:sz="6" w:space="0" w:color="000000"/>
              <w:right w:val="single" w:sz="6" w:space="0" w:color="000000"/>
            </w:tcBorders>
            <w:vAlign w:val="center"/>
          </w:tcPr>
          <w:p w:rsidR="000010C4" w:rsidRPr="008A7905" w:rsidRDefault="000010C4" w:rsidP="00F2084B">
            <w:pPr>
              <w:snapToGrid w:val="0"/>
              <w:rPr>
                <w:rFonts w:ascii="Times New Roman" w:hAnsi="Times New Roman"/>
                <w:b/>
                <w:iCs/>
                <w:sz w:val="24"/>
                <w:szCs w:val="24"/>
              </w:rPr>
            </w:pPr>
            <w:r>
              <w:rPr>
                <w:rFonts w:ascii="Times New Roman" w:hAnsi="Times New Roman"/>
                <w:b/>
                <w:iCs/>
                <w:sz w:val="24"/>
                <w:szCs w:val="24"/>
              </w:rPr>
              <w:t>117</w:t>
            </w:r>
          </w:p>
        </w:tc>
      </w:tr>
      <w:tr w:rsidR="000010C4" w:rsidRPr="00CF5EC6" w:rsidTr="00F2084B">
        <w:trPr>
          <w:trHeight w:val="490"/>
        </w:trPr>
        <w:tc>
          <w:tcPr>
            <w:tcW w:w="7797" w:type="dxa"/>
            <w:tcBorders>
              <w:top w:val="single" w:sz="6" w:space="0" w:color="000000"/>
              <w:left w:val="single" w:sz="6" w:space="0" w:color="000000"/>
              <w:bottom w:val="single" w:sz="6" w:space="0" w:color="000000"/>
            </w:tcBorders>
            <w:vAlign w:val="center"/>
          </w:tcPr>
          <w:p w:rsidR="000010C4" w:rsidRPr="008A7905" w:rsidRDefault="000010C4" w:rsidP="00F2084B">
            <w:pPr>
              <w:rPr>
                <w:rFonts w:ascii="Times New Roman" w:hAnsi="Times New Roman"/>
                <w:sz w:val="24"/>
                <w:szCs w:val="24"/>
              </w:rPr>
            </w:pPr>
            <w:r w:rsidRPr="008A7905">
              <w:rPr>
                <w:rFonts w:ascii="Times New Roman" w:hAnsi="Times New Roman"/>
                <w:sz w:val="24"/>
                <w:szCs w:val="24"/>
              </w:rPr>
              <w:t>лабораторные работы (если предусмотрено)</w:t>
            </w:r>
          </w:p>
        </w:tc>
        <w:tc>
          <w:tcPr>
            <w:tcW w:w="1789" w:type="dxa"/>
            <w:tcBorders>
              <w:top w:val="single" w:sz="6" w:space="0" w:color="000000"/>
              <w:left w:val="single" w:sz="6" w:space="0" w:color="000000"/>
              <w:bottom w:val="single" w:sz="6" w:space="0" w:color="000000"/>
              <w:right w:val="single" w:sz="6" w:space="0" w:color="000000"/>
            </w:tcBorders>
            <w:vAlign w:val="center"/>
          </w:tcPr>
          <w:p w:rsidR="000010C4" w:rsidRPr="008A7905" w:rsidRDefault="000010C4" w:rsidP="00F2084B">
            <w:pPr>
              <w:rPr>
                <w:rFonts w:ascii="Times New Roman" w:hAnsi="Times New Roman"/>
                <w:sz w:val="24"/>
                <w:szCs w:val="24"/>
              </w:rPr>
            </w:pPr>
            <w:r w:rsidRPr="008A7905">
              <w:rPr>
                <w:rFonts w:ascii="Times New Roman" w:hAnsi="Times New Roman"/>
                <w:sz w:val="24"/>
                <w:szCs w:val="24"/>
              </w:rPr>
              <w:t>0</w:t>
            </w:r>
          </w:p>
        </w:tc>
      </w:tr>
      <w:tr w:rsidR="000010C4" w:rsidRPr="00CF5EC6" w:rsidTr="00F2084B">
        <w:trPr>
          <w:trHeight w:val="490"/>
        </w:trPr>
        <w:tc>
          <w:tcPr>
            <w:tcW w:w="7797" w:type="dxa"/>
            <w:tcBorders>
              <w:top w:val="single" w:sz="6" w:space="0" w:color="000000"/>
              <w:left w:val="single" w:sz="6" w:space="0" w:color="000000"/>
              <w:bottom w:val="single" w:sz="6" w:space="0" w:color="000000"/>
            </w:tcBorders>
            <w:vAlign w:val="center"/>
          </w:tcPr>
          <w:p w:rsidR="000010C4" w:rsidRPr="008A7905" w:rsidRDefault="000010C4" w:rsidP="00F2084B">
            <w:pPr>
              <w:rPr>
                <w:rFonts w:ascii="Times New Roman" w:hAnsi="Times New Roman"/>
                <w:sz w:val="24"/>
                <w:szCs w:val="24"/>
              </w:rPr>
            </w:pPr>
            <w:r w:rsidRPr="008A7905">
              <w:rPr>
                <w:rFonts w:ascii="Times New Roman" w:hAnsi="Times New Roman"/>
                <w:sz w:val="24"/>
                <w:szCs w:val="24"/>
              </w:rPr>
              <w:t>практические занятия (если предусмотрено)</w:t>
            </w:r>
          </w:p>
        </w:tc>
        <w:tc>
          <w:tcPr>
            <w:tcW w:w="1789" w:type="dxa"/>
            <w:tcBorders>
              <w:top w:val="single" w:sz="6" w:space="0" w:color="000000"/>
              <w:left w:val="single" w:sz="6" w:space="0" w:color="000000"/>
              <w:bottom w:val="single" w:sz="6" w:space="0" w:color="000000"/>
              <w:right w:val="single" w:sz="6" w:space="0" w:color="000000"/>
            </w:tcBorders>
            <w:vAlign w:val="center"/>
          </w:tcPr>
          <w:p w:rsidR="000010C4" w:rsidRPr="008A7905" w:rsidRDefault="000010C4" w:rsidP="00F2084B">
            <w:pPr>
              <w:rPr>
                <w:rFonts w:ascii="Times New Roman" w:hAnsi="Times New Roman"/>
                <w:sz w:val="24"/>
                <w:szCs w:val="24"/>
              </w:rPr>
            </w:pPr>
            <w:r w:rsidRPr="008A7905">
              <w:rPr>
                <w:rFonts w:ascii="Times New Roman" w:hAnsi="Times New Roman"/>
                <w:iCs/>
                <w:sz w:val="24"/>
                <w:szCs w:val="24"/>
              </w:rPr>
              <w:t>0</w:t>
            </w:r>
          </w:p>
        </w:tc>
      </w:tr>
      <w:tr w:rsidR="000010C4" w:rsidRPr="00CF5EC6" w:rsidTr="00F2084B">
        <w:trPr>
          <w:trHeight w:val="490"/>
        </w:trPr>
        <w:tc>
          <w:tcPr>
            <w:tcW w:w="7797" w:type="dxa"/>
            <w:tcBorders>
              <w:top w:val="single" w:sz="6" w:space="0" w:color="000000"/>
              <w:left w:val="single" w:sz="6" w:space="0" w:color="000000"/>
              <w:bottom w:val="single" w:sz="6" w:space="0" w:color="000000"/>
            </w:tcBorders>
            <w:vAlign w:val="center"/>
          </w:tcPr>
          <w:p w:rsidR="000010C4" w:rsidRPr="008A7905" w:rsidRDefault="000010C4" w:rsidP="00F2084B">
            <w:pPr>
              <w:rPr>
                <w:rFonts w:ascii="Times New Roman" w:hAnsi="Times New Roman"/>
                <w:sz w:val="24"/>
                <w:szCs w:val="24"/>
              </w:rPr>
            </w:pPr>
            <w:r w:rsidRPr="008A7905">
              <w:rPr>
                <w:rFonts w:ascii="Times New Roman" w:hAnsi="Times New Roman"/>
                <w:sz w:val="24"/>
                <w:szCs w:val="24"/>
              </w:rPr>
              <w:t>курсовая работа (проект) (если предусмотрено)</w:t>
            </w:r>
          </w:p>
        </w:tc>
        <w:tc>
          <w:tcPr>
            <w:tcW w:w="1789" w:type="dxa"/>
            <w:tcBorders>
              <w:top w:val="single" w:sz="6" w:space="0" w:color="000000"/>
              <w:left w:val="single" w:sz="6" w:space="0" w:color="000000"/>
              <w:bottom w:val="single" w:sz="6" w:space="0" w:color="000000"/>
              <w:right w:val="single" w:sz="6" w:space="0" w:color="000000"/>
            </w:tcBorders>
            <w:vAlign w:val="center"/>
          </w:tcPr>
          <w:p w:rsidR="000010C4" w:rsidRPr="008A7905" w:rsidRDefault="000010C4" w:rsidP="00F2084B">
            <w:pPr>
              <w:rPr>
                <w:rFonts w:ascii="Times New Roman" w:hAnsi="Times New Roman"/>
                <w:sz w:val="24"/>
                <w:szCs w:val="24"/>
              </w:rPr>
            </w:pPr>
            <w:r w:rsidRPr="008A7905">
              <w:rPr>
                <w:rFonts w:ascii="Times New Roman" w:hAnsi="Times New Roman"/>
                <w:iCs/>
                <w:sz w:val="24"/>
                <w:szCs w:val="24"/>
              </w:rPr>
              <w:t>0</w:t>
            </w:r>
          </w:p>
        </w:tc>
      </w:tr>
      <w:tr w:rsidR="000010C4" w:rsidRPr="00CF5EC6" w:rsidTr="00F2084B">
        <w:trPr>
          <w:trHeight w:val="490"/>
        </w:trPr>
        <w:tc>
          <w:tcPr>
            <w:tcW w:w="7797" w:type="dxa"/>
            <w:tcBorders>
              <w:top w:val="single" w:sz="6" w:space="0" w:color="000000"/>
              <w:left w:val="single" w:sz="6" w:space="0" w:color="000000"/>
              <w:bottom w:val="single" w:sz="6" w:space="0" w:color="000000"/>
            </w:tcBorders>
            <w:vAlign w:val="center"/>
          </w:tcPr>
          <w:p w:rsidR="000010C4" w:rsidRPr="008A7905" w:rsidRDefault="000010C4" w:rsidP="00F2084B">
            <w:pPr>
              <w:rPr>
                <w:rFonts w:ascii="Times New Roman" w:hAnsi="Times New Roman"/>
                <w:sz w:val="24"/>
                <w:szCs w:val="24"/>
              </w:rPr>
            </w:pPr>
            <w:r w:rsidRPr="008A7905">
              <w:rPr>
                <w:rFonts w:ascii="Times New Roman" w:hAnsi="Times New Roman"/>
                <w:sz w:val="24"/>
                <w:szCs w:val="24"/>
              </w:rPr>
              <w:t>контрольная работа</w:t>
            </w:r>
          </w:p>
        </w:tc>
        <w:tc>
          <w:tcPr>
            <w:tcW w:w="1789" w:type="dxa"/>
            <w:tcBorders>
              <w:top w:val="single" w:sz="6" w:space="0" w:color="000000"/>
              <w:left w:val="single" w:sz="6" w:space="0" w:color="000000"/>
              <w:bottom w:val="single" w:sz="6" w:space="0" w:color="000000"/>
              <w:right w:val="single" w:sz="6" w:space="0" w:color="000000"/>
            </w:tcBorders>
            <w:vAlign w:val="center"/>
          </w:tcPr>
          <w:p w:rsidR="000010C4" w:rsidRPr="008A7905" w:rsidRDefault="000010C4" w:rsidP="00F2084B">
            <w:pPr>
              <w:rPr>
                <w:rFonts w:ascii="Times New Roman" w:hAnsi="Times New Roman"/>
                <w:sz w:val="24"/>
                <w:szCs w:val="24"/>
              </w:rPr>
            </w:pPr>
            <w:r w:rsidRPr="008A7905">
              <w:rPr>
                <w:rFonts w:ascii="Times New Roman" w:hAnsi="Times New Roman"/>
                <w:iCs/>
                <w:sz w:val="24"/>
                <w:szCs w:val="24"/>
              </w:rPr>
              <w:t>0</w:t>
            </w:r>
          </w:p>
        </w:tc>
      </w:tr>
      <w:tr w:rsidR="000010C4" w:rsidRPr="00CF5EC6" w:rsidTr="00F2084B">
        <w:trPr>
          <w:trHeight w:val="490"/>
        </w:trPr>
        <w:tc>
          <w:tcPr>
            <w:tcW w:w="7797" w:type="dxa"/>
            <w:tcBorders>
              <w:top w:val="single" w:sz="6" w:space="0" w:color="000000"/>
              <w:left w:val="single" w:sz="6" w:space="0" w:color="000000"/>
              <w:bottom w:val="single" w:sz="6" w:space="0" w:color="000000"/>
            </w:tcBorders>
            <w:vAlign w:val="center"/>
          </w:tcPr>
          <w:p w:rsidR="000010C4" w:rsidRPr="008A7905" w:rsidRDefault="000010C4" w:rsidP="00F2084B">
            <w:pPr>
              <w:rPr>
                <w:rFonts w:ascii="Times New Roman" w:hAnsi="Times New Roman"/>
                <w:sz w:val="24"/>
                <w:szCs w:val="24"/>
              </w:rPr>
            </w:pPr>
            <w:r w:rsidRPr="008A7905">
              <w:rPr>
                <w:rFonts w:ascii="Times New Roman" w:hAnsi="Times New Roman"/>
                <w:i/>
                <w:sz w:val="24"/>
                <w:szCs w:val="24"/>
              </w:rPr>
              <w:t xml:space="preserve">Самостоятельная работа </w:t>
            </w:r>
          </w:p>
        </w:tc>
        <w:tc>
          <w:tcPr>
            <w:tcW w:w="1789" w:type="dxa"/>
            <w:tcBorders>
              <w:top w:val="single" w:sz="6" w:space="0" w:color="000000"/>
              <w:left w:val="single" w:sz="6" w:space="0" w:color="000000"/>
              <w:bottom w:val="single" w:sz="6" w:space="0" w:color="000000"/>
              <w:right w:val="single" w:sz="6" w:space="0" w:color="000000"/>
            </w:tcBorders>
            <w:vAlign w:val="center"/>
          </w:tcPr>
          <w:p w:rsidR="000010C4" w:rsidRPr="008A7905" w:rsidRDefault="000010C4" w:rsidP="00F2084B">
            <w:pPr>
              <w:snapToGrid w:val="0"/>
              <w:rPr>
                <w:rFonts w:ascii="Times New Roman" w:hAnsi="Times New Roman"/>
                <w:iCs/>
                <w:sz w:val="24"/>
                <w:szCs w:val="24"/>
              </w:rPr>
            </w:pPr>
            <w:r>
              <w:rPr>
                <w:rFonts w:ascii="Times New Roman" w:hAnsi="Times New Roman"/>
                <w:iCs/>
                <w:sz w:val="24"/>
                <w:szCs w:val="24"/>
              </w:rPr>
              <w:t>0</w:t>
            </w:r>
          </w:p>
        </w:tc>
      </w:tr>
      <w:tr w:rsidR="000010C4" w:rsidRPr="00CF5EC6" w:rsidTr="00F2084B">
        <w:trPr>
          <w:trHeight w:val="490"/>
        </w:trPr>
        <w:tc>
          <w:tcPr>
            <w:tcW w:w="9586" w:type="dxa"/>
            <w:gridSpan w:val="2"/>
            <w:tcBorders>
              <w:top w:val="single" w:sz="6" w:space="0" w:color="000000"/>
              <w:left w:val="single" w:sz="6" w:space="0" w:color="000000"/>
              <w:bottom w:val="single" w:sz="6" w:space="0" w:color="000000"/>
              <w:right w:val="single" w:sz="6" w:space="0" w:color="000000"/>
            </w:tcBorders>
            <w:vAlign w:val="center"/>
          </w:tcPr>
          <w:p w:rsidR="000010C4" w:rsidRPr="008A7905" w:rsidRDefault="000010C4" w:rsidP="00F2084B">
            <w:pPr>
              <w:rPr>
                <w:rFonts w:ascii="Times New Roman" w:hAnsi="Times New Roman"/>
                <w:sz w:val="24"/>
                <w:szCs w:val="24"/>
              </w:rPr>
            </w:pPr>
            <w:r w:rsidRPr="008A7905">
              <w:rPr>
                <w:rFonts w:ascii="Times New Roman" w:hAnsi="Times New Roman"/>
                <w:b/>
                <w:iCs/>
                <w:sz w:val="24"/>
                <w:szCs w:val="24"/>
              </w:rPr>
              <w:t xml:space="preserve">Промежуточная аттестация проводится в форме              </w:t>
            </w:r>
            <w:r>
              <w:rPr>
                <w:rFonts w:ascii="Times New Roman" w:hAnsi="Times New Roman"/>
                <w:b/>
                <w:iCs/>
                <w:sz w:val="24"/>
                <w:szCs w:val="24"/>
              </w:rPr>
              <w:t xml:space="preserve">                            </w:t>
            </w:r>
            <w:r w:rsidRPr="008A7905">
              <w:rPr>
                <w:rFonts w:ascii="Times New Roman" w:hAnsi="Times New Roman"/>
                <w:b/>
                <w:iCs/>
                <w:sz w:val="24"/>
                <w:szCs w:val="24"/>
              </w:rPr>
              <w:t xml:space="preserve"> </w:t>
            </w:r>
            <w:r w:rsidRPr="00D06F94">
              <w:rPr>
                <w:rFonts w:ascii="Times New Roman" w:hAnsi="Times New Roman"/>
                <w:i/>
                <w:iCs/>
                <w:sz w:val="24"/>
                <w:szCs w:val="24"/>
              </w:rPr>
              <w:t>дифференцированный  комплексный  зачет  по истории и обществознанию</w:t>
            </w:r>
            <w:bookmarkStart w:id="8" w:name="_GoBack"/>
            <w:bookmarkEnd w:id="8"/>
          </w:p>
        </w:tc>
      </w:tr>
    </w:tbl>
    <w:p w:rsidR="000010C4" w:rsidRPr="00603390" w:rsidRDefault="000010C4" w:rsidP="00DA1B9D">
      <w:pPr>
        <w:rPr>
          <w:rFonts w:ascii="Times New Roman" w:hAnsi="Times New Roman"/>
        </w:rPr>
      </w:pPr>
      <w:r w:rsidRPr="00603390">
        <w:rPr>
          <w:rFonts w:ascii="Times New Roman" w:hAnsi="Times New Roman"/>
          <w:b/>
          <w:i/>
        </w:rPr>
        <w:t>Во всех ячейках со звездочкой (*) следует указать объем часов.</w:t>
      </w:r>
    </w:p>
    <w:p w:rsidR="000010C4"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0010C4" w:rsidRDefault="000010C4" w:rsidP="00B20AAE">
      <w:pPr>
        <w:spacing w:after="0" w:line="360" w:lineRule="auto"/>
        <w:rPr>
          <w:rFonts w:ascii="Times New Roman" w:hAnsi="Times New Roman" w:cs="Times New Roman"/>
          <w:sz w:val="28"/>
          <w:szCs w:val="28"/>
        </w:rPr>
      </w:pPr>
    </w:p>
    <w:p w:rsidR="000010C4" w:rsidRDefault="000010C4" w:rsidP="00B20AAE">
      <w:pPr>
        <w:spacing w:after="0" w:line="360" w:lineRule="auto"/>
        <w:rPr>
          <w:rFonts w:ascii="Times New Roman" w:hAnsi="Times New Roman" w:cs="Times New Roman"/>
          <w:sz w:val="28"/>
          <w:szCs w:val="28"/>
        </w:rPr>
      </w:pPr>
    </w:p>
    <w:p w:rsidR="000010C4" w:rsidRDefault="000010C4" w:rsidP="00B20AAE">
      <w:pPr>
        <w:spacing w:after="0" w:line="360" w:lineRule="auto"/>
        <w:rPr>
          <w:rFonts w:ascii="Times New Roman" w:hAnsi="Times New Roman" w:cs="Times New Roman"/>
          <w:sz w:val="28"/>
          <w:szCs w:val="28"/>
        </w:rPr>
        <w:sectPr w:rsidR="000010C4" w:rsidSect="00A23817">
          <w:pgSz w:w="11906" w:h="16838"/>
          <w:pgMar w:top="1134" w:right="850" w:bottom="1134" w:left="1701" w:header="708" w:footer="708" w:gutter="0"/>
          <w:cols w:space="708"/>
          <w:docGrid w:linePitch="360"/>
        </w:sectPr>
      </w:pPr>
    </w:p>
    <w:p w:rsidR="000010C4" w:rsidRDefault="000010C4" w:rsidP="00B20AA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2.2 Тематический план и содержание учебной дисциплины обществознание</w:t>
      </w:r>
    </w:p>
    <w:p w:rsidR="000010C4" w:rsidRDefault="000010C4" w:rsidP="00B20AAE">
      <w:pPr>
        <w:jc w:val="center"/>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24"/>
        <w:gridCol w:w="72"/>
        <w:gridCol w:w="8728"/>
        <w:gridCol w:w="17"/>
        <w:gridCol w:w="1134"/>
        <w:gridCol w:w="59"/>
        <w:gridCol w:w="1152"/>
      </w:tblGrid>
      <w:tr w:rsidR="000010C4">
        <w:tc>
          <w:tcPr>
            <w:tcW w:w="3696"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Наименование</w:t>
            </w:r>
          </w:p>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Разделов и тем</w:t>
            </w:r>
          </w:p>
        </w:tc>
        <w:tc>
          <w:tcPr>
            <w:tcW w:w="8745"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 самостоятельная работа обучающихся</w:t>
            </w: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Объем </w:t>
            </w:r>
          </w:p>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часов</w:t>
            </w: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Уровень освоения</w:t>
            </w:r>
          </w:p>
        </w:tc>
      </w:tr>
      <w:tr w:rsidR="000010C4">
        <w:tc>
          <w:tcPr>
            <w:tcW w:w="3696"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w:t>
            </w:r>
          </w:p>
        </w:tc>
        <w:tc>
          <w:tcPr>
            <w:tcW w:w="8745"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3</w:t>
            </w: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4</w:t>
            </w:r>
          </w:p>
        </w:tc>
      </w:tr>
      <w:tr w:rsidR="000010C4">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ab/>
              <w:t>Раздел 1</w:t>
            </w:r>
          </w:p>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Древнейшие стадии развития человечества</w:t>
            </w:r>
          </w:p>
        </w:tc>
        <w:tc>
          <w:tcPr>
            <w:tcW w:w="8745"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8</w:t>
            </w: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p>
        </w:tc>
      </w:tr>
      <w:tr w:rsidR="000010C4">
        <w:trPr>
          <w:trHeight w:val="1125"/>
        </w:trPr>
        <w:tc>
          <w:tcPr>
            <w:tcW w:w="3696" w:type="dxa"/>
            <w:gridSpan w:val="2"/>
            <w:vMerge w:val="restart"/>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Введение </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Общая характеристика предмета и периодизации истории.</w:t>
            </w:r>
          </w:p>
        </w:tc>
        <w:tc>
          <w:tcPr>
            <w:tcW w:w="8745" w:type="dxa"/>
            <w:gridSpan w:val="2"/>
            <w:vMerge w:val="restart"/>
          </w:tcPr>
          <w:p w:rsidR="000010C4" w:rsidRPr="005378AB" w:rsidRDefault="000010C4" w:rsidP="005378AB">
            <w:pPr>
              <w:numPr>
                <w:ilvl w:val="0"/>
                <w:numId w:val="3"/>
              </w:num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Понятие дисциплины. Содержание предмета дисциплины история. Функции истории.</w:t>
            </w:r>
          </w:p>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sz w:val="24"/>
                <w:szCs w:val="24"/>
              </w:rPr>
              <w:t>Периодизация истории.</w:t>
            </w:r>
          </w:p>
        </w:tc>
        <w:tc>
          <w:tcPr>
            <w:tcW w:w="1134" w:type="dxa"/>
            <w:vMerge w:val="restart"/>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p w:rsidR="000010C4" w:rsidRPr="005378AB" w:rsidRDefault="000010C4" w:rsidP="005378AB">
            <w:pPr>
              <w:spacing w:after="0" w:line="240" w:lineRule="auto"/>
              <w:jc w:val="center"/>
              <w:rPr>
                <w:rFonts w:ascii="Times New Roman" w:hAnsi="Times New Roman" w:cs="Times New Roman"/>
                <w:sz w:val="24"/>
                <w:szCs w:val="24"/>
              </w:rPr>
            </w:pP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p>
        </w:tc>
      </w:tr>
      <w:tr w:rsidR="000010C4" w:rsidTr="0087122E">
        <w:trPr>
          <w:trHeight w:val="88"/>
        </w:trPr>
        <w:tc>
          <w:tcPr>
            <w:tcW w:w="3696" w:type="dxa"/>
            <w:gridSpan w:val="2"/>
            <w:vMerge/>
          </w:tcPr>
          <w:p w:rsidR="000010C4" w:rsidRPr="005378AB" w:rsidRDefault="000010C4" w:rsidP="005378AB">
            <w:pPr>
              <w:spacing w:after="0" w:line="240" w:lineRule="auto"/>
              <w:rPr>
                <w:rFonts w:ascii="Times New Roman" w:hAnsi="Times New Roman" w:cs="Times New Roman"/>
                <w:b/>
                <w:bCs/>
                <w:sz w:val="24"/>
                <w:szCs w:val="24"/>
              </w:rPr>
            </w:pPr>
          </w:p>
        </w:tc>
        <w:tc>
          <w:tcPr>
            <w:tcW w:w="8745" w:type="dxa"/>
            <w:gridSpan w:val="2"/>
            <w:vMerge/>
          </w:tcPr>
          <w:p w:rsidR="000010C4" w:rsidRPr="005378AB" w:rsidRDefault="000010C4" w:rsidP="005378AB">
            <w:pPr>
              <w:spacing w:after="0" w:line="240" w:lineRule="auto"/>
              <w:rPr>
                <w:rFonts w:ascii="Times New Roman" w:hAnsi="Times New Roman" w:cs="Times New Roman"/>
                <w:b/>
                <w:bCs/>
                <w:sz w:val="24"/>
                <w:szCs w:val="24"/>
              </w:rPr>
            </w:pPr>
          </w:p>
        </w:tc>
        <w:tc>
          <w:tcPr>
            <w:tcW w:w="1134" w:type="dxa"/>
            <w:vMerge/>
          </w:tcPr>
          <w:p w:rsidR="000010C4" w:rsidRPr="005378AB" w:rsidRDefault="000010C4" w:rsidP="005378AB">
            <w:pPr>
              <w:spacing w:after="0" w:line="240" w:lineRule="auto"/>
              <w:jc w:val="center"/>
              <w:rPr>
                <w:rFonts w:ascii="Times New Roman" w:hAnsi="Times New Roman" w:cs="Times New Roman"/>
                <w:b/>
                <w:bCs/>
                <w:sz w:val="24"/>
                <w:szCs w:val="24"/>
              </w:rPr>
            </w:pP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p>
        </w:tc>
      </w:tr>
      <w:tr w:rsidR="000010C4">
        <w:trPr>
          <w:trHeight w:val="2445"/>
        </w:trPr>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Введение.</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Проблемы происхождения человека.</w:t>
            </w:r>
          </w:p>
        </w:tc>
        <w:tc>
          <w:tcPr>
            <w:tcW w:w="8745"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sz w:val="24"/>
                <w:szCs w:val="24"/>
              </w:rPr>
              <w:t>Общая характеристика предмета и периодизация истории.</w:t>
            </w:r>
          </w:p>
          <w:p w:rsidR="000010C4" w:rsidRPr="005378AB" w:rsidRDefault="000010C4"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color w:val="000000"/>
                <w:sz w:val="24"/>
                <w:szCs w:val="24"/>
              </w:rPr>
              <w:t>Биологическое и социальное в человеке и человеческом сообществе первобытной эпохи. Выделение человека из животного мира. Проблема антропогенеза. Расселение людей по земному шару. Среда обитания. Начало социальной жизни. Родовая община. Распределение социальных функций между полами. Мировоззрение первобытного человека. Возникновение религиозных верований. Искусство</w:t>
            </w:r>
            <w:r w:rsidRPr="005378AB">
              <w:rPr>
                <w:rFonts w:ascii="Times New Roman" w:hAnsi="Times New Roman" w:cs="Times New Roman"/>
                <w:i/>
                <w:iCs/>
                <w:color w:val="000000"/>
                <w:sz w:val="24"/>
                <w:szCs w:val="24"/>
              </w:rPr>
              <w:t>.</w:t>
            </w:r>
            <w:r w:rsidRPr="005378AB">
              <w:rPr>
                <w:rFonts w:ascii="Times New Roman" w:hAnsi="Times New Roman" w:cs="Times New Roman"/>
                <w:color w:val="000000"/>
                <w:sz w:val="24"/>
                <w:szCs w:val="24"/>
              </w:rPr>
              <w:t xml:space="preserve"> </w:t>
            </w: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tc>
        <w:tc>
          <w:tcPr>
            <w:tcW w:w="1211" w:type="dxa"/>
            <w:gridSpan w:val="2"/>
          </w:tcPr>
          <w:p w:rsidR="000010C4" w:rsidRPr="005378AB" w:rsidRDefault="000010C4"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0010C4" w:rsidTr="0087122E">
        <w:trPr>
          <w:trHeight w:val="1439"/>
        </w:trPr>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Неолитическая революция и ее последствия.</w:t>
            </w:r>
          </w:p>
        </w:tc>
        <w:tc>
          <w:tcPr>
            <w:tcW w:w="8745" w:type="dxa"/>
            <w:gridSpan w:val="2"/>
          </w:tcPr>
          <w:p w:rsidR="000010C4" w:rsidRPr="005378AB" w:rsidRDefault="000010C4" w:rsidP="005378AB">
            <w:pPr>
              <w:spacing w:after="0" w:line="240" w:lineRule="auto"/>
              <w:jc w:val="center"/>
              <w:rPr>
                <w:rFonts w:ascii="Times New Roman" w:hAnsi="Times New Roman" w:cs="Times New Roman"/>
                <w:color w:val="000000"/>
                <w:sz w:val="24"/>
                <w:szCs w:val="24"/>
              </w:rPr>
            </w:pPr>
            <w:r w:rsidRPr="005378AB">
              <w:rPr>
                <w:rFonts w:ascii="Times New Roman" w:hAnsi="Times New Roman" w:cs="Times New Roman"/>
                <w:b/>
                <w:bCs/>
                <w:sz w:val="24"/>
                <w:szCs w:val="24"/>
              </w:rPr>
              <w:t>1.Содержание учебного материала.</w:t>
            </w:r>
          </w:p>
          <w:p w:rsidR="000010C4" w:rsidRPr="005378AB" w:rsidRDefault="000010C4" w:rsidP="0087122E">
            <w:pPr>
              <w:spacing w:after="0" w:line="240" w:lineRule="auto"/>
              <w:jc w:val="center"/>
              <w:rPr>
                <w:rFonts w:ascii="Times New Roman" w:hAnsi="Times New Roman" w:cs="Times New Roman"/>
                <w:sz w:val="24"/>
                <w:szCs w:val="24"/>
              </w:rPr>
            </w:pPr>
            <w:r w:rsidRPr="005378AB">
              <w:rPr>
                <w:rFonts w:ascii="Times New Roman" w:hAnsi="Times New Roman" w:cs="Times New Roman"/>
                <w:color w:val="000000"/>
                <w:sz w:val="24"/>
                <w:szCs w:val="24"/>
              </w:rPr>
              <w:t xml:space="preserve">Изменения в укладе жизни и формах социальных связей. Очаги возникновения земледелия и скотоводства в Старом и Новом Свете. Социальные последствия перехода от присваивающего хозяйства к производящему. Появление частной собственности. Разложение родового строя. </w:t>
            </w:r>
            <w:r w:rsidRPr="005378AB">
              <w:rPr>
                <w:rFonts w:ascii="Times New Roman" w:hAnsi="Times New Roman" w:cs="Times New Roman"/>
                <w:b/>
                <w:bCs/>
                <w:sz w:val="24"/>
                <w:szCs w:val="24"/>
              </w:rPr>
              <w:t xml:space="preserve">  </w:t>
            </w:r>
          </w:p>
        </w:tc>
        <w:tc>
          <w:tcPr>
            <w:tcW w:w="1134" w:type="dxa"/>
          </w:tcPr>
          <w:p w:rsidR="000010C4" w:rsidRPr="005378AB" w:rsidRDefault="000010C4"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b/>
                <w:bCs/>
                <w:sz w:val="24"/>
                <w:szCs w:val="24"/>
              </w:rPr>
              <w:t>2</w:t>
            </w:r>
          </w:p>
          <w:p w:rsidR="000010C4" w:rsidRPr="005378AB" w:rsidRDefault="000010C4" w:rsidP="005378AB">
            <w:pPr>
              <w:spacing w:after="0" w:line="240" w:lineRule="auto"/>
              <w:jc w:val="center"/>
              <w:rPr>
                <w:rFonts w:ascii="Times New Roman" w:hAnsi="Times New Roman" w:cs="Times New Roman"/>
                <w:sz w:val="24"/>
                <w:szCs w:val="24"/>
              </w:rPr>
            </w:pPr>
          </w:p>
          <w:p w:rsidR="000010C4" w:rsidRPr="005378AB" w:rsidRDefault="000010C4" w:rsidP="005378AB">
            <w:pPr>
              <w:spacing w:after="0" w:line="240" w:lineRule="auto"/>
              <w:jc w:val="center"/>
              <w:rPr>
                <w:rFonts w:ascii="Times New Roman" w:hAnsi="Times New Roman" w:cs="Times New Roman"/>
                <w:sz w:val="24"/>
                <w:szCs w:val="24"/>
              </w:rPr>
            </w:pPr>
          </w:p>
          <w:p w:rsidR="000010C4" w:rsidRPr="005378AB" w:rsidRDefault="000010C4" w:rsidP="005378AB">
            <w:pPr>
              <w:spacing w:after="0" w:line="240" w:lineRule="auto"/>
              <w:jc w:val="center"/>
              <w:rPr>
                <w:rFonts w:ascii="Times New Roman" w:hAnsi="Times New Roman" w:cs="Times New Roman"/>
                <w:sz w:val="24"/>
                <w:szCs w:val="24"/>
              </w:rPr>
            </w:pPr>
          </w:p>
          <w:p w:rsidR="000010C4" w:rsidRPr="005378AB" w:rsidRDefault="000010C4" w:rsidP="005378AB">
            <w:pPr>
              <w:spacing w:after="0" w:line="240" w:lineRule="auto"/>
              <w:jc w:val="center"/>
              <w:rPr>
                <w:rFonts w:ascii="Times New Roman" w:hAnsi="Times New Roman" w:cs="Times New Roman"/>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tc>
        <w:tc>
          <w:tcPr>
            <w:tcW w:w="1211" w:type="dxa"/>
            <w:gridSpan w:val="2"/>
          </w:tcPr>
          <w:p w:rsidR="000010C4" w:rsidRPr="005378AB" w:rsidRDefault="000010C4"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0010C4" w:rsidTr="0087122E">
        <w:trPr>
          <w:trHeight w:val="1430"/>
        </w:trPr>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3</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Археологические памятники каменного века на территории России.</w:t>
            </w:r>
          </w:p>
        </w:tc>
        <w:tc>
          <w:tcPr>
            <w:tcW w:w="8745"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         1.Содержание учебного материала</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Археологические  памятники, расположенные в бассейне р. Волги на территории Самарской, Саратовской и Волгоградской областей, то есть части Среднего и Нижнего Поволжья, Волга -Уральского  междуречья.</w:t>
            </w:r>
          </w:p>
        </w:tc>
        <w:tc>
          <w:tcPr>
            <w:tcW w:w="1134" w:type="dxa"/>
          </w:tcPr>
          <w:p w:rsidR="000010C4" w:rsidRPr="005378AB" w:rsidRDefault="000010C4"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b/>
                <w:bCs/>
                <w:sz w:val="24"/>
                <w:szCs w:val="24"/>
              </w:rPr>
              <w:t>2</w:t>
            </w:r>
          </w:p>
          <w:p w:rsidR="000010C4" w:rsidRPr="005378AB" w:rsidRDefault="000010C4" w:rsidP="005378AB">
            <w:pPr>
              <w:spacing w:after="0" w:line="240" w:lineRule="auto"/>
              <w:jc w:val="center"/>
              <w:rPr>
                <w:rFonts w:ascii="Times New Roman" w:hAnsi="Times New Roman" w:cs="Times New Roman"/>
                <w:sz w:val="24"/>
                <w:szCs w:val="24"/>
              </w:rPr>
            </w:pPr>
          </w:p>
          <w:p w:rsidR="000010C4" w:rsidRPr="005378AB" w:rsidRDefault="000010C4" w:rsidP="005378AB">
            <w:pPr>
              <w:spacing w:after="0" w:line="240" w:lineRule="auto"/>
              <w:jc w:val="center"/>
              <w:rPr>
                <w:rFonts w:ascii="Times New Roman" w:hAnsi="Times New Roman" w:cs="Times New Roman"/>
                <w:sz w:val="24"/>
                <w:szCs w:val="24"/>
              </w:rPr>
            </w:pPr>
          </w:p>
          <w:p w:rsidR="000010C4" w:rsidRPr="005378AB" w:rsidRDefault="000010C4" w:rsidP="005378AB">
            <w:pPr>
              <w:spacing w:after="0" w:line="240" w:lineRule="auto"/>
              <w:jc w:val="center"/>
              <w:rPr>
                <w:rFonts w:ascii="Times New Roman" w:hAnsi="Times New Roman" w:cs="Times New Roman"/>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tc>
        <w:tc>
          <w:tcPr>
            <w:tcW w:w="1211" w:type="dxa"/>
            <w:gridSpan w:val="2"/>
          </w:tcPr>
          <w:p w:rsidR="000010C4" w:rsidRPr="005378AB" w:rsidRDefault="000010C4"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2-3</w:t>
            </w:r>
          </w:p>
        </w:tc>
      </w:tr>
      <w:tr w:rsidR="000010C4">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lastRenderedPageBreak/>
              <w:t>Раздел 2</w:t>
            </w:r>
          </w:p>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Цивилизации древнего мира</w:t>
            </w:r>
          </w:p>
        </w:tc>
        <w:tc>
          <w:tcPr>
            <w:tcW w:w="8745" w:type="dxa"/>
            <w:gridSpan w:val="2"/>
          </w:tcPr>
          <w:p w:rsidR="000010C4" w:rsidRPr="005378AB" w:rsidRDefault="000010C4" w:rsidP="005378AB">
            <w:pPr>
              <w:spacing w:after="0" w:line="240" w:lineRule="auto"/>
              <w:rPr>
                <w:rFonts w:ascii="Times New Roman" w:hAnsi="Times New Roman" w:cs="Times New Roman"/>
                <w:b/>
                <w:bCs/>
                <w:sz w:val="24"/>
                <w:szCs w:val="24"/>
              </w:rPr>
            </w:pPr>
          </w:p>
          <w:p w:rsidR="000010C4" w:rsidRPr="005378AB" w:rsidRDefault="000010C4" w:rsidP="005378AB">
            <w:pPr>
              <w:spacing w:after="0" w:line="240" w:lineRule="auto"/>
              <w:rPr>
                <w:rFonts w:ascii="Times New Roman" w:hAnsi="Times New Roman" w:cs="Times New Roman"/>
                <w:b/>
                <w:bCs/>
                <w:sz w:val="24"/>
                <w:szCs w:val="24"/>
              </w:rPr>
            </w:pPr>
          </w:p>
          <w:p w:rsidR="000010C4" w:rsidRPr="005378AB" w:rsidRDefault="000010C4" w:rsidP="005378AB">
            <w:pPr>
              <w:spacing w:after="0" w:line="240" w:lineRule="auto"/>
              <w:rPr>
                <w:rFonts w:ascii="Times New Roman" w:hAnsi="Times New Roman" w:cs="Times New Roman"/>
                <w:b/>
                <w:bCs/>
                <w:sz w:val="24"/>
                <w:szCs w:val="24"/>
              </w:rPr>
            </w:pP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8</w:t>
            </w: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2-3</w:t>
            </w:r>
          </w:p>
        </w:tc>
      </w:tr>
      <w:tr w:rsidR="000010C4">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Ранние цивилизации, их отличительные черты.</w:t>
            </w:r>
          </w:p>
        </w:tc>
        <w:tc>
          <w:tcPr>
            <w:tcW w:w="8745" w:type="dxa"/>
            <w:gridSpan w:val="2"/>
          </w:tcPr>
          <w:p w:rsidR="000010C4" w:rsidRPr="005378AB" w:rsidRDefault="000010C4" w:rsidP="005378AB">
            <w:pPr>
              <w:spacing w:after="0" w:line="240" w:lineRule="auto"/>
              <w:jc w:val="center"/>
              <w:rPr>
                <w:rFonts w:ascii="Times New Roman" w:hAnsi="Times New Roman" w:cs="Times New Roman"/>
                <w:color w:val="000000"/>
                <w:sz w:val="24"/>
                <w:szCs w:val="24"/>
              </w:rPr>
            </w:pPr>
            <w:r w:rsidRPr="005378AB">
              <w:rPr>
                <w:rFonts w:ascii="Times New Roman" w:hAnsi="Times New Roman" w:cs="Times New Roman"/>
                <w:b/>
                <w:bCs/>
                <w:sz w:val="24"/>
                <w:szCs w:val="24"/>
              </w:rPr>
              <w:t>1.Содержание учебного материала</w:t>
            </w:r>
            <w:r w:rsidRPr="005378AB">
              <w:rPr>
                <w:rFonts w:ascii="Times New Roman" w:hAnsi="Times New Roman" w:cs="Times New Roman"/>
                <w:color w:val="000000"/>
                <w:sz w:val="24"/>
                <w:szCs w:val="24"/>
              </w:rPr>
              <w:t>.</w:t>
            </w:r>
          </w:p>
          <w:p w:rsidR="000010C4" w:rsidRPr="005378AB" w:rsidRDefault="000010C4"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color w:val="000000"/>
                <w:sz w:val="24"/>
                <w:szCs w:val="24"/>
              </w:rPr>
              <w:t xml:space="preserve">Хронологические и географические рамки истории Древнего мира. Традиционное общество: специфика социальных связей, экономической жизни, политических отношений. Социальная пирамида. Основные сословия и социальные группы в древних обществах. Роль аристократии и жречества. Политический строй. Типы государств древности. Общее и особенное в развитии древних цивилизаций. Ранние цивилизации: Египет. Передняя Азия. Индия. Китай. </w:t>
            </w:r>
            <w:r w:rsidRPr="005378AB">
              <w:rPr>
                <w:rFonts w:ascii="Times New Roman" w:hAnsi="Times New Roman" w:cs="Times New Roman"/>
                <w:sz w:val="24"/>
                <w:szCs w:val="24"/>
              </w:rPr>
              <w:t>Доколумбова Америка. Материальная культура и экономика ранних цивилизаций</w:t>
            </w:r>
            <w:r w:rsidRPr="005378AB">
              <w:rPr>
                <w:rFonts w:ascii="Times New Roman" w:hAnsi="Times New Roman" w:cs="Times New Roman"/>
                <w:color w:val="000000"/>
                <w:sz w:val="24"/>
                <w:szCs w:val="24"/>
              </w:rPr>
              <w:t>. Социальный строй. Политическая и военная организация. Идеология. Менталитет.</w:t>
            </w: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p>
        </w:tc>
      </w:tr>
      <w:tr w:rsidR="000010C4">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Расцвет цивилизаций бронзового века и железного века Востока</w:t>
            </w:r>
          </w:p>
          <w:p w:rsidR="000010C4" w:rsidRPr="005378AB" w:rsidRDefault="000010C4" w:rsidP="005378AB">
            <w:pPr>
              <w:pStyle w:val="8"/>
              <w:spacing w:before="0" w:after="120" w:line="240" w:lineRule="auto"/>
              <w:ind w:firstLine="709"/>
              <w:jc w:val="both"/>
              <w:rPr>
                <w:rFonts w:cs="Times New Roman"/>
                <w:sz w:val="24"/>
                <w:szCs w:val="24"/>
              </w:rPr>
            </w:pPr>
          </w:p>
        </w:tc>
        <w:tc>
          <w:tcPr>
            <w:tcW w:w="8745" w:type="dxa"/>
            <w:gridSpan w:val="2"/>
          </w:tcPr>
          <w:p w:rsidR="000010C4" w:rsidRPr="005378AB" w:rsidRDefault="000010C4" w:rsidP="005378AB">
            <w:pPr>
              <w:spacing w:after="0" w:line="240" w:lineRule="auto"/>
              <w:jc w:val="center"/>
              <w:rPr>
                <w:rFonts w:ascii="Times New Roman" w:hAnsi="Times New Roman" w:cs="Times New Roman"/>
                <w:color w:val="000000"/>
                <w:sz w:val="24"/>
                <w:szCs w:val="24"/>
              </w:rPr>
            </w:pPr>
            <w:r w:rsidRPr="005378AB">
              <w:rPr>
                <w:rFonts w:ascii="Times New Roman" w:hAnsi="Times New Roman" w:cs="Times New Roman"/>
                <w:b/>
                <w:bCs/>
                <w:sz w:val="24"/>
                <w:szCs w:val="24"/>
              </w:rPr>
              <w:t>1.Содержание учебного материала</w:t>
            </w:r>
          </w:p>
          <w:p w:rsidR="000010C4" w:rsidRPr="005378AB" w:rsidRDefault="000010C4" w:rsidP="005378AB">
            <w:pPr>
              <w:shd w:val="clear" w:color="auto" w:fill="FFFFFF"/>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color w:val="000000"/>
                <w:sz w:val="24"/>
                <w:szCs w:val="24"/>
              </w:rPr>
              <w:t>Новоегипетская держава: экономика, общество, государство. Шедевры древнеегипетской культуры. Вавилон времен Хаммурапи. Хетты: индоевропейцы в Малой Азии. Эгейский мир эпохи бронзы. Минойская цивилизация на Крите, ее отличительные черты. Ахейские государства.</w:t>
            </w:r>
          </w:p>
          <w:p w:rsidR="000010C4" w:rsidRPr="005378AB" w:rsidRDefault="000010C4" w:rsidP="005378AB">
            <w:pPr>
              <w:shd w:val="clear" w:color="auto" w:fill="FFFFFF"/>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color w:val="000000"/>
                <w:sz w:val="24"/>
                <w:szCs w:val="24"/>
              </w:rPr>
              <w:t>Ассирийская военная держава и ее преемники в Передней Азии. Персидское «царство царств». Древняя Индия. Империя Маурьев. Формирование древнекитайской цивилизации. Империи Цинь и Хань.</w:t>
            </w: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gridSpan w:val="2"/>
          </w:tcPr>
          <w:p w:rsidR="000010C4" w:rsidRPr="005378AB" w:rsidRDefault="000010C4"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0010C4">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3</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Античная цивилизация, обзорная характеристика, отличия и общие черты.</w:t>
            </w:r>
          </w:p>
        </w:tc>
        <w:tc>
          <w:tcPr>
            <w:tcW w:w="8745" w:type="dxa"/>
            <w:gridSpan w:val="2"/>
          </w:tcPr>
          <w:p w:rsidR="000010C4" w:rsidRPr="005378AB" w:rsidRDefault="000010C4" w:rsidP="005378AB">
            <w:pPr>
              <w:spacing w:after="0" w:line="240" w:lineRule="auto"/>
              <w:rPr>
                <w:rFonts w:ascii="Times New Roman" w:hAnsi="Times New Roman" w:cs="Times New Roman"/>
                <w:color w:val="000000"/>
                <w:sz w:val="24"/>
                <w:szCs w:val="24"/>
              </w:rPr>
            </w:pPr>
            <w:r w:rsidRPr="005378AB">
              <w:rPr>
                <w:rFonts w:ascii="Times New Roman" w:hAnsi="Times New Roman" w:cs="Times New Roman"/>
                <w:b/>
                <w:bCs/>
                <w:sz w:val="24"/>
                <w:szCs w:val="24"/>
              </w:rPr>
              <w:t xml:space="preserve">          1.Содержание учебного материала</w:t>
            </w:r>
          </w:p>
          <w:p w:rsidR="000010C4" w:rsidRPr="005378AB" w:rsidRDefault="000010C4" w:rsidP="005378AB">
            <w:pPr>
              <w:shd w:val="clear" w:color="auto" w:fill="FFFFFF"/>
              <w:spacing w:after="0" w:line="228" w:lineRule="auto"/>
              <w:jc w:val="both"/>
              <w:rPr>
                <w:rFonts w:ascii="Times New Roman" w:hAnsi="Times New Roman" w:cs="Times New Roman"/>
                <w:color w:val="000000"/>
                <w:sz w:val="24"/>
                <w:szCs w:val="24"/>
              </w:rPr>
            </w:pPr>
            <w:r w:rsidRPr="005378AB">
              <w:rPr>
                <w:rFonts w:ascii="Times New Roman" w:hAnsi="Times New Roman" w:cs="Times New Roman"/>
                <w:color w:val="000000"/>
                <w:sz w:val="24"/>
                <w:szCs w:val="24"/>
              </w:rPr>
              <w:t xml:space="preserve">Античная цивилизация. Становление полисной цивилизации в Греции: </w:t>
            </w:r>
            <w:r w:rsidRPr="005378AB">
              <w:rPr>
                <w:rFonts w:ascii="Times New Roman" w:hAnsi="Times New Roman" w:cs="Times New Roman"/>
                <w:sz w:val="24"/>
                <w:szCs w:val="24"/>
              </w:rPr>
              <w:t>географические и социальные предпосылки. Сущность греческого по</w:t>
            </w:r>
            <w:r w:rsidRPr="005378AB">
              <w:rPr>
                <w:rFonts w:ascii="Times New Roman" w:hAnsi="Times New Roman" w:cs="Times New Roman"/>
                <w:color w:val="000000"/>
                <w:sz w:val="24"/>
                <w:szCs w:val="24"/>
              </w:rPr>
              <w:t>лиса. Великая колонизация, ее причины, направления и последствия. Роль Афин и Спарты в жизни греческого мира. Греческая культура классической эпохи. Александр Македонский и эллинизм.</w:t>
            </w:r>
          </w:p>
          <w:p w:rsidR="000010C4" w:rsidRPr="005378AB" w:rsidRDefault="000010C4" w:rsidP="005378AB">
            <w:pPr>
              <w:shd w:val="clear" w:color="auto" w:fill="FFFFFF"/>
              <w:spacing w:after="0" w:line="228" w:lineRule="auto"/>
              <w:ind w:firstLine="709"/>
              <w:jc w:val="both"/>
              <w:rPr>
                <w:rFonts w:ascii="Times New Roman" w:hAnsi="Times New Roman" w:cs="Times New Roman"/>
                <w:color w:val="000000"/>
                <w:sz w:val="24"/>
                <w:szCs w:val="24"/>
              </w:rPr>
            </w:pPr>
            <w:r w:rsidRPr="005378AB">
              <w:rPr>
                <w:rFonts w:ascii="Times New Roman" w:hAnsi="Times New Roman" w:cs="Times New Roman"/>
                <w:color w:val="000000"/>
                <w:sz w:val="24"/>
                <w:szCs w:val="24"/>
              </w:rPr>
              <w:t>Древний Рим: этапы становления общества и государства. Экономика, общественный строй, государственный аппарат в республиканском и императорском Риме. Особенности римской культуры.</w:t>
            </w:r>
          </w:p>
          <w:p w:rsidR="000010C4" w:rsidRPr="005378AB" w:rsidRDefault="000010C4" w:rsidP="005378AB">
            <w:pPr>
              <w:shd w:val="clear" w:color="auto" w:fill="FFFFFF"/>
              <w:spacing w:after="0" w:line="228" w:lineRule="auto"/>
              <w:ind w:firstLine="709"/>
              <w:jc w:val="both"/>
              <w:rPr>
                <w:rFonts w:ascii="Times New Roman" w:hAnsi="Times New Roman" w:cs="Times New Roman"/>
                <w:sz w:val="24"/>
                <w:szCs w:val="24"/>
              </w:rPr>
            </w:pP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gridSpan w:val="2"/>
          </w:tcPr>
          <w:p w:rsidR="000010C4" w:rsidRPr="005378AB" w:rsidRDefault="000010C4"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0010C4">
        <w:tc>
          <w:tcPr>
            <w:tcW w:w="3696" w:type="dxa"/>
            <w:gridSpan w:val="2"/>
            <w:vMerge w:val="restart"/>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4</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Религии Древнего мира и культурное наследие древних цивилизаций</w:t>
            </w:r>
          </w:p>
        </w:tc>
        <w:tc>
          <w:tcPr>
            <w:tcW w:w="8745" w:type="dxa"/>
            <w:gridSpan w:val="2"/>
            <w:vMerge w:val="restart"/>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0010C4" w:rsidRPr="005378AB" w:rsidRDefault="000010C4"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color w:val="000000"/>
                <w:spacing w:val="-2"/>
                <w:sz w:val="24"/>
                <w:szCs w:val="24"/>
              </w:rPr>
              <w:t xml:space="preserve">Религии Древнего мира. Язычество на Востоке и на Западе. Мифологическое сознание и его специфические черты. «Осевое время». Возникновение мировых религий. Буддизм и его распространение. Конфуцианство. Религия древних евреев. Раннее христианство.  </w:t>
            </w:r>
            <w:r w:rsidRPr="005378AB">
              <w:rPr>
                <w:rFonts w:ascii="Times New Roman" w:hAnsi="Times New Roman" w:cs="Times New Roman"/>
                <w:color w:val="000000"/>
                <w:sz w:val="24"/>
                <w:szCs w:val="24"/>
              </w:rPr>
              <w:t xml:space="preserve">Культурное наследие древних цивилизаций. Роль древности </w:t>
            </w:r>
            <w:r w:rsidRPr="005378AB">
              <w:rPr>
                <w:rFonts w:ascii="Times New Roman" w:hAnsi="Times New Roman" w:cs="Times New Roman"/>
                <w:color w:val="000000"/>
                <w:sz w:val="24"/>
                <w:szCs w:val="24"/>
              </w:rPr>
              <w:lastRenderedPageBreak/>
              <w:t>в становлении современного мира. Эстафета культурных достижений. Восток и Запад. Античность и европейская цивилизация.</w:t>
            </w:r>
          </w:p>
        </w:tc>
        <w:tc>
          <w:tcPr>
            <w:tcW w:w="1134" w:type="dxa"/>
            <w:vMerge w:val="restart"/>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lastRenderedPageBreak/>
              <w:t>2</w:t>
            </w:r>
          </w:p>
        </w:tc>
        <w:tc>
          <w:tcPr>
            <w:tcW w:w="1211" w:type="dxa"/>
            <w:gridSpan w:val="2"/>
          </w:tcPr>
          <w:p w:rsidR="000010C4" w:rsidRPr="005378AB" w:rsidRDefault="000010C4"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0010C4">
        <w:tc>
          <w:tcPr>
            <w:tcW w:w="3696" w:type="dxa"/>
            <w:gridSpan w:val="2"/>
            <w:vMerge/>
            <w:vAlign w:val="center"/>
          </w:tcPr>
          <w:p w:rsidR="000010C4" w:rsidRPr="005378AB" w:rsidRDefault="000010C4" w:rsidP="005378AB">
            <w:pPr>
              <w:spacing w:after="0" w:line="240" w:lineRule="auto"/>
              <w:rPr>
                <w:rFonts w:ascii="Times New Roman" w:hAnsi="Times New Roman" w:cs="Times New Roman"/>
                <w:sz w:val="24"/>
                <w:szCs w:val="24"/>
              </w:rPr>
            </w:pPr>
          </w:p>
        </w:tc>
        <w:tc>
          <w:tcPr>
            <w:tcW w:w="8745" w:type="dxa"/>
            <w:gridSpan w:val="2"/>
            <w:vMerge/>
          </w:tcPr>
          <w:p w:rsidR="000010C4" w:rsidRPr="005378AB" w:rsidRDefault="000010C4" w:rsidP="005378AB">
            <w:pPr>
              <w:spacing w:after="0" w:line="240" w:lineRule="auto"/>
              <w:jc w:val="both"/>
              <w:rPr>
                <w:rFonts w:ascii="Times New Roman" w:hAnsi="Times New Roman" w:cs="Times New Roman"/>
                <w:b/>
                <w:bCs/>
                <w:sz w:val="24"/>
                <w:szCs w:val="24"/>
              </w:rPr>
            </w:pPr>
          </w:p>
        </w:tc>
        <w:tc>
          <w:tcPr>
            <w:tcW w:w="1134" w:type="dxa"/>
            <w:vMerge/>
          </w:tcPr>
          <w:p w:rsidR="000010C4" w:rsidRPr="005378AB" w:rsidRDefault="000010C4" w:rsidP="005378AB">
            <w:pPr>
              <w:spacing w:after="0" w:line="240" w:lineRule="auto"/>
              <w:jc w:val="center"/>
              <w:rPr>
                <w:rFonts w:ascii="Times New Roman" w:hAnsi="Times New Roman" w:cs="Times New Roman"/>
                <w:sz w:val="24"/>
                <w:szCs w:val="24"/>
              </w:rPr>
            </w:pPr>
          </w:p>
        </w:tc>
        <w:tc>
          <w:tcPr>
            <w:tcW w:w="1211" w:type="dxa"/>
            <w:gridSpan w:val="2"/>
          </w:tcPr>
          <w:p w:rsidR="000010C4" w:rsidRPr="005378AB" w:rsidRDefault="000010C4" w:rsidP="005378AB">
            <w:pPr>
              <w:spacing w:after="0" w:line="240" w:lineRule="auto"/>
              <w:jc w:val="center"/>
              <w:rPr>
                <w:rFonts w:ascii="Times New Roman" w:hAnsi="Times New Roman" w:cs="Times New Roman"/>
                <w:sz w:val="24"/>
                <w:szCs w:val="24"/>
              </w:rPr>
            </w:pPr>
          </w:p>
        </w:tc>
      </w:tr>
      <w:tr w:rsidR="000010C4">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lastRenderedPageBreak/>
              <w:t>Раздел 3</w:t>
            </w:r>
          </w:p>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Цивилизации  запада и востока в средние века</w:t>
            </w:r>
          </w:p>
          <w:p w:rsidR="000010C4" w:rsidRPr="005378AB" w:rsidRDefault="000010C4" w:rsidP="005378AB">
            <w:pPr>
              <w:spacing w:after="0" w:line="240" w:lineRule="auto"/>
              <w:jc w:val="center"/>
              <w:rPr>
                <w:rFonts w:ascii="Times New Roman" w:hAnsi="Times New Roman" w:cs="Times New Roman"/>
                <w:b/>
                <w:bCs/>
                <w:sz w:val="24"/>
                <w:szCs w:val="24"/>
              </w:rPr>
            </w:pPr>
          </w:p>
        </w:tc>
        <w:tc>
          <w:tcPr>
            <w:tcW w:w="8745" w:type="dxa"/>
            <w:gridSpan w:val="2"/>
          </w:tcPr>
          <w:p w:rsidR="000010C4" w:rsidRPr="005378AB" w:rsidRDefault="000010C4" w:rsidP="005378AB">
            <w:pPr>
              <w:spacing w:after="0" w:line="240" w:lineRule="auto"/>
              <w:rPr>
                <w:rFonts w:ascii="Times New Roman" w:hAnsi="Times New Roman" w:cs="Times New Roman"/>
                <w:b/>
                <w:bCs/>
                <w:sz w:val="24"/>
                <w:szCs w:val="24"/>
              </w:rPr>
            </w:pP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8</w:t>
            </w: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p>
        </w:tc>
      </w:tr>
      <w:tr w:rsidR="000010C4">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Особенности развития цивилизаций Востока в средние века</w:t>
            </w:r>
          </w:p>
        </w:tc>
        <w:tc>
          <w:tcPr>
            <w:tcW w:w="8745" w:type="dxa"/>
            <w:gridSpan w:val="2"/>
          </w:tcPr>
          <w:p w:rsidR="000010C4" w:rsidRPr="005378AB" w:rsidRDefault="000010C4" w:rsidP="005378AB">
            <w:pPr>
              <w:spacing w:after="0" w:line="240" w:lineRule="auto"/>
              <w:jc w:val="center"/>
              <w:rPr>
                <w:rFonts w:ascii="Times New Roman" w:hAnsi="Times New Roman" w:cs="Times New Roman"/>
                <w:color w:val="000000"/>
                <w:sz w:val="24"/>
                <w:szCs w:val="24"/>
              </w:rPr>
            </w:pPr>
            <w:r w:rsidRPr="005378AB">
              <w:rPr>
                <w:rFonts w:ascii="Times New Roman" w:hAnsi="Times New Roman" w:cs="Times New Roman"/>
                <w:b/>
                <w:bCs/>
                <w:sz w:val="24"/>
                <w:szCs w:val="24"/>
              </w:rPr>
              <w:t>1.Содержание учебного материала</w:t>
            </w:r>
          </w:p>
          <w:p w:rsidR="000010C4" w:rsidRPr="005378AB" w:rsidRDefault="000010C4" w:rsidP="005378AB">
            <w:pPr>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  Хронологические рамки периода для разных стран. Китайско-конфуцианская цивилизация. Периодизация средневековой истории Китая. Правящие династии, столицы и границы. Роль исторических традиций для китайского Средневековья. Преемственность государственных, общественных, культурно-этических и религиозных форм жизни. Роль Конфуция и суть конфуцианских принципов общественных и семейно-личных взаимоотношений. Влияние конфуцианства на развитие китайской цивилизации. Эпоха Тан. Нашествия на Китай в ІV—ХІІІ вв.: варварство и цивилизация. Характер монгольского владычества. Культура средневекового Китая и ее влияние культуры на соседние страны.  Буддизм на Востоке в Средние века. Периодизация средневековой истории Индии, правящие династии, столицы, границы. Индийское общество в Средние века. Сущность буддизма. Священные места, связанные с Буддой. Этапы превращения буддизма в мировую религию. Особенности распространения буддизма в Китае. Проникновение буддизма в Японию и его роль как государственной религии.  </w:t>
            </w:r>
            <w:r w:rsidRPr="005378AB">
              <w:rPr>
                <w:rFonts w:ascii="Times New Roman" w:hAnsi="Times New Roman" w:cs="Times New Roman"/>
                <w:spacing w:val="-6"/>
                <w:sz w:val="24"/>
                <w:szCs w:val="24"/>
              </w:rPr>
              <w:t>Знаменитые буддийские храмы и священные места на Востоке</w:t>
            </w:r>
            <w:r w:rsidRPr="005378AB">
              <w:rPr>
                <w:rFonts w:ascii="Times New Roman" w:hAnsi="Times New Roman" w:cs="Times New Roman"/>
                <w:sz w:val="24"/>
                <w:szCs w:val="24"/>
              </w:rPr>
              <w:t>. Культура средневековой Индии.</w:t>
            </w: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gridSpan w:val="2"/>
          </w:tcPr>
          <w:p w:rsidR="000010C4" w:rsidRPr="005378AB" w:rsidRDefault="000010C4"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0010C4">
        <w:trPr>
          <w:trHeight w:val="1125"/>
        </w:trPr>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Арабо-мусульманская цивилизация</w:t>
            </w:r>
          </w:p>
        </w:tc>
        <w:tc>
          <w:tcPr>
            <w:tcW w:w="8745" w:type="dxa"/>
            <w:gridSpan w:val="2"/>
          </w:tcPr>
          <w:p w:rsidR="000010C4" w:rsidRPr="005378AB" w:rsidRDefault="000010C4" w:rsidP="005378AB">
            <w:pPr>
              <w:spacing w:after="0" w:line="240" w:lineRule="auto"/>
              <w:jc w:val="center"/>
              <w:rPr>
                <w:rFonts w:ascii="Times New Roman" w:hAnsi="Times New Roman" w:cs="Times New Roman"/>
                <w:color w:val="000000"/>
                <w:sz w:val="24"/>
                <w:szCs w:val="24"/>
              </w:rPr>
            </w:pPr>
            <w:r w:rsidRPr="005378AB">
              <w:rPr>
                <w:rFonts w:ascii="Times New Roman" w:hAnsi="Times New Roman" w:cs="Times New Roman"/>
                <w:b/>
                <w:bCs/>
                <w:sz w:val="24"/>
                <w:szCs w:val="24"/>
              </w:rPr>
              <w:t>1.Содержание учебного материала</w:t>
            </w:r>
          </w:p>
          <w:p w:rsidR="000010C4" w:rsidRPr="005378AB" w:rsidRDefault="000010C4" w:rsidP="005378AB">
            <w:pPr>
              <w:spacing w:after="0" w:line="228"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Возникновение ислама.</w:t>
            </w:r>
            <w:r w:rsidRPr="005378AB">
              <w:rPr>
                <w:rFonts w:ascii="Times New Roman" w:hAnsi="Times New Roman" w:cs="Times New Roman"/>
                <w:b/>
                <w:bCs/>
                <w:sz w:val="24"/>
                <w:szCs w:val="24"/>
              </w:rPr>
              <w:t xml:space="preserve"> </w:t>
            </w:r>
            <w:r w:rsidRPr="005378AB">
              <w:rPr>
                <w:rFonts w:ascii="Times New Roman" w:hAnsi="Times New Roman" w:cs="Times New Roman"/>
                <w:sz w:val="24"/>
                <w:szCs w:val="24"/>
              </w:rPr>
              <w:t>Коран как религиозно-культурный памятник. Обряды мусульман. Суть ислама как вероучения. Особенности государственного и общественного строя арабов. Арабские завоевания.</w:t>
            </w:r>
            <w:r w:rsidRPr="005378AB">
              <w:rPr>
                <w:rFonts w:ascii="Times New Roman" w:hAnsi="Times New Roman" w:cs="Times New Roman"/>
                <w:b/>
                <w:bCs/>
                <w:sz w:val="24"/>
                <w:szCs w:val="24"/>
              </w:rPr>
              <w:t xml:space="preserve"> </w:t>
            </w:r>
            <w:r w:rsidRPr="005378AB">
              <w:rPr>
                <w:rFonts w:ascii="Times New Roman" w:hAnsi="Times New Roman" w:cs="Times New Roman"/>
                <w:sz w:val="24"/>
                <w:szCs w:val="24"/>
              </w:rPr>
              <w:t>Исламизация: пути и методы, складывание мира ислама.</w:t>
            </w:r>
            <w:r w:rsidRPr="005378AB">
              <w:rPr>
                <w:rFonts w:ascii="Times New Roman" w:hAnsi="Times New Roman" w:cs="Times New Roman"/>
                <w:b/>
                <w:bCs/>
                <w:sz w:val="24"/>
                <w:szCs w:val="24"/>
              </w:rPr>
              <w:t xml:space="preserve"> </w:t>
            </w:r>
            <w:r w:rsidRPr="005378AB">
              <w:rPr>
                <w:rFonts w:ascii="Times New Roman" w:hAnsi="Times New Roman" w:cs="Times New Roman"/>
                <w:sz w:val="24"/>
                <w:szCs w:val="24"/>
              </w:rPr>
              <w:t>Географические и политические границы мира ислама к концу ХV в.Арабская культура.</w:t>
            </w:r>
            <w:r w:rsidRPr="005378AB">
              <w:rPr>
                <w:rFonts w:ascii="Times New Roman" w:hAnsi="Times New Roman" w:cs="Times New Roman"/>
                <w:b/>
                <w:bCs/>
                <w:sz w:val="24"/>
                <w:szCs w:val="24"/>
              </w:rPr>
              <w:t xml:space="preserve"> </w:t>
            </w:r>
            <w:r w:rsidRPr="005378AB">
              <w:rPr>
                <w:rFonts w:ascii="Times New Roman" w:hAnsi="Times New Roman" w:cs="Times New Roman"/>
                <w:sz w:val="24"/>
                <w:szCs w:val="24"/>
              </w:rPr>
              <w:t>Достижения в области архитектуры. Знаменитые мечети. Образование: медресе, университеты и наука. Достижения математиков, медиков, астрономов. Авиценна. Арабские философы. Аверроэс. Поэзия и проза. Культура повседневности</w:t>
            </w:r>
            <w:r w:rsidRPr="005378AB">
              <w:rPr>
                <w:rFonts w:ascii="Times New Roman" w:hAnsi="Times New Roman" w:cs="Times New Roman"/>
                <w:i/>
                <w:iCs/>
                <w:sz w:val="24"/>
                <w:szCs w:val="24"/>
              </w:rPr>
              <w:t>.</w:t>
            </w: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tc>
        <w:tc>
          <w:tcPr>
            <w:tcW w:w="1211" w:type="dxa"/>
            <w:gridSpan w:val="2"/>
          </w:tcPr>
          <w:p w:rsidR="000010C4" w:rsidRPr="005378AB" w:rsidRDefault="000010C4"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0010C4">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3</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Становление западноевропейской цивилизации</w:t>
            </w:r>
          </w:p>
          <w:p w:rsidR="000010C4" w:rsidRPr="005378AB" w:rsidRDefault="000010C4" w:rsidP="005378AB">
            <w:pPr>
              <w:spacing w:after="0" w:line="240" w:lineRule="auto"/>
              <w:rPr>
                <w:rFonts w:ascii="Times New Roman" w:hAnsi="Times New Roman" w:cs="Times New Roman"/>
                <w:sz w:val="24"/>
                <w:szCs w:val="24"/>
              </w:rPr>
            </w:pPr>
          </w:p>
        </w:tc>
        <w:tc>
          <w:tcPr>
            <w:tcW w:w="8745" w:type="dxa"/>
            <w:gridSpan w:val="2"/>
          </w:tcPr>
          <w:p w:rsidR="000010C4" w:rsidRPr="005378AB" w:rsidRDefault="000010C4" w:rsidP="005378AB">
            <w:pPr>
              <w:spacing w:after="0" w:line="240" w:lineRule="auto"/>
              <w:jc w:val="center"/>
              <w:rPr>
                <w:rFonts w:ascii="Times New Roman" w:hAnsi="Times New Roman" w:cs="Times New Roman"/>
                <w:color w:val="000000"/>
                <w:sz w:val="24"/>
                <w:szCs w:val="24"/>
              </w:rPr>
            </w:pPr>
            <w:r w:rsidRPr="005378AB">
              <w:rPr>
                <w:rFonts w:ascii="Times New Roman" w:hAnsi="Times New Roman" w:cs="Times New Roman"/>
                <w:b/>
                <w:bCs/>
                <w:sz w:val="24"/>
                <w:szCs w:val="24"/>
              </w:rPr>
              <w:lastRenderedPageBreak/>
              <w:t>1.Содержание учебного материала</w:t>
            </w:r>
          </w:p>
          <w:p w:rsidR="000010C4" w:rsidRPr="005378AB" w:rsidRDefault="000010C4" w:rsidP="005378AB">
            <w:pPr>
              <w:spacing w:before="120" w:after="0" w:line="240" w:lineRule="auto"/>
              <w:ind w:firstLine="709"/>
              <w:jc w:val="both"/>
              <w:rPr>
                <w:rFonts w:ascii="Times New Roman" w:hAnsi="Times New Roman" w:cs="Times New Roman"/>
                <w:snapToGrid w:val="0"/>
                <w:spacing w:val="-6"/>
                <w:sz w:val="24"/>
                <w:szCs w:val="24"/>
              </w:rPr>
            </w:pPr>
            <w:r w:rsidRPr="005378AB">
              <w:rPr>
                <w:rFonts w:ascii="Times New Roman" w:hAnsi="Times New Roman" w:cs="Times New Roman"/>
                <w:snapToGrid w:val="0"/>
                <w:sz w:val="24"/>
                <w:szCs w:val="24"/>
              </w:rPr>
              <w:t xml:space="preserve">Хронологические рамки западного Средневековья. </w:t>
            </w:r>
            <w:r w:rsidRPr="005378AB">
              <w:rPr>
                <w:rFonts w:ascii="Times New Roman" w:hAnsi="Times New Roman" w:cs="Times New Roman"/>
                <w:snapToGrid w:val="0"/>
                <w:spacing w:val="-6"/>
                <w:sz w:val="24"/>
                <w:szCs w:val="24"/>
              </w:rPr>
              <w:t>Встреча античной цивилизации и варварского мира.</w:t>
            </w:r>
            <w:r w:rsidRPr="005378AB">
              <w:rPr>
                <w:rFonts w:ascii="Times New Roman" w:hAnsi="Times New Roman" w:cs="Times New Roman"/>
                <w:b/>
                <w:bCs/>
                <w:snapToGrid w:val="0"/>
                <w:spacing w:val="-6"/>
                <w:sz w:val="24"/>
                <w:szCs w:val="24"/>
              </w:rPr>
              <w:t xml:space="preserve"> </w:t>
            </w:r>
            <w:r w:rsidRPr="005378AB">
              <w:rPr>
                <w:rFonts w:ascii="Times New Roman" w:hAnsi="Times New Roman" w:cs="Times New Roman"/>
                <w:snapToGrid w:val="0"/>
                <w:spacing w:val="-6"/>
                <w:sz w:val="24"/>
                <w:szCs w:val="24"/>
              </w:rPr>
              <w:t xml:space="preserve">Основные этапы взаимоотношений римлян и </w:t>
            </w:r>
            <w:r w:rsidRPr="005378AB">
              <w:rPr>
                <w:rFonts w:ascii="Times New Roman" w:hAnsi="Times New Roman" w:cs="Times New Roman"/>
                <w:snapToGrid w:val="0"/>
                <w:spacing w:val="-6"/>
                <w:sz w:val="24"/>
                <w:szCs w:val="24"/>
              </w:rPr>
              <w:lastRenderedPageBreak/>
              <w:t>германцев (</w:t>
            </w:r>
            <w:r w:rsidRPr="005378AB">
              <w:rPr>
                <w:rFonts w:ascii="Times New Roman" w:hAnsi="Times New Roman" w:cs="Times New Roman"/>
                <w:snapToGrid w:val="0"/>
                <w:spacing w:val="-6"/>
                <w:sz w:val="24"/>
                <w:szCs w:val="24"/>
                <w:lang w:val="en-US"/>
              </w:rPr>
              <w:t>I</w:t>
            </w:r>
            <w:r w:rsidRPr="005378AB">
              <w:rPr>
                <w:rFonts w:ascii="Times New Roman" w:hAnsi="Times New Roman" w:cs="Times New Roman"/>
                <w:snapToGrid w:val="0"/>
                <w:spacing w:val="-6"/>
                <w:sz w:val="24"/>
                <w:szCs w:val="24"/>
              </w:rPr>
              <w:t xml:space="preserve"> в. до н.э. — </w:t>
            </w:r>
            <w:r w:rsidRPr="005378AB">
              <w:rPr>
                <w:rFonts w:ascii="Times New Roman" w:hAnsi="Times New Roman" w:cs="Times New Roman"/>
                <w:snapToGrid w:val="0"/>
                <w:spacing w:val="-6"/>
                <w:sz w:val="24"/>
                <w:szCs w:val="24"/>
                <w:lang w:val="en-US"/>
              </w:rPr>
              <w:t>V</w:t>
            </w:r>
            <w:r w:rsidRPr="005378AB">
              <w:rPr>
                <w:rFonts w:ascii="Times New Roman" w:hAnsi="Times New Roman" w:cs="Times New Roman"/>
                <w:snapToGrid w:val="0"/>
                <w:spacing w:val="-6"/>
                <w:sz w:val="24"/>
                <w:szCs w:val="24"/>
              </w:rPr>
              <w:t xml:space="preserve"> в. н.э.).  Великое переселение народов и его</w:t>
            </w:r>
            <w:r w:rsidRPr="005378AB">
              <w:rPr>
                <w:rFonts w:ascii="Times New Roman" w:hAnsi="Times New Roman" w:cs="Times New Roman"/>
                <w:b/>
                <w:bCs/>
                <w:snapToGrid w:val="0"/>
                <w:spacing w:val="-6"/>
                <w:sz w:val="24"/>
                <w:szCs w:val="24"/>
              </w:rPr>
              <w:t xml:space="preserve"> </w:t>
            </w:r>
            <w:r w:rsidRPr="005378AB">
              <w:rPr>
                <w:rFonts w:ascii="Times New Roman" w:hAnsi="Times New Roman" w:cs="Times New Roman"/>
                <w:snapToGrid w:val="0"/>
                <w:spacing w:val="-6"/>
                <w:sz w:val="24"/>
                <w:szCs w:val="24"/>
              </w:rPr>
              <w:t>исторические результаты.</w:t>
            </w:r>
          </w:p>
          <w:p w:rsidR="000010C4" w:rsidRPr="005378AB" w:rsidRDefault="000010C4" w:rsidP="005378AB">
            <w:pPr>
              <w:pStyle w:val="2"/>
              <w:spacing w:after="0" w:line="240" w:lineRule="auto"/>
              <w:ind w:left="0" w:firstLine="709"/>
              <w:jc w:val="both"/>
              <w:rPr>
                <w:rFonts w:ascii="Times New Roman" w:hAnsi="Times New Roman" w:cs="Times New Roman"/>
              </w:rPr>
            </w:pPr>
            <w:r w:rsidRPr="005378AB">
              <w:rPr>
                <w:rFonts w:ascii="Times New Roman" w:hAnsi="Times New Roman" w:cs="Times New Roman"/>
              </w:rPr>
              <w:t xml:space="preserve">Процесс христианизации германских народов. Культурно-религиозная роль монастырей в раннее Средневековье, их религиозные, социальные и культурные функции.  </w:t>
            </w:r>
            <w:r w:rsidRPr="005378AB">
              <w:rPr>
                <w:rFonts w:ascii="Times New Roman" w:hAnsi="Times New Roman" w:cs="Times New Roman"/>
                <w:snapToGrid w:val="0"/>
              </w:rPr>
              <w:t xml:space="preserve">Исторические итоги раннесредневекового периода. Государства Европы </w:t>
            </w:r>
            <w:r w:rsidRPr="005378AB">
              <w:rPr>
                <w:rFonts w:ascii="Times New Roman" w:hAnsi="Times New Roman" w:cs="Times New Roman"/>
                <w:snapToGrid w:val="0"/>
                <w:lang w:val="en-US"/>
              </w:rPr>
              <w:t>VIII</w:t>
            </w:r>
            <w:r w:rsidRPr="005378AB">
              <w:rPr>
                <w:rFonts w:ascii="Times New Roman" w:hAnsi="Times New Roman" w:cs="Times New Roman"/>
                <w:snapToGrid w:val="0"/>
              </w:rPr>
              <w:t>—</w:t>
            </w:r>
            <w:r w:rsidRPr="005378AB">
              <w:rPr>
                <w:rFonts w:ascii="Times New Roman" w:hAnsi="Times New Roman" w:cs="Times New Roman"/>
                <w:snapToGrid w:val="0"/>
                <w:lang w:val="en-US"/>
              </w:rPr>
              <w:t>X</w:t>
            </w:r>
            <w:r w:rsidRPr="005378AB">
              <w:rPr>
                <w:rFonts w:ascii="Times New Roman" w:hAnsi="Times New Roman" w:cs="Times New Roman"/>
                <w:snapToGrid w:val="0"/>
              </w:rPr>
              <w:t>І вв. Политическая раздробленность и ее причины. Роль античных традиций в развитии восточно-христианской цивилизации. Византийские государство, церковь, общество. Особенности отношений земельной собственности. Город и деревня: высокий уровень развития. Культура и православие. Пути и этапы распространения православия. Внутренние и внешние причины гибели Византии. Соприкосновение разных цивилизаций в пределах Византийской империи.</w:t>
            </w: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lastRenderedPageBreak/>
              <w:t>2</w:t>
            </w:r>
          </w:p>
        </w:tc>
        <w:tc>
          <w:tcPr>
            <w:tcW w:w="1211" w:type="dxa"/>
            <w:gridSpan w:val="2"/>
          </w:tcPr>
          <w:p w:rsidR="000010C4" w:rsidRPr="005378AB" w:rsidRDefault="000010C4"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0010C4">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p>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4</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Расцвет западноевропейской средневековой цивилизации</w:t>
            </w:r>
          </w:p>
        </w:tc>
        <w:tc>
          <w:tcPr>
            <w:tcW w:w="8745" w:type="dxa"/>
            <w:gridSpan w:val="2"/>
          </w:tcPr>
          <w:p w:rsidR="000010C4" w:rsidRPr="005378AB" w:rsidRDefault="000010C4" w:rsidP="005378AB">
            <w:pPr>
              <w:spacing w:after="0" w:line="240" w:lineRule="auto"/>
              <w:jc w:val="center"/>
              <w:rPr>
                <w:rFonts w:ascii="Times New Roman" w:hAnsi="Times New Roman" w:cs="Times New Roman"/>
                <w:color w:val="000000"/>
                <w:sz w:val="24"/>
                <w:szCs w:val="24"/>
              </w:rPr>
            </w:pPr>
            <w:r w:rsidRPr="005378AB">
              <w:rPr>
                <w:rFonts w:ascii="Times New Roman" w:hAnsi="Times New Roman" w:cs="Times New Roman"/>
                <w:b/>
                <w:bCs/>
                <w:sz w:val="24"/>
                <w:szCs w:val="24"/>
              </w:rPr>
              <w:t>1.Содержание учебного материала</w:t>
            </w:r>
          </w:p>
          <w:p w:rsidR="000010C4" w:rsidRPr="005378AB" w:rsidRDefault="000010C4"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napToGrid w:val="0"/>
                <w:sz w:val="24"/>
                <w:szCs w:val="24"/>
              </w:rPr>
              <w:t xml:space="preserve">Социально-экономические особенности периода. Складывание средневековых классов и сословий. Отношения собственности. Феод. Вассальные связи. Начало формирования «феодальной лестницы». Аграрный характер средневековой цивилизации. Феномен средневекового города.  Основные формы государственной власти. Сословно-представительные монархии. Церковь и светские власти, церковь и общество.  Социальные конфликты в Средние века: ереси, крестьянские восстания, народные движения.  </w:t>
            </w:r>
            <w:r w:rsidRPr="005378AB">
              <w:rPr>
                <w:rFonts w:ascii="Times New Roman" w:hAnsi="Times New Roman" w:cs="Times New Roman"/>
                <w:sz w:val="24"/>
                <w:szCs w:val="24"/>
              </w:rPr>
              <w:t>Представления о мире и человеке в Средние века. Повседневная жизнь в эпоху Средневековья</w:t>
            </w:r>
            <w:r w:rsidRPr="005378AB">
              <w:rPr>
                <w:rFonts w:ascii="Times New Roman" w:hAnsi="Times New Roman" w:cs="Times New Roman"/>
                <w:i/>
                <w:iCs/>
                <w:sz w:val="24"/>
                <w:szCs w:val="24"/>
              </w:rPr>
              <w:t>.</w:t>
            </w: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gridSpan w:val="2"/>
          </w:tcPr>
          <w:p w:rsidR="000010C4" w:rsidRPr="005378AB" w:rsidRDefault="000010C4" w:rsidP="005378AB">
            <w:pPr>
              <w:spacing w:after="0" w:line="240" w:lineRule="auto"/>
              <w:jc w:val="center"/>
              <w:rPr>
                <w:rFonts w:ascii="Times New Roman" w:hAnsi="Times New Roman" w:cs="Times New Roman"/>
                <w:sz w:val="24"/>
                <w:szCs w:val="24"/>
              </w:rPr>
            </w:pPr>
          </w:p>
          <w:p w:rsidR="000010C4" w:rsidRPr="005378AB" w:rsidRDefault="000010C4"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2-3</w:t>
            </w:r>
          </w:p>
          <w:p w:rsidR="000010C4" w:rsidRPr="005378AB" w:rsidRDefault="000010C4" w:rsidP="005378AB">
            <w:pPr>
              <w:spacing w:after="0" w:line="240" w:lineRule="auto"/>
              <w:jc w:val="center"/>
              <w:rPr>
                <w:rFonts w:ascii="Times New Roman" w:hAnsi="Times New Roman" w:cs="Times New Roman"/>
                <w:sz w:val="24"/>
                <w:szCs w:val="24"/>
              </w:rPr>
            </w:pPr>
          </w:p>
        </w:tc>
      </w:tr>
      <w:tr w:rsidR="000010C4">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4</w:t>
            </w:r>
          </w:p>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История России с древнейших времен до конца 17 века</w:t>
            </w:r>
          </w:p>
        </w:tc>
        <w:tc>
          <w:tcPr>
            <w:tcW w:w="8745" w:type="dxa"/>
            <w:gridSpan w:val="2"/>
          </w:tcPr>
          <w:p w:rsidR="000010C4" w:rsidRPr="005378AB" w:rsidRDefault="000010C4" w:rsidP="005378AB">
            <w:pPr>
              <w:spacing w:after="0" w:line="240" w:lineRule="auto"/>
              <w:rPr>
                <w:rFonts w:ascii="Times New Roman" w:hAnsi="Times New Roman" w:cs="Times New Roman"/>
                <w:b/>
                <w:bCs/>
                <w:sz w:val="24"/>
                <w:szCs w:val="24"/>
              </w:rPr>
            </w:pP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24</w:t>
            </w: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2-3</w:t>
            </w:r>
          </w:p>
        </w:tc>
      </w:tr>
      <w:tr w:rsidR="000010C4">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Племена и народы восточной Европы в древности</w:t>
            </w:r>
          </w:p>
        </w:tc>
        <w:tc>
          <w:tcPr>
            <w:tcW w:w="8745" w:type="dxa"/>
            <w:gridSpan w:val="2"/>
          </w:tcPr>
          <w:p w:rsidR="000010C4" w:rsidRPr="005378AB" w:rsidRDefault="000010C4" w:rsidP="005378AB">
            <w:pPr>
              <w:pStyle w:val="a7"/>
              <w:numPr>
                <w:ilvl w:val="0"/>
                <w:numId w:val="4"/>
              </w:numPr>
              <w:spacing w:after="0" w:line="228"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0010C4" w:rsidRPr="005378AB" w:rsidRDefault="000010C4" w:rsidP="005378AB">
            <w:pPr>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Заселение Восточной Европы. Племена и народы Северного Причерноморья в </w:t>
            </w:r>
            <w:r w:rsidRPr="005378AB">
              <w:rPr>
                <w:rFonts w:ascii="Times New Roman" w:hAnsi="Times New Roman" w:cs="Times New Roman"/>
                <w:sz w:val="24"/>
                <w:szCs w:val="24"/>
                <w:lang w:val="fr-FR"/>
              </w:rPr>
              <w:t>I</w:t>
            </w:r>
            <w:r w:rsidRPr="005378AB">
              <w:rPr>
                <w:rFonts w:ascii="Times New Roman" w:hAnsi="Times New Roman" w:cs="Times New Roman"/>
                <w:sz w:val="24"/>
                <w:szCs w:val="24"/>
              </w:rPr>
              <w:t xml:space="preserve"> тысячелетии до н. э. Споры о происхождении и прародине славян. Славяне и Великое переселение народов (IV—VI вв.). Его причины.</w:t>
            </w:r>
          </w:p>
          <w:p w:rsidR="000010C4" w:rsidRPr="005378AB" w:rsidRDefault="000010C4" w:rsidP="005378AB">
            <w:pPr>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 Германские и славянские племена в Европе. Распад славянской общности. Основные пути миграции славян. Готы. Гунны. Тюрки. Аварский и Хазарский каганаты. Финно-угорские племена. Византия и народы Восточной Европы. </w:t>
            </w:r>
          </w:p>
          <w:p w:rsidR="000010C4" w:rsidRPr="005378AB" w:rsidRDefault="000010C4" w:rsidP="005378AB">
            <w:pPr>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Заселение славянами Балканского полуострова. Империя и славянство: мир цивилизации и мир варваров.</w:t>
            </w: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p>
        </w:tc>
      </w:tr>
      <w:tr w:rsidR="000010C4">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Формирование основ государственности у восточных славян</w:t>
            </w:r>
          </w:p>
        </w:tc>
        <w:tc>
          <w:tcPr>
            <w:tcW w:w="8745" w:type="dxa"/>
            <w:gridSpan w:val="2"/>
          </w:tcPr>
          <w:p w:rsidR="000010C4" w:rsidRPr="005378AB" w:rsidRDefault="000010C4" w:rsidP="005378AB">
            <w:pPr>
              <w:pStyle w:val="a7"/>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0010C4" w:rsidRPr="005378AB" w:rsidRDefault="000010C4"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Предпосылки образования государства у восточных славян. Разложение первобытнообщинного строя. Формирование союзов племен. Славяне в Восточной Европе. Особенности ее хозяйственного освоения. Первые славянские </w:t>
            </w:r>
            <w:r w:rsidRPr="005378AB">
              <w:rPr>
                <w:rFonts w:ascii="Times New Roman" w:hAnsi="Times New Roman" w:cs="Times New Roman"/>
                <w:sz w:val="24"/>
                <w:szCs w:val="24"/>
              </w:rPr>
              <w:lastRenderedPageBreak/>
              <w:t xml:space="preserve">государства Европы (Первое Болгарское царство, Велико-моравская держава, Польша). Крещение южных и западных славян.  Вече и его роль в древнеславянском обществе. Князья и дружинники: происхождение и социальный статус. Карта Восточной Европы к началу </w:t>
            </w:r>
            <w:r w:rsidRPr="005378AB">
              <w:rPr>
                <w:rFonts w:ascii="Times New Roman" w:hAnsi="Times New Roman" w:cs="Times New Roman"/>
                <w:sz w:val="24"/>
                <w:szCs w:val="24"/>
                <w:lang w:val="fr-FR"/>
              </w:rPr>
              <w:t>IX </w:t>
            </w:r>
            <w:r w:rsidRPr="005378AB">
              <w:rPr>
                <w:rFonts w:ascii="Times New Roman" w:hAnsi="Times New Roman" w:cs="Times New Roman"/>
                <w:sz w:val="24"/>
                <w:szCs w:val="24"/>
              </w:rPr>
              <w:t xml:space="preserve">в. Племенные союзы восточных славян. Общественный строй. Князья и их дружины. Точки зрения на природу государственности на Руси. Первые русские князья и их деятельность: военные походы и реформы. </w:t>
            </w:r>
            <w:r w:rsidRPr="005378AB">
              <w:rPr>
                <w:rFonts w:ascii="Times New Roman" w:hAnsi="Times New Roman" w:cs="Times New Roman"/>
                <w:spacing w:val="-4"/>
                <w:sz w:val="24"/>
                <w:szCs w:val="24"/>
              </w:rPr>
              <w:t xml:space="preserve">Этнополитические особенности Древней Руси. Военные, дипломатические и торговые контакты Руси и Византии в IX–X вв. Владимир. Святой. Введение христианства. Культурно-историческое значение христианизации. </w:t>
            </w: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lastRenderedPageBreak/>
              <w:t>4</w:t>
            </w:r>
          </w:p>
        </w:tc>
        <w:tc>
          <w:tcPr>
            <w:tcW w:w="1211" w:type="dxa"/>
            <w:gridSpan w:val="2"/>
          </w:tcPr>
          <w:p w:rsidR="000010C4" w:rsidRPr="005378AB" w:rsidRDefault="000010C4"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2-3</w:t>
            </w:r>
          </w:p>
        </w:tc>
      </w:tr>
      <w:tr w:rsidR="000010C4">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lastRenderedPageBreak/>
              <w:t>Тема 3</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Древняя Русь в период политической раздробленности и борьба с иноземцами.</w:t>
            </w:r>
          </w:p>
        </w:tc>
        <w:tc>
          <w:tcPr>
            <w:tcW w:w="8745" w:type="dxa"/>
            <w:gridSpan w:val="2"/>
          </w:tcPr>
          <w:p w:rsidR="000010C4" w:rsidRPr="005378AB" w:rsidRDefault="000010C4" w:rsidP="005378AB">
            <w:pPr>
              <w:pStyle w:val="a7"/>
              <w:numPr>
                <w:ilvl w:val="0"/>
                <w:numId w:val="5"/>
              </w:num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0010C4" w:rsidRPr="005378AB" w:rsidRDefault="000010C4"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Причины раздробленности. Междоусобная борьба князей. Древняя Русь и Великая степь. Крупнейшие земли и княжества Руси, их особенности. Великий Новгород. Хозяйственное, социальное и политическое развитие. Владимиро-Суздальское  княжество. Роль городов и ремесла. Политическое устройство. Галицко-Волынское княжество. Земледелие, города и ремесло. Роль боярства. Общественно-экономический строй монгольских племен. Образование державы Чингисхана и монгольские завоевания. Нашествие Батыя на Русь. Образование Золотой Орды, ее социально-экономическое и политическое устройство. Политическое и культурное значение распространения ислама. Русь под властью Золотой Орды. Прибалтика в начале X</w:t>
            </w:r>
            <w:r w:rsidRPr="005378AB">
              <w:rPr>
                <w:rFonts w:ascii="Times New Roman" w:hAnsi="Times New Roman" w:cs="Times New Roman"/>
                <w:sz w:val="24"/>
                <w:szCs w:val="24"/>
                <w:lang w:val="en-US"/>
              </w:rPr>
              <w:t>III</w:t>
            </w:r>
            <w:r w:rsidRPr="005378AB">
              <w:rPr>
                <w:rFonts w:ascii="Times New Roman" w:hAnsi="Times New Roman" w:cs="Times New Roman"/>
                <w:sz w:val="24"/>
                <w:szCs w:val="24"/>
              </w:rPr>
              <w:t xml:space="preserve"> в. Агрессия крестоносцев в прибалтийские земли. Рыцарские ордена. Борьба народов Прибалтики и Руси против крестоносцев. Разгром шведов на Неве. Ледовое побоище. Князь Александр Невский: политика подчинения Орде и противодействия католицизму. Объединение литовских земель и становление литовского государства. Русские земли в составе Великого княжества Литовского. Распространение католицизма на территории Литвы.</w:t>
            </w: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6</w:t>
            </w: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p>
        </w:tc>
      </w:tr>
      <w:tr w:rsidR="000010C4">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Тема 4 </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Русь на пути возрождения. </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От Руси к России</w:t>
            </w:r>
          </w:p>
        </w:tc>
        <w:tc>
          <w:tcPr>
            <w:tcW w:w="8745" w:type="dxa"/>
            <w:gridSpan w:val="2"/>
          </w:tcPr>
          <w:p w:rsidR="000010C4" w:rsidRPr="005378AB" w:rsidRDefault="000010C4" w:rsidP="005378AB">
            <w:pPr>
              <w:pStyle w:val="a7"/>
              <w:numPr>
                <w:ilvl w:val="0"/>
                <w:numId w:val="6"/>
              </w:num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0010C4" w:rsidRPr="005378AB" w:rsidRDefault="000010C4"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Политическая и конфессиональная карта Восточной Европы в </w:t>
            </w:r>
            <w:r w:rsidRPr="005378AB">
              <w:rPr>
                <w:rFonts w:ascii="Times New Roman" w:hAnsi="Times New Roman" w:cs="Times New Roman"/>
                <w:sz w:val="24"/>
                <w:szCs w:val="24"/>
                <w:lang w:val="fr-FR"/>
              </w:rPr>
              <w:t>XIV</w:t>
            </w:r>
            <w:r w:rsidRPr="005378AB">
              <w:rPr>
                <w:rFonts w:ascii="Times New Roman" w:hAnsi="Times New Roman" w:cs="Times New Roman"/>
                <w:sz w:val="24"/>
                <w:szCs w:val="24"/>
              </w:rPr>
              <w:t>–</w:t>
            </w:r>
            <w:r w:rsidRPr="005378AB">
              <w:rPr>
                <w:rFonts w:ascii="Times New Roman" w:hAnsi="Times New Roman" w:cs="Times New Roman"/>
                <w:sz w:val="24"/>
                <w:szCs w:val="24"/>
                <w:lang w:val="en-US"/>
              </w:rPr>
              <w:t>XV</w:t>
            </w:r>
            <w:r w:rsidRPr="005378AB">
              <w:rPr>
                <w:rFonts w:ascii="Times New Roman" w:hAnsi="Times New Roman" w:cs="Times New Roman"/>
                <w:sz w:val="24"/>
                <w:szCs w:val="24"/>
              </w:rPr>
              <w:t xml:space="preserve"> вв. Восстановление экономического уровня после нашествия монголо-татар. Русь и Золотая Орда в XIV в. Борьба за великое княжение. Экономическое и политическое усиление Московского княжества. Борьба Москвы и Твери. Иван Калита. Дмитрий Донской и начало борьбы за свержение ордынского ига. Куликовская битва и ее значение. Церковь в период объединения Руси. Обособление западных территорий Руси. Великое княжество Литовское и Польша. Борьба Руси, Литвы и Орды за политическое господство в Восточной </w:t>
            </w:r>
            <w:r w:rsidRPr="005378AB">
              <w:rPr>
                <w:rFonts w:ascii="Times New Roman" w:hAnsi="Times New Roman" w:cs="Times New Roman"/>
                <w:sz w:val="24"/>
                <w:szCs w:val="24"/>
              </w:rPr>
              <w:lastRenderedPageBreak/>
              <w:t xml:space="preserve">Европе. Особое положение Новгородской республики. Социальная структура русского общества. Характер и особенности объединения Руси. Иван </w:t>
            </w:r>
            <w:r w:rsidRPr="005378AB">
              <w:rPr>
                <w:rFonts w:ascii="Times New Roman" w:hAnsi="Times New Roman" w:cs="Times New Roman"/>
                <w:sz w:val="24"/>
                <w:szCs w:val="24"/>
                <w:lang w:val="en-US"/>
              </w:rPr>
              <w:t>III</w:t>
            </w:r>
            <w:r w:rsidRPr="005378AB">
              <w:rPr>
                <w:rFonts w:ascii="Times New Roman" w:hAnsi="Times New Roman" w:cs="Times New Roman"/>
                <w:sz w:val="24"/>
                <w:szCs w:val="24"/>
              </w:rPr>
              <w:t>. Присоединение Новгорода и других  земель. Свержение ордынского ига (1480 г.). Завершение образования единого Русского государства. Предпосылки централизации. Политический строй. Судебник 1497г. Формирование органов центральной и местной власти. Зарождение приказного строя. Боярская дума.</w:t>
            </w: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lastRenderedPageBreak/>
              <w:t>6</w:t>
            </w: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p>
        </w:tc>
      </w:tr>
      <w:tr w:rsidR="000010C4" w:rsidRPr="001F6D2A">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lastRenderedPageBreak/>
              <w:t>Тема 5</w:t>
            </w:r>
          </w:p>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Россия в царствование Ивана Грозного.</w:t>
            </w:r>
          </w:p>
        </w:tc>
        <w:tc>
          <w:tcPr>
            <w:tcW w:w="8745" w:type="dxa"/>
            <w:gridSpan w:val="2"/>
          </w:tcPr>
          <w:p w:rsidR="000010C4" w:rsidRPr="005378AB" w:rsidRDefault="000010C4" w:rsidP="005378AB">
            <w:pPr>
              <w:pStyle w:val="a7"/>
              <w:numPr>
                <w:ilvl w:val="0"/>
                <w:numId w:val="7"/>
              </w:num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0010C4" w:rsidRPr="00DA1B9D" w:rsidRDefault="000010C4" w:rsidP="0087122E">
            <w:pPr>
              <w:pStyle w:val="8"/>
              <w:spacing w:before="0" w:after="120" w:line="240" w:lineRule="auto"/>
            </w:pPr>
            <w:r w:rsidRPr="005378AB">
              <w:rPr>
                <w:rFonts w:ascii="Times New Roman" w:hAnsi="Times New Roman" w:cs="Times New Roman"/>
                <w:color w:val="auto"/>
                <w:sz w:val="24"/>
                <w:szCs w:val="24"/>
              </w:rPr>
              <w:t>Территория и население России в X</w:t>
            </w:r>
            <w:r w:rsidRPr="005378AB">
              <w:rPr>
                <w:rFonts w:ascii="Times New Roman" w:hAnsi="Times New Roman" w:cs="Times New Roman"/>
                <w:color w:val="auto"/>
                <w:sz w:val="24"/>
                <w:szCs w:val="24"/>
                <w:lang w:val="en-US"/>
              </w:rPr>
              <w:t>VI</w:t>
            </w:r>
            <w:r w:rsidRPr="005378AB">
              <w:rPr>
                <w:rFonts w:ascii="Times New Roman" w:hAnsi="Times New Roman" w:cs="Times New Roman"/>
                <w:color w:val="auto"/>
                <w:sz w:val="24"/>
                <w:szCs w:val="24"/>
              </w:rPr>
              <w:t xml:space="preserve"> в. Елена Глинская. Боярское правление. Венчание на царство Ивана Грозного, формирование самодержавной идеологии. Избранная Рада и ее реформы. Элементы сословно-представительной монархии в России. Судебник1550г. Церковь и государство. Стоглавый собор. Военные преобразования.  Опричнина и причины ее введения. Опричный террор. Социально-экономические и политические последствия опричнины. Экономическое положение и социально-политические противоречия в русском обществе конца XVI в. Мнения историков о сущности опричнины. Основные направления внешней политики Ивана Грозного. Присоединение Казанского и Астраханского ханств. Вхождение башкирских земель в состав России. Укрепление позиций России на Кавказе. Отношения с Крымским ханством. «Дикое поле». Казачество. Борьба за выход к Балтийскому морю. Ливонская война (1558–1583 гг.). Образование Речи Посполитой (1569г.). Поход Ермака. Вхождение Западной Сибири в состав Российского государства. Смута в России начала </w:t>
            </w:r>
            <w:r w:rsidRPr="005378AB">
              <w:rPr>
                <w:rFonts w:ascii="Times New Roman" w:hAnsi="Times New Roman" w:cs="Times New Roman"/>
                <w:color w:val="auto"/>
                <w:sz w:val="24"/>
                <w:szCs w:val="24"/>
                <w:lang w:val="fr-FR"/>
              </w:rPr>
              <w:t>XVII</w:t>
            </w:r>
            <w:r w:rsidRPr="005B46E5">
              <w:rPr>
                <w:rFonts w:ascii="Times New Roman" w:hAnsi="Times New Roman" w:cs="Times New Roman"/>
                <w:color w:val="auto"/>
                <w:sz w:val="24"/>
                <w:szCs w:val="24"/>
              </w:rPr>
              <w:t xml:space="preserve"> </w:t>
            </w:r>
            <w:r w:rsidRPr="005378AB">
              <w:rPr>
                <w:rFonts w:ascii="Times New Roman" w:hAnsi="Times New Roman" w:cs="Times New Roman"/>
                <w:color w:val="auto"/>
                <w:sz w:val="24"/>
                <w:szCs w:val="24"/>
              </w:rPr>
              <w:t xml:space="preserve">в. Предпосылки Смуты в России. Династический вопрос. Борис Годунов и его политика. Учреждение патриаршества.  Начало гражданской войны в России. Самозванцы. Народные восстания.  Вмешательство Польши и Швеции во внутренние дела России. Семибоярщина. Польские войска в Москве. Первое и второе ополчения. Кузьма Минин и Дмитрий Пожарский. Земский собор 1613 г. и начало правления Романовых. Окончание гражданской войны. Причины и условия становления сословно-представительной монархии и ее особенности в России. Россия в середине и второй половине </w:t>
            </w:r>
            <w:r w:rsidRPr="005378AB">
              <w:rPr>
                <w:rFonts w:ascii="Times New Roman" w:hAnsi="Times New Roman" w:cs="Times New Roman"/>
                <w:color w:val="auto"/>
                <w:sz w:val="24"/>
                <w:szCs w:val="24"/>
                <w:lang w:val="fr-FR"/>
              </w:rPr>
              <w:t>XVII</w:t>
            </w:r>
            <w:r w:rsidRPr="005B46E5">
              <w:rPr>
                <w:rFonts w:ascii="Times New Roman" w:hAnsi="Times New Roman" w:cs="Times New Roman"/>
                <w:color w:val="auto"/>
                <w:sz w:val="24"/>
                <w:szCs w:val="24"/>
              </w:rPr>
              <w:t xml:space="preserve"> </w:t>
            </w:r>
            <w:r w:rsidRPr="005378AB">
              <w:rPr>
                <w:rFonts w:ascii="Times New Roman" w:hAnsi="Times New Roman" w:cs="Times New Roman"/>
                <w:color w:val="auto"/>
                <w:sz w:val="24"/>
                <w:szCs w:val="24"/>
              </w:rPr>
              <w:t xml:space="preserve">в.. Соборное уложение 1649 г. Юридическое оформление крепостного права. Городские восстания середины </w:t>
            </w:r>
            <w:r w:rsidRPr="005378AB">
              <w:rPr>
                <w:rFonts w:ascii="Times New Roman" w:hAnsi="Times New Roman" w:cs="Times New Roman"/>
                <w:color w:val="auto"/>
                <w:sz w:val="24"/>
                <w:szCs w:val="24"/>
                <w:lang w:val="en-US"/>
              </w:rPr>
              <w:t>XVII</w:t>
            </w:r>
            <w:r w:rsidRPr="005378AB">
              <w:rPr>
                <w:rFonts w:ascii="Times New Roman" w:hAnsi="Times New Roman" w:cs="Times New Roman"/>
                <w:color w:val="auto"/>
                <w:sz w:val="24"/>
                <w:szCs w:val="24"/>
              </w:rPr>
              <w:t xml:space="preserve"> столетия. Политический строй России. Развитие приказной системы. Падение роли Боярской думы и земских соборов. Характер и особенности российского самодержавия. Реформы Никона и церковный раскол. Культурное и политическое значение. Крестьянская война под предводительством Степана Разина. Основные направления внешней политики России. Присоединение </w:t>
            </w:r>
            <w:r w:rsidRPr="005378AB">
              <w:rPr>
                <w:rFonts w:ascii="Times New Roman" w:hAnsi="Times New Roman" w:cs="Times New Roman"/>
                <w:color w:val="auto"/>
                <w:sz w:val="24"/>
                <w:szCs w:val="24"/>
              </w:rPr>
              <w:lastRenderedPageBreak/>
              <w:t xml:space="preserve">Левобережной Украины. Войны со Швецией и Турцией. Освоение Сибири и Дальнего Востока. </w:t>
            </w: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lastRenderedPageBreak/>
              <w:t>7</w:t>
            </w: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87122E">
            <w:pPr>
              <w:spacing w:after="0" w:line="240" w:lineRule="auto"/>
              <w:jc w:val="center"/>
              <w:rPr>
                <w:rFonts w:ascii="Times New Roman" w:hAnsi="Times New Roman" w:cs="Times New Roman"/>
                <w:b/>
                <w:bCs/>
                <w:sz w:val="24"/>
                <w:szCs w:val="24"/>
              </w:rPr>
            </w:pP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p>
        </w:tc>
      </w:tr>
      <w:tr w:rsidR="000010C4" w:rsidRPr="00B20AAE">
        <w:tc>
          <w:tcPr>
            <w:tcW w:w="3696" w:type="dxa"/>
            <w:gridSpan w:val="2"/>
            <w:tcBorders>
              <w:top w:val="nil"/>
            </w:tcBorders>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lastRenderedPageBreak/>
              <w:t xml:space="preserve">Раздел 5 </w:t>
            </w:r>
          </w:p>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Истоки индустриальной цивилизации: стран Западной Европы.</w:t>
            </w:r>
          </w:p>
        </w:tc>
        <w:tc>
          <w:tcPr>
            <w:tcW w:w="8745" w:type="dxa"/>
            <w:gridSpan w:val="2"/>
          </w:tcPr>
          <w:p w:rsidR="000010C4" w:rsidRPr="005378AB" w:rsidRDefault="000010C4" w:rsidP="005378AB">
            <w:pPr>
              <w:spacing w:after="0" w:line="240" w:lineRule="auto"/>
              <w:rPr>
                <w:rFonts w:ascii="Times New Roman" w:hAnsi="Times New Roman" w:cs="Times New Roman"/>
                <w:b/>
                <w:bCs/>
                <w:sz w:val="24"/>
                <w:szCs w:val="24"/>
              </w:rPr>
            </w:pP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6</w:t>
            </w: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p>
        </w:tc>
      </w:tr>
      <w:tr w:rsidR="000010C4" w:rsidRPr="00B20AAE">
        <w:tc>
          <w:tcPr>
            <w:tcW w:w="3696" w:type="dxa"/>
            <w:gridSpan w:val="2"/>
          </w:tcPr>
          <w:p w:rsidR="000010C4" w:rsidRPr="005378AB" w:rsidRDefault="000010C4" w:rsidP="005378AB">
            <w:pPr>
              <w:spacing w:after="0" w:line="240" w:lineRule="auto"/>
              <w:rPr>
                <w:rFonts w:ascii="Times New Roman" w:hAnsi="Times New Roman" w:cs="Times New Roman"/>
                <w:sz w:val="24"/>
                <w:szCs w:val="24"/>
              </w:rPr>
            </w:pPr>
          </w:p>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Модернизация как процесс перехода от традиционного к индустриальному обществу</w:t>
            </w:r>
          </w:p>
        </w:tc>
        <w:tc>
          <w:tcPr>
            <w:tcW w:w="8745" w:type="dxa"/>
            <w:gridSpan w:val="2"/>
          </w:tcPr>
          <w:p w:rsidR="000010C4" w:rsidRPr="005378AB" w:rsidRDefault="000010C4" w:rsidP="005378AB">
            <w:pPr>
              <w:pStyle w:val="a7"/>
              <w:numPr>
                <w:ilvl w:val="0"/>
                <w:numId w:val="8"/>
              </w:num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0010C4" w:rsidRPr="005378AB" w:rsidRDefault="000010C4" w:rsidP="005378AB">
            <w:pPr>
              <w:pStyle w:val="2"/>
              <w:spacing w:after="0" w:line="240" w:lineRule="auto"/>
              <w:ind w:left="0"/>
              <w:jc w:val="both"/>
              <w:rPr>
                <w:rFonts w:ascii="Times New Roman" w:hAnsi="Times New Roman" w:cs="Times New Roman"/>
              </w:rPr>
            </w:pPr>
            <w:r w:rsidRPr="005378AB">
              <w:rPr>
                <w:rFonts w:ascii="Times New Roman" w:hAnsi="Times New Roman" w:cs="Times New Roman"/>
              </w:rPr>
              <w:t xml:space="preserve">         Запад и Восток в </w:t>
            </w:r>
            <w:r w:rsidRPr="005378AB">
              <w:rPr>
                <w:rFonts w:ascii="Times New Roman" w:hAnsi="Times New Roman" w:cs="Times New Roman"/>
                <w:lang w:val="en-US"/>
              </w:rPr>
              <w:t>XVI</w:t>
            </w:r>
            <w:r w:rsidRPr="005378AB">
              <w:rPr>
                <w:rFonts w:ascii="Times New Roman" w:hAnsi="Times New Roman" w:cs="Times New Roman"/>
              </w:rPr>
              <w:t>–</w:t>
            </w:r>
            <w:r w:rsidRPr="005378AB">
              <w:rPr>
                <w:rFonts w:ascii="Times New Roman" w:hAnsi="Times New Roman" w:cs="Times New Roman"/>
                <w:lang w:val="en-US"/>
              </w:rPr>
              <w:t>XVII</w:t>
            </w:r>
            <w:r w:rsidRPr="005378AB">
              <w:rPr>
                <w:rFonts w:ascii="Times New Roman" w:hAnsi="Times New Roman" w:cs="Times New Roman"/>
              </w:rPr>
              <w:t xml:space="preserve"> вв.: многообразие цивилизаций, их сходства и различия. Предпосылки возникновения феномена «модернизации» и его содержательная сторона.</w:t>
            </w:r>
            <w:r w:rsidRPr="005378AB">
              <w:rPr>
                <w:rFonts w:ascii="Times New Roman" w:hAnsi="Times New Roman" w:cs="Times New Roman"/>
                <w:b/>
                <w:bCs/>
              </w:rPr>
              <w:t xml:space="preserve"> </w:t>
            </w:r>
            <w:r w:rsidRPr="005378AB">
              <w:rPr>
                <w:rFonts w:ascii="Times New Roman" w:hAnsi="Times New Roman" w:cs="Times New Roman"/>
              </w:rPr>
              <w:t xml:space="preserve">Понятие «Новое время». Относительность периодизации мировой истории. Различия в периодизации с точки зрения формационного и цивилизационного подходов. Образование централизованных государств. Империи и национальные государства. Абсолютизм. Сходство и различия абсолютных монархий в России и Западной Европе. Судьбы сословно-представительных институтов в условиях абсолютизма. Английская революция </w:t>
            </w:r>
            <w:r w:rsidRPr="005378AB">
              <w:rPr>
                <w:rFonts w:ascii="Times New Roman" w:hAnsi="Times New Roman" w:cs="Times New Roman"/>
                <w:lang w:val="en-US"/>
              </w:rPr>
              <w:t>XVII</w:t>
            </w:r>
            <w:r w:rsidRPr="005378AB">
              <w:rPr>
                <w:rFonts w:ascii="Times New Roman" w:hAnsi="Times New Roman" w:cs="Times New Roman"/>
              </w:rPr>
              <w:t xml:space="preserve"> в. и ее значение для Европы. «Просвещенный абсолютизм» и его особенности в Австрии, Пруссии, России. Две «концепции Европы». Франциск </w:t>
            </w:r>
            <w:r w:rsidRPr="005378AB">
              <w:rPr>
                <w:rFonts w:ascii="Times New Roman" w:hAnsi="Times New Roman" w:cs="Times New Roman"/>
                <w:lang w:val="en-US"/>
              </w:rPr>
              <w:t>I</w:t>
            </w:r>
            <w:r w:rsidRPr="005378AB">
              <w:rPr>
                <w:rFonts w:ascii="Times New Roman" w:hAnsi="Times New Roman" w:cs="Times New Roman"/>
              </w:rPr>
              <w:t xml:space="preserve"> и Карл </w:t>
            </w:r>
            <w:r w:rsidRPr="005378AB">
              <w:rPr>
                <w:rFonts w:ascii="Times New Roman" w:hAnsi="Times New Roman" w:cs="Times New Roman"/>
                <w:lang w:val="en-US"/>
              </w:rPr>
              <w:t>V</w:t>
            </w:r>
            <w:r w:rsidRPr="005378AB">
              <w:rPr>
                <w:rFonts w:ascii="Times New Roman" w:hAnsi="Times New Roman" w:cs="Times New Roman"/>
              </w:rPr>
              <w:t>. Угроза со стороны Турции. Священная лига. «Непобедимая армада». Первая общеевропейская война — Тридцатилетняя. Вестфальский мир 1648 г.</w:t>
            </w:r>
          </w:p>
          <w:p w:rsidR="000010C4" w:rsidRPr="005378AB" w:rsidRDefault="000010C4" w:rsidP="005378AB">
            <w:pPr>
              <w:pStyle w:val="2"/>
              <w:spacing w:after="0" w:line="240" w:lineRule="auto"/>
              <w:ind w:left="0" w:firstLine="709"/>
              <w:jc w:val="both"/>
              <w:rPr>
                <w:rFonts w:ascii="Times New Roman" w:hAnsi="Times New Roman" w:cs="Times New Roman"/>
                <w:sz w:val="24"/>
                <w:szCs w:val="24"/>
              </w:rPr>
            </w:pPr>
            <w:r w:rsidRPr="005378AB">
              <w:rPr>
                <w:rFonts w:ascii="Times New Roman" w:hAnsi="Times New Roman" w:cs="Times New Roman"/>
              </w:rPr>
              <w:t xml:space="preserve">Складывание «европейского концерта» и распределение «ролей» между государствами. Вступление в «европейский концерт» Российской империи. Возникновение постоянных армий. Войны религиозные, династические, торговые. Дипломатия.  Система коалиций. Участие России в общеевропейских конфликтах — войнах за Польское и Австрийское наследство, в Семилетней войне. «Османский фактор» европейской политики; вклад России в борьбу с турецкой угрозой. </w:t>
            </w: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p>
        </w:tc>
      </w:tr>
      <w:tr w:rsidR="000010C4" w:rsidRPr="00B20AAE">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Научно техническая  революция. Великий промышленный переворот.</w:t>
            </w:r>
          </w:p>
        </w:tc>
        <w:tc>
          <w:tcPr>
            <w:tcW w:w="8745" w:type="dxa"/>
            <w:gridSpan w:val="2"/>
          </w:tcPr>
          <w:p w:rsidR="000010C4" w:rsidRPr="005378AB" w:rsidRDefault="000010C4" w:rsidP="005378AB">
            <w:pPr>
              <w:pStyle w:val="2"/>
              <w:numPr>
                <w:ilvl w:val="0"/>
                <w:numId w:val="9"/>
              </w:numPr>
              <w:spacing w:after="0" w:line="240" w:lineRule="auto"/>
              <w:jc w:val="center"/>
              <w:rPr>
                <w:rFonts w:ascii="Times New Roman" w:hAnsi="Times New Roman" w:cs="Times New Roman"/>
                <w:b/>
                <w:bCs/>
              </w:rPr>
            </w:pPr>
            <w:r w:rsidRPr="005378AB">
              <w:rPr>
                <w:rFonts w:ascii="Times New Roman" w:hAnsi="Times New Roman" w:cs="Times New Roman"/>
                <w:b/>
                <w:bCs/>
              </w:rPr>
              <w:t>Содержание учебного  материала:</w:t>
            </w:r>
          </w:p>
          <w:p w:rsidR="000010C4" w:rsidRPr="005378AB" w:rsidRDefault="000010C4" w:rsidP="005378AB">
            <w:pPr>
              <w:pStyle w:val="2"/>
              <w:spacing w:after="0" w:line="240" w:lineRule="auto"/>
              <w:ind w:left="0"/>
              <w:jc w:val="both"/>
              <w:rPr>
                <w:rFonts w:ascii="Times New Roman" w:hAnsi="Times New Roman" w:cs="Times New Roman"/>
              </w:rPr>
            </w:pPr>
            <w:r w:rsidRPr="005378AB">
              <w:rPr>
                <w:rFonts w:ascii="Times New Roman" w:hAnsi="Times New Roman" w:cs="Times New Roman"/>
              </w:rPr>
              <w:t>Основные научные открытия и технические изобретения. Появление экспериментальной науки. Научная революция в Европе. Складывание новой системы ценностей. Европа XVII в. новации в хозяйствовании, образе жизни и социальных нормах XVII век эпоха всеобщего европейского кризиса. Синхронность кризисных ситуаций в разных странах.</w:t>
            </w:r>
          </w:p>
          <w:p w:rsidR="000010C4" w:rsidRPr="005378AB" w:rsidRDefault="000010C4" w:rsidP="005378AB">
            <w:pPr>
              <w:pStyle w:val="2"/>
              <w:spacing w:after="0" w:line="240" w:lineRule="auto"/>
              <w:ind w:left="0"/>
              <w:jc w:val="both"/>
              <w:rPr>
                <w:rFonts w:ascii="Times New Roman" w:hAnsi="Times New Roman" w:cs="Times New Roman"/>
              </w:rPr>
            </w:pPr>
            <w:r w:rsidRPr="005378AB">
              <w:rPr>
                <w:rFonts w:ascii="Times New Roman" w:hAnsi="Times New Roman" w:cs="Times New Roman"/>
              </w:rPr>
              <w:t xml:space="preserve"> Процесс модернизации западного мира. Зарождение нового хозяйственного уклада в экономике. Урбанизация. Новое в облике городов и жилищ. Размывание сословного строя и стремление зафиксировать внешние черты сословной принадлежности. Век Просвещения, Понятие «Просвещение» и его содержание. Теория естественного равенства. «Общественный договор». «Народный суверенитет». Культ Разума. Технический прогресс и Великий промышленный переворот. Технические изобретения и изменение отношения к ним в обществе. Изобретатели и предприниматели. Работающие машины. Паровой двигатель. От мануфактуры к фабрике. Развитие транспортно-</w:t>
            </w:r>
            <w:r w:rsidRPr="005378AB">
              <w:rPr>
                <w:rFonts w:ascii="Times New Roman" w:hAnsi="Times New Roman" w:cs="Times New Roman"/>
              </w:rPr>
              <w:lastRenderedPageBreak/>
              <w:t>коммуникационной системы. Начало промышленного переворота в Англии: проявления процесса в экономической и социальной жизни. Изменения в социальном составе общества.</w:t>
            </w:r>
          </w:p>
          <w:p w:rsidR="000010C4" w:rsidRPr="005378AB" w:rsidRDefault="000010C4" w:rsidP="005378AB">
            <w:pPr>
              <w:pStyle w:val="2"/>
              <w:spacing w:after="0" w:line="240" w:lineRule="auto"/>
              <w:ind w:left="0" w:firstLine="709"/>
              <w:jc w:val="both"/>
              <w:rPr>
                <w:rFonts w:ascii="Times New Roman" w:hAnsi="Times New Roman" w:cs="Times New Roman"/>
              </w:rPr>
            </w:pPr>
            <w:r w:rsidRPr="005378AB">
              <w:rPr>
                <w:rFonts w:ascii="Times New Roman" w:hAnsi="Times New Roman" w:cs="Times New Roman"/>
                <w:sz w:val="24"/>
                <w:szCs w:val="24"/>
              </w:rPr>
              <w:t>Великие географические открытия и начало европейской колониальной экспансии. Причины и предпосылки Великих географических открытий. Освоение «ближней Атлантики». Каравеллы. Роль Испании и Португалии в развитии мореплавания. Начало межцивилизационного диалога и его воздействие на судьбы участников: гибель и трансформация традиционных цивилизаций Нового Света, их влияние на развитие модернизирующейся цивилизации Запада. Формирование нового пространственного восприятия мира.</w:t>
            </w: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lastRenderedPageBreak/>
              <w:t>2</w:t>
            </w: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p>
        </w:tc>
      </w:tr>
      <w:tr w:rsidR="000010C4" w:rsidRPr="00B20AAE">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lastRenderedPageBreak/>
              <w:t>Тема 3</w:t>
            </w:r>
          </w:p>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Революцияи18 века  и их значение для утверждения индустриального общества.</w:t>
            </w:r>
          </w:p>
        </w:tc>
        <w:tc>
          <w:tcPr>
            <w:tcW w:w="8745" w:type="dxa"/>
            <w:gridSpan w:val="2"/>
          </w:tcPr>
          <w:p w:rsidR="000010C4" w:rsidRPr="005378AB" w:rsidRDefault="000010C4" w:rsidP="005378AB">
            <w:pPr>
              <w:pStyle w:val="2"/>
              <w:numPr>
                <w:ilvl w:val="0"/>
                <w:numId w:val="10"/>
              </w:numPr>
              <w:spacing w:after="0" w:line="240" w:lineRule="auto"/>
              <w:jc w:val="center"/>
              <w:rPr>
                <w:rFonts w:ascii="Times New Roman" w:hAnsi="Times New Roman" w:cs="Times New Roman"/>
                <w:b/>
                <w:bCs/>
              </w:rPr>
            </w:pPr>
            <w:r w:rsidRPr="005378AB">
              <w:rPr>
                <w:rFonts w:ascii="Times New Roman" w:hAnsi="Times New Roman" w:cs="Times New Roman"/>
                <w:b/>
                <w:bCs/>
              </w:rPr>
              <w:t>Содержание учебного материала:</w:t>
            </w:r>
          </w:p>
          <w:p w:rsidR="000010C4" w:rsidRPr="005378AB" w:rsidRDefault="000010C4" w:rsidP="005378AB">
            <w:pPr>
              <w:pStyle w:val="2"/>
              <w:spacing w:after="0" w:line="240" w:lineRule="auto"/>
              <w:ind w:left="0" w:firstLine="709"/>
              <w:jc w:val="both"/>
              <w:rPr>
                <w:rFonts w:ascii="Times New Roman" w:hAnsi="Times New Roman" w:cs="Times New Roman"/>
              </w:rPr>
            </w:pPr>
            <w:r w:rsidRPr="005378AB">
              <w:rPr>
                <w:rFonts w:ascii="Times New Roman" w:hAnsi="Times New Roman" w:cs="Times New Roman"/>
              </w:rPr>
              <w:t xml:space="preserve">Война за независимость североамериканских колоний и попытка реализации просветительских идеалов. Образование США. Влияние североамериканских событий на европейское общество. Французская революция </w:t>
            </w:r>
            <w:r w:rsidRPr="005378AB">
              <w:rPr>
                <w:rFonts w:ascii="Times New Roman" w:hAnsi="Times New Roman" w:cs="Times New Roman"/>
                <w:lang w:val="en-US"/>
              </w:rPr>
              <w:t>XVIII</w:t>
            </w:r>
            <w:r w:rsidRPr="005378AB">
              <w:rPr>
                <w:rFonts w:ascii="Times New Roman" w:hAnsi="Times New Roman" w:cs="Times New Roman"/>
              </w:rPr>
              <w:t xml:space="preserve"> в. Политические режимы периода Революции. Конституции. Феномен Террора. Культурные новшества периода Революции. Споры историков о социально-экономических и политических последствиях революций </w:t>
            </w:r>
            <w:r w:rsidRPr="005378AB">
              <w:rPr>
                <w:rFonts w:ascii="Times New Roman" w:hAnsi="Times New Roman" w:cs="Times New Roman"/>
                <w:lang w:val="en-US"/>
              </w:rPr>
              <w:t>XVIII</w:t>
            </w:r>
            <w:r w:rsidRPr="005378AB">
              <w:rPr>
                <w:rFonts w:ascii="Times New Roman" w:hAnsi="Times New Roman" w:cs="Times New Roman"/>
              </w:rPr>
              <w:t xml:space="preserve"> в. Возникновение политической культуры индустриального общества.</w:t>
            </w: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p>
        </w:tc>
      </w:tr>
      <w:tr w:rsidR="000010C4" w:rsidRPr="00B20AAE">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Раздел  6 </w:t>
            </w:r>
          </w:p>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Россия в 18 веке</w:t>
            </w:r>
          </w:p>
        </w:tc>
        <w:tc>
          <w:tcPr>
            <w:tcW w:w="8745" w:type="dxa"/>
            <w:gridSpan w:val="2"/>
          </w:tcPr>
          <w:p w:rsidR="000010C4" w:rsidRPr="005378AB" w:rsidRDefault="000010C4" w:rsidP="005378AB">
            <w:pPr>
              <w:pStyle w:val="8"/>
              <w:spacing w:before="0" w:after="120" w:line="228" w:lineRule="auto"/>
              <w:ind w:firstLine="709"/>
              <w:jc w:val="both"/>
              <w:rPr>
                <w:rFonts w:ascii="Times New Roman" w:hAnsi="Times New Roman" w:cs="Times New Roman"/>
                <w:sz w:val="24"/>
                <w:szCs w:val="24"/>
              </w:rPr>
            </w:pPr>
          </w:p>
          <w:p w:rsidR="000010C4" w:rsidRPr="005378AB" w:rsidRDefault="000010C4" w:rsidP="005378AB">
            <w:pPr>
              <w:spacing w:after="0" w:line="240" w:lineRule="auto"/>
              <w:rPr>
                <w:rFonts w:ascii="Times New Roman" w:hAnsi="Times New Roman" w:cs="Times New Roman"/>
                <w:b/>
                <w:bCs/>
                <w:sz w:val="24"/>
                <w:szCs w:val="24"/>
              </w:rPr>
            </w:pP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6</w:t>
            </w:r>
          </w:p>
        </w:tc>
        <w:tc>
          <w:tcPr>
            <w:tcW w:w="1211" w:type="dxa"/>
            <w:gridSpan w:val="2"/>
          </w:tcPr>
          <w:p w:rsidR="000010C4" w:rsidRPr="005378AB" w:rsidRDefault="000010C4" w:rsidP="005378AB">
            <w:pPr>
              <w:spacing w:after="0" w:line="240" w:lineRule="auto"/>
              <w:jc w:val="center"/>
              <w:rPr>
                <w:rFonts w:ascii="Times New Roman" w:hAnsi="Times New Roman" w:cs="Times New Roman"/>
                <w:sz w:val="24"/>
                <w:szCs w:val="24"/>
              </w:rPr>
            </w:pPr>
          </w:p>
        </w:tc>
      </w:tr>
      <w:tr w:rsidR="000010C4" w:rsidRPr="00B20AAE">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0010C4" w:rsidRPr="005378AB" w:rsidRDefault="000010C4" w:rsidP="005378AB">
            <w:pPr>
              <w:pStyle w:val="8"/>
              <w:spacing w:before="0" w:after="120" w:line="228" w:lineRule="auto"/>
              <w:jc w:val="both"/>
              <w:rPr>
                <w:rFonts w:ascii="Times New Roman" w:hAnsi="Times New Roman" w:cs="Times New Roman"/>
                <w:color w:val="auto"/>
                <w:sz w:val="24"/>
                <w:szCs w:val="24"/>
              </w:rPr>
            </w:pPr>
            <w:r w:rsidRPr="005378AB">
              <w:rPr>
                <w:rFonts w:ascii="Times New Roman" w:hAnsi="Times New Roman" w:cs="Times New Roman"/>
                <w:color w:val="auto"/>
                <w:sz w:val="24"/>
                <w:szCs w:val="24"/>
              </w:rPr>
              <w:t>Россия в период реформ</w:t>
            </w:r>
          </w:p>
          <w:p w:rsidR="000010C4" w:rsidRPr="005378AB" w:rsidRDefault="000010C4" w:rsidP="005378AB">
            <w:pPr>
              <w:pStyle w:val="8"/>
              <w:spacing w:before="0" w:after="120" w:line="228" w:lineRule="auto"/>
              <w:jc w:val="both"/>
              <w:rPr>
                <w:rFonts w:ascii="Times New Roman" w:hAnsi="Times New Roman" w:cs="Times New Roman"/>
                <w:b/>
                <w:bCs/>
                <w:color w:val="auto"/>
                <w:sz w:val="24"/>
                <w:szCs w:val="24"/>
              </w:rPr>
            </w:pPr>
            <w:r w:rsidRPr="005378AB">
              <w:rPr>
                <w:rFonts w:ascii="Times New Roman" w:hAnsi="Times New Roman" w:cs="Times New Roman"/>
                <w:color w:val="auto"/>
                <w:sz w:val="24"/>
                <w:szCs w:val="24"/>
              </w:rPr>
              <w:t xml:space="preserve"> Петра </w:t>
            </w:r>
            <w:r w:rsidRPr="005378AB">
              <w:rPr>
                <w:rFonts w:ascii="Times New Roman" w:hAnsi="Times New Roman" w:cs="Times New Roman"/>
                <w:color w:val="auto"/>
                <w:sz w:val="24"/>
                <w:szCs w:val="24"/>
                <w:lang w:val="en-US"/>
              </w:rPr>
              <w:t>I</w:t>
            </w:r>
            <w:r w:rsidRPr="005378AB">
              <w:rPr>
                <w:rFonts w:ascii="Times New Roman" w:hAnsi="Times New Roman" w:cs="Times New Roman"/>
                <w:color w:val="auto"/>
                <w:sz w:val="24"/>
                <w:szCs w:val="24"/>
              </w:rPr>
              <w:t>.</w:t>
            </w:r>
          </w:p>
          <w:p w:rsidR="000010C4" w:rsidRPr="005378AB" w:rsidRDefault="000010C4" w:rsidP="005378AB">
            <w:pPr>
              <w:spacing w:after="0" w:line="240" w:lineRule="auto"/>
              <w:rPr>
                <w:rFonts w:ascii="Times New Roman" w:hAnsi="Times New Roman" w:cs="Times New Roman"/>
                <w:sz w:val="24"/>
                <w:szCs w:val="24"/>
              </w:rPr>
            </w:pPr>
          </w:p>
        </w:tc>
        <w:tc>
          <w:tcPr>
            <w:tcW w:w="8745" w:type="dxa"/>
            <w:gridSpan w:val="2"/>
          </w:tcPr>
          <w:p w:rsidR="000010C4" w:rsidRPr="005378AB" w:rsidRDefault="000010C4" w:rsidP="005378AB">
            <w:pPr>
              <w:shd w:val="clear" w:color="auto" w:fill="FFFFFF"/>
              <w:tabs>
                <w:tab w:val="left" w:pos="5736"/>
              </w:tabs>
              <w:spacing w:after="0" w:line="228"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0010C4" w:rsidRPr="005378AB" w:rsidRDefault="000010C4" w:rsidP="005378AB">
            <w:pPr>
              <w:shd w:val="clear" w:color="auto" w:fill="FFFFFF"/>
              <w:tabs>
                <w:tab w:val="left" w:pos="5736"/>
              </w:tabs>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Предпосылки реформ Петра </w:t>
            </w:r>
            <w:r w:rsidRPr="005378AB">
              <w:rPr>
                <w:rFonts w:ascii="Times New Roman" w:hAnsi="Times New Roman" w:cs="Times New Roman"/>
                <w:sz w:val="24"/>
                <w:szCs w:val="24"/>
                <w:lang w:val="en-US"/>
              </w:rPr>
              <w:t>I</w:t>
            </w:r>
            <w:r w:rsidRPr="005378AB">
              <w:rPr>
                <w:rFonts w:ascii="Times New Roman" w:hAnsi="Times New Roman" w:cs="Times New Roman"/>
                <w:sz w:val="24"/>
                <w:szCs w:val="24"/>
              </w:rPr>
              <w:t xml:space="preserve">. Особенности модернизационного процесса в России. Северная война и ее итоги. Изменение места России в мире, провозглашение ее империей. Социально-экономическая политика Петра </w:t>
            </w:r>
            <w:r w:rsidRPr="005378AB">
              <w:rPr>
                <w:rFonts w:ascii="Times New Roman" w:hAnsi="Times New Roman" w:cs="Times New Roman"/>
                <w:sz w:val="24"/>
                <w:szCs w:val="24"/>
                <w:lang w:val="en-US"/>
              </w:rPr>
              <w:t>I</w:t>
            </w:r>
            <w:r w:rsidRPr="005378AB">
              <w:rPr>
                <w:rFonts w:ascii="Times New Roman" w:hAnsi="Times New Roman" w:cs="Times New Roman"/>
                <w:sz w:val="24"/>
                <w:szCs w:val="24"/>
              </w:rPr>
              <w:t xml:space="preserve"> и социальная структура русского общества. Крепостная экономика. «Регулярное государство». Культурный переворот петровского времени. </w:t>
            </w:r>
          </w:p>
          <w:p w:rsidR="000010C4" w:rsidRPr="005378AB" w:rsidRDefault="000010C4" w:rsidP="005378AB">
            <w:pPr>
              <w:shd w:val="clear" w:color="auto" w:fill="FFFFFF"/>
              <w:tabs>
                <w:tab w:val="left" w:pos="5736"/>
              </w:tabs>
              <w:spacing w:after="0" w:line="228" w:lineRule="auto"/>
              <w:jc w:val="both"/>
              <w:rPr>
                <w:rFonts w:ascii="Times New Roman" w:hAnsi="Times New Roman" w:cs="Times New Roman"/>
                <w:sz w:val="24"/>
                <w:szCs w:val="24"/>
              </w:rPr>
            </w:pPr>
          </w:p>
        </w:tc>
        <w:tc>
          <w:tcPr>
            <w:tcW w:w="1134" w:type="dxa"/>
          </w:tcPr>
          <w:p w:rsidR="000010C4" w:rsidRPr="005378AB" w:rsidRDefault="000010C4" w:rsidP="005378AB">
            <w:pPr>
              <w:spacing w:after="0" w:line="240" w:lineRule="auto"/>
              <w:jc w:val="center"/>
              <w:rPr>
                <w:rFonts w:ascii="Times New Roman" w:hAnsi="Times New Roman" w:cs="Times New Roman"/>
                <w:sz w:val="24"/>
                <w:szCs w:val="24"/>
              </w:rPr>
            </w:pP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p>
        </w:tc>
      </w:tr>
      <w:tr w:rsidR="000010C4" w:rsidRPr="00B20AAE">
        <w:tc>
          <w:tcPr>
            <w:tcW w:w="3696" w:type="dxa"/>
            <w:gridSpan w:val="2"/>
          </w:tcPr>
          <w:p w:rsidR="000010C4" w:rsidRPr="005378AB" w:rsidRDefault="000010C4" w:rsidP="005378AB">
            <w:pPr>
              <w:shd w:val="clear" w:color="auto" w:fill="FFFFFF"/>
              <w:tabs>
                <w:tab w:val="left" w:pos="5736"/>
              </w:tabs>
              <w:spacing w:after="0" w:line="228" w:lineRule="auto"/>
              <w:jc w:val="both"/>
              <w:rPr>
                <w:rFonts w:ascii="Times New Roman" w:hAnsi="Times New Roman" w:cs="Times New Roman"/>
                <w:sz w:val="24"/>
                <w:szCs w:val="24"/>
              </w:rPr>
            </w:pPr>
          </w:p>
          <w:p w:rsidR="000010C4" w:rsidRPr="005378AB" w:rsidRDefault="000010C4" w:rsidP="005378AB">
            <w:pPr>
              <w:shd w:val="clear" w:color="auto" w:fill="FFFFFF"/>
              <w:tabs>
                <w:tab w:val="left" w:pos="5736"/>
              </w:tabs>
              <w:spacing w:after="0" w:line="228"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0010C4" w:rsidRPr="005378AB" w:rsidRDefault="000010C4" w:rsidP="005378AB">
            <w:pPr>
              <w:shd w:val="clear" w:color="auto" w:fill="FFFFFF"/>
              <w:tabs>
                <w:tab w:val="left" w:pos="5736"/>
              </w:tabs>
              <w:spacing w:after="0" w:line="228" w:lineRule="auto"/>
              <w:rPr>
                <w:rFonts w:ascii="Times New Roman" w:hAnsi="Times New Roman" w:cs="Times New Roman"/>
                <w:b/>
                <w:bCs/>
                <w:sz w:val="24"/>
                <w:szCs w:val="24"/>
              </w:rPr>
            </w:pPr>
            <w:r w:rsidRPr="005378AB">
              <w:rPr>
                <w:rFonts w:ascii="Times New Roman" w:hAnsi="Times New Roman" w:cs="Times New Roman"/>
                <w:b/>
                <w:bCs/>
                <w:sz w:val="24"/>
                <w:szCs w:val="24"/>
              </w:rPr>
              <w:t>Внутренняя и внешняя политика преемников Петра</w:t>
            </w:r>
            <w:r w:rsidRPr="005378AB">
              <w:rPr>
                <w:rFonts w:ascii="Times New Roman" w:hAnsi="Times New Roman" w:cs="Times New Roman"/>
                <w:b/>
                <w:bCs/>
                <w:sz w:val="24"/>
                <w:szCs w:val="24"/>
                <w:lang w:val="en-US"/>
              </w:rPr>
              <w:t>I</w:t>
            </w:r>
            <w:r w:rsidRPr="005378AB">
              <w:rPr>
                <w:rFonts w:ascii="Times New Roman" w:hAnsi="Times New Roman" w:cs="Times New Roman"/>
                <w:b/>
                <w:bCs/>
                <w:sz w:val="24"/>
                <w:szCs w:val="24"/>
              </w:rPr>
              <w:t>(1725–1762 гг.)</w:t>
            </w:r>
          </w:p>
          <w:p w:rsidR="000010C4" w:rsidRPr="005378AB" w:rsidRDefault="000010C4" w:rsidP="005378AB">
            <w:pPr>
              <w:spacing w:after="0" w:line="240" w:lineRule="auto"/>
              <w:rPr>
                <w:rFonts w:ascii="Times New Roman" w:hAnsi="Times New Roman" w:cs="Times New Roman"/>
                <w:sz w:val="24"/>
                <w:szCs w:val="24"/>
              </w:rPr>
            </w:pPr>
          </w:p>
        </w:tc>
        <w:tc>
          <w:tcPr>
            <w:tcW w:w="8745" w:type="dxa"/>
            <w:gridSpan w:val="2"/>
          </w:tcPr>
          <w:p w:rsidR="000010C4" w:rsidRPr="005378AB" w:rsidRDefault="000010C4" w:rsidP="00DA1B9D">
            <w:pPr>
              <w:pStyle w:val="a7"/>
              <w:shd w:val="clear" w:color="auto" w:fill="FFFFFF"/>
              <w:spacing w:after="0" w:line="228" w:lineRule="auto"/>
              <w:rPr>
                <w:rFonts w:ascii="Times New Roman" w:hAnsi="Times New Roman" w:cs="Times New Roman"/>
                <w:b/>
                <w:bCs/>
                <w:color w:val="000000"/>
                <w:sz w:val="24"/>
                <w:szCs w:val="24"/>
              </w:rPr>
            </w:pPr>
            <w:r w:rsidRPr="005378AB">
              <w:rPr>
                <w:rFonts w:ascii="Times New Roman" w:hAnsi="Times New Roman" w:cs="Times New Roman"/>
                <w:color w:val="000000"/>
                <w:sz w:val="24"/>
                <w:szCs w:val="24"/>
              </w:rPr>
              <w:t>1</w:t>
            </w:r>
            <w:r w:rsidRPr="005378AB">
              <w:rPr>
                <w:rFonts w:ascii="Times New Roman" w:hAnsi="Times New Roman" w:cs="Times New Roman"/>
                <w:b/>
                <w:bCs/>
                <w:color w:val="000000"/>
                <w:sz w:val="24"/>
                <w:szCs w:val="24"/>
              </w:rPr>
              <w:t>.Содержание учебного материала:</w:t>
            </w:r>
          </w:p>
          <w:p w:rsidR="000010C4" w:rsidRPr="005378AB" w:rsidRDefault="000010C4" w:rsidP="005378AB">
            <w:pPr>
              <w:shd w:val="clear" w:color="auto" w:fill="FFFFFF"/>
              <w:spacing w:after="0" w:line="228" w:lineRule="auto"/>
              <w:jc w:val="both"/>
              <w:rPr>
                <w:rFonts w:ascii="Times New Roman" w:hAnsi="Times New Roman" w:cs="Times New Roman"/>
                <w:sz w:val="24"/>
                <w:szCs w:val="24"/>
              </w:rPr>
            </w:pPr>
            <w:r w:rsidRPr="005378AB">
              <w:rPr>
                <w:rFonts w:ascii="Times New Roman" w:hAnsi="Times New Roman" w:cs="Times New Roman"/>
                <w:color w:val="000000"/>
                <w:sz w:val="24"/>
                <w:szCs w:val="24"/>
              </w:rPr>
              <w:t xml:space="preserve">Причины дворцовых переворотов. Екатерина </w:t>
            </w:r>
            <w:r w:rsidRPr="005378AB">
              <w:rPr>
                <w:rFonts w:ascii="Times New Roman" w:hAnsi="Times New Roman" w:cs="Times New Roman"/>
                <w:color w:val="000000"/>
                <w:sz w:val="24"/>
                <w:szCs w:val="24"/>
                <w:lang w:val="en-US"/>
              </w:rPr>
              <w:t>I</w:t>
            </w:r>
            <w:r w:rsidRPr="005378AB">
              <w:rPr>
                <w:rFonts w:ascii="Times New Roman" w:hAnsi="Times New Roman" w:cs="Times New Roman"/>
                <w:color w:val="000000"/>
                <w:sz w:val="24"/>
                <w:szCs w:val="24"/>
              </w:rPr>
              <w:t xml:space="preserve">. Верховный Тайный совет. Петр </w:t>
            </w:r>
            <w:r w:rsidRPr="005378AB">
              <w:rPr>
                <w:rFonts w:ascii="Times New Roman" w:hAnsi="Times New Roman" w:cs="Times New Roman"/>
                <w:color w:val="000000"/>
                <w:sz w:val="24"/>
                <w:szCs w:val="24"/>
                <w:lang w:val="en-US"/>
              </w:rPr>
              <w:t>II</w:t>
            </w:r>
            <w:r w:rsidRPr="005378AB">
              <w:rPr>
                <w:rFonts w:ascii="Times New Roman" w:hAnsi="Times New Roman" w:cs="Times New Roman"/>
                <w:color w:val="000000"/>
                <w:sz w:val="24"/>
                <w:szCs w:val="24"/>
              </w:rPr>
              <w:t xml:space="preserve">. «Воцарение Анны Иоанновны. Бироновщина. Политическая борьба и дворцовый переворот 1741 г. Социально-экономическая политика Елизаветы Петровны. Участие России в Семилетней войне. Правление Петра </w:t>
            </w:r>
            <w:r w:rsidRPr="005378AB">
              <w:rPr>
                <w:rFonts w:ascii="Times New Roman" w:hAnsi="Times New Roman" w:cs="Times New Roman"/>
                <w:color w:val="000000"/>
                <w:sz w:val="24"/>
                <w:szCs w:val="24"/>
                <w:lang w:val="en-US"/>
              </w:rPr>
              <w:t>III</w:t>
            </w:r>
            <w:r w:rsidRPr="005378AB">
              <w:rPr>
                <w:rFonts w:ascii="Times New Roman" w:hAnsi="Times New Roman" w:cs="Times New Roman"/>
                <w:color w:val="000000"/>
                <w:sz w:val="24"/>
                <w:szCs w:val="24"/>
              </w:rPr>
              <w:t xml:space="preserve">. Дворцовый переворот 1762 г. и воцарение Екатерины </w:t>
            </w:r>
            <w:r w:rsidRPr="005378AB">
              <w:rPr>
                <w:rFonts w:ascii="Times New Roman" w:hAnsi="Times New Roman" w:cs="Times New Roman"/>
                <w:color w:val="000000"/>
                <w:sz w:val="24"/>
                <w:szCs w:val="24"/>
                <w:lang w:val="en-US"/>
              </w:rPr>
              <w:t>II</w:t>
            </w:r>
            <w:r w:rsidRPr="005378AB">
              <w:rPr>
                <w:rFonts w:ascii="Times New Roman" w:hAnsi="Times New Roman" w:cs="Times New Roman"/>
                <w:color w:val="000000"/>
                <w:sz w:val="24"/>
                <w:szCs w:val="24"/>
              </w:rPr>
              <w:t>.</w:t>
            </w: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p>
        </w:tc>
      </w:tr>
      <w:tr w:rsidR="000010C4" w:rsidRPr="001F6D2A">
        <w:tc>
          <w:tcPr>
            <w:tcW w:w="3696" w:type="dxa"/>
            <w:gridSpan w:val="2"/>
          </w:tcPr>
          <w:p w:rsidR="000010C4" w:rsidRPr="005378AB" w:rsidRDefault="000010C4" w:rsidP="005378AB">
            <w:pPr>
              <w:pStyle w:val="8"/>
              <w:spacing w:before="0" w:after="120" w:line="228" w:lineRule="auto"/>
              <w:jc w:val="both"/>
              <w:rPr>
                <w:rFonts w:ascii="Times New Roman" w:hAnsi="Times New Roman" w:cs="Times New Roman"/>
                <w:b/>
                <w:bCs/>
                <w:color w:val="auto"/>
                <w:sz w:val="24"/>
                <w:szCs w:val="24"/>
              </w:rPr>
            </w:pPr>
            <w:r w:rsidRPr="005378AB">
              <w:rPr>
                <w:rFonts w:ascii="Times New Roman" w:hAnsi="Times New Roman" w:cs="Times New Roman"/>
                <w:b/>
                <w:bCs/>
                <w:color w:val="auto"/>
                <w:sz w:val="24"/>
                <w:szCs w:val="24"/>
              </w:rPr>
              <w:lastRenderedPageBreak/>
              <w:t>Тема 3</w:t>
            </w:r>
          </w:p>
          <w:p w:rsidR="000010C4" w:rsidRPr="005378AB" w:rsidRDefault="000010C4" w:rsidP="005378AB">
            <w:pPr>
              <w:pStyle w:val="8"/>
              <w:spacing w:before="0" w:after="120" w:line="228" w:lineRule="auto"/>
              <w:jc w:val="both"/>
              <w:rPr>
                <w:rFonts w:ascii="Times New Roman" w:hAnsi="Times New Roman" w:cs="Times New Roman"/>
                <w:color w:val="auto"/>
                <w:sz w:val="24"/>
                <w:szCs w:val="24"/>
              </w:rPr>
            </w:pPr>
            <w:r w:rsidRPr="005378AB">
              <w:rPr>
                <w:rFonts w:ascii="Times New Roman" w:hAnsi="Times New Roman" w:cs="Times New Roman"/>
                <w:b/>
                <w:bCs/>
                <w:color w:val="auto"/>
                <w:sz w:val="24"/>
                <w:szCs w:val="24"/>
              </w:rPr>
              <w:t xml:space="preserve">Россия во второй половине </w:t>
            </w:r>
            <w:r w:rsidRPr="005378AB">
              <w:rPr>
                <w:rFonts w:ascii="Times New Roman" w:hAnsi="Times New Roman" w:cs="Times New Roman"/>
                <w:b/>
                <w:bCs/>
                <w:color w:val="auto"/>
                <w:sz w:val="24"/>
                <w:szCs w:val="24"/>
                <w:lang w:val="en-US"/>
              </w:rPr>
              <w:t>XVIII</w:t>
            </w:r>
            <w:r w:rsidRPr="005378AB">
              <w:rPr>
                <w:rFonts w:ascii="Times New Roman" w:hAnsi="Times New Roman" w:cs="Times New Roman"/>
                <w:b/>
                <w:bCs/>
                <w:color w:val="auto"/>
                <w:sz w:val="24"/>
                <w:szCs w:val="24"/>
              </w:rPr>
              <w:t xml:space="preserve"> в.</w:t>
            </w:r>
          </w:p>
          <w:p w:rsidR="000010C4" w:rsidRPr="005378AB" w:rsidRDefault="000010C4" w:rsidP="005378AB">
            <w:pPr>
              <w:spacing w:after="0" w:line="240" w:lineRule="auto"/>
              <w:rPr>
                <w:rFonts w:ascii="Times New Roman" w:hAnsi="Times New Roman" w:cs="Times New Roman"/>
                <w:sz w:val="24"/>
                <w:szCs w:val="24"/>
              </w:rPr>
            </w:pPr>
          </w:p>
        </w:tc>
        <w:tc>
          <w:tcPr>
            <w:tcW w:w="8745" w:type="dxa"/>
            <w:gridSpan w:val="2"/>
          </w:tcPr>
          <w:p w:rsidR="000010C4" w:rsidRPr="005378AB" w:rsidRDefault="000010C4" w:rsidP="005378AB">
            <w:pPr>
              <w:pStyle w:val="a7"/>
              <w:numPr>
                <w:ilvl w:val="0"/>
                <w:numId w:val="11"/>
              </w:numPr>
              <w:shd w:val="clear" w:color="auto" w:fill="FFFFFF"/>
              <w:spacing w:after="0" w:line="228"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0010C4" w:rsidRPr="005378AB" w:rsidRDefault="000010C4" w:rsidP="005378AB">
            <w:pPr>
              <w:shd w:val="clear" w:color="auto" w:fill="FFFFFF"/>
              <w:spacing w:after="0" w:line="228" w:lineRule="auto"/>
              <w:jc w:val="both"/>
              <w:rPr>
                <w:rFonts w:ascii="Times New Roman" w:hAnsi="Times New Roman" w:cs="Times New Roman"/>
                <w:sz w:val="24"/>
                <w:szCs w:val="24"/>
              </w:rPr>
            </w:pPr>
            <w:r w:rsidRPr="005378AB">
              <w:rPr>
                <w:rFonts w:ascii="Times New Roman" w:hAnsi="Times New Roman" w:cs="Times New Roman"/>
                <w:b/>
                <w:bCs/>
                <w:sz w:val="24"/>
                <w:szCs w:val="24"/>
              </w:rPr>
              <w:t>«</w:t>
            </w:r>
            <w:r w:rsidRPr="005378AB">
              <w:rPr>
                <w:rFonts w:ascii="Times New Roman" w:hAnsi="Times New Roman" w:cs="Times New Roman"/>
                <w:sz w:val="24"/>
                <w:szCs w:val="24"/>
              </w:rPr>
              <w:t xml:space="preserve">Просвещенный абсолютизм» Екатерины </w:t>
            </w:r>
            <w:r w:rsidRPr="005378AB">
              <w:rPr>
                <w:rFonts w:ascii="Times New Roman" w:hAnsi="Times New Roman" w:cs="Times New Roman"/>
                <w:sz w:val="24"/>
                <w:szCs w:val="24"/>
                <w:lang w:val="en-US"/>
              </w:rPr>
              <w:t>II</w:t>
            </w:r>
            <w:r w:rsidRPr="005378AB">
              <w:rPr>
                <w:rFonts w:ascii="Times New Roman" w:hAnsi="Times New Roman" w:cs="Times New Roman"/>
                <w:sz w:val="24"/>
                <w:szCs w:val="24"/>
              </w:rPr>
              <w:t>. Восстание под предводительством Емельяна Пугачева. Характер и направленность реформ Екатерины Великой. Оценка личности императрицы и итоги екатерининского царствования.</w:t>
            </w:r>
          </w:p>
          <w:p w:rsidR="000010C4" w:rsidRPr="005378AB" w:rsidRDefault="000010C4" w:rsidP="005378AB">
            <w:pPr>
              <w:shd w:val="clear" w:color="auto" w:fill="FFFFFF"/>
              <w:spacing w:after="0" w:line="228"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Павел </w:t>
            </w:r>
            <w:r w:rsidRPr="005378AB">
              <w:rPr>
                <w:rFonts w:ascii="Times New Roman" w:hAnsi="Times New Roman" w:cs="Times New Roman"/>
                <w:sz w:val="24"/>
                <w:szCs w:val="24"/>
                <w:lang w:val="en-US"/>
              </w:rPr>
              <w:t>I</w:t>
            </w:r>
            <w:r w:rsidRPr="005378AB">
              <w:rPr>
                <w:rFonts w:ascii="Times New Roman" w:hAnsi="Times New Roman" w:cs="Times New Roman"/>
                <w:sz w:val="24"/>
                <w:szCs w:val="24"/>
              </w:rPr>
              <w:t xml:space="preserve"> — характеристика личности и основные направления его политики.</w:t>
            </w:r>
          </w:p>
          <w:p w:rsidR="000010C4" w:rsidRPr="005378AB" w:rsidRDefault="000010C4" w:rsidP="005378AB">
            <w:pPr>
              <w:shd w:val="clear" w:color="auto" w:fill="FFFFFF"/>
              <w:spacing w:after="0" w:line="228"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Внешняя политика России во второй половине </w:t>
            </w:r>
            <w:r w:rsidRPr="005378AB">
              <w:rPr>
                <w:rFonts w:ascii="Times New Roman" w:hAnsi="Times New Roman" w:cs="Times New Roman"/>
                <w:sz w:val="24"/>
                <w:szCs w:val="24"/>
                <w:lang w:val="en-US"/>
              </w:rPr>
              <w:t>XVIII</w:t>
            </w:r>
            <w:r w:rsidRPr="005378AB">
              <w:rPr>
                <w:rFonts w:ascii="Times New Roman" w:hAnsi="Times New Roman" w:cs="Times New Roman"/>
                <w:sz w:val="24"/>
                <w:szCs w:val="24"/>
              </w:rPr>
              <w:t xml:space="preserve"> в. Выход России к Черному морю. Разделы Речи Посполитой и вхождение украинских и белорусских земель в состав Российской империи.</w:t>
            </w: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p>
        </w:tc>
      </w:tr>
      <w:tr w:rsidR="000010C4" w:rsidRPr="00B20AAE">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Раздел 7 </w:t>
            </w:r>
          </w:p>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Становление и модернизация  индустриальных цивилизаций и традиционных обществ </w:t>
            </w:r>
          </w:p>
          <w:p w:rsidR="000010C4" w:rsidRPr="005378AB" w:rsidRDefault="000010C4" w:rsidP="005378AB">
            <w:pPr>
              <w:spacing w:after="0" w:line="240" w:lineRule="auto"/>
              <w:rPr>
                <w:rFonts w:ascii="Times New Roman" w:hAnsi="Times New Roman" w:cs="Times New Roman"/>
                <w:b/>
                <w:bCs/>
                <w:sz w:val="24"/>
                <w:szCs w:val="24"/>
              </w:rPr>
            </w:pPr>
          </w:p>
        </w:tc>
        <w:tc>
          <w:tcPr>
            <w:tcW w:w="8745" w:type="dxa"/>
            <w:gridSpan w:val="2"/>
          </w:tcPr>
          <w:p w:rsidR="000010C4" w:rsidRPr="005378AB" w:rsidRDefault="000010C4" w:rsidP="005378AB">
            <w:pPr>
              <w:spacing w:after="0" w:line="240" w:lineRule="auto"/>
              <w:rPr>
                <w:rFonts w:ascii="Times New Roman" w:hAnsi="Times New Roman" w:cs="Times New Roman"/>
                <w:b/>
                <w:bCs/>
                <w:sz w:val="24"/>
                <w:szCs w:val="24"/>
              </w:rPr>
            </w:pP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4</w:t>
            </w: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p>
        </w:tc>
      </w:tr>
      <w:tr w:rsidR="000010C4" w:rsidRPr="00B20AAE">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Развитие капиталистических отношений и социальной структуры индустриального </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b/>
                <w:bCs/>
                <w:sz w:val="24"/>
                <w:szCs w:val="24"/>
              </w:rPr>
              <w:t>общества 19</w:t>
            </w:r>
            <w:r w:rsidRPr="005378AB">
              <w:rPr>
                <w:rFonts w:ascii="Times New Roman" w:hAnsi="Times New Roman" w:cs="Times New Roman"/>
                <w:sz w:val="24"/>
                <w:szCs w:val="24"/>
              </w:rPr>
              <w:t>.</w:t>
            </w:r>
          </w:p>
        </w:tc>
        <w:tc>
          <w:tcPr>
            <w:tcW w:w="8745" w:type="dxa"/>
            <w:gridSpan w:val="2"/>
          </w:tcPr>
          <w:p w:rsidR="000010C4" w:rsidRPr="005378AB" w:rsidRDefault="000010C4" w:rsidP="00DA1B9D">
            <w:pPr>
              <w:spacing w:after="0" w:line="240" w:lineRule="auto"/>
              <w:rPr>
                <w:rFonts w:ascii="Times New Roman" w:hAnsi="Times New Roman" w:cs="Times New Roman"/>
                <w:b/>
                <w:bCs/>
                <w:sz w:val="24"/>
                <w:szCs w:val="24"/>
              </w:rPr>
            </w:pPr>
            <w:r w:rsidRPr="005378AB">
              <w:rPr>
                <w:rFonts w:ascii="Times New Roman" w:hAnsi="Times New Roman" w:cs="Times New Roman"/>
                <w:sz w:val="24"/>
                <w:szCs w:val="24"/>
              </w:rPr>
              <w:t xml:space="preserve">    </w:t>
            </w:r>
            <w:r w:rsidRPr="005378AB">
              <w:rPr>
                <w:rFonts w:ascii="Times New Roman" w:hAnsi="Times New Roman" w:cs="Times New Roman"/>
                <w:b/>
                <w:bCs/>
                <w:sz w:val="24"/>
                <w:szCs w:val="24"/>
              </w:rPr>
              <w:t>1.Содержание учебного материала</w:t>
            </w:r>
          </w:p>
          <w:p w:rsidR="000010C4" w:rsidRPr="005378AB" w:rsidRDefault="000010C4" w:rsidP="005378AB">
            <w:pPr>
              <w:pStyle w:val="2"/>
              <w:spacing w:after="0" w:line="228" w:lineRule="auto"/>
              <w:ind w:left="0"/>
              <w:jc w:val="both"/>
              <w:rPr>
                <w:rFonts w:ascii="Times New Roman" w:hAnsi="Times New Roman" w:cs="Times New Roman"/>
              </w:rPr>
            </w:pPr>
            <w:r w:rsidRPr="005378AB">
              <w:rPr>
                <w:rFonts w:ascii="Times New Roman" w:hAnsi="Times New Roman" w:cs="Times New Roman"/>
                <w:color w:val="000000"/>
              </w:rPr>
              <w:t xml:space="preserve">Объединительные процессы в Европе и Америке. Объединение Германии и Италии. Гражданская война в США. </w:t>
            </w:r>
          </w:p>
          <w:p w:rsidR="000010C4" w:rsidRPr="005378AB" w:rsidRDefault="000010C4" w:rsidP="005378AB">
            <w:pPr>
              <w:pStyle w:val="2"/>
              <w:spacing w:line="228" w:lineRule="auto"/>
              <w:ind w:left="0" w:firstLine="709"/>
              <w:jc w:val="both"/>
              <w:rPr>
                <w:rFonts w:ascii="Times New Roman" w:hAnsi="Times New Roman" w:cs="Times New Roman"/>
              </w:rPr>
            </w:pPr>
            <w:r w:rsidRPr="005378AB">
              <w:rPr>
                <w:rFonts w:ascii="Times New Roman" w:hAnsi="Times New Roman" w:cs="Times New Roman"/>
              </w:rPr>
              <w:t xml:space="preserve">Социальный состав общества: старые и новые составляющие. Дворянство. Средний класс. Крестьянство. Пролетариат. Деревенское общество. Городское население: количественный рост, новый образ жизни, новые формы деятельности. </w:t>
            </w: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p>
        </w:tc>
      </w:tr>
      <w:tr w:rsidR="000010C4" w:rsidRPr="00B20AAE">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0010C4" w:rsidRPr="005378AB" w:rsidRDefault="000010C4" w:rsidP="005378AB">
            <w:pPr>
              <w:spacing w:after="0" w:line="240" w:lineRule="auto"/>
              <w:rPr>
                <w:rFonts w:ascii="Times New Roman" w:hAnsi="Times New Roman" w:cs="Times New Roman"/>
                <w:b/>
                <w:bCs/>
                <w:sz w:val="24"/>
                <w:szCs w:val="24"/>
              </w:rPr>
            </w:pPr>
          </w:p>
          <w:p w:rsidR="000010C4" w:rsidRPr="005378AB" w:rsidRDefault="000010C4" w:rsidP="005378AB">
            <w:pPr>
              <w:pStyle w:val="2"/>
              <w:spacing w:after="0" w:line="228" w:lineRule="auto"/>
              <w:ind w:left="0"/>
              <w:jc w:val="both"/>
              <w:rPr>
                <w:rFonts w:ascii="Times New Roman" w:hAnsi="Times New Roman" w:cs="Times New Roman"/>
                <w:b/>
                <w:bCs/>
              </w:rPr>
            </w:pPr>
            <w:r w:rsidRPr="005378AB">
              <w:rPr>
                <w:rFonts w:ascii="Times New Roman" w:hAnsi="Times New Roman" w:cs="Times New Roman"/>
                <w:b/>
                <w:bCs/>
              </w:rPr>
              <w:t>Особенности духовной жизни нового времени. Городская семья. Движение за эмансипацию женщин. Будни и праздники горожан.</w:t>
            </w:r>
          </w:p>
          <w:p w:rsidR="000010C4" w:rsidRPr="005378AB" w:rsidRDefault="000010C4" w:rsidP="005378AB">
            <w:pPr>
              <w:spacing w:after="0" w:line="240" w:lineRule="auto"/>
              <w:rPr>
                <w:rFonts w:ascii="Times New Roman" w:hAnsi="Times New Roman" w:cs="Times New Roman"/>
                <w:sz w:val="24"/>
                <w:szCs w:val="24"/>
              </w:rPr>
            </w:pPr>
          </w:p>
        </w:tc>
        <w:tc>
          <w:tcPr>
            <w:tcW w:w="8745" w:type="dxa"/>
            <w:gridSpan w:val="2"/>
          </w:tcPr>
          <w:p w:rsidR="000010C4" w:rsidRPr="005378AB" w:rsidRDefault="000010C4" w:rsidP="005378AB">
            <w:pPr>
              <w:pStyle w:val="a7"/>
              <w:numPr>
                <w:ilvl w:val="0"/>
                <w:numId w:val="12"/>
              </w:num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0010C4" w:rsidRPr="005378AB" w:rsidRDefault="000010C4" w:rsidP="005378AB">
            <w:pPr>
              <w:pStyle w:val="2"/>
              <w:spacing w:line="228" w:lineRule="auto"/>
              <w:ind w:left="0" w:firstLine="709"/>
              <w:jc w:val="both"/>
              <w:rPr>
                <w:rFonts w:ascii="Times New Roman" w:hAnsi="Times New Roman" w:cs="Times New Roman"/>
              </w:rPr>
            </w:pPr>
            <w:r w:rsidRPr="005378AB">
              <w:rPr>
                <w:rFonts w:ascii="Times New Roman" w:hAnsi="Times New Roman" w:cs="Times New Roman"/>
              </w:rPr>
              <w:t>Варианты реакции цивилизаций Востока на экспансию Запада: отторжение и изоляция, сопротивление и подчинение. Колониальное соперничество и его значение. Создание колониальных империй,</w:t>
            </w:r>
            <w:r w:rsidRPr="005378AB">
              <w:rPr>
                <w:rFonts w:ascii="Times New Roman" w:hAnsi="Times New Roman" w:cs="Times New Roman"/>
                <w:b/>
                <w:bCs/>
                <w:i/>
                <w:iCs/>
              </w:rPr>
              <w:t xml:space="preserve"> </w:t>
            </w:r>
            <w:r w:rsidRPr="005378AB">
              <w:rPr>
                <w:rFonts w:ascii="Times New Roman" w:hAnsi="Times New Roman" w:cs="Times New Roman"/>
              </w:rPr>
              <w:t>формы их организации. «Освоение» Африки. Судьба Индии</w:t>
            </w:r>
            <w:r w:rsidRPr="005378AB">
              <w:rPr>
                <w:rFonts w:ascii="Times New Roman" w:hAnsi="Times New Roman" w:cs="Times New Roman"/>
                <w:b/>
                <w:bCs/>
                <w:i/>
                <w:iCs/>
              </w:rPr>
              <w:t xml:space="preserve"> </w:t>
            </w:r>
            <w:r w:rsidRPr="005378AB">
              <w:rPr>
                <w:rFonts w:ascii="Times New Roman" w:hAnsi="Times New Roman" w:cs="Times New Roman"/>
              </w:rPr>
              <w:t>в «короне» Британской империи.</w:t>
            </w: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p>
        </w:tc>
      </w:tr>
      <w:tr w:rsidR="000010C4" w:rsidRPr="00B20AAE">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8</w:t>
            </w:r>
          </w:p>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Россия в 19 веке</w:t>
            </w:r>
          </w:p>
        </w:tc>
        <w:tc>
          <w:tcPr>
            <w:tcW w:w="8745" w:type="dxa"/>
            <w:gridSpan w:val="2"/>
          </w:tcPr>
          <w:p w:rsidR="000010C4" w:rsidRPr="005378AB" w:rsidRDefault="000010C4" w:rsidP="005378AB">
            <w:pPr>
              <w:spacing w:after="0" w:line="240" w:lineRule="auto"/>
              <w:rPr>
                <w:rFonts w:ascii="Times New Roman" w:hAnsi="Times New Roman" w:cs="Times New Roman"/>
                <w:b/>
                <w:bCs/>
                <w:sz w:val="24"/>
                <w:szCs w:val="24"/>
              </w:rPr>
            </w:pP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16</w:t>
            </w: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p>
        </w:tc>
      </w:tr>
      <w:tr w:rsidR="000010C4" w:rsidRPr="00B20AAE">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Россия в первой половине 19 века</w:t>
            </w:r>
          </w:p>
          <w:p w:rsidR="000010C4" w:rsidRPr="005378AB" w:rsidRDefault="000010C4" w:rsidP="005378AB">
            <w:pPr>
              <w:spacing w:after="0" w:line="240" w:lineRule="auto"/>
              <w:rPr>
                <w:rFonts w:ascii="Times New Roman" w:hAnsi="Times New Roman" w:cs="Times New Roman"/>
                <w:b/>
                <w:bCs/>
                <w:sz w:val="24"/>
                <w:szCs w:val="24"/>
              </w:rPr>
            </w:pPr>
          </w:p>
        </w:tc>
        <w:tc>
          <w:tcPr>
            <w:tcW w:w="8745"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0010C4" w:rsidRPr="005378AB" w:rsidRDefault="000010C4" w:rsidP="005378AB">
            <w:pPr>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Территория и население империи. Особенности российской колонизации. Роль географического фактора в социально-экономическом и политическом развитии России. Национальный вопрос.  Социальная структура. Дворянство. Духовенство. Городское население. Крестьянство. Казачество. Социальный и культурный разрыв между сословиями. Аристократическая культура и «культура безмолвствующего большинства».  Реформы начала царствования Александра </w:t>
            </w:r>
            <w:r w:rsidRPr="005378AB">
              <w:rPr>
                <w:rFonts w:ascii="Times New Roman" w:hAnsi="Times New Roman" w:cs="Times New Roman"/>
                <w:sz w:val="24"/>
                <w:szCs w:val="24"/>
                <w:lang w:val="en-US"/>
              </w:rPr>
              <w:t>I</w:t>
            </w:r>
            <w:r w:rsidRPr="005378AB">
              <w:rPr>
                <w:rFonts w:ascii="Times New Roman" w:hAnsi="Times New Roman" w:cs="Times New Roman"/>
                <w:sz w:val="24"/>
                <w:szCs w:val="24"/>
              </w:rPr>
              <w:t xml:space="preserve">. </w:t>
            </w:r>
            <w:r w:rsidRPr="005378AB">
              <w:rPr>
                <w:rFonts w:ascii="Times New Roman" w:hAnsi="Times New Roman" w:cs="Times New Roman"/>
                <w:sz w:val="24"/>
                <w:szCs w:val="24"/>
              </w:rPr>
              <w:lastRenderedPageBreak/>
              <w:t xml:space="preserve">М.М. Сперанский и Н.М. Карамзин. Россия в 1815–1825 гг. Конституционные проекты. Причины неудач реформ Александра </w:t>
            </w:r>
            <w:r w:rsidRPr="005378AB">
              <w:rPr>
                <w:rFonts w:ascii="Times New Roman" w:hAnsi="Times New Roman" w:cs="Times New Roman"/>
                <w:sz w:val="24"/>
                <w:szCs w:val="24"/>
                <w:lang w:val="en-US"/>
              </w:rPr>
              <w:t>I</w:t>
            </w:r>
            <w:r w:rsidRPr="005378AB">
              <w:rPr>
                <w:rFonts w:ascii="Times New Roman" w:hAnsi="Times New Roman" w:cs="Times New Roman"/>
                <w:sz w:val="24"/>
                <w:szCs w:val="24"/>
              </w:rPr>
              <w:t xml:space="preserve">. А.А.Аракчеев. Военные поселения. Общественное движение. Декабристы. Николай </w:t>
            </w:r>
            <w:r w:rsidRPr="005378AB">
              <w:rPr>
                <w:rFonts w:ascii="Times New Roman" w:hAnsi="Times New Roman" w:cs="Times New Roman"/>
                <w:sz w:val="24"/>
                <w:szCs w:val="24"/>
                <w:lang w:val="en-US"/>
              </w:rPr>
              <w:t>I</w:t>
            </w:r>
            <w:r w:rsidRPr="005378AB">
              <w:rPr>
                <w:rFonts w:ascii="Times New Roman" w:hAnsi="Times New Roman" w:cs="Times New Roman"/>
                <w:sz w:val="24"/>
                <w:szCs w:val="24"/>
              </w:rPr>
              <w:t xml:space="preserve">. Смена политических приоритетов. Роль бюрократии. Официальный национализм. Консерватизм в государственно-правовой и идеологической сферах. Кризис идеологии самодержавия. Геополитическое положение России к началу </w:t>
            </w:r>
            <w:r w:rsidRPr="005378AB">
              <w:rPr>
                <w:rFonts w:ascii="Times New Roman" w:hAnsi="Times New Roman" w:cs="Times New Roman"/>
                <w:sz w:val="24"/>
                <w:szCs w:val="24"/>
                <w:lang w:val="en-US"/>
              </w:rPr>
              <w:t>XIX</w:t>
            </w:r>
            <w:r w:rsidRPr="005378AB">
              <w:rPr>
                <w:rFonts w:ascii="Times New Roman" w:hAnsi="Times New Roman" w:cs="Times New Roman"/>
                <w:sz w:val="24"/>
                <w:szCs w:val="24"/>
              </w:rPr>
              <w:t xml:space="preserve"> в. Основные направления и принципы внешней политики. Антифранцузские коалиции и Отечественная война 1812 г. Европа после Наполеона. «Священный союз» и идеалы легитимизма. Финская автономия и польская Конституция.</w:t>
            </w:r>
          </w:p>
          <w:p w:rsidR="000010C4" w:rsidRPr="005378AB" w:rsidRDefault="000010C4"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Борьба с Османской империй. Россия и христианские народы Балканского полуострова. Российская империя и мусульманские народы Кавказа. Кавказская война.  Закавказье в политике Российской империи; борьба с Ираном за территории и влияние. Вхождение Закавказья в состав России.</w:t>
            </w:r>
          </w:p>
          <w:p w:rsidR="000010C4" w:rsidRPr="005378AB" w:rsidRDefault="000010C4"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pacing w:val="-4"/>
                <w:sz w:val="24"/>
                <w:szCs w:val="24"/>
              </w:rPr>
              <w:t>Россия и европейские революции 1830–1831 гг., 1848–1849 гг.</w:t>
            </w:r>
            <w:r w:rsidRPr="005378AB">
              <w:rPr>
                <w:rFonts w:ascii="Times New Roman" w:hAnsi="Times New Roman" w:cs="Times New Roman"/>
                <w:sz w:val="24"/>
                <w:szCs w:val="24"/>
              </w:rPr>
              <w:t xml:space="preserve"> Крымская война и крах «Венской системы».</w:t>
            </w: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lastRenderedPageBreak/>
              <w:t>8</w:t>
            </w: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p>
        </w:tc>
      </w:tr>
      <w:tr w:rsidR="000010C4" w:rsidRPr="00B20AAE">
        <w:trPr>
          <w:trHeight w:val="7243"/>
        </w:trPr>
        <w:tc>
          <w:tcPr>
            <w:tcW w:w="3696" w:type="dxa"/>
            <w:gridSpan w:val="2"/>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lastRenderedPageBreak/>
              <w:t>Тема 2</w:t>
            </w:r>
          </w:p>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Россия в эпоху великих реформ Александра </w:t>
            </w:r>
            <w:r w:rsidRPr="005378AB">
              <w:rPr>
                <w:rFonts w:ascii="Times New Roman" w:hAnsi="Times New Roman" w:cs="Times New Roman"/>
                <w:b/>
                <w:bCs/>
                <w:sz w:val="24"/>
                <w:szCs w:val="24"/>
                <w:lang w:val="en-US"/>
              </w:rPr>
              <w:t>II</w:t>
            </w:r>
          </w:p>
          <w:p w:rsidR="000010C4" w:rsidRPr="005378AB" w:rsidRDefault="000010C4" w:rsidP="005378AB">
            <w:pPr>
              <w:spacing w:after="0" w:line="240" w:lineRule="auto"/>
              <w:rPr>
                <w:rFonts w:ascii="Times New Roman" w:hAnsi="Times New Roman" w:cs="Times New Roman"/>
                <w:sz w:val="24"/>
                <w:szCs w:val="24"/>
              </w:rPr>
            </w:pPr>
          </w:p>
          <w:p w:rsidR="000010C4" w:rsidRPr="005378AB" w:rsidRDefault="000010C4" w:rsidP="005378AB">
            <w:pPr>
              <w:spacing w:after="0" w:line="240" w:lineRule="auto"/>
              <w:ind w:firstLine="708"/>
              <w:rPr>
                <w:rFonts w:ascii="Times New Roman" w:hAnsi="Times New Roman" w:cs="Times New Roman"/>
                <w:sz w:val="24"/>
                <w:szCs w:val="24"/>
              </w:rPr>
            </w:pPr>
          </w:p>
        </w:tc>
        <w:tc>
          <w:tcPr>
            <w:tcW w:w="8745"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0010C4" w:rsidRPr="005378AB" w:rsidRDefault="000010C4"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Россия после Крымской войны. Александр </w:t>
            </w:r>
            <w:r w:rsidRPr="005378AB">
              <w:rPr>
                <w:rFonts w:ascii="Times New Roman" w:hAnsi="Times New Roman" w:cs="Times New Roman"/>
                <w:sz w:val="24"/>
                <w:szCs w:val="24"/>
                <w:lang w:val="en-US"/>
              </w:rPr>
              <w:t>II</w:t>
            </w:r>
            <w:r w:rsidRPr="005378AB">
              <w:rPr>
                <w:rFonts w:ascii="Times New Roman" w:hAnsi="Times New Roman" w:cs="Times New Roman"/>
                <w:sz w:val="24"/>
                <w:szCs w:val="24"/>
              </w:rPr>
              <w:t xml:space="preserve">. Подготовка крестьянской реформы. Отмена крепостного права. Судебная, земская и военная реформы. Финансовые преобразования. Реформы в области просвещения и печати. Итоги реформ, их историческое значение. Власть и общество. Формы общественного движения. Основные направления общественной мысли. Либералы и консерваторы власти. Реакция на польское восстание. Особенности государственно-политического консерватизма во второй половины </w:t>
            </w:r>
            <w:r w:rsidRPr="005378AB">
              <w:rPr>
                <w:rFonts w:ascii="Times New Roman" w:hAnsi="Times New Roman" w:cs="Times New Roman"/>
                <w:sz w:val="24"/>
                <w:szCs w:val="24"/>
                <w:lang w:val="en-US"/>
              </w:rPr>
              <w:t>XIX</w:t>
            </w:r>
            <w:r w:rsidRPr="005378AB">
              <w:rPr>
                <w:rFonts w:ascii="Times New Roman" w:hAnsi="Times New Roman" w:cs="Times New Roman"/>
                <w:sz w:val="24"/>
                <w:szCs w:val="24"/>
              </w:rPr>
              <w:t xml:space="preserve"> в. Российский либерализм. Социалистические идеи в России. Российские радикалы: от нигилистов к бунтарям, пропагандистам и заговорщикам. От народнических кружков к «Народной воле». Правительственные репрессии и революционный террор. Цареубийство 1 марта 1881 г. и его последствия. </w:t>
            </w:r>
          </w:p>
          <w:p w:rsidR="000010C4" w:rsidRPr="005378AB" w:rsidRDefault="000010C4"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             Общество и государство. Завершение промышленного переворота. Общество и рынок. Урбанизация. Изменения социальной структуры общества в условиях индустриального развития. Разложение дворянства. Расслоение крестьянства. Формирование новых социальных слоев. Буржуазия и пролетариат. Феномен российской интеллигенции.</w:t>
            </w:r>
          </w:p>
          <w:p w:rsidR="000010C4" w:rsidRPr="005378AB" w:rsidRDefault="000010C4"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Консервативный курс Александра </w:t>
            </w:r>
            <w:r w:rsidRPr="005378AB">
              <w:rPr>
                <w:rFonts w:ascii="Times New Roman" w:hAnsi="Times New Roman" w:cs="Times New Roman"/>
                <w:sz w:val="24"/>
                <w:szCs w:val="24"/>
                <w:lang w:val="en-US"/>
              </w:rPr>
              <w:t>III</w:t>
            </w:r>
            <w:r w:rsidRPr="005378AB">
              <w:rPr>
                <w:rFonts w:ascii="Times New Roman" w:hAnsi="Times New Roman" w:cs="Times New Roman"/>
                <w:sz w:val="24"/>
                <w:szCs w:val="24"/>
              </w:rPr>
              <w:t>. Ограничение реформ. Ужесточение цензуры. Сословная и национальная политика правительства. Идеология самодержавия. К.П. Победоносцев и официальный консерватизм.  Общественное движение: спад и новый подъем. Неолибералы и неонародники. Первые марксисты. Геополитические интересы империи и международные противоречия. Отмена условий Парижского мира. «Союз трех императоров». Россия и Восток. Россия и славянский вопрос. Русско-турецкая война 1877–1878 гг. и ее результаты. Россия и европейские державы. Политика России в Средней Азии и на Дальнем Востоке.</w:t>
            </w:r>
          </w:p>
        </w:tc>
        <w:tc>
          <w:tcPr>
            <w:tcW w:w="1134" w:type="dxa"/>
          </w:tcPr>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8</w:t>
            </w:r>
          </w:p>
        </w:tc>
        <w:tc>
          <w:tcPr>
            <w:tcW w:w="1211"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p>
        </w:tc>
      </w:tr>
      <w:tr w:rsidR="000010C4" w:rsidRPr="00B20AAE" w:rsidTr="007C541A">
        <w:tc>
          <w:tcPr>
            <w:tcW w:w="3624" w:type="dxa"/>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9</w:t>
            </w:r>
          </w:p>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От новой истории  к новейшей</w:t>
            </w:r>
          </w:p>
        </w:tc>
        <w:tc>
          <w:tcPr>
            <w:tcW w:w="8800" w:type="dxa"/>
            <w:gridSpan w:val="2"/>
          </w:tcPr>
          <w:p w:rsidR="000010C4" w:rsidRPr="005378AB" w:rsidRDefault="000010C4" w:rsidP="005378AB">
            <w:pPr>
              <w:spacing w:after="0" w:line="240" w:lineRule="auto"/>
              <w:rPr>
                <w:rFonts w:ascii="Times New Roman" w:hAnsi="Times New Roman" w:cs="Times New Roman"/>
                <w:b/>
                <w:bCs/>
                <w:sz w:val="24"/>
                <w:szCs w:val="24"/>
              </w:rPr>
            </w:pPr>
          </w:p>
        </w:tc>
        <w:tc>
          <w:tcPr>
            <w:tcW w:w="1210" w:type="dxa"/>
            <w:gridSpan w:val="3"/>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12</w:t>
            </w:r>
          </w:p>
        </w:tc>
        <w:tc>
          <w:tcPr>
            <w:tcW w:w="1152" w:type="dxa"/>
          </w:tcPr>
          <w:p w:rsidR="000010C4" w:rsidRPr="005378AB" w:rsidRDefault="000010C4" w:rsidP="005378AB">
            <w:pPr>
              <w:spacing w:after="0" w:line="240" w:lineRule="auto"/>
              <w:jc w:val="center"/>
              <w:rPr>
                <w:rFonts w:ascii="Times New Roman" w:hAnsi="Times New Roman" w:cs="Times New Roman"/>
                <w:b/>
                <w:bCs/>
                <w:sz w:val="24"/>
                <w:szCs w:val="24"/>
              </w:rPr>
            </w:pPr>
          </w:p>
        </w:tc>
      </w:tr>
      <w:tr w:rsidR="000010C4" w:rsidRPr="00B20AAE" w:rsidTr="007C541A">
        <w:tc>
          <w:tcPr>
            <w:tcW w:w="3624" w:type="dxa"/>
          </w:tcPr>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Тема 1 </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Международные отношения  в начале </w:t>
            </w:r>
            <w:r w:rsidRPr="005378AB">
              <w:rPr>
                <w:rFonts w:ascii="Times New Roman" w:hAnsi="Times New Roman" w:cs="Times New Roman"/>
                <w:sz w:val="24"/>
                <w:szCs w:val="24"/>
                <w:lang w:val="en-US"/>
              </w:rPr>
              <w:t>XX</w:t>
            </w:r>
            <w:r w:rsidRPr="005378AB">
              <w:rPr>
                <w:rFonts w:ascii="Times New Roman" w:hAnsi="Times New Roman" w:cs="Times New Roman"/>
                <w:sz w:val="24"/>
                <w:szCs w:val="24"/>
              </w:rPr>
              <w:t xml:space="preserve"> века.</w:t>
            </w:r>
          </w:p>
        </w:tc>
        <w:tc>
          <w:tcPr>
            <w:tcW w:w="8800"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0010C4" w:rsidRPr="005378AB" w:rsidRDefault="000010C4"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Изменения в системе международных отношений на рубеже XIX—XX вв. Колониальные империи Великобритании и Франции. Возвышение Германии и США. Территориальная экспансия Японии. Россия в системе международных отношений. «Восточный вопрос» во внешней политике Российской империи. Начало борьбы за передел мира. Испано-американская, англо-бурская и русско-японская войны. Складывание двух противостоящих друг другу военных блоков </w:t>
            </w:r>
            <w:r w:rsidRPr="005378AB">
              <w:rPr>
                <w:rFonts w:ascii="Times New Roman" w:hAnsi="Times New Roman" w:cs="Times New Roman"/>
                <w:sz w:val="24"/>
                <w:szCs w:val="24"/>
              </w:rPr>
              <w:lastRenderedPageBreak/>
              <w:t>великих держав — Тройственного союза и Антанты</w:t>
            </w:r>
          </w:p>
          <w:p w:rsidR="000010C4" w:rsidRPr="005378AB" w:rsidRDefault="000010C4" w:rsidP="005378AB">
            <w:pPr>
              <w:spacing w:after="0" w:line="240" w:lineRule="auto"/>
              <w:rPr>
                <w:rFonts w:ascii="Times New Roman" w:hAnsi="Times New Roman" w:cs="Times New Roman"/>
                <w:sz w:val="24"/>
                <w:szCs w:val="24"/>
              </w:rPr>
            </w:pPr>
          </w:p>
        </w:tc>
        <w:tc>
          <w:tcPr>
            <w:tcW w:w="1210" w:type="dxa"/>
            <w:gridSpan w:val="3"/>
          </w:tcPr>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152" w:type="dxa"/>
          </w:tcPr>
          <w:p w:rsidR="000010C4" w:rsidRPr="005378AB" w:rsidRDefault="000010C4" w:rsidP="005378AB">
            <w:pPr>
              <w:spacing w:after="0" w:line="240" w:lineRule="auto"/>
              <w:jc w:val="center"/>
              <w:rPr>
                <w:rFonts w:ascii="Times New Roman" w:hAnsi="Times New Roman" w:cs="Times New Roman"/>
                <w:b/>
                <w:bCs/>
                <w:sz w:val="24"/>
                <w:szCs w:val="24"/>
              </w:rPr>
            </w:pPr>
          </w:p>
        </w:tc>
      </w:tr>
      <w:tr w:rsidR="000010C4" w:rsidTr="007C541A">
        <w:tc>
          <w:tcPr>
            <w:tcW w:w="3624" w:type="dxa"/>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lastRenderedPageBreak/>
              <w:t xml:space="preserve">Тема 2 </w:t>
            </w:r>
          </w:p>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Россия в начале </w:t>
            </w:r>
            <w:r w:rsidRPr="005378AB">
              <w:rPr>
                <w:rFonts w:ascii="Times New Roman" w:hAnsi="Times New Roman" w:cs="Times New Roman"/>
                <w:b/>
                <w:bCs/>
                <w:sz w:val="24"/>
                <w:szCs w:val="24"/>
                <w:lang w:val="en-US"/>
              </w:rPr>
              <w:t>XX</w:t>
            </w:r>
            <w:r w:rsidRPr="005378AB">
              <w:rPr>
                <w:rFonts w:ascii="Times New Roman" w:hAnsi="Times New Roman" w:cs="Times New Roman"/>
                <w:b/>
                <w:bCs/>
                <w:sz w:val="24"/>
                <w:szCs w:val="24"/>
              </w:rPr>
              <w:t xml:space="preserve"> века</w:t>
            </w:r>
          </w:p>
        </w:tc>
        <w:tc>
          <w:tcPr>
            <w:tcW w:w="8800"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0010C4" w:rsidRPr="005378AB" w:rsidRDefault="000010C4" w:rsidP="005378AB">
            <w:pPr>
              <w:pStyle w:val="a5"/>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Государство. Особенности российской монархии. Система министерств. Становление российского парламентаризма. Государственная дума и Государственный совет. Региональная структура управления. Местное самоуправление. Общественная жизнь. Либерализм и консерватизм. Революция 1905–1907 гг.: социальный заказ на модернизацию или протест против нее. Традиционализм и модернизм в левом движении: народнические и марксистские партии.  Экономические реформы С.Ю. Витте и П.А. Столыпина. Степень готовности общества к экономической модернизации по западным образцам.         Россия в системе международных отношений. Проблемы догоняющей модернизации. «Восточный вопрос» во внешней политике Российской империи. Русско-японская война. Военно-политические блоки.  Плюсы и минусы российской национальной политики. Первая мировая война. Истоки и причины. Особенности военных конфликтов в </w:t>
            </w:r>
            <w:r w:rsidRPr="005378AB">
              <w:rPr>
                <w:rFonts w:ascii="Times New Roman" w:hAnsi="Times New Roman" w:cs="Times New Roman"/>
                <w:sz w:val="24"/>
                <w:szCs w:val="24"/>
                <w:lang w:val="en-US"/>
              </w:rPr>
              <w:t>XX</w:t>
            </w:r>
            <w:r w:rsidRPr="005378AB">
              <w:rPr>
                <w:rFonts w:ascii="Times New Roman" w:hAnsi="Times New Roman" w:cs="Times New Roman"/>
                <w:sz w:val="24"/>
                <w:szCs w:val="24"/>
              </w:rPr>
              <w:t xml:space="preserve"> в.: техносфера против человечества. Тотальный характер войны. Гибель традиционных военно-административных империй. Версальская система. Первый общий кризис либерализма. Трансформация традиционных идеологий в тоталитарные. Россия в Первой мировой войне. Влияние войны на общество. Изменения в социальной структуре.</w:t>
            </w:r>
          </w:p>
          <w:p w:rsidR="000010C4" w:rsidRPr="005378AB" w:rsidRDefault="000010C4" w:rsidP="005378AB">
            <w:pPr>
              <w:pStyle w:val="a5"/>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 Диспропорции в государственной системе, экономике и национальной политике. Армия и общество: перекос во взаимоотношениях. Государство и общественные организации: попытки взаимной интеграции; замыслы и результат. Изменение правовой системы. Чрезвычайное законодательство и его восприятие обществом.</w:t>
            </w:r>
          </w:p>
          <w:p w:rsidR="000010C4" w:rsidRPr="005378AB" w:rsidRDefault="000010C4" w:rsidP="005378AB">
            <w:pPr>
              <w:pStyle w:val="8"/>
              <w:spacing w:before="0" w:line="240" w:lineRule="auto"/>
              <w:ind w:firstLine="720"/>
              <w:jc w:val="both"/>
              <w:rPr>
                <w:rFonts w:ascii="Times New Roman" w:hAnsi="Times New Roman" w:cs="Times New Roman"/>
                <w:b/>
                <w:bCs/>
                <w:sz w:val="24"/>
                <w:szCs w:val="24"/>
              </w:rPr>
            </w:pPr>
            <w:r w:rsidRPr="005378AB">
              <w:rPr>
                <w:rFonts w:ascii="Times New Roman" w:hAnsi="Times New Roman" w:cs="Times New Roman"/>
                <w:sz w:val="24"/>
                <w:szCs w:val="24"/>
              </w:rPr>
              <w:t>Февральская революция в России. Приход большевиков к власти в России</w:t>
            </w:r>
          </w:p>
          <w:p w:rsidR="000010C4" w:rsidRPr="005378AB" w:rsidRDefault="000010C4" w:rsidP="005378AB">
            <w:pPr>
              <w:pStyle w:val="a5"/>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Споры об Октябре 1917 г.: логическое развитие февральских событий или «заговор»? Первые шаги советской власти. Трансформация дореволюционных идей большевиков: государственное управление, армия, экономика. Формирование однопартийной системы. Становление новой правовой системы: от первых декретов до Конституции 1918 г.</w:t>
            </w:r>
          </w:p>
          <w:p w:rsidR="000010C4" w:rsidRPr="005378AB" w:rsidRDefault="000010C4" w:rsidP="005378AB">
            <w:pPr>
              <w:pStyle w:val="a5"/>
              <w:spacing w:line="240" w:lineRule="auto"/>
              <w:ind w:firstLine="709"/>
              <w:rPr>
                <w:rFonts w:ascii="Times New Roman" w:hAnsi="Times New Roman" w:cs="Times New Roman"/>
                <w:sz w:val="24"/>
                <w:szCs w:val="24"/>
              </w:rPr>
            </w:pPr>
            <w:r w:rsidRPr="005378AB">
              <w:rPr>
                <w:rFonts w:ascii="Times New Roman" w:hAnsi="Times New Roman" w:cs="Times New Roman"/>
                <w:sz w:val="24"/>
                <w:szCs w:val="24"/>
              </w:rPr>
              <w:t xml:space="preserve">Государственное устройство. «Советская демократия» и партийные органы. Замена конституционных органов власти чрезвычайными. Централизация власти. Однопартийная система: от демократии внутри партии до «демократии» внутри руководства. Экономика. «Военный коммунизм»: чрезвычайная мера или </w:t>
            </w:r>
            <w:r w:rsidRPr="005378AB">
              <w:rPr>
                <w:rFonts w:ascii="Times New Roman" w:hAnsi="Times New Roman" w:cs="Times New Roman"/>
                <w:sz w:val="24"/>
                <w:szCs w:val="24"/>
              </w:rPr>
              <w:lastRenderedPageBreak/>
              <w:t>форсированная модернизация? Экономические, социальные и политические аспекты политики «военного коммунизма». Гражданская война: причины, действующие лица, политические программы сторон. Красный и белый террор. Причины поражения антибольшевистских сил. Российская эмиграция. Советская Россия на международной арене. Брестский мир. Военная интервенции стран Антанты. Изоляция Советской России. Коминтерн. «Экспорт революции». Советская Россия и бывшие окраины Российской империи.</w:t>
            </w:r>
          </w:p>
        </w:tc>
        <w:tc>
          <w:tcPr>
            <w:tcW w:w="1210" w:type="dxa"/>
            <w:gridSpan w:val="3"/>
          </w:tcPr>
          <w:p w:rsidR="000010C4" w:rsidRPr="005378AB" w:rsidRDefault="000010C4" w:rsidP="005378AB">
            <w:pPr>
              <w:spacing w:after="0" w:line="240" w:lineRule="auto"/>
              <w:jc w:val="center"/>
              <w:rPr>
                <w:rFonts w:ascii="Times New Roman" w:hAnsi="Times New Roman" w:cs="Times New Roman"/>
                <w:b/>
                <w:bCs/>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10</w:t>
            </w:r>
          </w:p>
        </w:tc>
        <w:tc>
          <w:tcPr>
            <w:tcW w:w="1152" w:type="dxa"/>
          </w:tcPr>
          <w:p w:rsidR="000010C4" w:rsidRPr="005378AB" w:rsidRDefault="000010C4" w:rsidP="005378AB">
            <w:pPr>
              <w:spacing w:after="0" w:line="240" w:lineRule="auto"/>
              <w:jc w:val="center"/>
              <w:rPr>
                <w:rFonts w:ascii="Times New Roman" w:hAnsi="Times New Roman" w:cs="Times New Roman"/>
                <w:b/>
                <w:bCs/>
                <w:sz w:val="24"/>
                <w:szCs w:val="24"/>
              </w:rPr>
            </w:pPr>
          </w:p>
        </w:tc>
      </w:tr>
      <w:tr w:rsidR="000010C4" w:rsidTr="007C541A">
        <w:tc>
          <w:tcPr>
            <w:tcW w:w="3624" w:type="dxa"/>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lastRenderedPageBreak/>
              <w:t>Раздел 10</w:t>
            </w:r>
          </w:p>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Между мировыми войнами</w:t>
            </w:r>
          </w:p>
          <w:p w:rsidR="000010C4" w:rsidRPr="005378AB" w:rsidRDefault="000010C4" w:rsidP="005378AB">
            <w:pPr>
              <w:spacing w:after="0" w:line="240" w:lineRule="auto"/>
              <w:rPr>
                <w:rFonts w:ascii="Times New Roman" w:hAnsi="Times New Roman" w:cs="Times New Roman"/>
                <w:b/>
                <w:bCs/>
                <w:sz w:val="24"/>
                <w:szCs w:val="24"/>
              </w:rPr>
            </w:pPr>
          </w:p>
        </w:tc>
        <w:tc>
          <w:tcPr>
            <w:tcW w:w="8800" w:type="dxa"/>
            <w:gridSpan w:val="2"/>
          </w:tcPr>
          <w:p w:rsidR="000010C4" w:rsidRPr="005378AB" w:rsidRDefault="000010C4" w:rsidP="005378AB">
            <w:pPr>
              <w:spacing w:after="0" w:line="240" w:lineRule="auto"/>
              <w:rPr>
                <w:rFonts w:ascii="Times New Roman" w:hAnsi="Times New Roman" w:cs="Times New Roman"/>
                <w:b/>
                <w:bCs/>
                <w:sz w:val="24"/>
                <w:szCs w:val="24"/>
              </w:rPr>
            </w:pPr>
          </w:p>
        </w:tc>
        <w:tc>
          <w:tcPr>
            <w:tcW w:w="1210" w:type="dxa"/>
            <w:gridSpan w:val="3"/>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10</w:t>
            </w:r>
          </w:p>
        </w:tc>
        <w:tc>
          <w:tcPr>
            <w:tcW w:w="1152" w:type="dxa"/>
          </w:tcPr>
          <w:p w:rsidR="000010C4" w:rsidRPr="005378AB" w:rsidRDefault="000010C4"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2-3</w:t>
            </w:r>
          </w:p>
        </w:tc>
      </w:tr>
      <w:tr w:rsidR="000010C4" w:rsidTr="007C541A">
        <w:trPr>
          <w:trHeight w:val="3030"/>
        </w:trPr>
        <w:tc>
          <w:tcPr>
            <w:tcW w:w="3624" w:type="dxa"/>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Тема 1 </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b/>
                <w:bCs/>
                <w:sz w:val="24"/>
                <w:szCs w:val="24"/>
              </w:rPr>
              <w:t>Страны Европы и Азии в 20-30 года 20 века</w:t>
            </w:r>
          </w:p>
        </w:tc>
        <w:tc>
          <w:tcPr>
            <w:tcW w:w="8800"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0010C4" w:rsidRPr="005378AB" w:rsidRDefault="000010C4"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Послевоенный кризис Запада. Социальные теории. Упадок консерватизма. Малые страны перед необходимостью ускоренной модернизации. Система догоняющего развития. Маргинализация масс. Возникновение фашизма. Триумфальное шествие авторитарных режимов. Стабилизация 1925–1929 гг.</w:t>
            </w:r>
          </w:p>
          <w:p w:rsidR="000010C4" w:rsidRPr="005378AB" w:rsidRDefault="000010C4"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Мировой экономический кризис и Великая депрессия: истоки, развитие, последствия. Военная конъюнктура и стихийная реструктуризация экономики ведущих мировых держав. НТП — «локомотив перепроизводства». Различные пути преодоления кризиса. Кейнсианство и компромиссная схема Рузвельта. Крушение Веймарской республики и германский национал-социализм. Тоталитаризм.</w:t>
            </w:r>
          </w:p>
        </w:tc>
        <w:tc>
          <w:tcPr>
            <w:tcW w:w="1210" w:type="dxa"/>
            <w:gridSpan w:val="3"/>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152" w:type="dxa"/>
          </w:tcPr>
          <w:p w:rsidR="000010C4" w:rsidRPr="005378AB" w:rsidRDefault="000010C4" w:rsidP="005378AB">
            <w:pPr>
              <w:spacing w:after="0" w:line="240" w:lineRule="auto"/>
              <w:jc w:val="center"/>
              <w:rPr>
                <w:rFonts w:ascii="Times New Roman" w:hAnsi="Times New Roman" w:cs="Times New Roman"/>
                <w:sz w:val="24"/>
                <w:szCs w:val="24"/>
              </w:rPr>
            </w:pPr>
          </w:p>
        </w:tc>
      </w:tr>
      <w:tr w:rsidR="000010C4" w:rsidTr="007C541A">
        <w:trPr>
          <w:trHeight w:val="1995"/>
        </w:trPr>
        <w:tc>
          <w:tcPr>
            <w:tcW w:w="3624" w:type="dxa"/>
          </w:tcPr>
          <w:p w:rsidR="000010C4" w:rsidRPr="005378AB" w:rsidRDefault="000010C4" w:rsidP="005378AB">
            <w:pPr>
              <w:spacing w:after="0" w:line="240" w:lineRule="auto"/>
              <w:rPr>
                <w:rFonts w:ascii="Times New Roman" w:hAnsi="Times New Roman" w:cs="Times New Roman"/>
                <w:b/>
                <w:bCs/>
                <w:sz w:val="24"/>
                <w:szCs w:val="24"/>
              </w:rPr>
            </w:pPr>
          </w:p>
          <w:p w:rsidR="000010C4" w:rsidRPr="005378AB" w:rsidRDefault="000010C4" w:rsidP="005378AB">
            <w:pPr>
              <w:spacing w:after="0" w:line="240" w:lineRule="auto"/>
              <w:rPr>
                <w:rFonts w:ascii="Times New Roman" w:hAnsi="Times New Roman" w:cs="Times New Roman"/>
                <w:b/>
                <w:bCs/>
                <w:sz w:val="24"/>
                <w:szCs w:val="24"/>
              </w:rPr>
            </w:pPr>
          </w:p>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Международные отношения в 20-30 –е  годы </w:t>
            </w:r>
            <w:r w:rsidRPr="005378AB">
              <w:rPr>
                <w:rFonts w:ascii="Times New Roman" w:hAnsi="Times New Roman" w:cs="Times New Roman"/>
                <w:b/>
                <w:bCs/>
                <w:sz w:val="24"/>
                <w:szCs w:val="24"/>
                <w:lang w:val="en-US"/>
              </w:rPr>
              <w:t>XX</w:t>
            </w:r>
            <w:r w:rsidRPr="005378AB">
              <w:rPr>
                <w:rFonts w:ascii="Times New Roman" w:hAnsi="Times New Roman" w:cs="Times New Roman"/>
                <w:b/>
                <w:bCs/>
                <w:sz w:val="24"/>
                <w:szCs w:val="24"/>
              </w:rPr>
              <w:t xml:space="preserve"> века</w:t>
            </w:r>
          </w:p>
        </w:tc>
        <w:tc>
          <w:tcPr>
            <w:tcW w:w="8800"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0010C4" w:rsidRPr="005378AB" w:rsidRDefault="000010C4"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Кризис Версальско-Вашингтонской системы. Лига Наций. СССР как новый фактор мировой политики. Последствия мирового экономического кризиса на международной арене. Возникновение очагов агрессии в Европе и Азии.  Американский нейтралитет и бессилие европейских гарантов мира. Возникновение и консолидация реваншистского блока. Политика «умиротворения» агрессоров. Пакт Молотова—Риббентропа.</w:t>
            </w:r>
          </w:p>
        </w:tc>
        <w:tc>
          <w:tcPr>
            <w:tcW w:w="1210" w:type="dxa"/>
            <w:gridSpan w:val="3"/>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152" w:type="dxa"/>
          </w:tcPr>
          <w:p w:rsidR="000010C4" w:rsidRPr="005378AB" w:rsidRDefault="000010C4" w:rsidP="005378AB">
            <w:pPr>
              <w:spacing w:after="0" w:line="240" w:lineRule="auto"/>
              <w:jc w:val="center"/>
              <w:rPr>
                <w:rFonts w:ascii="Times New Roman" w:hAnsi="Times New Roman" w:cs="Times New Roman"/>
                <w:sz w:val="24"/>
                <w:szCs w:val="24"/>
              </w:rPr>
            </w:pPr>
          </w:p>
        </w:tc>
      </w:tr>
      <w:tr w:rsidR="000010C4" w:rsidTr="007C541A">
        <w:trPr>
          <w:trHeight w:val="474"/>
        </w:trPr>
        <w:tc>
          <w:tcPr>
            <w:tcW w:w="3624" w:type="dxa"/>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3</w:t>
            </w:r>
          </w:p>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Строительство социализма в СССР.</w:t>
            </w:r>
          </w:p>
        </w:tc>
        <w:tc>
          <w:tcPr>
            <w:tcW w:w="8800"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0010C4" w:rsidRPr="005378AB" w:rsidRDefault="000010C4" w:rsidP="005378AB">
            <w:pPr>
              <w:pStyle w:val="a5"/>
              <w:spacing w:line="228"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Кризис «военного коммунизма». Новая экономическая политика (нэп): сущность и направления. Диспропорция экономического и социально-правового статуса личности.  Постепенный отход  от идей «мировой революции. Приоритеты внутригосударственного строительства. Образование СССР. Выбор путей объединения. Конституция СССР 1924 г. Основные направления национально-</w:t>
            </w:r>
            <w:r w:rsidRPr="005378AB">
              <w:rPr>
                <w:rFonts w:ascii="Times New Roman" w:hAnsi="Times New Roman" w:cs="Times New Roman"/>
                <w:sz w:val="24"/>
                <w:szCs w:val="24"/>
              </w:rPr>
              <w:lastRenderedPageBreak/>
              <w:t xml:space="preserve">государственного строительства. Централизация государственного аппарата. Основные направления общественно-политического и государственного развития СССР в 20–30-е годы. Внутрипартийная борьба: дискуссии о путях социалистической модернизации общества. Становление единоличной власти И.В. Сталина. Культ личности. Переход от революционной идеологии к традиционалистским принципам. Ритуализация коммунистической идеологии. Борьба с инакомыслием. Массовые репрессии. Городское и сельское население: быт, повседневность, социальные стереотипы. Национально-культурная унификация населения. Рождение образа советского человека. Развитие советской культуры. Развитие экономики СССР в конце 20–30-х годов. Форсированная модернизация. Причины свертывания нэпа. Индустриализация. Коллективизация. Соотношение традиционализма в социальной жизни и модернизма в экономике. Успехи и недостатки экономического курса. Внешняя политика СССР в 20–30-е годы: от конфронтации к поиску контактов. Попытки возврата к границам Российской империи: советско-финляндская война; присоединение Прибалтики, Бессарабии, Северной Буковины, Западной Украины и Западной Белоруссии. </w:t>
            </w:r>
          </w:p>
        </w:tc>
        <w:tc>
          <w:tcPr>
            <w:tcW w:w="1210" w:type="dxa"/>
            <w:gridSpan w:val="3"/>
          </w:tcPr>
          <w:p w:rsidR="000010C4" w:rsidRPr="005378AB" w:rsidRDefault="000010C4" w:rsidP="005378AB">
            <w:pPr>
              <w:spacing w:after="0" w:line="240" w:lineRule="auto"/>
              <w:jc w:val="center"/>
              <w:rPr>
                <w:rFonts w:ascii="Times New Roman" w:hAnsi="Times New Roman" w:cs="Times New Roman"/>
                <w:sz w:val="24"/>
                <w:szCs w:val="24"/>
              </w:rPr>
            </w:pPr>
          </w:p>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6</w:t>
            </w:r>
          </w:p>
        </w:tc>
        <w:tc>
          <w:tcPr>
            <w:tcW w:w="1152" w:type="dxa"/>
          </w:tcPr>
          <w:p w:rsidR="000010C4" w:rsidRPr="005378AB" w:rsidRDefault="000010C4" w:rsidP="005378AB">
            <w:pPr>
              <w:spacing w:after="0" w:line="240" w:lineRule="auto"/>
              <w:jc w:val="center"/>
              <w:rPr>
                <w:rFonts w:ascii="Times New Roman" w:hAnsi="Times New Roman" w:cs="Times New Roman"/>
                <w:sz w:val="24"/>
                <w:szCs w:val="24"/>
              </w:rPr>
            </w:pPr>
          </w:p>
        </w:tc>
      </w:tr>
      <w:tr w:rsidR="000010C4" w:rsidTr="007C541A">
        <w:trPr>
          <w:trHeight w:val="474"/>
        </w:trPr>
        <w:tc>
          <w:tcPr>
            <w:tcW w:w="3624" w:type="dxa"/>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lastRenderedPageBreak/>
              <w:t>Раздел 11Вторая мировая война  и послевоенное устройство мира</w:t>
            </w:r>
            <w:r>
              <w:rPr>
                <w:rFonts w:ascii="Times New Roman" w:hAnsi="Times New Roman" w:cs="Times New Roman"/>
                <w:b/>
                <w:bCs/>
                <w:sz w:val="24"/>
                <w:szCs w:val="24"/>
              </w:rPr>
              <w:t>.</w:t>
            </w:r>
          </w:p>
        </w:tc>
        <w:tc>
          <w:tcPr>
            <w:tcW w:w="8800" w:type="dxa"/>
            <w:gridSpan w:val="2"/>
          </w:tcPr>
          <w:p w:rsidR="000010C4" w:rsidRPr="005378AB" w:rsidRDefault="000010C4" w:rsidP="005378AB">
            <w:pPr>
              <w:spacing w:after="0" w:line="240" w:lineRule="auto"/>
              <w:rPr>
                <w:rFonts w:ascii="Times New Roman" w:hAnsi="Times New Roman" w:cs="Times New Roman"/>
                <w:b/>
                <w:bCs/>
                <w:sz w:val="24"/>
                <w:szCs w:val="24"/>
              </w:rPr>
            </w:pPr>
          </w:p>
          <w:p w:rsidR="000010C4" w:rsidRPr="005378AB" w:rsidRDefault="000010C4" w:rsidP="005378AB">
            <w:pPr>
              <w:spacing w:after="0" w:line="240" w:lineRule="auto"/>
              <w:rPr>
                <w:rFonts w:ascii="Times New Roman" w:hAnsi="Times New Roman" w:cs="Times New Roman"/>
                <w:b/>
                <w:bCs/>
                <w:sz w:val="24"/>
                <w:szCs w:val="24"/>
              </w:rPr>
            </w:pPr>
          </w:p>
          <w:p w:rsidR="000010C4" w:rsidRPr="005378AB" w:rsidRDefault="000010C4" w:rsidP="005378AB">
            <w:pPr>
              <w:spacing w:after="0" w:line="240" w:lineRule="auto"/>
              <w:rPr>
                <w:rFonts w:ascii="Times New Roman" w:hAnsi="Times New Roman" w:cs="Times New Roman"/>
                <w:b/>
                <w:bCs/>
                <w:sz w:val="24"/>
                <w:szCs w:val="24"/>
              </w:rPr>
            </w:pPr>
          </w:p>
        </w:tc>
        <w:tc>
          <w:tcPr>
            <w:tcW w:w="1210" w:type="dxa"/>
            <w:gridSpan w:val="3"/>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14</w:t>
            </w:r>
          </w:p>
        </w:tc>
        <w:tc>
          <w:tcPr>
            <w:tcW w:w="1152" w:type="dxa"/>
          </w:tcPr>
          <w:p w:rsidR="000010C4" w:rsidRPr="005378AB" w:rsidRDefault="000010C4" w:rsidP="005378AB">
            <w:pPr>
              <w:spacing w:after="0" w:line="240" w:lineRule="auto"/>
              <w:rPr>
                <w:rFonts w:ascii="Times New Roman" w:hAnsi="Times New Roman" w:cs="Times New Roman"/>
                <w:b/>
                <w:bCs/>
                <w:sz w:val="24"/>
                <w:szCs w:val="24"/>
              </w:rPr>
            </w:pPr>
          </w:p>
        </w:tc>
      </w:tr>
      <w:tr w:rsidR="000010C4" w:rsidTr="007C541A">
        <w:trPr>
          <w:trHeight w:val="474"/>
        </w:trPr>
        <w:tc>
          <w:tcPr>
            <w:tcW w:w="3624" w:type="dxa"/>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b/>
                <w:bCs/>
                <w:sz w:val="24"/>
                <w:szCs w:val="24"/>
              </w:rPr>
              <w:t>вторая мировая война: причины, ход, значение</w:t>
            </w:r>
            <w:r w:rsidRPr="005378AB">
              <w:rPr>
                <w:rFonts w:ascii="Times New Roman" w:hAnsi="Times New Roman" w:cs="Times New Roman"/>
                <w:sz w:val="24"/>
                <w:szCs w:val="24"/>
              </w:rPr>
              <w:t>.</w:t>
            </w:r>
          </w:p>
        </w:tc>
        <w:tc>
          <w:tcPr>
            <w:tcW w:w="8800" w:type="dxa"/>
            <w:gridSpan w:val="2"/>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0010C4" w:rsidRPr="005378AB" w:rsidRDefault="000010C4" w:rsidP="005378AB">
            <w:pPr>
              <w:spacing w:after="0" w:line="228"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Причины и ход. «Странная война». Блицкриг вермахта. Изменения в системе международных отношений со вступлением в войну СССР и США. Антигитлеровская коалиция. Ленд-лиз. Военные действия на Тихом и Атлантическом океанах, в Африке и Азии. «Второй фронт» в Европе. Война технологий. Миропорядок Ялты и Потсдама. Возникновение биполярного мира.</w:t>
            </w:r>
          </w:p>
        </w:tc>
        <w:tc>
          <w:tcPr>
            <w:tcW w:w="1210" w:type="dxa"/>
            <w:gridSpan w:val="3"/>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152" w:type="dxa"/>
          </w:tcPr>
          <w:p w:rsidR="000010C4" w:rsidRPr="005378AB" w:rsidRDefault="000010C4" w:rsidP="005378AB">
            <w:pPr>
              <w:spacing w:after="0" w:line="240" w:lineRule="auto"/>
              <w:rPr>
                <w:rFonts w:ascii="Times New Roman" w:hAnsi="Times New Roman" w:cs="Times New Roman"/>
                <w:b/>
                <w:bCs/>
                <w:sz w:val="24"/>
                <w:szCs w:val="24"/>
              </w:rPr>
            </w:pPr>
          </w:p>
        </w:tc>
      </w:tr>
      <w:tr w:rsidR="000010C4" w:rsidTr="007C541A">
        <w:trPr>
          <w:trHeight w:val="474"/>
        </w:trPr>
        <w:tc>
          <w:tcPr>
            <w:tcW w:w="3624" w:type="dxa"/>
          </w:tcPr>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Тема 2 </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b/>
                <w:bCs/>
                <w:sz w:val="24"/>
                <w:szCs w:val="24"/>
              </w:rPr>
              <w:t>СССР  в годы Великой Отечественной войны</w:t>
            </w:r>
          </w:p>
        </w:tc>
        <w:tc>
          <w:tcPr>
            <w:tcW w:w="8800" w:type="dxa"/>
            <w:gridSpan w:val="2"/>
          </w:tcPr>
          <w:p w:rsidR="000010C4" w:rsidRPr="005378AB" w:rsidRDefault="000010C4" w:rsidP="005378AB">
            <w:pPr>
              <w:spacing w:after="0" w:line="240" w:lineRule="auto"/>
              <w:ind w:left="360"/>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0010C4" w:rsidRPr="005378AB" w:rsidRDefault="000010C4" w:rsidP="005378AB">
            <w:pPr>
              <w:pStyle w:val="a5"/>
              <w:spacing w:line="232" w:lineRule="auto"/>
              <w:ind w:firstLine="709"/>
              <w:jc w:val="both"/>
              <w:rPr>
                <w:rFonts w:ascii="Times New Roman" w:hAnsi="Times New Roman" w:cs="Times New Roman"/>
                <w:sz w:val="24"/>
                <w:szCs w:val="24"/>
              </w:rPr>
            </w:pPr>
            <w:r w:rsidRPr="005378AB">
              <w:rPr>
                <w:rFonts w:ascii="Times New Roman" w:hAnsi="Times New Roman" w:cs="Times New Roman"/>
                <w:spacing w:val="-4"/>
                <w:sz w:val="24"/>
                <w:szCs w:val="24"/>
              </w:rPr>
              <w:t xml:space="preserve">Общество в годы войны. Отношение к войне различных национальных, культурных и социальных групп: приоритет патриотизма или коммунистических идеалов? Пропаганда и контрпропаганда. Роль традиционных ценностей и политических стереотипов. Советская культура и идеология в годы войны. Население на оккупированных территориях. Партизанское движение. Национальная политика. </w:t>
            </w:r>
            <w:r w:rsidRPr="005378AB">
              <w:rPr>
                <w:rFonts w:ascii="Times New Roman" w:hAnsi="Times New Roman" w:cs="Times New Roman"/>
                <w:sz w:val="24"/>
                <w:szCs w:val="24"/>
              </w:rPr>
              <w:t xml:space="preserve">Основные этапы военных действий. Советское военное искусство. Героизм советских людей в годы войны. Роль советского тыла. Государственный строй. Милитаризация аппарата. Управление экономикой в военное время. Влияние довоенной модернизации экономики на ход военных действий.  Решающая роль СССР в разгроме нацизма. Значение и цена Победы в Великой Отечественной </w:t>
            </w:r>
            <w:r w:rsidRPr="005378AB">
              <w:rPr>
                <w:rFonts w:ascii="Times New Roman" w:hAnsi="Times New Roman" w:cs="Times New Roman"/>
                <w:sz w:val="24"/>
                <w:szCs w:val="24"/>
              </w:rPr>
              <w:lastRenderedPageBreak/>
              <w:t xml:space="preserve">войне. </w:t>
            </w:r>
          </w:p>
        </w:tc>
        <w:tc>
          <w:tcPr>
            <w:tcW w:w="1210" w:type="dxa"/>
            <w:gridSpan w:val="3"/>
          </w:tcPr>
          <w:p w:rsidR="000010C4" w:rsidRPr="005378AB" w:rsidRDefault="000010C4"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lastRenderedPageBreak/>
              <w:t>10</w:t>
            </w:r>
          </w:p>
        </w:tc>
        <w:tc>
          <w:tcPr>
            <w:tcW w:w="1152" w:type="dxa"/>
          </w:tcPr>
          <w:p w:rsidR="000010C4" w:rsidRPr="005378AB" w:rsidRDefault="000010C4" w:rsidP="005378AB">
            <w:pPr>
              <w:spacing w:after="0" w:line="240" w:lineRule="auto"/>
              <w:rPr>
                <w:rFonts w:ascii="Times New Roman" w:hAnsi="Times New Roman" w:cs="Times New Roman"/>
                <w:b/>
                <w:bCs/>
                <w:sz w:val="24"/>
                <w:szCs w:val="24"/>
              </w:rPr>
            </w:pPr>
          </w:p>
        </w:tc>
      </w:tr>
      <w:tr w:rsidR="000010C4" w:rsidTr="007C541A">
        <w:trPr>
          <w:trHeight w:val="474"/>
        </w:trPr>
        <w:tc>
          <w:tcPr>
            <w:tcW w:w="3624" w:type="dxa"/>
          </w:tcPr>
          <w:p w:rsidR="000010C4" w:rsidRPr="005378AB" w:rsidRDefault="000010C4" w:rsidP="005378AB">
            <w:pPr>
              <w:pStyle w:val="8"/>
              <w:spacing w:before="0" w:after="120" w:line="228" w:lineRule="auto"/>
              <w:jc w:val="both"/>
              <w:rPr>
                <w:rFonts w:ascii="Times New Roman" w:hAnsi="Times New Roman" w:cs="Times New Roman"/>
                <w:b/>
                <w:bCs/>
                <w:sz w:val="24"/>
                <w:szCs w:val="24"/>
              </w:rPr>
            </w:pPr>
            <w:r w:rsidRPr="005378AB">
              <w:rPr>
                <w:rFonts w:ascii="Times New Roman" w:hAnsi="Times New Roman" w:cs="Times New Roman"/>
                <w:b/>
                <w:bCs/>
                <w:sz w:val="24"/>
                <w:szCs w:val="24"/>
              </w:rPr>
              <w:lastRenderedPageBreak/>
              <w:t>Тема 3</w:t>
            </w:r>
          </w:p>
          <w:p w:rsidR="000010C4" w:rsidRPr="005378AB" w:rsidRDefault="000010C4"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Мир во второй половине 20 века </w:t>
            </w:r>
          </w:p>
        </w:tc>
        <w:tc>
          <w:tcPr>
            <w:tcW w:w="8800" w:type="dxa"/>
            <w:gridSpan w:val="2"/>
          </w:tcPr>
          <w:p w:rsidR="000010C4" w:rsidRPr="00DA1B9D" w:rsidRDefault="000010C4" w:rsidP="005378AB">
            <w:pPr>
              <w:pStyle w:val="3"/>
              <w:spacing w:after="120" w:line="232" w:lineRule="auto"/>
              <w:ind w:firstLine="720"/>
              <w:jc w:val="both"/>
              <w:rPr>
                <w:rFonts w:ascii="Times New Roman" w:hAnsi="Times New Roman" w:cs="Times New Roman"/>
                <w:bCs w:val="0"/>
                <w:color w:val="000000"/>
                <w:sz w:val="24"/>
                <w:szCs w:val="24"/>
              </w:rPr>
            </w:pPr>
            <w:r w:rsidRPr="00DA1B9D">
              <w:rPr>
                <w:rFonts w:ascii="Times New Roman" w:hAnsi="Times New Roman" w:cs="Times New Roman"/>
                <w:bCs w:val="0"/>
                <w:color w:val="000000"/>
                <w:sz w:val="24"/>
                <w:szCs w:val="24"/>
              </w:rPr>
              <w:t>1.Содержание учебного материала:</w:t>
            </w:r>
          </w:p>
          <w:p w:rsidR="000010C4" w:rsidRPr="005378AB" w:rsidRDefault="000010C4" w:rsidP="005378AB">
            <w:pPr>
              <w:pStyle w:val="3"/>
              <w:spacing w:after="120" w:line="232" w:lineRule="auto"/>
              <w:ind w:firstLine="720"/>
              <w:jc w:val="both"/>
              <w:rPr>
                <w:rFonts w:ascii="Times New Roman" w:hAnsi="Times New Roman" w:cs="Times New Roman"/>
                <w:sz w:val="24"/>
                <w:szCs w:val="24"/>
              </w:rPr>
            </w:pPr>
            <w:r w:rsidRPr="005378AB">
              <w:rPr>
                <w:rFonts w:ascii="Times New Roman" w:hAnsi="Times New Roman" w:cs="Times New Roman"/>
                <w:b w:val="0"/>
                <w:bCs w:val="0"/>
                <w:color w:val="auto"/>
                <w:sz w:val="24"/>
                <w:szCs w:val="24"/>
              </w:rPr>
              <w:t xml:space="preserve">«Холодная война». Сверхдержавы: США и СССР. Обоюдная заинтересованность в формировании образа врага. Противоречия: геополитика или идеология? Гонка вооружений и локальные конфликты. Военные блоки. Две Европы — два мира. Распад колониальной системы. </w:t>
            </w:r>
          </w:p>
          <w:p w:rsidR="000010C4" w:rsidRPr="005378AB" w:rsidRDefault="000010C4" w:rsidP="00A61DCF">
            <w:pPr>
              <w:shd w:val="clear" w:color="auto" w:fill="FFFFFF"/>
              <w:spacing w:line="228" w:lineRule="auto"/>
              <w:jc w:val="both"/>
              <w:rPr>
                <w:rFonts w:ascii="Times New Roman" w:hAnsi="Times New Roman" w:cs="Times New Roman"/>
                <w:sz w:val="24"/>
                <w:szCs w:val="24"/>
              </w:rPr>
            </w:pPr>
            <w:r>
              <w:rPr>
                <w:rFonts w:ascii="Times New Roman" w:hAnsi="Times New Roman" w:cs="Times New Roman"/>
                <w:b/>
                <w:bCs/>
                <w:color w:val="000000"/>
                <w:sz w:val="24"/>
                <w:szCs w:val="24"/>
              </w:rPr>
              <w:t>Дифференцированный  комплексный зачет ( история и обществознание)</w:t>
            </w:r>
          </w:p>
        </w:tc>
        <w:tc>
          <w:tcPr>
            <w:tcW w:w="1210" w:type="dxa"/>
            <w:gridSpan w:val="3"/>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152" w:type="dxa"/>
          </w:tcPr>
          <w:p w:rsidR="000010C4" w:rsidRPr="005378AB" w:rsidRDefault="000010C4" w:rsidP="005378AB">
            <w:pPr>
              <w:spacing w:after="0" w:line="240" w:lineRule="auto"/>
              <w:rPr>
                <w:rFonts w:ascii="Times New Roman" w:hAnsi="Times New Roman" w:cs="Times New Roman"/>
                <w:b/>
                <w:bCs/>
                <w:sz w:val="24"/>
                <w:szCs w:val="24"/>
              </w:rPr>
            </w:pPr>
          </w:p>
        </w:tc>
      </w:tr>
      <w:tr w:rsidR="000010C4" w:rsidTr="007C541A">
        <w:trPr>
          <w:trHeight w:val="474"/>
        </w:trPr>
        <w:tc>
          <w:tcPr>
            <w:tcW w:w="3624" w:type="dxa"/>
          </w:tcPr>
          <w:p w:rsidR="000010C4" w:rsidRPr="005378AB" w:rsidRDefault="000010C4" w:rsidP="005378AB">
            <w:pPr>
              <w:pStyle w:val="8"/>
              <w:spacing w:before="0" w:after="120" w:line="228" w:lineRule="auto"/>
              <w:jc w:val="both"/>
              <w:rPr>
                <w:rFonts w:cs="Times New Roman"/>
                <w:b/>
                <w:bCs/>
                <w:sz w:val="24"/>
                <w:szCs w:val="24"/>
              </w:rPr>
            </w:pPr>
            <w:r w:rsidRPr="005378AB">
              <w:rPr>
                <w:rFonts w:cs="Times New Roman"/>
                <w:b/>
                <w:bCs/>
                <w:sz w:val="24"/>
                <w:szCs w:val="24"/>
              </w:rPr>
              <w:t>итого</w:t>
            </w:r>
          </w:p>
        </w:tc>
        <w:tc>
          <w:tcPr>
            <w:tcW w:w="8800" w:type="dxa"/>
            <w:gridSpan w:val="2"/>
          </w:tcPr>
          <w:p w:rsidR="000010C4" w:rsidRPr="005378AB" w:rsidRDefault="000010C4" w:rsidP="005378AB">
            <w:pPr>
              <w:pStyle w:val="a7"/>
              <w:shd w:val="clear" w:color="auto" w:fill="FFFFFF"/>
              <w:spacing w:after="0" w:line="228" w:lineRule="auto"/>
              <w:ind w:left="502"/>
              <w:jc w:val="center"/>
              <w:rPr>
                <w:rFonts w:ascii="Times New Roman" w:hAnsi="Times New Roman" w:cs="Times New Roman"/>
                <w:b/>
                <w:bCs/>
                <w:color w:val="000000"/>
                <w:sz w:val="24"/>
                <w:szCs w:val="24"/>
              </w:rPr>
            </w:pPr>
          </w:p>
        </w:tc>
        <w:tc>
          <w:tcPr>
            <w:tcW w:w="1210" w:type="dxa"/>
            <w:gridSpan w:val="3"/>
          </w:tcPr>
          <w:p w:rsidR="000010C4" w:rsidRPr="005378AB" w:rsidRDefault="000010C4"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117</w:t>
            </w:r>
          </w:p>
        </w:tc>
        <w:tc>
          <w:tcPr>
            <w:tcW w:w="1152" w:type="dxa"/>
          </w:tcPr>
          <w:p w:rsidR="000010C4" w:rsidRPr="005378AB" w:rsidRDefault="000010C4" w:rsidP="005378AB">
            <w:pPr>
              <w:spacing w:after="0" w:line="240" w:lineRule="auto"/>
              <w:rPr>
                <w:rFonts w:ascii="Times New Roman" w:hAnsi="Times New Roman" w:cs="Times New Roman"/>
                <w:b/>
                <w:bCs/>
                <w:sz w:val="24"/>
                <w:szCs w:val="24"/>
              </w:rPr>
            </w:pPr>
          </w:p>
        </w:tc>
      </w:tr>
    </w:tbl>
    <w:p w:rsidR="000010C4" w:rsidRDefault="000010C4" w:rsidP="00B20AAE">
      <w:pPr>
        <w:jc w:val="center"/>
        <w:rPr>
          <w:rFonts w:ascii="Times New Roman" w:hAnsi="Times New Roman" w:cs="Times New Roman"/>
          <w:b/>
          <w:bCs/>
          <w:sz w:val="24"/>
          <w:szCs w:val="24"/>
        </w:rPr>
      </w:pPr>
    </w:p>
    <w:p w:rsidR="000010C4" w:rsidRDefault="000010C4"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0010C4" w:rsidRDefault="000010C4" w:rsidP="00B20AAE">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r w:rsidRPr="00392589">
        <w:rPr>
          <w:rFonts w:ascii="Times New Roman" w:hAnsi="Times New Roman" w:cs="Times New Roman"/>
          <w:sz w:val="24"/>
          <w:szCs w:val="24"/>
        </w:rPr>
        <w:t>ознакомительный (узнавание ран</w:t>
      </w:r>
      <w:r>
        <w:rPr>
          <w:rFonts w:ascii="Times New Roman" w:hAnsi="Times New Roman" w:cs="Times New Roman"/>
          <w:sz w:val="24"/>
          <w:szCs w:val="24"/>
        </w:rPr>
        <w:t>ее изученных объектов, свойств)</w:t>
      </w:r>
    </w:p>
    <w:p w:rsidR="000010C4" w:rsidRDefault="000010C4" w:rsidP="00B20AAE">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92589">
        <w:rPr>
          <w:rFonts w:ascii="Times New Roman" w:hAnsi="Times New Roman" w:cs="Times New Roman"/>
          <w:sz w:val="24"/>
          <w:szCs w:val="24"/>
        </w:rPr>
        <w:t>2. – репродуктивный (выполнение деятельности по образцу, инструкции или под руководством)</w:t>
      </w:r>
    </w:p>
    <w:p w:rsidR="000010C4" w:rsidRPr="00392589" w:rsidRDefault="000010C4" w:rsidP="00B20AAE">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92589">
        <w:rPr>
          <w:rFonts w:ascii="Times New Roman" w:hAnsi="Times New Roman" w:cs="Times New Roman"/>
          <w:sz w:val="24"/>
          <w:szCs w:val="24"/>
        </w:rPr>
        <w:t>3. – продуктивный (планирование и самостоятельное выполнение деятельности, решение проблемных задач)</w:t>
      </w:r>
    </w:p>
    <w:p w:rsidR="000010C4" w:rsidRDefault="000010C4" w:rsidP="00B20AAE">
      <w:pPr>
        <w:jc w:val="center"/>
        <w:rPr>
          <w:rFonts w:ascii="Times New Roman" w:hAnsi="Times New Roman" w:cs="Times New Roman"/>
          <w:b/>
          <w:bCs/>
          <w:sz w:val="24"/>
          <w:szCs w:val="24"/>
        </w:rPr>
      </w:pPr>
    </w:p>
    <w:p w:rsidR="000010C4" w:rsidRDefault="000010C4" w:rsidP="00B20AAE">
      <w:pPr>
        <w:jc w:val="center"/>
        <w:rPr>
          <w:rFonts w:ascii="Times New Roman" w:hAnsi="Times New Roman" w:cs="Times New Roman"/>
          <w:b/>
          <w:bCs/>
          <w:sz w:val="24"/>
          <w:szCs w:val="24"/>
        </w:rPr>
      </w:pPr>
    </w:p>
    <w:p w:rsidR="000010C4" w:rsidRDefault="000010C4" w:rsidP="00B20AAE">
      <w:pPr>
        <w:jc w:val="center"/>
        <w:rPr>
          <w:rFonts w:ascii="Times New Roman" w:hAnsi="Times New Roman" w:cs="Times New Roman"/>
          <w:b/>
          <w:bCs/>
          <w:sz w:val="24"/>
          <w:szCs w:val="24"/>
        </w:rPr>
        <w:sectPr w:rsidR="000010C4" w:rsidSect="00B20AAE">
          <w:pgSz w:w="16838" w:h="11906" w:orient="landscape"/>
          <w:pgMar w:top="851" w:right="1134" w:bottom="850" w:left="1134" w:header="708" w:footer="708" w:gutter="0"/>
          <w:cols w:space="708"/>
          <w:docGrid w:linePitch="360"/>
        </w:sectPr>
      </w:pPr>
    </w:p>
    <w:p w:rsidR="000010C4" w:rsidRPr="00392589" w:rsidRDefault="000010C4" w:rsidP="00B20AAE">
      <w:pPr>
        <w:pStyle w:val="a7"/>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lastRenderedPageBreak/>
        <w:t>3</w:t>
      </w:r>
      <w:r w:rsidRPr="00392589">
        <w:rPr>
          <w:rFonts w:ascii="Times New Roman" w:hAnsi="Times New Roman" w:cs="Times New Roman"/>
          <w:sz w:val="24"/>
          <w:szCs w:val="24"/>
        </w:rPr>
        <w:t>.</w:t>
      </w:r>
      <w:r w:rsidRPr="00392589">
        <w:rPr>
          <w:rFonts w:ascii="Times New Roman" w:hAnsi="Times New Roman" w:cs="Times New Roman"/>
          <w:b/>
          <w:bCs/>
          <w:sz w:val="24"/>
          <w:szCs w:val="24"/>
        </w:rPr>
        <w:t>УСЛОВИЯ РЕАЛИЗАЦИИ УЧЕБНОЙ ДИСЦИПЛИНЫ</w:t>
      </w:r>
    </w:p>
    <w:p w:rsidR="000010C4" w:rsidRPr="00392589" w:rsidRDefault="000010C4" w:rsidP="00B20AAE">
      <w:pPr>
        <w:pStyle w:val="a7"/>
        <w:spacing w:line="240" w:lineRule="auto"/>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3.1.Требования к минимальному материально – техническому   обеспечению.</w:t>
      </w:r>
    </w:p>
    <w:p w:rsidR="000010C4" w:rsidRDefault="000010C4" w:rsidP="00DA1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92589">
        <w:rPr>
          <w:rFonts w:ascii="Times New Roman" w:hAnsi="Times New Roman" w:cs="Times New Roman"/>
          <w:sz w:val="24"/>
          <w:szCs w:val="24"/>
        </w:rPr>
        <w:t xml:space="preserve">Реализация программы дисциплины требует наличия учебного кабинета  </w:t>
      </w:r>
    </w:p>
    <w:p w:rsidR="000010C4" w:rsidRPr="00392589" w:rsidRDefault="000010C4"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rFonts w:ascii="Times New Roman" w:hAnsi="Times New Roman" w:cs="Times New Roman"/>
          <w:sz w:val="24"/>
          <w:szCs w:val="24"/>
        </w:rPr>
      </w:pPr>
      <w:r>
        <w:rPr>
          <w:rFonts w:ascii="Times New Roman" w:hAnsi="Times New Roman" w:cs="Times New Roman"/>
          <w:sz w:val="24"/>
          <w:szCs w:val="24"/>
        </w:rPr>
        <w:t>история</w:t>
      </w:r>
    </w:p>
    <w:p w:rsidR="000010C4" w:rsidRPr="00DA1B9D" w:rsidRDefault="000010C4" w:rsidP="00B20AAE">
      <w:pPr>
        <w:tabs>
          <w:tab w:val="left" w:pos="426"/>
          <w:tab w:val="left" w:pos="1560"/>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 w:val="24"/>
          <w:szCs w:val="24"/>
        </w:rPr>
      </w:pPr>
      <w:r w:rsidRPr="00DA1B9D">
        <w:rPr>
          <w:rFonts w:ascii="Times New Roman" w:hAnsi="Times New Roman" w:cs="Times New Roman"/>
          <w:b/>
          <w:sz w:val="24"/>
          <w:szCs w:val="24"/>
        </w:rPr>
        <w:t>Оборудование учебного кабинета:</w:t>
      </w:r>
    </w:p>
    <w:p w:rsidR="000010C4" w:rsidRPr="00392589" w:rsidRDefault="000010C4" w:rsidP="00B20AAE">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92589">
        <w:rPr>
          <w:rFonts w:ascii="Times New Roman" w:hAnsi="Times New Roman" w:cs="Times New Roman"/>
          <w:sz w:val="24"/>
          <w:szCs w:val="24"/>
        </w:rPr>
        <w:t>посадочные места по количеству студентов;</w:t>
      </w:r>
    </w:p>
    <w:p w:rsidR="000010C4" w:rsidRPr="00392589" w:rsidRDefault="000010C4" w:rsidP="00B20AAE">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92589">
        <w:rPr>
          <w:rFonts w:ascii="Times New Roman" w:hAnsi="Times New Roman" w:cs="Times New Roman"/>
          <w:sz w:val="24"/>
          <w:szCs w:val="24"/>
        </w:rPr>
        <w:t>рабочее место преподавателя;</w:t>
      </w:r>
    </w:p>
    <w:p w:rsidR="000010C4" w:rsidRPr="00392589" w:rsidRDefault="000010C4" w:rsidP="00B20AAE">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92589">
        <w:rPr>
          <w:rFonts w:ascii="Times New Roman" w:hAnsi="Times New Roman" w:cs="Times New Roman"/>
          <w:sz w:val="24"/>
          <w:szCs w:val="24"/>
        </w:rPr>
        <w:t>комплект учебно-наглядных пособий по обществознанию;</w:t>
      </w:r>
    </w:p>
    <w:p w:rsidR="000010C4" w:rsidRPr="00392589" w:rsidRDefault="000010C4" w:rsidP="00B20AAE">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92589">
        <w:rPr>
          <w:rFonts w:ascii="Times New Roman" w:hAnsi="Times New Roman" w:cs="Times New Roman"/>
          <w:sz w:val="24"/>
          <w:szCs w:val="24"/>
        </w:rPr>
        <w:t>комплект дидактических материалов;</w:t>
      </w:r>
    </w:p>
    <w:p w:rsidR="000010C4" w:rsidRPr="00392589" w:rsidRDefault="000010C4" w:rsidP="00DA1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rPr>
          <w:rFonts w:ascii="Times New Roman" w:hAnsi="Times New Roman" w:cs="Times New Roman"/>
          <w:sz w:val="24"/>
          <w:szCs w:val="24"/>
        </w:rPr>
      </w:pPr>
      <w:r w:rsidRPr="00DA1B9D">
        <w:rPr>
          <w:rFonts w:ascii="Times New Roman" w:hAnsi="Times New Roman" w:cs="Times New Roman"/>
          <w:b/>
          <w:sz w:val="24"/>
          <w:szCs w:val="24"/>
        </w:rPr>
        <w:t xml:space="preserve">                            Технические средство обучения</w:t>
      </w:r>
      <w:r w:rsidRPr="00392589">
        <w:rPr>
          <w:rFonts w:ascii="Times New Roman" w:hAnsi="Times New Roman" w:cs="Times New Roman"/>
          <w:sz w:val="24"/>
          <w:szCs w:val="24"/>
        </w:rPr>
        <w:t>:</w:t>
      </w:r>
    </w:p>
    <w:p w:rsidR="000010C4" w:rsidRPr="00392589" w:rsidRDefault="000010C4" w:rsidP="00B20AAE">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425"/>
        <w:rPr>
          <w:rFonts w:ascii="Times New Roman" w:hAnsi="Times New Roman" w:cs="Times New Roman"/>
          <w:sz w:val="24"/>
          <w:szCs w:val="24"/>
        </w:rPr>
      </w:pPr>
      <w:r w:rsidRPr="00392589">
        <w:rPr>
          <w:rFonts w:ascii="Times New Roman" w:hAnsi="Times New Roman" w:cs="Times New Roman"/>
          <w:sz w:val="24"/>
          <w:szCs w:val="24"/>
        </w:rPr>
        <w:t>компьютер;</w:t>
      </w:r>
    </w:p>
    <w:p w:rsidR="000010C4" w:rsidRPr="00392589" w:rsidRDefault="000010C4" w:rsidP="00B20AAE">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425"/>
        <w:rPr>
          <w:rFonts w:ascii="Times New Roman" w:hAnsi="Times New Roman" w:cs="Times New Roman"/>
          <w:sz w:val="24"/>
          <w:szCs w:val="24"/>
        </w:rPr>
      </w:pPr>
      <w:r w:rsidRPr="00392589">
        <w:rPr>
          <w:rFonts w:ascii="Times New Roman" w:hAnsi="Times New Roman" w:cs="Times New Roman"/>
          <w:sz w:val="24"/>
          <w:szCs w:val="24"/>
        </w:rPr>
        <w:t>проектор;</w:t>
      </w:r>
    </w:p>
    <w:p w:rsidR="000010C4" w:rsidRPr="00392589" w:rsidRDefault="000010C4" w:rsidP="00B20AAE">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425"/>
        <w:rPr>
          <w:rFonts w:ascii="Times New Roman" w:hAnsi="Times New Roman" w:cs="Times New Roman"/>
          <w:sz w:val="24"/>
          <w:szCs w:val="24"/>
        </w:rPr>
      </w:pPr>
      <w:r w:rsidRPr="00392589">
        <w:rPr>
          <w:rFonts w:ascii="Times New Roman" w:hAnsi="Times New Roman" w:cs="Times New Roman"/>
          <w:sz w:val="24"/>
          <w:szCs w:val="24"/>
        </w:rPr>
        <w:t>компьютерные презентации на изучаемые темы.</w:t>
      </w:r>
    </w:p>
    <w:p w:rsidR="000010C4" w:rsidRPr="00392589" w:rsidRDefault="000010C4" w:rsidP="00B20AA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rPr>
          <w:rFonts w:ascii="Times New Roman" w:hAnsi="Times New Roman" w:cs="Times New Roman"/>
          <w:sz w:val="24"/>
          <w:szCs w:val="24"/>
        </w:rPr>
      </w:pPr>
      <w:r w:rsidRPr="00392589">
        <w:rPr>
          <w:rFonts w:ascii="Times New Roman" w:hAnsi="Times New Roman" w:cs="Times New Roman"/>
          <w:sz w:val="24"/>
          <w:szCs w:val="24"/>
        </w:rPr>
        <w:t>Библиотека, читальный зал с доступом в Интернет.</w:t>
      </w:r>
    </w:p>
    <w:p w:rsidR="000010C4" w:rsidRDefault="000010C4" w:rsidP="00B20AAE">
      <w:pPr>
        <w:rPr>
          <w:rFonts w:ascii="Times New Roman" w:hAnsi="Times New Roman" w:cs="Times New Roman"/>
          <w:sz w:val="28"/>
          <w:szCs w:val="28"/>
        </w:rPr>
      </w:pPr>
    </w:p>
    <w:p w:rsidR="000010C4" w:rsidRPr="00392589" w:rsidRDefault="000010C4" w:rsidP="00B20AAE">
      <w:pPr>
        <w:pStyle w:val="a7"/>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3.2.  Информационное обеспечение обучения</w:t>
      </w:r>
    </w:p>
    <w:p w:rsidR="000010C4" w:rsidRPr="00392589" w:rsidRDefault="000010C4" w:rsidP="00B20AAE">
      <w:pPr>
        <w:pStyle w:val="a7"/>
        <w:ind w:left="567" w:hanging="567"/>
        <w:jc w:val="center"/>
        <w:rPr>
          <w:rFonts w:ascii="Times New Roman" w:hAnsi="Times New Roman" w:cs="Times New Roman"/>
          <w:b/>
          <w:bCs/>
          <w:sz w:val="24"/>
          <w:szCs w:val="24"/>
        </w:rPr>
      </w:pPr>
      <w:r w:rsidRPr="00392589">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0010C4" w:rsidRPr="00684F20" w:rsidRDefault="000010C4" w:rsidP="00B20AAE">
      <w:pPr>
        <w:widowControl w:val="0"/>
        <w:autoSpaceDE w:val="0"/>
        <w:autoSpaceDN w:val="0"/>
        <w:adjustRightInd w:val="0"/>
        <w:spacing w:after="0" w:line="240" w:lineRule="auto"/>
        <w:ind w:left="3480"/>
        <w:rPr>
          <w:rFonts w:ascii="Times New Roman" w:hAnsi="Times New Roman" w:cs="Times New Roman"/>
          <w:sz w:val="24"/>
          <w:szCs w:val="24"/>
        </w:rPr>
      </w:pPr>
      <w:r w:rsidRPr="00684F20">
        <w:rPr>
          <w:rFonts w:ascii="Times New Roman" w:hAnsi="Times New Roman" w:cs="Times New Roman"/>
          <w:sz w:val="24"/>
          <w:szCs w:val="24"/>
        </w:rPr>
        <w:t>Для студентов</w:t>
      </w:r>
    </w:p>
    <w:p w:rsidR="000010C4" w:rsidRPr="00684F20" w:rsidRDefault="000010C4" w:rsidP="00B20AAE">
      <w:pPr>
        <w:widowControl w:val="0"/>
        <w:autoSpaceDE w:val="0"/>
        <w:autoSpaceDN w:val="0"/>
        <w:adjustRightInd w:val="0"/>
        <w:spacing w:after="0" w:line="105"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Times New Roman" w:hAnsi="Times New Roman" w:cs="Times New Roman"/>
          <w:sz w:val="24"/>
          <w:szCs w:val="24"/>
        </w:rPr>
        <w:t>1.</w:t>
      </w:r>
      <w:r w:rsidRPr="00684F20">
        <w:rPr>
          <w:rFonts w:ascii="Times New Roman" w:hAnsi="Times New Roman" w:cs="Times New Roman"/>
          <w:sz w:val="24"/>
          <w:szCs w:val="24"/>
        </w:rPr>
        <w:t>Артемов В.В., Лубченков Ю.Н. История: учебник для студ. учреждений сред. проф. об-разования. — М., 2014.</w:t>
      </w:r>
    </w:p>
    <w:p w:rsidR="000010C4" w:rsidRPr="00684F20" w:rsidRDefault="000010C4" w:rsidP="00B20AAE">
      <w:pPr>
        <w:widowControl w:val="0"/>
        <w:autoSpaceDE w:val="0"/>
        <w:autoSpaceDN w:val="0"/>
        <w:adjustRightInd w:val="0"/>
        <w:spacing w:after="0" w:line="2"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Times New Roman" w:hAnsi="Times New Roman" w:cs="Times New Roman"/>
          <w:sz w:val="24"/>
          <w:szCs w:val="24"/>
        </w:rPr>
        <w:t>2.</w:t>
      </w:r>
      <w:r w:rsidRPr="00684F20">
        <w:rPr>
          <w:rFonts w:ascii="Times New Roman" w:hAnsi="Times New Roman" w:cs="Times New Roman"/>
          <w:sz w:val="24"/>
          <w:szCs w:val="24"/>
        </w:rPr>
        <w:t>Артемов В.В., Лубченков Ю.Н. История для профессий и специальностей технического, естественно-научного, социально-экономического профилей: 2 ч: учебник для студ. учрежде-ний сред. проф. образования. — М., 2015.</w:t>
      </w:r>
    </w:p>
    <w:p w:rsidR="000010C4" w:rsidRPr="00684F20" w:rsidRDefault="000010C4" w:rsidP="00B20AAE">
      <w:pPr>
        <w:widowControl w:val="0"/>
        <w:autoSpaceDE w:val="0"/>
        <w:autoSpaceDN w:val="0"/>
        <w:adjustRightInd w:val="0"/>
        <w:spacing w:after="0" w:line="3"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Times New Roman" w:hAnsi="Times New Roman" w:cs="Times New Roman"/>
          <w:sz w:val="24"/>
          <w:szCs w:val="24"/>
        </w:rPr>
        <w:t>3.</w:t>
      </w:r>
      <w:r w:rsidRPr="00684F20">
        <w:rPr>
          <w:rFonts w:ascii="Times New Roman" w:hAnsi="Times New Roman" w:cs="Times New Roman"/>
          <w:sz w:val="24"/>
          <w:szCs w:val="24"/>
        </w:rPr>
        <w:t xml:space="preserve">Артемов В.В., Лубченков Ю.Н. История для профессий и специальностей технического, естественно-научного, социально-экономического профилей. </w:t>
      </w:r>
      <w:r>
        <w:rPr>
          <w:rFonts w:ascii="Times New Roman" w:hAnsi="Times New Roman" w:cs="Times New Roman"/>
          <w:sz w:val="24"/>
          <w:szCs w:val="24"/>
        </w:rPr>
        <w:t>4.</w:t>
      </w:r>
      <w:r w:rsidRPr="00684F20">
        <w:rPr>
          <w:rFonts w:ascii="Times New Roman" w:hAnsi="Times New Roman" w:cs="Times New Roman"/>
          <w:sz w:val="24"/>
          <w:szCs w:val="24"/>
        </w:rPr>
        <w:t>Дидактические материалы: учеб. пособие для студ. учреждений сред. проф. образования. — М., 2013.</w:t>
      </w:r>
    </w:p>
    <w:p w:rsidR="000010C4" w:rsidRPr="00684F20" w:rsidRDefault="000010C4" w:rsidP="00B20AAE">
      <w:pPr>
        <w:widowControl w:val="0"/>
        <w:autoSpaceDE w:val="0"/>
        <w:autoSpaceDN w:val="0"/>
        <w:adjustRightInd w:val="0"/>
        <w:spacing w:after="0" w:line="3"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Times New Roman" w:hAnsi="Times New Roman" w:cs="Times New Roman"/>
          <w:sz w:val="24"/>
          <w:szCs w:val="24"/>
        </w:rPr>
        <w:t>5.</w:t>
      </w:r>
      <w:r w:rsidRPr="00684F20">
        <w:rPr>
          <w:rFonts w:ascii="Times New Roman" w:hAnsi="Times New Roman" w:cs="Times New Roman"/>
          <w:sz w:val="24"/>
          <w:szCs w:val="24"/>
        </w:rPr>
        <w:t>Гаджиев К.С., Закаурцева Т.А., Родригес А.М., Пономарев М.В. Новейшая история стран Европы и Америки. XX век: в 3 ч. Ч. 2. 1945—2000. — М., 2010.</w:t>
      </w:r>
    </w:p>
    <w:p w:rsidR="000010C4" w:rsidRPr="00684F20" w:rsidRDefault="000010C4" w:rsidP="00B20AAE">
      <w:pPr>
        <w:widowControl w:val="0"/>
        <w:autoSpaceDE w:val="0"/>
        <w:autoSpaceDN w:val="0"/>
        <w:adjustRightInd w:val="0"/>
        <w:spacing w:after="0" w:line="234" w:lineRule="auto"/>
        <w:rPr>
          <w:rFonts w:ascii="Times New Roman" w:hAnsi="Times New Roman" w:cs="Times New Roman"/>
          <w:sz w:val="24"/>
          <w:szCs w:val="24"/>
        </w:rPr>
      </w:pPr>
      <w:r>
        <w:rPr>
          <w:rFonts w:ascii="Times New Roman" w:hAnsi="Times New Roman" w:cs="Times New Roman"/>
          <w:sz w:val="24"/>
          <w:szCs w:val="24"/>
        </w:rPr>
        <w:t>6.</w:t>
      </w:r>
      <w:r w:rsidRPr="00684F20">
        <w:rPr>
          <w:rFonts w:ascii="Times New Roman" w:hAnsi="Times New Roman" w:cs="Times New Roman"/>
          <w:sz w:val="24"/>
          <w:szCs w:val="24"/>
        </w:rPr>
        <w:t>Горелов А.А. История мировой культуры. — М., 2011.</w:t>
      </w:r>
    </w:p>
    <w:p w:rsidR="000010C4" w:rsidRPr="00684F20" w:rsidRDefault="000010C4" w:rsidP="00B20AAE">
      <w:pPr>
        <w:widowControl w:val="0"/>
        <w:autoSpaceDE w:val="0"/>
        <w:autoSpaceDN w:val="0"/>
        <w:adjustRightInd w:val="0"/>
        <w:spacing w:after="0" w:line="1" w:lineRule="exact"/>
        <w:rPr>
          <w:rFonts w:ascii="Times New Roman" w:hAnsi="Times New Roman" w:cs="Times New Roman"/>
          <w:sz w:val="24"/>
          <w:szCs w:val="24"/>
        </w:rPr>
      </w:pPr>
    </w:p>
    <w:p w:rsidR="000010C4" w:rsidRDefault="000010C4" w:rsidP="00B20AAE">
      <w:pPr>
        <w:widowControl w:val="0"/>
        <w:overflowPunct w:val="0"/>
        <w:autoSpaceDE w:val="0"/>
        <w:autoSpaceDN w:val="0"/>
        <w:adjustRightInd w:val="0"/>
        <w:spacing w:after="0" w:line="232" w:lineRule="auto"/>
        <w:ind w:right="760"/>
        <w:rPr>
          <w:rFonts w:ascii="Times New Roman" w:hAnsi="Times New Roman" w:cs="Times New Roman"/>
          <w:sz w:val="24"/>
          <w:szCs w:val="24"/>
        </w:rPr>
      </w:pPr>
      <w:r>
        <w:rPr>
          <w:rFonts w:ascii="Times New Roman" w:hAnsi="Times New Roman" w:cs="Times New Roman"/>
          <w:sz w:val="24"/>
          <w:szCs w:val="24"/>
        </w:rPr>
        <w:t>7.</w:t>
      </w:r>
      <w:r w:rsidRPr="00684F20">
        <w:rPr>
          <w:rFonts w:ascii="Times New Roman" w:hAnsi="Times New Roman" w:cs="Times New Roman"/>
          <w:sz w:val="24"/>
          <w:szCs w:val="24"/>
        </w:rPr>
        <w:t xml:space="preserve">Загладин Н.В., Петров Ю.А. История (базовый уровень). 11 </w:t>
      </w:r>
      <w:r>
        <w:rPr>
          <w:rFonts w:ascii="Times New Roman" w:hAnsi="Times New Roman" w:cs="Times New Roman"/>
          <w:sz w:val="24"/>
          <w:szCs w:val="24"/>
        </w:rPr>
        <w:t>класс. -</w:t>
      </w:r>
      <w:r w:rsidRPr="00684F20">
        <w:rPr>
          <w:rFonts w:ascii="Times New Roman" w:hAnsi="Times New Roman" w:cs="Times New Roman"/>
          <w:sz w:val="24"/>
          <w:szCs w:val="24"/>
        </w:rPr>
        <w:t xml:space="preserve"> М., </w:t>
      </w:r>
      <w:r>
        <w:rPr>
          <w:rFonts w:ascii="Times New Roman" w:hAnsi="Times New Roman" w:cs="Times New Roman"/>
          <w:sz w:val="24"/>
          <w:szCs w:val="24"/>
        </w:rPr>
        <w:t>20</w:t>
      </w:r>
      <w:r w:rsidRPr="00684F20">
        <w:rPr>
          <w:rFonts w:ascii="Times New Roman" w:hAnsi="Times New Roman" w:cs="Times New Roman"/>
          <w:sz w:val="24"/>
          <w:szCs w:val="24"/>
        </w:rPr>
        <w:t xml:space="preserve">15. </w:t>
      </w:r>
    </w:p>
    <w:p w:rsidR="000010C4" w:rsidRPr="00684F20" w:rsidRDefault="000010C4" w:rsidP="00B20AAE">
      <w:pPr>
        <w:widowControl w:val="0"/>
        <w:overflowPunct w:val="0"/>
        <w:autoSpaceDE w:val="0"/>
        <w:autoSpaceDN w:val="0"/>
        <w:adjustRightInd w:val="0"/>
        <w:spacing w:after="0" w:line="232" w:lineRule="auto"/>
        <w:ind w:right="760"/>
        <w:rPr>
          <w:rFonts w:ascii="Times New Roman" w:hAnsi="Times New Roman" w:cs="Times New Roman"/>
          <w:sz w:val="24"/>
          <w:szCs w:val="24"/>
        </w:rPr>
      </w:pPr>
      <w:r>
        <w:rPr>
          <w:rFonts w:ascii="Times New Roman" w:hAnsi="Times New Roman" w:cs="Times New Roman"/>
          <w:sz w:val="24"/>
          <w:szCs w:val="24"/>
        </w:rPr>
        <w:t>8.</w:t>
      </w:r>
      <w:r w:rsidRPr="00684F20">
        <w:rPr>
          <w:rFonts w:ascii="Times New Roman" w:hAnsi="Times New Roman" w:cs="Times New Roman"/>
          <w:sz w:val="24"/>
          <w:szCs w:val="24"/>
        </w:rPr>
        <w:t>Санин Г.А. Крым. Страницы истории. — М., 2015.</w:t>
      </w:r>
    </w:p>
    <w:p w:rsidR="000010C4" w:rsidRPr="00684F20" w:rsidRDefault="000010C4" w:rsidP="00B20AAE">
      <w:pPr>
        <w:widowControl w:val="0"/>
        <w:autoSpaceDE w:val="0"/>
        <w:autoSpaceDN w:val="0"/>
        <w:adjustRightInd w:val="0"/>
        <w:spacing w:after="0" w:line="235" w:lineRule="auto"/>
        <w:rPr>
          <w:rFonts w:ascii="Times New Roman" w:hAnsi="Times New Roman" w:cs="Times New Roman"/>
          <w:sz w:val="24"/>
          <w:szCs w:val="24"/>
        </w:rPr>
      </w:pPr>
      <w:r>
        <w:rPr>
          <w:rFonts w:ascii="Times New Roman" w:hAnsi="Times New Roman" w:cs="Times New Roman"/>
          <w:sz w:val="24"/>
          <w:szCs w:val="24"/>
        </w:rPr>
        <w:t>9.</w:t>
      </w:r>
      <w:r w:rsidRPr="00684F20">
        <w:rPr>
          <w:rFonts w:ascii="Times New Roman" w:hAnsi="Times New Roman" w:cs="Times New Roman"/>
          <w:sz w:val="24"/>
          <w:szCs w:val="24"/>
        </w:rPr>
        <w:t>Сахаров А.Н., Загладин Н.В. История (базовый уровень). 10 класс. — М., 2015.</w:t>
      </w:r>
    </w:p>
    <w:p w:rsidR="000010C4" w:rsidRDefault="000010C4" w:rsidP="00B20AAE">
      <w:pPr>
        <w:spacing w:after="120" w:line="228" w:lineRule="auto"/>
        <w:jc w:val="center"/>
        <w:rPr>
          <w:rFonts w:ascii="Times New Roman" w:hAnsi="Times New Roman" w:cs="Times New Roman"/>
          <w:b/>
          <w:bCs/>
          <w:sz w:val="24"/>
          <w:szCs w:val="24"/>
          <w:lang w:eastAsia="ar-SA"/>
        </w:rPr>
      </w:pPr>
    </w:p>
    <w:p w:rsidR="000010C4" w:rsidRDefault="000010C4" w:rsidP="00B20AAE">
      <w:pPr>
        <w:spacing w:after="120" w:line="228" w:lineRule="auto"/>
        <w:jc w:val="center"/>
        <w:rPr>
          <w:rFonts w:ascii="Times New Roman" w:hAnsi="Times New Roman" w:cs="Times New Roman"/>
          <w:b/>
          <w:bCs/>
          <w:sz w:val="24"/>
          <w:szCs w:val="24"/>
          <w:lang w:eastAsia="ar-SA"/>
        </w:rPr>
      </w:pPr>
    </w:p>
    <w:p w:rsidR="000010C4" w:rsidRDefault="000010C4" w:rsidP="00B20AAE">
      <w:pPr>
        <w:spacing w:after="120" w:line="228" w:lineRule="auto"/>
        <w:jc w:val="center"/>
        <w:rPr>
          <w:rFonts w:ascii="Times New Roman" w:hAnsi="Times New Roman" w:cs="Times New Roman"/>
          <w:b/>
          <w:bCs/>
          <w:sz w:val="24"/>
          <w:szCs w:val="24"/>
          <w:lang w:eastAsia="ar-SA"/>
        </w:rPr>
      </w:pPr>
    </w:p>
    <w:p w:rsidR="000010C4" w:rsidRPr="00392589" w:rsidRDefault="000010C4" w:rsidP="00B20AAE">
      <w:pPr>
        <w:spacing w:after="120" w:line="228" w:lineRule="auto"/>
        <w:jc w:val="center"/>
        <w:rPr>
          <w:rFonts w:ascii="Times New Roman" w:hAnsi="Times New Roman" w:cs="Times New Roman"/>
          <w:b/>
          <w:bCs/>
          <w:sz w:val="24"/>
          <w:szCs w:val="24"/>
          <w:lang w:eastAsia="ar-SA"/>
        </w:rPr>
      </w:pPr>
      <w:r w:rsidRPr="00392589">
        <w:rPr>
          <w:rFonts w:ascii="Times New Roman" w:hAnsi="Times New Roman" w:cs="Times New Roman"/>
          <w:b/>
          <w:bCs/>
          <w:sz w:val="24"/>
          <w:szCs w:val="24"/>
          <w:lang w:eastAsia="ar-SA"/>
        </w:rPr>
        <w:lastRenderedPageBreak/>
        <w:t>Учебно-методические пособия для преподавателей</w:t>
      </w:r>
    </w:p>
    <w:p w:rsidR="000010C4" w:rsidRDefault="000010C4" w:rsidP="00B20AAE">
      <w:pPr>
        <w:widowControl w:val="0"/>
        <w:autoSpaceDE w:val="0"/>
        <w:autoSpaceDN w:val="0"/>
        <w:adjustRightInd w:val="0"/>
        <w:spacing w:after="0" w:line="109" w:lineRule="exact"/>
        <w:rPr>
          <w:rFonts w:ascii="Times New Roman" w:hAnsi="Times New Roman" w:cs="Times New Roman"/>
          <w:sz w:val="24"/>
          <w:szCs w:val="24"/>
        </w:rPr>
      </w:pPr>
    </w:p>
    <w:p w:rsidR="000010C4" w:rsidRDefault="000010C4" w:rsidP="00B20AAE">
      <w:pPr>
        <w:widowControl w:val="0"/>
        <w:autoSpaceDE w:val="0"/>
        <w:autoSpaceDN w:val="0"/>
        <w:adjustRightInd w:val="0"/>
        <w:spacing w:after="0" w:line="109"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0" w:lineRule="auto"/>
        <w:jc w:val="both"/>
        <w:rPr>
          <w:rFonts w:ascii="Times New Roman" w:hAnsi="Times New Roman" w:cs="Times New Roman"/>
          <w:sz w:val="24"/>
          <w:szCs w:val="24"/>
        </w:rPr>
      </w:pPr>
      <w:r>
        <w:rPr>
          <w:rFonts w:ascii="Times New Roman" w:hAnsi="Times New Roman" w:cs="Times New Roman"/>
          <w:sz w:val="24"/>
          <w:szCs w:val="24"/>
        </w:rPr>
        <w:t>1.</w:t>
      </w:r>
      <w:r w:rsidRPr="00684F20">
        <w:rPr>
          <w:rFonts w:ascii="Times New Roman" w:hAnsi="Times New Roman" w:cs="Times New Roman"/>
          <w:sz w:val="24"/>
          <w:szCs w:val="24"/>
        </w:rPr>
        <w:t>Федеральный закон Российской Федерации от 29.12.2012 № 273-ФЗ «Об образовании в Российской Федерации».</w:t>
      </w:r>
    </w:p>
    <w:p w:rsidR="000010C4" w:rsidRPr="00684F20" w:rsidRDefault="000010C4" w:rsidP="00B20AAE">
      <w:pPr>
        <w:widowControl w:val="0"/>
        <w:autoSpaceDE w:val="0"/>
        <w:autoSpaceDN w:val="0"/>
        <w:adjustRightInd w:val="0"/>
        <w:spacing w:after="0" w:line="5"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Times New Roman" w:hAnsi="Times New Roman" w:cs="Times New Roman"/>
          <w:sz w:val="24"/>
          <w:szCs w:val="24"/>
        </w:rPr>
        <w:t>2.</w:t>
      </w:r>
      <w:r w:rsidRPr="00684F20">
        <w:rPr>
          <w:rFonts w:ascii="Times New Roman" w:hAnsi="Times New Roman" w:cs="Times New Roman"/>
          <w:sz w:val="24"/>
          <w:szCs w:val="24"/>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w:t>
      </w:r>
    </w:p>
    <w:p w:rsidR="000010C4" w:rsidRPr="00684F20" w:rsidRDefault="000010C4" w:rsidP="00B20AAE">
      <w:pPr>
        <w:widowControl w:val="0"/>
        <w:autoSpaceDE w:val="0"/>
        <w:autoSpaceDN w:val="0"/>
        <w:adjustRightInd w:val="0"/>
        <w:spacing w:after="0" w:line="5"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Times New Roman" w:hAnsi="Times New Roman" w:cs="Times New Roman"/>
          <w:sz w:val="24"/>
          <w:szCs w:val="24"/>
        </w:rPr>
        <w:t>3.</w:t>
      </w:r>
      <w:r w:rsidRPr="00684F20">
        <w:rPr>
          <w:rFonts w:ascii="Times New Roman" w:hAnsi="Times New Roman" w:cs="Times New Roman"/>
          <w:sz w:val="24"/>
          <w:szCs w:val="24"/>
        </w:rPr>
        <w:t>Приказ Министерства образования и науки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0010C4" w:rsidRPr="00684F20" w:rsidRDefault="000010C4" w:rsidP="00B20AAE">
      <w:pPr>
        <w:widowControl w:val="0"/>
        <w:autoSpaceDE w:val="0"/>
        <w:autoSpaceDN w:val="0"/>
        <w:adjustRightInd w:val="0"/>
        <w:spacing w:after="0" w:line="7"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Times New Roman" w:hAnsi="Times New Roman" w:cs="Times New Roman"/>
          <w:sz w:val="24"/>
          <w:szCs w:val="24"/>
        </w:rPr>
        <w:t>4.</w:t>
      </w:r>
      <w:r w:rsidRPr="00684F20">
        <w:rPr>
          <w:rFonts w:ascii="Times New Roman" w:hAnsi="Times New Roman" w:cs="Times New Roman"/>
          <w:sz w:val="24"/>
          <w:szCs w:val="24"/>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0010C4" w:rsidRPr="00684F20" w:rsidRDefault="000010C4" w:rsidP="00B20AAE">
      <w:pPr>
        <w:widowControl w:val="0"/>
        <w:autoSpaceDE w:val="0"/>
        <w:autoSpaceDN w:val="0"/>
        <w:adjustRightInd w:val="0"/>
        <w:spacing w:after="0" w:line="1"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684F20">
        <w:rPr>
          <w:rFonts w:ascii="Times New Roman" w:hAnsi="Times New Roman" w:cs="Times New Roman"/>
          <w:sz w:val="24"/>
          <w:szCs w:val="24"/>
        </w:rPr>
        <w:t>Вяземский Е.Е., Стрелова О.Ю. Уроки истории: думаем, спорим, размышляем. — М., 2012.</w:t>
      </w:r>
    </w:p>
    <w:p w:rsidR="000010C4" w:rsidRPr="00684F20" w:rsidRDefault="000010C4" w:rsidP="00B20AAE">
      <w:pP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Times New Roman" w:hAnsi="Times New Roman" w:cs="Times New Roman"/>
          <w:sz w:val="24"/>
          <w:szCs w:val="24"/>
        </w:rPr>
        <w:t>6.</w:t>
      </w:r>
      <w:r w:rsidRPr="00684F20">
        <w:rPr>
          <w:rFonts w:ascii="Times New Roman" w:hAnsi="Times New Roman" w:cs="Times New Roman"/>
          <w:sz w:val="24"/>
          <w:szCs w:val="24"/>
        </w:rPr>
        <w:t>Вяземский Е.Е., Стрелова О.Ю. Педагогические подходы к реализации концепции единого учебника истории. — М., 2015.</w:t>
      </w:r>
    </w:p>
    <w:p w:rsidR="000010C4" w:rsidRPr="00684F20" w:rsidRDefault="000010C4" w:rsidP="00B20AAE">
      <w:pPr>
        <w:widowControl w:val="0"/>
        <w:autoSpaceDE w:val="0"/>
        <w:autoSpaceDN w:val="0"/>
        <w:adjustRightInd w:val="0"/>
        <w:spacing w:after="0" w:line="2"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Times New Roman" w:hAnsi="Times New Roman" w:cs="Times New Roman"/>
          <w:sz w:val="24"/>
          <w:szCs w:val="24"/>
        </w:rPr>
        <w:t>7.</w:t>
      </w:r>
      <w:r w:rsidRPr="00684F20">
        <w:rPr>
          <w:rFonts w:ascii="Times New Roman" w:hAnsi="Times New Roman" w:cs="Times New Roman"/>
          <w:sz w:val="24"/>
          <w:szCs w:val="24"/>
        </w:rPr>
        <w:t>Шевченко Н.И. История для профессий и специальностей технического, естественнонаучного, социально-экономического профилей. Методические рекомендации. — М., 2013.</w:t>
      </w:r>
    </w:p>
    <w:p w:rsidR="000010C4" w:rsidRPr="00684F20" w:rsidRDefault="000010C4" w:rsidP="00B20AAE">
      <w:pPr>
        <w:widowControl w:val="0"/>
        <w:autoSpaceDE w:val="0"/>
        <w:autoSpaceDN w:val="0"/>
        <w:adjustRightInd w:val="0"/>
        <w:spacing w:after="0" w:line="4"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0" w:lineRule="auto"/>
        <w:jc w:val="both"/>
        <w:rPr>
          <w:rFonts w:ascii="Times New Roman" w:hAnsi="Times New Roman" w:cs="Times New Roman"/>
          <w:sz w:val="24"/>
          <w:szCs w:val="24"/>
        </w:rPr>
      </w:pPr>
      <w:r>
        <w:rPr>
          <w:rFonts w:ascii="Times New Roman" w:hAnsi="Times New Roman" w:cs="Times New Roman"/>
          <w:sz w:val="24"/>
          <w:szCs w:val="24"/>
        </w:rPr>
        <w:t>8.</w:t>
      </w:r>
      <w:r w:rsidRPr="00684F20">
        <w:rPr>
          <w:rFonts w:ascii="Times New Roman" w:hAnsi="Times New Roman" w:cs="Times New Roman"/>
          <w:sz w:val="24"/>
          <w:szCs w:val="24"/>
        </w:rPr>
        <w:t>История России. 1900—1946 гг.: кн. для учителя / под ред. А.В.Филиппова, А.А.Дани­ лова. — М., 2010.</w:t>
      </w:r>
    </w:p>
    <w:p w:rsidR="000010C4" w:rsidRPr="00684F20" w:rsidRDefault="000010C4" w:rsidP="00B20AAE">
      <w:pPr>
        <w:widowControl w:val="0"/>
        <w:autoSpaceDE w:val="0"/>
        <w:autoSpaceDN w:val="0"/>
        <w:adjustRightInd w:val="0"/>
        <w:spacing w:after="0" w:line="5"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0" w:lineRule="auto"/>
        <w:jc w:val="both"/>
        <w:rPr>
          <w:rFonts w:ascii="Times New Roman" w:hAnsi="Times New Roman" w:cs="Times New Roman"/>
          <w:sz w:val="24"/>
          <w:szCs w:val="24"/>
        </w:rPr>
      </w:pPr>
      <w:r>
        <w:rPr>
          <w:rFonts w:ascii="Times New Roman" w:hAnsi="Times New Roman" w:cs="Times New Roman"/>
          <w:sz w:val="24"/>
          <w:szCs w:val="24"/>
        </w:rPr>
        <w:t>9.</w:t>
      </w:r>
      <w:r w:rsidRPr="00684F20">
        <w:rPr>
          <w:rFonts w:ascii="Times New Roman" w:hAnsi="Times New Roman" w:cs="Times New Roman"/>
          <w:sz w:val="24"/>
          <w:szCs w:val="24"/>
        </w:rPr>
        <w:t xml:space="preserve">Концепция нового учебно-методического комплекса по отечественной истории // </w:t>
      </w:r>
      <w:r>
        <w:rPr>
          <w:rFonts w:ascii="Times New Roman" w:hAnsi="Times New Roman" w:cs="Times New Roman"/>
          <w:sz w:val="24"/>
          <w:szCs w:val="24"/>
        </w:rPr>
        <w:t>10.</w:t>
      </w:r>
      <w:r w:rsidRPr="00684F20">
        <w:rPr>
          <w:rFonts w:ascii="Times New Roman" w:hAnsi="Times New Roman" w:cs="Times New Roman"/>
          <w:sz w:val="24"/>
          <w:szCs w:val="24"/>
        </w:rPr>
        <w:t>Вестник образования. — 2014. — № 13. — С. 10—124.</w:t>
      </w:r>
    </w:p>
    <w:p w:rsidR="000010C4" w:rsidRDefault="000010C4" w:rsidP="00B20AAE">
      <w:pPr>
        <w:widowControl w:val="0"/>
        <w:autoSpaceDE w:val="0"/>
        <w:autoSpaceDN w:val="0"/>
        <w:adjustRightInd w:val="0"/>
        <w:spacing w:after="0" w:line="310" w:lineRule="exact"/>
        <w:rPr>
          <w:rFonts w:ascii="Times New Roman" w:hAnsi="Times New Roman" w:cs="Times New Roman"/>
          <w:sz w:val="24"/>
          <w:szCs w:val="24"/>
        </w:rPr>
      </w:pPr>
    </w:p>
    <w:p w:rsidR="000010C4" w:rsidRPr="00684F20" w:rsidRDefault="000010C4" w:rsidP="00B20AAE">
      <w:pPr>
        <w:widowControl w:val="0"/>
        <w:autoSpaceDE w:val="0"/>
        <w:autoSpaceDN w:val="0"/>
        <w:adjustRightInd w:val="0"/>
        <w:spacing w:after="0" w:line="240" w:lineRule="auto"/>
        <w:ind w:left="3220"/>
        <w:rPr>
          <w:rFonts w:ascii="Times New Roman" w:hAnsi="Times New Roman" w:cs="Times New Roman"/>
          <w:sz w:val="24"/>
          <w:szCs w:val="24"/>
        </w:rPr>
      </w:pPr>
      <w:r w:rsidRPr="00684F20">
        <w:rPr>
          <w:rFonts w:ascii="Times New Roman" w:hAnsi="Times New Roman" w:cs="Times New Roman"/>
          <w:sz w:val="24"/>
          <w:szCs w:val="24"/>
        </w:rPr>
        <w:t>Интернет-ресурсы</w:t>
      </w:r>
    </w:p>
    <w:p w:rsidR="000010C4" w:rsidRPr="00684F20" w:rsidRDefault="000010C4" w:rsidP="00B20AAE">
      <w:pPr>
        <w:widowControl w:val="0"/>
        <w:autoSpaceDE w:val="0"/>
        <w:autoSpaceDN w:val="0"/>
        <w:adjustRightInd w:val="0"/>
        <w:spacing w:after="0" w:line="156" w:lineRule="exact"/>
        <w:rPr>
          <w:rFonts w:ascii="Times New Roman" w:hAnsi="Times New Roman" w:cs="Times New Roman"/>
          <w:sz w:val="24"/>
          <w:szCs w:val="24"/>
        </w:rPr>
      </w:pPr>
    </w:p>
    <w:p w:rsidR="000010C4" w:rsidRPr="00684F20" w:rsidRDefault="000010C4" w:rsidP="00B20AAE">
      <w:pPr>
        <w:widowControl w:val="0"/>
        <w:autoSpaceDE w:val="0"/>
        <w:autoSpaceDN w:val="0"/>
        <w:adjustRightInd w:val="0"/>
        <w:spacing w:after="0" w:line="240" w:lineRule="auto"/>
        <w:rPr>
          <w:rFonts w:ascii="Times New Roman" w:hAnsi="Times New Roman" w:cs="Times New Roman"/>
          <w:sz w:val="24"/>
          <w:szCs w:val="24"/>
        </w:rPr>
      </w:pPr>
      <w:r w:rsidRPr="00684F20">
        <w:rPr>
          <w:rFonts w:ascii="Times New Roman" w:hAnsi="Times New Roman" w:cs="Times New Roman"/>
          <w:sz w:val="24"/>
          <w:szCs w:val="24"/>
        </w:rPr>
        <w:t>www.gumer.info (Библиотека Гумер).</w:t>
      </w:r>
    </w:p>
    <w:p w:rsidR="000010C4" w:rsidRPr="00684F20" w:rsidRDefault="000010C4" w:rsidP="00B20AAE">
      <w:pPr>
        <w:widowControl w:val="0"/>
        <w:autoSpaceDE w:val="0"/>
        <w:autoSpaceDN w:val="0"/>
        <w:adjustRightInd w:val="0"/>
        <w:spacing w:after="0" w:line="4"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684F20">
        <w:rPr>
          <w:rFonts w:ascii="Times New Roman" w:hAnsi="Times New Roman" w:cs="Times New Roman"/>
          <w:sz w:val="24"/>
          <w:szCs w:val="24"/>
        </w:rPr>
        <w:t>www.hist.msu.ru/ER/Etext/PICT/feudal.htm (Библиотека Исторического факультета МГУ).</w:t>
      </w:r>
    </w:p>
    <w:p w:rsidR="000010C4" w:rsidRPr="00684F20" w:rsidRDefault="000010C4" w:rsidP="00B20AAE">
      <w:pPr>
        <w:widowControl w:val="0"/>
        <w:autoSpaceDE w:val="0"/>
        <w:autoSpaceDN w:val="0"/>
        <w:adjustRightInd w:val="0"/>
        <w:spacing w:after="0" w:line="195" w:lineRule="exact"/>
        <w:rPr>
          <w:rFonts w:ascii="Times New Roman" w:hAnsi="Times New Roman" w:cs="Times New Roman"/>
          <w:sz w:val="24"/>
          <w:szCs w:val="24"/>
        </w:rPr>
      </w:pPr>
    </w:p>
    <w:p w:rsidR="000010C4" w:rsidRPr="00684F20" w:rsidRDefault="000010C4" w:rsidP="00B20AAE">
      <w:pPr>
        <w:widowControl w:val="0"/>
        <w:autoSpaceDE w:val="0"/>
        <w:autoSpaceDN w:val="0"/>
        <w:adjustRightInd w:val="0"/>
        <w:spacing w:after="0" w:line="5"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0" w:lineRule="auto"/>
        <w:jc w:val="both"/>
        <w:rPr>
          <w:rFonts w:ascii="Times New Roman" w:hAnsi="Times New Roman" w:cs="Times New Roman"/>
          <w:sz w:val="24"/>
          <w:szCs w:val="24"/>
        </w:rPr>
      </w:pPr>
      <w:r w:rsidRPr="00684F20">
        <w:rPr>
          <w:rFonts w:ascii="Times New Roman" w:hAnsi="Times New Roman" w:cs="Times New Roman"/>
          <w:sz w:val="24"/>
          <w:szCs w:val="24"/>
        </w:rPr>
        <w:t>www.bibliotekar.ru (Библиотекарь. Ру: электронная библиотека нехудожественной лите-ратуры по русской и мировой истории, искусству, культуре, прикладным наукам).</w:t>
      </w:r>
    </w:p>
    <w:p w:rsidR="000010C4" w:rsidRPr="00684F20" w:rsidRDefault="000010C4" w:rsidP="00B20AAE">
      <w:pPr>
        <w:widowControl w:val="0"/>
        <w:autoSpaceDE w:val="0"/>
        <w:autoSpaceDN w:val="0"/>
        <w:adjustRightInd w:val="0"/>
        <w:spacing w:after="0" w:line="234" w:lineRule="auto"/>
        <w:rPr>
          <w:rFonts w:ascii="Times New Roman" w:hAnsi="Times New Roman" w:cs="Times New Roman"/>
          <w:sz w:val="24"/>
          <w:szCs w:val="24"/>
        </w:rPr>
      </w:pPr>
      <w:r w:rsidRPr="00684F20">
        <w:rPr>
          <w:rFonts w:ascii="Times New Roman" w:hAnsi="Times New Roman" w:cs="Times New Roman"/>
          <w:sz w:val="24"/>
          <w:szCs w:val="24"/>
        </w:rPr>
        <w:t>https://ru.wikipedia.org (Википедия: свободная энциклопедия).</w:t>
      </w:r>
    </w:p>
    <w:p w:rsidR="000010C4" w:rsidRDefault="000010C4" w:rsidP="00B20AAE">
      <w:pPr>
        <w:widowControl w:val="0"/>
        <w:autoSpaceDE w:val="0"/>
        <w:autoSpaceDN w:val="0"/>
        <w:adjustRightInd w:val="0"/>
        <w:spacing w:after="0" w:line="240" w:lineRule="auto"/>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0" w:lineRule="auto"/>
        <w:ind w:right="2760"/>
        <w:rPr>
          <w:rFonts w:ascii="Times New Roman" w:hAnsi="Times New Roman" w:cs="Times New Roman"/>
          <w:sz w:val="24"/>
          <w:szCs w:val="24"/>
        </w:rPr>
      </w:pPr>
      <w:r w:rsidRPr="00684F20">
        <w:rPr>
          <w:rFonts w:ascii="Times New Roman" w:hAnsi="Times New Roman" w:cs="Times New Roman"/>
          <w:sz w:val="24"/>
          <w:szCs w:val="24"/>
        </w:rPr>
        <w:t>https://ru.wikisource.org (Викитека: свободная библиотека). www.wco.ru/icons (Виртуальный каталог икон).</w:t>
      </w:r>
    </w:p>
    <w:p w:rsidR="000010C4" w:rsidRPr="00684F20" w:rsidRDefault="000010C4" w:rsidP="00B20AAE">
      <w:pPr>
        <w:widowControl w:val="0"/>
        <w:autoSpaceDE w:val="0"/>
        <w:autoSpaceDN w:val="0"/>
        <w:adjustRightInd w:val="0"/>
        <w:spacing w:after="0" w:line="234" w:lineRule="auto"/>
        <w:rPr>
          <w:rFonts w:ascii="Times New Roman" w:hAnsi="Times New Roman" w:cs="Times New Roman"/>
          <w:sz w:val="24"/>
          <w:szCs w:val="24"/>
        </w:rPr>
      </w:pPr>
      <w:r w:rsidRPr="00684F20">
        <w:rPr>
          <w:rFonts w:ascii="Times New Roman" w:hAnsi="Times New Roman" w:cs="Times New Roman"/>
          <w:sz w:val="24"/>
          <w:szCs w:val="24"/>
        </w:rPr>
        <w:t>www.militera.lib.ru (Военная литература: собрание текстов).</w:t>
      </w:r>
    </w:p>
    <w:p w:rsidR="000010C4" w:rsidRPr="00684F20" w:rsidRDefault="000010C4" w:rsidP="00B20AAE">
      <w:pPr>
        <w:widowControl w:val="0"/>
        <w:autoSpaceDE w:val="0"/>
        <w:autoSpaceDN w:val="0"/>
        <w:adjustRightInd w:val="0"/>
        <w:spacing w:after="0" w:line="4" w:lineRule="exact"/>
        <w:rPr>
          <w:rFonts w:ascii="Times New Roman" w:hAnsi="Times New Roman" w:cs="Times New Roman"/>
          <w:sz w:val="24"/>
          <w:szCs w:val="24"/>
        </w:rPr>
      </w:pPr>
    </w:p>
    <w:p w:rsidR="000010C4" w:rsidRPr="00684F20" w:rsidRDefault="005717B4" w:rsidP="00B20AAE">
      <w:pPr>
        <w:widowControl w:val="0"/>
        <w:overflowPunct w:val="0"/>
        <w:autoSpaceDE w:val="0"/>
        <w:autoSpaceDN w:val="0"/>
        <w:adjustRightInd w:val="0"/>
        <w:spacing w:after="0" w:line="230" w:lineRule="auto"/>
        <w:ind w:right="1720"/>
        <w:rPr>
          <w:rFonts w:ascii="Times New Roman" w:hAnsi="Times New Roman" w:cs="Times New Roman"/>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59.75pt;margin-top:8.7pt;width:154.2pt;height:10.5pt;z-index:-251658752;visibility:visible" o:allowincell="f">
            <v:imagedata r:id="rId8" o:title=""/>
          </v:shape>
        </w:pict>
      </w:r>
      <w:r w:rsidR="000010C4" w:rsidRPr="00684F20">
        <w:rPr>
          <w:rFonts w:ascii="Times New Roman" w:hAnsi="Times New Roman" w:cs="Times New Roman"/>
          <w:sz w:val="24"/>
          <w:szCs w:val="24"/>
        </w:rPr>
        <w:t>www.world-war2.chat.ru (Вторая Мировая война в русском Интернете). www.kulichki.com/~gumilev/HE1 (Древний Восток).</w:t>
      </w:r>
    </w:p>
    <w:p w:rsidR="000010C4" w:rsidRPr="00684F20" w:rsidRDefault="000010C4" w:rsidP="00B20AAE">
      <w:pPr>
        <w:widowControl w:val="0"/>
        <w:autoSpaceDE w:val="0"/>
        <w:autoSpaceDN w:val="0"/>
        <w:adjustRightInd w:val="0"/>
        <w:spacing w:after="0" w:line="5" w:lineRule="exact"/>
        <w:rPr>
          <w:rFonts w:ascii="Times New Roman" w:hAnsi="Times New Roman" w:cs="Times New Roman"/>
          <w:sz w:val="24"/>
          <w:szCs w:val="24"/>
        </w:rPr>
      </w:pPr>
    </w:p>
    <w:p w:rsidR="000010C4" w:rsidRPr="00684F20" w:rsidRDefault="000010C4" w:rsidP="00B20AAE">
      <w:pPr>
        <w:widowControl w:val="0"/>
        <w:numPr>
          <w:ilvl w:val="0"/>
          <w:numId w:val="15"/>
        </w:numPr>
        <w:tabs>
          <w:tab w:val="clear" w:pos="720"/>
          <w:tab w:val="num" w:pos="822"/>
        </w:tabs>
        <w:overflowPunct w:val="0"/>
        <w:autoSpaceDE w:val="0"/>
        <w:autoSpaceDN w:val="0"/>
        <w:adjustRightInd w:val="0"/>
        <w:spacing w:after="0" w:line="230" w:lineRule="auto"/>
        <w:ind w:left="0" w:firstLine="0"/>
        <w:jc w:val="both"/>
        <w:rPr>
          <w:rFonts w:ascii="Times New Roman" w:hAnsi="Times New Roman" w:cs="Times New Roman"/>
          <w:sz w:val="24"/>
          <w:szCs w:val="24"/>
        </w:rPr>
      </w:pPr>
      <w:r w:rsidRPr="00684F20">
        <w:rPr>
          <w:rFonts w:ascii="Times New Roman" w:hAnsi="Times New Roman" w:cs="Times New Roman"/>
          <w:sz w:val="24"/>
          <w:szCs w:val="24"/>
        </w:rPr>
        <w:t xml:space="preserve">old-rus-maps.ru (Европейские гравированные географические чертежи и карты Рос-сии, изданные в XVI—XVIII столетиях). </w:t>
      </w:r>
    </w:p>
    <w:p w:rsidR="000010C4" w:rsidRPr="00684F20" w:rsidRDefault="000010C4" w:rsidP="00B20AAE">
      <w:pPr>
        <w:widowControl w:val="0"/>
        <w:autoSpaceDE w:val="0"/>
        <w:autoSpaceDN w:val="0"/>
        <w:adjustRightInd w:val="0"/>
        <w:spacing w:after="0" w:line="5"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0" w:lineRule="auto"/>
        <w:rPr>
          <w:rFonts w:ascii="Times New Roman" w:hAnsi="Times New Roman" w:cs="Times New Roman"/>
          <w:sz w:val="24"/>
          <w:szCs w:val="24"/>
        </w:rPr>
      </w:pPr>
      <w:r w:rsidRPr="00684F20">
        <w:rPr>
          <w:rFonts w:ascii="Times New Roman" w:hAnsi="Times New Roman" w:cs="Times New Roman"/>
          <w:sz w:val="24"/>
          <w:szCs w:val="24"/>
        </w:rPr>
        <w:t xml:space="preserve">www.biograf-book.narod.ru (Избранные биографии: биографическая литература СССР). www.magister.msk.ru/library/library.htm (Интернет-издательство «Библиотека»: электрон- </w:t>
      </w:r>
    </w:p>
    <w:p w:rsidR="000010C4" w:rsidRPr="00684F20" w:rsidRDefault="000010C4" w:rsidP="00B20AAE">
      <w:pPr>
        <w:widowControl w:val="0"/>
        <w:autoSpaceDE w:val="0"/>
        <w:autoSpaceDN w:val="0"/>
        <w:adjustRightInd w:val="0"/>
        <w:spacing w:after="0" w:line="1"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2" w:lineRule="auto"/>
        <w:jc w:val="both"/>
        <w:rPr>
          <w:rFonts w:ascii="Times New Roman" w:hAnsi="Times New Roman" w:cs="Times New Roman"/>
          <w:sz w:val="24"/>
          <w:szCs w:val="24"/>
        </w:rPr>
      </w:pPr>
      <w:r w:rsidRPr="00684F20">
        <w:rPr>
          <w:rFonts w:ascii="Times New Roman" w:hAnsi="Times New Roman" w:cs="Times New Roman"/>
          <w:sz w:val="24"/>
          <w:szCs w:val="24"/>
        </w:rPr>
        <w:t xml:space="preserve">ные издания произведений и биографических и критических материалов). </w:t>
      </w:r>
    </w:p>
    <w:p w:rsidR="000010C4" w:rsidRPr="00684F20" w:rsidRDefault="000010C4" w:rsidP="00B20AAE">
      <w:pPr>
        <w:widowControl w:val="0"/>
        <w:autoSpaceDE w:val="0"/>
        <w:autoSpaceDN w:val="0"/>
        <w:adjustRightInd w:val="0"/>
        <w:spacing w:after="0" w:line="4"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0" w:lineRule="auto"/>
        <w:ind w:right="800"/>
        <w:jc w:val="both"/>
        <w:rPr>
          <w:rFonts w:ascii="Times New Roman" w:hAnsi="Times New Roman" w:cs="Times New Roman"/>
          <w:sz w:val="24"/>
          <w:szCs w:val="24"/>
        </w:rPr>
      </w:pPr>
      <w:r w:rsidRPr="00684F20">
        <w:rPr>
          <w:rFonts w:ascii="Times New Roman" w:hAnsi="Times New Roman" w:cs="Times New Roman"/>
          <w:sz w:val="24"/>
          <w:szCs w:val="24"/>
        </w:rPr>
        <w:t>www.intellect-video.com/russian-history (История России и СССР: онлайн-</w:t>
      </w:r>
      <w:r w:rsidRPr="00684F20">
        <w:rPr>
          <w:rFonts w:ascii="Times New Roman" w:hAnsi="Times New Roman" w:cs="Times New Roman"/>
          <w:sz w:val="24"/>
          <w:szCs w:val="24"/>
        </w:rPr>
        <w:lastRenderedPageBreak/>
        <w:t xml:space="preserve">видео). www.historicus.ru (Историк: общественно-политический журнал). </w:t>
      </w:r>
    </w:p>
    <w:p w:rsidR="000010C4" w:rsidRPr="00684F20" w:rsidRDefault="000010C4" w:rsidP="00B20AAE">
      <w:pPr>
        <w:widowControl w:val="0"/>
        <w:autoSpaceDE w:val="0"/>
        <w:autoSpaceDN w:val="0"/>
        <w:adjustRightInd w:val="0"/>
        <w:spacing w:after="0" w:line="5"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0" w:lineRule="auto"/>
        <w:ind w:right="2420"/>
        <w:jc w:val="both"/>
        <w:rPr>
          <w:rFonts w:ascii="Times New Roman" w:hAnsi="Times New Roman" w:cs="Times New Roman"/>
          <w:sz w:val="24"/>
          <w:szCs w:val="24"/>
        </w:rPr>
      </w:pPr>
      <w:r w:rsidRPr="00684F20">
        <w:rPr>
          <w:rFonts w:ascii="Times New Roman" w:hAnsi="Times New Roman" w:cs="Times New Roman"/>
          <w:sz w:val="24"/>
          <w:szCs w:val="24"/>
        </w:rPr>
        <w:t xml:space="preserve">www.history.tom.ru (История России от князей до Президента). www.statehistory.ru (История государства). </w:t>
      </w:r>
    </w:p>
    <w:p w:rsidR="000010C4" w:rsidRPr="00684F20" w:rsidRDefault="000010C4" w:rsidP="00B20AAE">
      <w:pPr>
        <w:widowControl w:val="0"/>
        <w:autoSpaceDE w:val="0"/>
        <w:autoSpaceDN w:val="0"/>
        <w:adjustRightInd w:val="0"/>
        <w:spacing w:after="0" w:line="5"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0" w:lineRule="auto"/>
        <w:jc w:val="both"/>
        <w:rPr>
          <w:rFonts w:ascii="Times New Roman" w:hAnsi="Times New Roman" w:cs="Times New Roman"/>
          <w:sz w:val="24"/>
          <w:szCs w:val="24"/>
        </w:rPr>
      </w:pPr>
      <w:r w:rsidRPr="00684F20">
        <w:rPr>
          <w:rFonts w:ascii="Times New Roman" w:hAnsi="Times New Roman" w:cs="Times New Roman"/>
          <w:sz w:val="24"/>
          <w:szCs w:val="24"/>
        </w:rPr>
        <w:t xml:space="preserve">www.kulichki.com/grandwar («Как наши деды воевали»: рассказы о военных конфликтах Российской империи). </w:t>
      </w:r>
    </w:p>
    <w:p w:rsidR="000010C4" w:rsidRPr="00684F20" w:rsidRDefault="000010C4" w:rsidP="00B20AAE">
      <w:pPr>
        <w:widowControl w:val="0"/>
        <w:autoSpaceDE w:val="0"/>
        <w:autoSpaceDN w:val="0"/>
        <w:adjustRightInd w:val="0"/>
        <w:spacing w:after="0" w:line="1"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2" w:lineRule="auto"/>
        <w:jc w:val="both"/>
        <w:rPr>
          <w:rFonts w:ascii="Times New Roman" w:hAnsi="Times New Roman" w:cs="Times New Roman"/>
          <w:sz w:val="24"/>
          <w:szCs w:val="24"/>
        </w:rPr>
      </w:pPr>
      <w:r w:rsidRPr="00684F20">
        <w:rPr>
          <w:rFonts w:ascii="Times New Roman" w:hAnsi="Times New Roman" w:cs="Times New Roman"/>
          <w:sz w:val="24"/>
          <w:szCs w:val="24"/>
        </w:rPr>
        <w:t xml:space="preserve">www.raremaps.ru (Коллекция старинных карт Российской империи). </w:t>
      </w:r>
    </w:p>
    <w:p w:rsidR="000010C4" w:rsidRPr="00684F20" w:rsidRDefault="000010C4" w:rsidP="00B20AAE">
      <w:pPr>
        <w:widowControl w:val="0"/>
        <w:autoSpaceDE w:val="0"/>
        <w:autoSpaceDN w:val="0"/>
        <w:adjustRightInd w:val="0"/>
        <w:spacing w:after="0" w:line="4"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0" w:lineRule="auto"/>
        <w:ind w:right="540"/>
        <w:jc w:val="both"/>
        <w:rPr>
          <w:rFonts w:ascii="Times New Roman" w:hAnsi="Times New Roman" w:cs="Times New Roman"/>
          <w:sz w:val="24"/>
          <w:szCs w:val="24"/>
        </w:rPr>
      </w:pPr>
      <w:r w:rsidRPr="00684F20">
        <w:rPr>
          <w:rFonts w:ascii="Times New Roman" w:hAnsi="Times New Roman" w:cs="Times New Roman"/>
          <w:sz w:val="24"/>
          <w:szCs w:val="24"/>
        </w:rPr>
        <w:t xml:space="preserve">www.old-maps.narod.ru (Коллекция старинных карт территорий и городов России). www.mifologia.chat.ru (Мифология народов мира). </w:t>
      </w:r>
    </w:p>
    <w:p w:rsidR="000010C4" w:rsidRPr="00684F20" w:rsidRDefault="000010C4" w:rsidP="00B20AAE">
      <w:pPr>
        <w:widowControl w:val="0"/>
        <w:autoSpaceDE w:val="0"/>
        <w:autoSpaceDN w:val="0"/>
        <w:adjustRightInd w:val="0"/>
        <w:spacing w:after="0" w:line="1"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2" w:lineRule="auto"/>
        <w:jc w:val="both"/>
        <w:rPr>
          <w:rFonts w:ascii="Times New Roman" w:hAnsi="Times New Roman" w:cs="Times New Roman"/>
          <w:sz w:val="24"/>
          <w:szCs w:val="24"/>
        </w:rPr>
      </w:pPr>
      <w:r w:rsidRPr="00684F20">
        <w:rPr>
          <w:rFonts w:ascii="Times New Roman" w:hAnsi="Times New Roman" w:cs="Times New Roman"/>
          <w:sz w:val="24"/>
          <w:szCs w:val="24"/>
        </w:rPr>
        <w:t xml:space="preserve">www.krugosvet.ru (Онлайн-энциклопедия «Кругосвет»). </w:t>
      </w:r>
    </w:p>
    <w:p w:rsidR="000010C4" w:rsidRPr="00684F20" w:rsidRDefault="000010C4" w:rsidP="00B20AAE">
      <w:pPr>
        <w:widowControl w:val="0"/>
        <w:autoSpaceDE w:val="0"/>
        <w:autoSpaceDN w:val="0"/>
        <w:adjustRightInd w:val="0"/>
        <w:spacing w:after="0" w:line="4"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0" w:lineRule="auto"/>
        <w:ind w:right="1020"/>
        <w:jc w:val="both"/>
        <w:rPr>
          <w:rFonts w:ascii="Times New Roman" w:hAnsi="Times New Roman" w:cs="Times New Roman"/>
          <w:sz w:val="24"/>
          <w:szCs w:val="24"/>
        </w:rPr>
      </w:pPr>
      <w:r w:rsidRPr="00684F20">
        <w:rPr>
          <w:rFonts w:ascii="Times New Roman" w:hAnsi="Times New Roman" w:cs="Times New Roman"/>
          <w:sz w:val="24"/>
          <w:szCs w:val="24"/>
        </w:rPr>
        <w:t xml:space="preserve">www.liber.rsuh.ru (Информационный комплекс РГГУ «Научная библиотека»). www.august-1914.ru (Первая мировая война: интернет-проект). </w:t>
      </w:r>
    </w:p>
    <w:p w:rsidR="000010C4" w:rsidRPr="00684F20" w:rsidRDefault="000010C4" w:rsidP="00B20AAE">
      <w:pPr>
        <w:widowControl w:val="0"/>
        <w:autoSpaceDE w:val="0"/>
        <w:autoSpaceDN w:val="0"/>
        <w:adjustRightInd w:val="0"/>
        <w:spacing w:after="0" w:line="5"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0" w:lineRule="auto"/>
        <w:ind w:right="2680"/>
        <w:jc w:val="both"/>
        <w:rPr>
          <w:rFonts w:ascii="Times New Roman" w:hAnsi="Times New Roman" w:cs="Times New Roman"/>
          <w:sz w:val="24"/>
          <w:szCs w:val="24"/>
        </w:rPr>
      </w:pPr>
      <w:r w:rsidRPr="00684F20">
        <w:rPr>
          <w:rFonts w:ascii="Times New Roman" w:hAnsi="Times New Roman" w:cs="Times New Roman"/>
          <w:sz w:val="24"/>
          <w:szCs w:val="24"/>
        </w:rPr>
        <w:t xml:space="preserve">www.9may.ru (Проект-акция: «Наша Победа. День за днем»). www.temples.ru (Проект «Храмы России»). </w:t>
      </w:r>
    </w:p>
    <w:p w:rsidR="000010C4" w:rsidRPr="00684F20" w:rsidRDefault="000010C4" w:rsidP="00B20AAE">
      <w:pPr>
        <w:widowControl w:val="0"/>
        <w:autoSpaceDE w:val="0"/>
        <w:autoSpaceDN w:val="0"/>
        <w:adjustRightInd w:val="0"/>
        <w:spacing w:after="0" w:line="5"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0" w:lineRule="auto"/>
        <w:rPr>
          <w:rFonts w:ascii="Times New Roman" w:hAnsi="Times New Roman" w:cs="Times New Roman"/>
          <w:sz w:val="24"/>
          <w:szCs w:val="24"/>
        </w:rPr>
      </w:pPr>
      <w:r w:rsidRPr="00684F20">
        <w:rPr>
          <w:rFonts w:ascii="Times New Roman" w:hAnsi="Times New Roman" w:cs="Times New Roman"/>
          <w:sz w:val="24"/>
          <w:szCs w:val="24"/>
        </w:rPr>
        <w:t xml:space="preserve">www.radzivil.chat.ru (Радзивилловская летопись с иллюстрациями). www.borodulincollection.com/index.html (Раритеты фотохроники СССР: 1917—1991 гг. — </w:t>
      </w:r>
    </w:p>
    <w:p w:rsidR="000010C4" w:rsidRPr="00684F20" w:rsidRDefault="000010C4" w:rsidP="00B20AAE">
      <w:pPr>
        <w:widowControl w:val="0"/>
        <w:autoSpaceDE w:val="0"/>
        <w:autoSpaceDN w:val="0"/>
        <w:adjustRightInd w:val="0"/>
        <w:spacing w:after="0" w:line="1"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2" w:lineRule="auto"/>
        <w:jc w:val="both"/>
        <w:rPr>
          <w:rFonts w:ascii="Times New Roman" w:hAnsi="Times New Roman" w:cs="Times New Roman"/>
          <w:sz w:val="24"/>
          <w:szCs w:val="24"/>
        </w:rPr>
      </w:pPr>
      <w:r w:rsidRPr="00684F20">
        <w:rPr>
          <w:rFonts w:ascii="Times New Roman" w:hAnsi="Times New Roman" w:cs="Times New Roman"/>
          <w:sz w:val="24"/>
          <w:szCs w:val="24"/>
        </w:rPr>
        <w:t xml:space="preserve">коллекция Льва Бородулина). </w:t>
      </w:r>
    </w:p>
    <w:p w:rsidR="000010C4" w:rsidRPr="00684F20" w:rsidRDefault="000010C4" w:rsidP="00B20AAE">
      <w:pPr>
        <w:widowControl w:val="0"/>
        <w:autoSpaceDE w:val="0"/>
        <w:autoSpaceDN w:val="0"/>
        <w:adjustRightInd w:val="0"/>
        <w:spacing w:after="0" w:line="4"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1" w:lineRule="auto"/>
        <w:ind w:right="580"/>
        <w:rPr>
          <w:rFonts w:ascii="Times New Roman" w:hAnsi="Times New Roman" w:cs="Times New Roman"/>
          <w:sz w:val="24"/>
          <w:szCs w:val="24"/>
        </w:rPr>
      </w:pPr>
      <w:r w:rsidRPr="00684F20">
        <w:rPr>
          <w:rFonts w:ascii="Times New Roman" w:hAnsi="Times New Roman" w:cs="Times New Roman"/>
          <w:sz w:val="24"/>
          <w:szCs w:val="24"/>
        </w:rPr>
        <w:t xml:space="preserve">www.rusrevolution.info (Революция и Гражданская война: интернет-проект). www.rodina.rg.ru </w:t>
      </w:r>
      <w:r w:rsidRPr="00684F20">
        <w:rPr>
          <w:rFonts w:ascii="Times New Roman" w:hAnsi="Times New Roman" w:cs="Times New Roman"/>
          <w:b/>
          <w:bCs/>
          <w:sz w:val="24"/>
          <w:szCs w:val="24"/>
        </w:rPr>
        <w:t>(</w:t>
      </w:r>
      <w:r w:rsidRPr="00684F20">
        <w:rPr>
          <w:rFonts w:ascii="Times New Roman" w:hAnsi="Times New Roman" w:cs="Times New Roman"/>
          <w:sz w:val="24"/>
          <w:szCs w:val="24"/>
        </w:rPr>
        <w:t xml:space="preserve">Родина: российский исторический иллюстрированный журнал). www.all-photo.ru/empire/index.ru.html (Российская империя в фотографиях). www.fershal.narod.ru (Российский мемуарий). </w:t>
      </w:r>
    </w:p>
    <w:p w:rsidR="000010C4" w:rsidRPr="00684F20" w:rsidRDefault="000010C4" w:rsidP="00B20AAE">
      <w:pPr>
        <w:widowControl w:val="0"/>
        <w:autoSpaceDE w:val="0"/>
        <w:autoSpaceDN w:val="0"/>
        <w:adjustRightInd w:val="0"/>
        <w:spacing w:after="0" w:line="3"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2" w:lineRule="auto"/>
        <w:jc w:val="both"/>
        <w:rPr>
          <w:rFonts w:ascii="Times New Roman" w:hAnsi="Times New Roman" w:cs="Times New Roman"/>
          <w:sz w:val="24"/>
          <w:szCs w:val="24"/>
        </w:rPr>
      </w:pPr>
      <w:r w:rsidRPr="00684F20">
        <w:rPr>
          <w:rFonts w:ascii="Times New Roman" w:hAnsi="Times New Roman" w:cs="Times New Roman"/>
          <w:sz w:val="24"/>
          <w:szCs w:val="24"/>
        </w:rPr>
        <w:t xml:space="preserve">www.avorhist.ru (Русь Древняя и удельная). </w:t>
      </w:r>
    </w:p>
    <w:p w:rsidR="000010C4" w:rsidRPr="00684F20" w:rsidRDefault="000010C4" w:rsidP="00B20AAE">
      <w:pPr>
        <w:widowControl w:val="0"/>
        <w:overflowPunct w:val="0"/>
        <w:autoSpaceDE w:val="0"/>
        <w:autoSpaceDN w:val="0"/>
        <w:adjustRightInd w:val="0"/>
        <w:spacing w:after="0" w:line="232" w:lineRule="auto"/>
        <w:jc w:val="both"/>
        <w:rPr>
          <w:rFonts w:ascii="Times New Roman" w:hAnsi="Times New Roman" w:cs="Times New Roman"/>
          <w:sz w:val="24"/>
          <w:szCs w:val="24"/>
        </w:rPr>
      </w:pPr>
      <w:r w:rsidRPr="00684F20">
        <w:rPr>
          <w:rFonts w:ascii="Times New Roman" w:hAnsi="Times New Roman" w:cs="Times New Roman"/>
          <w:sz w:val="24"/>
          <w:szCs w:val="24"/>
        </w:rPr>
        <w:t xml:space="preserve">www.memoirs.ru (Русские мемуары: Россия в дневниках и воспоминаниях). </w:t>
      </w:r>
    </w:p>
    <w:p w:rsidR="000010C4" w:rsidRPr="00684F20" w:rsidRDefault="000010C4" w:rsidP="00B20AAE">
      <w:pPr>
        <w:widowControl w:val="0"/>
        <w:autoSpaceDE w:val="0"/>
        <w:autoSpaceDN w:val="0"/>
        <w:adjustRightInd w:val="0"/>
        <w:spacing w:after="0" w:line="4"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0" w:lineRule="auto"/>
        <w:rPr>
          <w:rFonts w:ascii="Times New Roman" w:hAnsi="Times New Roman" w:cs="Times New Roman"/>
          <w:sz w:val="24"/>
          <w:szCs w:val="24"/>
        </w:rPr>
      </w:pPr>
      <w:r w:rsidRPr="00684F20">
        <w:rPr>
          <w:rFonts w:ascii="Times New Roman" w:hAnsi="Times New Roman" w:cs="Times New Roman"/>
          <w:sz w:val="24"/>
          <w:szCs w:val="24"/>
        </w:rPr>
        <w:t xml:space="preserve">www.scepsis.ru/library/history/page1 (Скепсис: научно-просветительский журнал). www.arhivtime.ru (Следы времени: интернет-архив старинных фотографий, открыток, </w:t>
      </w:r>
    </w:p>
    <w:p w:rsidR="000010C4" w:rsidRPr="00684F20" w:rsidRDefault="000010C4" w:rsidP="00B20AAE">
      <w:pPr>
        <w:widowControl w:val="0"/>
        <w:autoSpaceDE w:val="0"/>
        <w:autoSpaceDN w:val="0"/>
        <w:adjustRightInd w:val="0"/>
        <w:spacing w:after="0" w:line="234" w:lineRule="auto"/>
        <w:rPr>
          <w:rFonts w:ascii="Times New Roman" w:hAnsi="Times New Roman" w:cs="Times New Roman"/>
          <w:sz w:val="24"/>
          <w:szCs w:val="24"/>
        </w:rPr>
      </w:pPr>
      <w:r w:rsidRPr="00684F20">
        <w:rPr>
          <w:rFonts w:ascii="Times New Roman" w:hAnsi="Times New Roman" w:cs="Times New Roman"/>
          <w:sz w:val="24"/>
          <w:szCs w:val="24"/>
        </w:rPr>
        <w:t>документов).</w:t>
      </w:r>
    </w:p>
    <w:p w:rsidR="000010C4" w:rsidRPr="00684F20" w:rsidRDefault="000010C4" w:rsidP="00B20AAE">
      <w:pPr>
        <w:widowControl w:val="0"/>
        <w:autoSpaceDE w:val="0"/>
        <w:autoSpaceDN w:val="0"/>
        <w:adjustRightInd w:val="0"/>
        <w:spacing w:after="0" w:line="233" w:lineRule="auto"/>
        <w:rPr>
          <w:rFonts w:ascii="Times New Roman" w:hAnsi="Times New Roman" w:cs="Times New Roman"/>
          <w:sz w:val="24"/>
          <w:szCs w:val="24"/>
        </w:rPr>
      </w:pPr>
      <w:r w:rsidRPr="00684F20">
        <w:rPr>
          <w:rFonts w:ascii="Times New Roman" w:hAnsi="Times New Roman" w:cs="Times New Roman"/>
          <w:sz w:val="24"/>
          <w:szCs w:val="24"/>
        </w:rPr>
        <w:t>www.sovmusic.ru (Советская музыка).</w:t>
      </w:r>
    </w:p>
    <w:p w:rsidR="000010C4" w:rsidRPr="00684F20" w:rsidRDefault="000010C4" w:rsidP="00B20AAE">
      <w:pPr>
        <w:widowControl w:val="0"/>
        <w:autoSpaceDE w:val="0"/>
        <w:autoSpaceDN w:val="0"/>
        <w:adjustRightInd w:val="0"/>
        <w:spacing w:after="0" w:line="4"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0" w:lineRule="auto"/>
        <w:rPr>
          <w:rFonts w:ascii="Times New Roman" w:hAnsi="Times New Roman" w:cs="Times New Roman"/>
          <w:sz w:val="24"/>
          <w:szCs w:val="24"/>
        </w:rPr>
      </w:pPr>
      <w:r w:rsidRPr="00684F20">
        <w:rPr>
          <w:rFonts w:ascii="Times New Roman" w:hAnsi="Times New Roman" w:cs="Times New Roman"/>
          <w:sz w:val="24"/>
          <w:szCs w:val="24"/>
        </w:rPr>
        <w:t>www.infoliolib.info (Университетская электронная библиотека Infolio). www.hist.msu.ru/ER/Etext/index.html (электронная библиотека Исторического факультета</w:t>
      </w:r>
    </w:p>
    <w:p w:rsidR="000010C4" w:rsidRPr="00684F20" w:rsidRDefault="000010C4" w:rsidP="00B20AAE">
      <w:pPr>
        <w:widowControl w:val="0"/>
        <w:autoSpaceDE w:val="0"/>
        <w:autoSpaceDN w:val="0"/>
        <w:adjustRightInd w:val="0"/>
        <w:spacing w:after="0" w:line="234" w:lineRule="auto"/>
        <w:rPr>
          <w:rFonts w:ascii="Times New Roman" w:hAnsi="Times New Roman" w:cs="Times New Roman"/>
          <w:sz w:val="24"/>
          <w:szCs w:val="24"/>
        </w:rPr>
      </w:pPr>
      <w:r w:rsidRPr="00684F20">
        <w:rPr>
          <w:rFonts w:ascii="Times New Roman" w:hAnsi="Times New Roman" w:cs="Times New Roman"/>
          <w:sz w:val="24"/>
          <w:szCs w:val="24"/>
        </w:rPr>
        <w:t>МГУ им. М.В.Ломоносова).</w:t>
      </w:r>
    </w:p>
    <w:p w:rsidR="000010C4" w:rsidRPr="00684F20" w:rsidRDefault="000010C4" w:rsidP="00B20AAE">
      <w:pPr>
        <w:widowControl w:val="0"/>
        <w:autoSpaceDE w:val="0"/>
        <w:autoSpaceDN w:val="0"/>
        <w:adjustRightInd w:val="0"/>
        <w:spacing w:after="0" w:line="4" w:lineRule="exact"/>
        <w:rPr>
          <w:rFonts w:ascii="Times New Roman" w:hAnsi="Times New Roman" w:cs="Times New Roman"/>
          <w:sz w:val="24"/>
          <w:szCs w:val="24"/>
        </w:rPr>
      </w:pPr>
    </w:p>
    <w:p w:rsidR="000010C4" w:rsidRPr="00684F20" w:rsidRDefault="000010C4" w:rsidP="00B20AAE">
      <w:pPr>
        <w:widowControl w:val="0"/>
        <w:overflowPunct w:val="0"/>
        <w:autoSpaceDE w:val="0"/>
        <w:autoSpaceDN w:val="0"/>
        <w:adjustRightInd w:val="0"/>
        <w:spacing w:after="0" w:line="230" w:lineRule="auto"/>
        <w:ind w:right="2080"/>
        <w:rPr>
          <w:rFonts w:ascii="Times New Roman" w:hAnsi="Times New Roman" w:cs="Times New Roman"/>
          <w:sz w:val="24"/>
          <w:szCs w:val="24"/>
        </w:rPr>
      </w:pPr>
      <w:r w:rsidRPr="00684F20">
        <w:rPr>
          <w:rFonts w:ascii="Times New Roman" w:hAnsi="Times New Roman" w:cs="Times New Roman"/>
          <w:sz w:val="24"/>
          <w:szCs w:val="24"/>
        </w:rPr>
        <w:t>www.library.spbu.ru (Научная библиотека им. М.Горького СПбГУ). www.ec-dejavu.ru (Энциклопедия культур Dеjа Vu).</w:t>
      </w:r>
    </w:p>
    <w:p w:rsidR="000010C4" w:rsidRPr="00684F20" w:rsidRDefault="000010C4" w:rsidP="00B20AAE">
      <w:pPr>
        <w:widowControl w:val="0"/>
        <w:autoSpaceDE w:val="0"/>
        <w:autoSpaceDN w:val="0"/>
        <w:adjustRightInd w:val="0"/>
        <w:spacing w:after="0" w:line="240" w:lineRule="auto"/>
        <w:rPr>
          <w:rFonts w:ascii="Times New Roman" w:hAnsi="Times New Roman" w:cs="Times New Roman"/>
          <w:sz w:val="24"/>
          <w:szCs w:val="24"/>
        </w:rPr>
        <w:sectPr w:rsidR="000010C4" w:rsidRPr="00684F20">
          <w:pgSz w:w="11906" w:h="16838"/>
          <w:pgMar w:top="1115" w:right="1300" w:bottom="1440" w:left="1700" w:header="720" w:footer="720" w:gutter="0"/>
          <w:cols w:space="720" w:equalWidth="0">
            <w:col w:w="8900"/>
          </w:cols>
          <w:noEndnote/>
        </w:sectPr>
      </w:pPr>
    </w:p>
    <w:p w:rsidR="000010C4" w:rsidRPr="00392589" w:rsidRDefault="000010C4" w:rsidP="00B20AAE">
      <w:pPr>
        <w:jc w:val="center"/>
        <w:rPr>
          <w:rFonts w:ascii="Times New Roman" w:hAnsi="Times New Roman" w:cs="Times New Roman"/>
          <w:b/>
          <w:bCs/>
          <w:sz w:val="24"/>
          <w:szCs w:val="24"/>
        </w:rPr>
      </w:pPr>
      <w:bookmarkStart w:id="9" w:name="page91"/>
      <w:bookmarkStart w:id="10" w:name="page93"/>
      <w:bookmarkEnd w:id="9"/>
      <w:bookmarkEnd w:id="10"/>
      <w:r w:rsidRPr="00392589">
        <w:rPr>
          <w:rFonts w:ascii="Times New Roman" w:hAnsi="Times New Roman" w:cs="Times New Roman"/>
          <w:b/>
          <w:bCs/>
          <w:sz w:val="24"/>
          <w:szCs w:val="24"/>
        </w:rPr>
        <w:lastRenderedPageBreak/>
        <w:t>4. КОНТРРОЛЬ И ОЦЕНКА  РЕЗУЛЬТАТОВ   ОСВОЕНИЯ УЧЕБНОЙ ДИСЦИПЛИНЫ</w:t>
      </w:r>
    </w:p>
    <w:p w:rsidR="000010C4" w:rsidRPr="00392589" w:rsidRDefault="000010C4" w:rsidP="00B20AAE">
      <w:pPr>
        <w:rPr>
          <w:rFonts w:ascii="Times New Roman" w:hAnsi="Times New Roman" w:cs="Times New Roman"/>
          <w:sz w:val="24"/>
          <w:szCs w:val="24"/>
        </w:rPr>
      </w:pPr>
      <w:r w:rsidRPr="00392589">
        <w:rPr>
          <w:rFonts w:ascii="Times New Roman" w:hAnsi="Times New Roman" w:cs="Times New Roman"/>
          <w:b/>
          <w:bCs/>
          <w:sz w:val="24"/>
          <w:szCs w:val="24"/>
        </w:rPr>
        <w:t>Контроль и оценка</w:t>
      </w:r>
      <w:r w:rsidRPr="00392589">
        <w:rPr>
          <w:rFonts w:ascii="Times New Roman" w:hAnsi="Times New Roman" w:cs="Times New Roman"/>
          <w:sz w:val="24"/>
          <w:szCs w:val="24"/>
        </w:rPr>
        <w:t xml:space="preserve">  результатов  освоения учебной дисциплины осуществляется преподавателем  в процессе проведения текущего контроля и промежуточной аттестации.</w:t>
      </w:r>
    </w:p>
    <w:p w:rsidR="000010C4" w:rsidRPr="00392589" w:rsidRDefault="000010C4" w:rsidP="00B20AAE">
      <w:pPr>
        <w:rPr>
          <w:rFonts w:ascii="Times New Roman" w:hAnsi="Times New Roman" w:cs="Times New Roman"/>
          <w:sz w:val="24"/>
          <w:szCs w:val="24"/>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4711"/>
      </w:tblGrid>
      <w:tr w:rsidR="000010C4" w:rsidRPr="00392589" w:rsidTr="00752186">
        <w:tc>
          <w:tcPr>
            <w:tcW w:w="7040" w:type="dxa"/>
          </w:tcPr>
          <w:p w:rsidR="000010C4" w:rsidRPr="005378AB" w:rsidRDefault="000010C4" w:rsidP="005378AB">
            <w:pPr>
              <w:spacing w:after="0" w:line="240" w:lineRule="auto"/>
              <w:ind w:firstLine="708"/>
              <w:rPr>
                <w:rFonts w:ascii="Times New Roman" w:hAnsi="Times New Roman" w:cs="Times New Roman"/>
                <w:sz w:val="24"/>
                <w:szCs w:val="24"/>
              </w:rPr>
            </w:pPr>
            <w:r w:rsidRPr="005378AB">
              <w:rPr>
                <w:rFonts w:ascii="Times New Roman" w:hAnsi="Times New Roman" w:cs="Times New Roman"/>
                <w:b/>
                <w:bCs/>
                <w:sz w:val="24"/>
                <w:szCs w:val="24"/>
              </w:rPr>
              <w:t>Предметные результаты изучения учебной дисциплины</w:t>
            </w:r>
          </w:p>
        </w:tc>
        <w:tc>
          <w:tcPr>
            <w:tcW w:w="7040" w:type="dxa"/>
          </w:tcPr>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b/>
                <w:bCs/>
                <w:sz w:val="24"/>
                <w:szCs w:val="24"/>
              </w:rPr>
              <w:t>Формы и методы контроля и оценки результатов обучения</w:t>
            </w:r>
          </w:p>
        </w:tc>
      </w:tr>
      <w:tr w:rsidR="000010C4" w:rsidRPr="00392589" w:rsidTr="00752186">
        <w:tc>
          <w:tcPr>
            <w:tcW w:w="7040" w:type="dxa"/>
            <w:vAlign w:val="center"/>
          </w:tcPr>
          <w:p w:rsidR="000010C4" w:rsidRPr="005378AB" w:rsidRDefault="000010C4"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0010C4" w:rsidRPr="005378AB" w:rsidRDefault="000010C4"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0010C4" w:rsidRPr="005378AB" w:rsidRDefault="000010C4"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3) сформированность умений применять исторические знания в профессиональной и общественной деятельности, поликультурном общении;</w:t>
            </w:r>
          </w:p>
          <w:p w:rsidR="000010C4" w:rsidRPr="005378AB" w:rsidRDefault="000010C4"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4) владение навыками проектной деятельности и исторической реконструкции с привлечением различных источников;</w:t>
            </w:r>
          </w:p>
          <w:p w:rsidR="000010C4" w:rsidRPr="005378AB" w:rsidRDefault="000010C4"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5) сформированность умений вести диалог, обосновывать свою точку зрения в дискуссии по исторической тематике.</w:t>
            </w:r>
          </w:p>
          <w:p w:rsidR="000010C4" w:rsidRPr="005378AB" w:rsidRDefault="000010C4" w:rsidP="005378AB">
            <w:pPr>
              <w:spacing w:after="0" w:line="240" w:lineRule="auto"/>
              <w:rPr>
                <w:rFonts w:ascii="Times New Roman" w:hAnsi="Times New Roman" w:cs="Times New Roman"/>
                <w:sz w:val="24"/>
                <w:szCs w:val="24"/>
              </w:rPr>
            </w:pPr>
          </w:p>
        </w:tc>
        <w:tc>
          <w:tcPr>
            <w:tcW w:w="7040" w:type="dxa"/>
          </w:tcPr>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1. Входной контроль:</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тестирование.</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2. Текущий контроль:</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тестирование,</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диктант (на знание определений),</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устный опрос,</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индивидуальное сообщение,</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конспект,</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доклад,</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творческая работа .</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3. Промежуточный контроль: </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тестирование, </w:t>
            </w:r>
          </w:p>
          <w:p w:rsidR="000010C4" w:rsidRPr="005378AB" w:rsidRDefault="000010C4"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4. Итоговый контроль: дифференцированный зачет</w:t>
            </w:r>
          </w:p>
        </w:tc>
      </w:tr>
    </w:tbl>
    <w:p w:rsidR="000010C4" w:rsidRPr="00392589" w:rsidRDefault="000010C4" w:rsidP="00B20AAE">
      <w:pPr>
        <w:rPr>
          <w:rFonts w:ascii="Times New Roman" w:hAnsi="Times New Roman" w:cs="Times New Roman"/>
          <w:sz w:val="24"/>
          <w:szCs w:val="24"/>
        </w:rPr>
      </w:pPr>
    </w:p>
    <w:p w:rsidR="000010C4" w:rsidRPr="003A5773" w:rsidRDefault="000010C4" w:rsidP="003A5773">
      <w:pPr>
        <w:spacing w:line="240" w:lineRule="auto"/>
        <w:jc w:val="center"/>
        <w:rPr>
          <w:rFonts w:ascii="Times New Roman" w:hAnsi="Times New Roman" w:cs="Times New Roman"/>
          <w:b/>
          <w:bCs/>
          <w:sz w:val="24"/>
          <w:szCs w:val="24"/>
        </w:rPr>
      </w:pPr>
      <w:r w:rsidRPr="003A5773">
        <w:rPr>
          <w:rFonts w:ascii="Times New Roman" w:hAnsi="Times New Roman" w:cs="Times New Roman"/>
          <w:b/>
          <w:bCs/>
          <w:sz w:val="24"/>
          <w:szCs w:val="24"/>
        </w:rPr>
        <w:t>Вопросы для проведения зачета в форме тестирования</w:t>
      </w:r>
    </w:p>
    <w:p w:rsidR="000010C4" w:rsidRPr="003A5773" w:rsidRDefault="000010C4" w:rsidP="003A5773">
      <w:pPr>
        <w:spacing w:line="240" w:lineRule="auto"/>
        <w:jc w:val="center"/>
        <w:rPr>
          <w:rFonts w:ascii="Times New Roman" w:hAnsi="Times New Roman" w:cs="Times New Roman"/>
          <w:b/>
          <w:bCs/>
          <w:sz w:val="24"/>
          <w:szCs w:val="24"/>
        </w:rPr>
      </w:pPr>
      <w:r w:rsidRPr="003A5773">
        <w:rPr>
          <w:rFonts w:ascii="Times New Roman" w:hAnsi="Times New Roman" w:cs="Times New Roman"/>
          <w:b/>
          <w:bCs/>
          <w:sz w:val="24"/>
          <w:szCs w:val="24"/>
        </w:rPr>
        <w:t xml:space="preserve"> по дисциплине  История</w:t>
      </w:r>
    </w:p>
    <w:p w:rsidR="000010C4" w:rsidRPr="003A5773" w:rsidRDefault="000010C4" w:rsidP="00752186">
      <w:pPr>
        <w:pStyle w:val="12"/>
        <w:rPr>
          <w:sz w:val="24"/>
          <w:szCs w:val="24"/>
        </w:rPr>
      </w:pPr>
      <w:r w:rsidRPr="003A5773">
        <w:rPr>
          <w:sz w:val="24"/>
          <w:szCs w:val="24"/>
        </w:rPr>
        <w:t xml:space="preserve">   </w:t>
      </w:r>
      <w:hyperlink r:id="rId9" w:anchor="_Toc173335569" w:history="1">
        <w:r w:rsidRPr="003A5773">
          <w:rPr>
            <w:rStyle w:val="ab"/>
            <w:sz w:val="24"/>
            <w:szCs w:val="24"/>
          </w:rPr>
          <w:t xml:space="preserve">1.Возникновение и развитие Древнерусского государства (IX – начало ХII в.). </w:t>
        </w:r>
      </w:hyperlink>
    </w:p>
    <w:p w:rsidR="000010C4" w:rsidRPr="003A5773" w:rsidRDefault="000010C4" w:rsidP="00752186">
      <w:pPr>
        <w:pStyle w:val="12"/>
        <w:rPr>
          <w:sz w:val="24"/>
          <w:szCs w:val="24"/>
        </w:rPr>
      </w:pPr>
      <w:r w:rsidRPr="003A5773">
        <w:rPr>
          <w:rStyle w:val="ab"/>
          <w:sz w:val="24"/>
          <w:szCs w:val="24"/>
        </w:rPr>
        <w:t>2.</w:t>
      </w:r>
      <w:hyperlink r:id="rId10" w:anchor="_Toc173335573" w:history="1">
        <w:r w:rsidRPr="003A5773">
          <w:rPr>
            <w:rStyle w:val="ab"/>
            <w:sz w:val="24"/>
            <w:szCs w:val="24"/>
          </w:rPr>
          <w:t xml:space="preserve">Объединение русских земель вокруг Москвы и становление единого Российского государства в ХIV–XV вв. </w:t>
        </w:r>
      </w:hyperlink>
    </w:p>
    <w:p w:rsidR="000010C4" w:rsidRPr="003A5773" w:rsidRDefault="000010C4" w:rsidP="00752186">
      <w:pPr>
        <w:pStyle w:val="12"/>
        <w:rPr>
          <w:sz w:val="24"/>
          <w:szCs w:val="24"/>
        </w:rPr>
      </w:pPr>
      <w:r w:rsidRPr="003A5773">
        <w:rPr>
          <w:rStyle w:val="ab"/>
          <w:sz w:val="24"/>
          <w:szCs w:val="24"/>
        </w:rPr>
        <w:t>3.</w:t>
      </w:r>
      <w:hyperlink r:id="rId11" w:anchor="_Toc173335574" w:history="1">
        <w:r w:rsidRPr="003A5773">
          <w:rPr>
            <w:rStyle w:val="ab"/>
            <w:sz w:val="24"/>
            <w:szCs w:val="24"/>
          </w:rPr>
          <w:t xml:space="preserve">Московская Русь в эпоху Ивана Грозного. </w:t>
        </w:r>
      </w:hyperlink>
    </w:p>
    <w:p w:rsidR="000010C4" w:rsidRPr="003A5773" w:rsidRDefault="000010C4" w:rsidP="00752186">
      <w:pPr>
        <w:pStyle w:val="12"/>
        <w:rPr>
          <w:sz w:val="24"/>
          <w:szCs w:val="24"/>
        </w:rPr>
      </w:pPr>
      <w:r w:rsidRPr="003A5773">
        <w:rPr>
          <w:rStyle w:val="ab"/>
          <w:sz w:val="24"/>
          <w:szCs w:val="24"/>
        </w:rPr>
        <w:t>4.</w:t>
      </w:r>
      <w:hyperlink r:id="rId12" w:anchor="_Toc173335575" w:history="1">
        <w:r w:rsidRPr="003A5773">
          <w:rPr>
            <w:rStyle w:val="ab"/>
            <w:sz w:val="24"/>
            <w:szCs w:val="24"/>
          </w:rPr>
          <w:t xml:space="preserve">Основные направления внешней политики и расширение территории Российского государства в ХV–XVI вв. </w:t>
        </w:r>
      </w:hyperlink>
    </w:p>
    <w:p w:rsidR="000010C4" w:rsidRPr="003A5773" w:rsidRDefault="000010C4" w:rsidP="00752186">
      <w:pPr>
        <w:pStyle w:val="12"/>
        <w:rPr>
          <w:sz w:val="24"/>
          <w:szCs w:val="24"/>
        </w:rPr>
      </w:pPr>
      <w:r w:rsidRPr="003A5773">
        <w:rPr>
          <w:rStyle w:val="ab"/>
          <w:sz w:val="24"/>
          <w:szCs w:val="24"/>
        </w:rPr>
        <w:t>5.</w:t>
      </w:r>
      <w:hyperlink r:id="rId13" w:anchor="_Toc173335577" w:history="1">
        <w:r w:rsidRPr="003A5773">
          <w:rPr>
            <w:rStyle w:val="ab"/>
            <w:sz w:val="24"/>
            <w:szCs w:val="24"/>
          </w:rPr>
          <w:t xml:space="preserve">Россия в конце ХVI – начале ХVII в. Смутное время и его последствия. </w:t>
        </w:r>
      </w:hyperlink>
    </w:p>
    <w:p w:rsidR="000010C4" w:rsidRPr="003A5773" w:rsidRDefault="000010C4" w:rsidP="00752186">
      <w:pPr>
        <w:pStyle w:val="12"/>
        <w:rPr>
          <w:sz w:val="24"/>
          <w:szCs w:val="24"/>
        </w:rPr>
      </w:pPr>
      <w:r w:rsidRPr="003A5773">
        <w:rPr>
          <w:rStyle w:val="ab"/>
          <w:sz w:val="24"/>
          <w:szCs w:val="24"/>
        </w:rPr>
        <w:t>6.</w:t>
      </w:r>
      <w:hyperlink r:id="rId14" w:anchor="_Toc173335578" w:history="1">
        <w:r w:rsidRPr="003A5773">
          <w:rPr>
            <w:rStyle w:val="ab"/>
            <w:sz w:val="24"/>
            <w:szCs w:val="24"/>
          </w:rPr>
          <w:t xml:space="preserve"> Россия в ХVII в.: новое в социально-экономическом и политическом развитии. Особенности перехода к новому времени. </w:t>
        </w:r>
      </w:hyperlink>
    </w:p>
    <w:p w:rsidR="000010C4" w:rsidRPr="003A5773" w:rsidRDefault="000010C4" w:rsidP="00752186">
      <w:pPr>
        <w:pStyle w:val="12"/>
        <w:rPr>
          <w:sz w:val="24"/>
          <w:szCs w:val="24"/>
        </w:rPr>
      </w:pPr>
      <w:r w:rsidRPr="003A5773">
        <w:rPr>
          <w:rStyle w:val="ab"/>
          <w:sz w:val="24"/>
          <w:szCs w:val="24"/>
        </w:rPr>
        <w:t>7.</w:t>
      </w:r>
      <w:hyperlink r:id="rId15" w:anchor="_Toc173335580" w:history="1">
        <w:r w:rsidRPr="003A5773">
          <w:rPr>
            <w:rStyle w:val="ab"/>
            <w:sz w:val="24"/>
            <w:szCs w:val="24"/>
          </w:rPr>
          <w:t xml:space="preserve">Петровские преобразования в России в первой четверти ХVIII в.: содержание, итоги, последствия. </w:t>
        </w:r>
      </w:hyperlink>
    </w:p>
    <w:p w:rsidR="000010C4" w:rsidRPr="003A5773" w:rsidRDefault="005717B4" w:rsidP="00752186">
      <w:pPr>
        <w:pStyle w:val="12"/>
        <w:rPr>
          <w:sz w:val="24"/>
          <w:szCs w:val="24"/>
        </w:rPr>
      </w:pPr>
      <w:hyperlink r:id="rId16" w:anchor="_Toc173335582" w:history="1">
        <w:r w:rsidR="000010C4" w:rsidRPr="003A5773">
          <w:rPr>
            <w:rStyle w:val="ab"/>
            <w:sz w:val="24"/>
            <w:szCs w:val="24"/>
          </w:rPr>
          <w:t xml:space="preserve"> 8.Россия в эпоху Екатерины II: просвещенный абсолютизм. </w:t>
        </w:r>
      </w:hyperlink>
      <w:r w:rsidR="000010C4" w:rsidRPr="003A5773">
        <w:rPr>
          <w:sz w:val="24"/>
          <w:szCs w:val="24"/>
        </w:rPr>
        <w:t xml:space="preserve"> </w:t>
      </w:r>
    </w:p>
    <w:p w:rsidR="000010C4" w:rsidRPr="003A5773" w:rsidRDefault="000010C4" w:rsidP="00752186">
      <w:pPr>
        <w:pStyle w:val="12"/>
        <w:rPr>
          <w:sz w:val="24"/>
          <w:szCs w:val="24"/>
        </w:rPr>
      </w:pPr>
      <w:r w:rsidRPr="003A5773">
        <w:rPr>
          <w:rStyle w:val="ab"/>
          <w:sz w:val="24"/>
          <w:szCs w:val="24"/>
        </w:rPr>
        <w:t xml:space="preserve">     9.</w:t>
      </w:r>
      <w:hyperlink r:id="rId17" w:anchor="_Toc173335587" w:history="1">
        <w:r w:rsidRPr="003A5773">
          <w:rPr>
            <w:rStyle w:val="ab"/>
            <w:sz w:val="24"/>
            <w:szCs w:val="24"/>
          </w:rPr>
          <w:t>Россия во второй четверти века Николай I</w:t>
        </w:r>
      </w:hyperlink>
    </w:p>
    <w:p w:rsidR="000010C4" w:rsidRPr="003A5773" w:rsidRDefault="000010C4" w:rsidP="00752186">
      <w:pPr>
        <w:pStyle w:val="12"/>
        <w:rPr>
          <w:sz w:val="24"/>
          <w:szCs w:val="24"/>
        </w:rPr>
      </w:pPr>
      <w:r w:rsidRPr="003A5773">
        <w:rPr>
          <w:rStyle w:val="ab"/>
          <w:sz w:val="24"/>
          <w:szCs w:val="24"/>
        </w:rPr>
        <w:lastRenderedPageBreak/>
        <w:t>10.</w:t>
      </w:r>
      <w:hyperlink r:id="rId18" w:anchor="_Toc173335589" w:history="1">
        <w:r w:rsidRPr="003A5773">
          <w:rPr>
            <w:rStyle w:val="ab"/>
            <w:sz w:val="24"/>
            <w:szCs w:val="24"/>
          </w:rPr>
          <w:t>Основные направления внешней политики Российской империи в первой половине XIX века.</w:t>
        </w:r>
      </w:hyperlink>
    </w:p>
    <w:p w:rsidR="000010C4" w:rsidRPr="003A5773" w:rsidRDefault="000010C4" w:rsidP="00752186">
      <w:pPr>
        <w:pStyle w:val="12"/>
        <w:rPr>
          <w:sz w:val="24"/>
          <w:szCs w:val="24"/>
        </w:rPr>
      </w:pPr>
      <w:r w:rsidRPr="003A5773">
        <w:rPr>
          <w:rStyle w:val="ab"/>
          <w:sz w:val="24"/>
          <w:szCs w:val="24"/>
        </w:rPr>
        <w:t>11.</w:t>
      </w:r>
      <w:hyperlink r:id="rId19" w:anchor="_Toc173335592" w:history="1">
        <w:r w:rsidRPr="003A5773">
          <w:rPr>
            <w:rStyle w:val="ab"/>
            <w:sz w:val="24"/>
            <w:szCs w:val="24"/>
          </w:rPr>
          <w:t xml:space="preserve">Промышленный переворот в России в ХIX в.: этапы, особенности. </w:t>
        </w:r>
      </w:hyperlink>
    </w:p>
    <w:p w:rsidR="000010C4" w:rsidRPr="003A5773" w:rsidRDefault="000010C4" w:rsidP="00752186">
      <w:pPr>
        <w:pStyle w:val="12"/>
        <w:rPr>
          <w:sz w:val="24"/>
          <w:szCs w:val="24"/>
        </w:rPr>
      </w:pPr>
      <w:r w:rsidRPr="003A5773">
        <w:rPr>
          <w:rStyle w:val="ab"/>
          <w:sz w:val="24"/>
          <w:szCs w:val="24"/>
        </w:rPr>
        <w:t>12.</w:t>
      </w:r>
      <w:hyperlink r:id="rId20" w:anchor="_Toc173335593" w:history="1">
        <w:r w:rsidRPr="003A5773">
          <w:rPr>
            <w:rStyle w:val="ab"/>
            <w:sz w:val="24"/>
            <w:szCs w:val="24"/>
          </w:rPr>
          <w:t>Реформы 1860–1870-х гг. в России, их последствия, значение.</w:t>
        </w:r>
      </w:hyperlink>
    </w:p>
    <w:p w:rsidR="000010C4" w:rsidRPr="003A5773" w:rsidRDefault="000010C4" w:rsidP="00752186">
      <w:pPr>
        <w:pStyle w:val="12"/>
        <w:rPr>
          <w:sz w:val="24"/>
          <w:szCs w:val="24"/>
        </w:rPr>
      </w:pPr>
      <w:r w:rsidRPr="003A5773">
        <w:rPr>
          <w:rStyle w:val="ab"/>
          <w:sz w:val="24"/>
          <w:szCs w:val="24"/>
        </w:rPr>
        <w:t>13.</w:t>
      </w:r>
      <w:hyperlink r:id="rId21" w:anchor="_Toc173335594" w:history="1">
        <w:r w:rsidRPr="003A5773">
          <w:rPr>
            <w:rStyle w:val="ab"/>
            <w:sz w:val="24"/>
            <w:szCs w:val="24"/>
          </w:rPr>
          <w:t xml:space="preserve">Консервативные, либеральные, радикальные течения в общественном движении России во второй половине ХIX в. </w:t>
        </w:r>
      </w:hyperlink>
    </w:p>
    <w:p w:rsidR="000010C4" w:rsidRPr="003A5773" w:rsidRDefault="000010C4" w:rsidP="00752186">
      <w:pPr>
        <w:pStyle w:val="12"/>
        <w:rPr>
          <w:sz w:val="24"/>
          <w:szCs w:val="24"/>
        </w:rPr>
      </w:pPr>
      <w:r w:rsidRPr="003A5773">
        <w:rPr>
          <w:rStyle w:val="ab"/>
          <w:sz w:val="24"/>
          <w:szCs w:val="24"/>
        </w:rPr>
        <w:t>14.</w:t>
      </w:r>
      <w:hyperlink r:id="rId22" w:anchor="_Toc173335595" w:history="1">
        <w:r w:rsidRPr="003A5773">
          <w:rPr>
            <w:rStyle w:val="ab"/>
            <w:sz w:val="24"/>
            <w:szCs w:val="24"/>
          </w:rPr>
          <w:t xml:space="preserve">Основные направления и результаты внешней политики России во второй половине ХIX в. Русско-турецкая война 1877–1878 гг. </w:t>
        </w:r>
      </w:hyperlink>
    </w:p>
    <w:p w:rsidR="000010C4" w:rsidRPr="003A5773" w:rsidRDefault="005717B4" w:rsidP="00752186">
      <w:pPr>
        <w:pStyle w:val="12"/>
        <w:rPr>
          <w:sz w:val="24"/>
          <w:szCs w:val="24"/>
        </w:rPr>
      </w:pPr>
      <w:hyperlink r:id="rId23" w:anchor="_Toc173335597" w:history="1">
        <w:r w:rsidR="000010C4" w:rsidRPr="003A5773">
          <w:rPr>
            <w:rStyle w:val="ab"/>
            <w:sz w:val="24"/>
            <w:szCs w:val="24"/>
          </w:rPr>
          <w:t xml:space="preserve"> 15.Россия в годы царствования Александра III. </w:t>
        </w:r>
      </w:hyperlink>
    </w:p>
    <w:p w:rsidR="000010C4" w:rsidRPr="003A5773" w:rsidRDefault="000010C4" w:rsidP="00752186">
      <w:pPr>
        <w:pStyle w:val="12"/>
        <w:rPr>
          <w:sz w:val="24"/>
          <w:szCs w:val="24"/>
        </w:rPr>
      </w:pPr>
      <w:r w:rsidRPr="003A5773">
        <w:rPr>
          <w:rStyle w:val="ab"/>
          <w:sz w:val="24"/>
          <w:szCs w:val="24"/>
        </w:rPr>
        <w:t>16.</w:t>
      </w:r>
      <w:hyperlink r:id="rId24" w:anchor="_Toc173335600" w:history="1">
        <w:r w:rsidRPr="003A5773">
          <w:rPr>
            <w:rStyle w:val="ab"/>
            <w:sz w:val="24"/>
            <w:szCs w:val="24"/>
          </w:rPr>
          <w:t xml:space="preserve">Экономическое и социально-политическое развитие России в начале ХХ в. </w:t>
        </w:r>
      </w:hyperlink>
    </w:p>
    <w:p w:rsidR="000010C4" w:rsidRPr="003A5773" w:rsidRDefault="000010C4" w:rsidP="00752186">
      <w:pPr>
        <w:pStyle w:val="12"/>
        <w:rPr>
          <w:sz w:val="24"/>
          <w:szCs w:val="24"/>
        </w:rPr>
      </w:pPr>
      <w:r w:rsidRPr="003A5773">
        <w:rPr>
          <w:sz w:val="24"/>
          <w:szCs w:val="24"/>
        </w:rPr>
        <w:t xml:space="preserve">17.   </w:t>
      </w:r>
      <w:hyperlink r:id="rId25" w:anchor="_Toc173335601" w:history="1">
        <w:r w:rsidRPr="003A5773">
          <w:rPr>
            <w:rStyle w:val="ab"/>
            <w:sz w:val="24"/>
            <w:szCs w:val="24"/>
          </w:rPr>
          <w:t xml:space="preserve">Внешняя политика России в конце XIX – начале ХХ в. Русско-японская война: причины, ход военных действий, итоги и       последствия. </w:t>
        </w:r>
      </w:hyperlink>
    </w:p>
    <w:p w:rsidR="000010C4" w:rsidRPr="003A5773" w:rsidRDefault="000010C4" w:rsidP="00752186">
      <w:pPr>
        <w:pStyle w:val="12"/>
        <w:rPr>
          <w:sz w:val="24"/>
          <w:szCs w:val="24"/>
        </w:rPr>
      </w:pPr>
      <w:r w:rsidRPr="003A5773">
        <w:rPr>
          <w:rStyle w:val="ab"/>
          <w:sz w:val="24"/>
          <w:szCs w:val="24"/>
        </w:rPr>
        <w:t>18.</w:t>
      </w:r>
      <w:hyperlink r:id="rId26" w:anchor="_Toc173335602" w:history="1">
        <w:r w:rsidRPr="003A5773">
          <w:rPr>
            <w:rStyle w:val="ab"/>
            <w:sz w:val="24"/>
            <w:szCs w:val="24"/>
          </w:rPr>
          <w:t xml:space="preserve">Революция 1905–1907 гг.: причины, этапы, значение. </w:t>
        </w:r>
      </w:hyperlink>
    </w:p>
    <w:p w:rsidR="000010C4" w:rsidRPr="003A5773" w:rsidRDefault="000010C4" w:rsidP="00752186">
      <w:pPr>
        <w:pStyle w:val="12"/>
        <w:rPr>
          <w:sz w:val="24"/>
          <w:szCs w:val="24"/>
        </w:rPr>
      </w:pPr>
      <w:r w:rsidRPr="003A5773">
        <w:rPr>
          <w:rStyle w:val="ab"/>
          <w:sz w:val="24"/>
          <w:szCs w:val="24"/>
        </w:rPr>
        <w:t>19.</w:t>
      </w:r>
      <w:hyperlink r:id="rId27" w:anchor="_Toc173335603" w:history="1">
        <w:r w:rsidRPr="003A5773">
          <w:rPr>
            <w:rStyle w:val="ab"/>
            <w:sz w:val="24"/>
            <w:szCs w:val="24"/>
          </w:rPr>
          <w:t xml:space="preserve">Реформы П.А. Столыпина. Направления, итоги и значение аграрной реформы. </w:t>
        </w:r>
      </w:hyperlink>
    </w:p>
    <w:p w:rsidR="000010C4" w:rsidRPr="003A5773" w:rsidRDefault="000010C4" w:rsidP="00752186">
      <w:pPr>
        <w:pStyle w:val="12"/>
        <w:rPr>
          <w:sz w:val="24"/>
          <w:szCs w:val="24"/>
        </w:rPr>
      </w:pPr>
      <w:r w:rsidRPr="003A5773">
        <w:rPr>
          <w:rStyle w:val="ab"/>
          <w:sz w:val="24"/>
          <w:szCs w:val="24"/>
        </w:rPr>
        <w:t>20.</w:t>
      </w:r>
      <w:hyperlink r:id="rId28" w:anchor="_Toc173335607" w:history="1">
        <w:r w:rsidRPr="003A5773">
          <w:rPr>
            <w:rStyle w:val="ab"/>
            <w:sz w:val="24"/>
            <w:szCs w:val="24"/>
          </w:rPr>
          <w:t xml:space="preserve">1917 год в России (основные события, их характер и значение). </w:t>
        </w:r>
      </w:hyperlink>
    </w:p>
    <w:p w:rsidR="000010C4" w:rsidRPr="003A5773" w:rsidRDefault="000010C4" w:rsidP="00752186">
      <w:pPr>
        <w:pStyle w:val="12"/>
        <w:rPr>
          <w:sz w:val="24"/>
          <w:szCs w:val="24"/>
        </w:rPr>
      </w:pPr>
      <w:r w:rsidRPr="003A5773">
        <w:rPr>
          <w:rStyle w:val="ab"/>
          <w:sz w:val="24"/>
          <w:szCs w:val="24"/>
        </w:rPr>
        <w:t>21.</w:t>
      </w:r>
      <w:hyperlink r:id="rId29" w:anchor="_Toc173335608" w:history="1">
        <w:r w:rsidRPr="003A5773">
          <w:rPr>
            <w:rStyle w:val="ab"/>
            <w:sz w:val="24"/>
            <w:szCs w:val="24"/>
          </w:rPr>
          <w:t xml:space="preserve">Гражданская война в России (1918–1920 гг.): причины, участники, этапы, итоги. </w:t>
        </w:r>
      </w:hyperlink>
    </w:p>
    <w:p w:rsidR="000010C4" w:rsidRPr="003A5773" w:rsidRDefault="005717B4" w:rsidP="00752186">
      <w:pPr>
        <w:pStyle w:val="12"/>
        <w:rPr>
          <w:sz w:val="24"/>
          <w:szCs w:val="24"/>
        </w:rPr>
      </w:pPr>
      <w:hyperlink r:id="rId30" w:anchor="_Toc173335609" w:history="1">
        <w:r w:rsidR="000010C4" w:rsidRPr="003A5773">
          <w:rPr>
            <w:rStyle w:val="ab"/>
            <w:sz w:val="24"/>
            <w:szCs w:val="24"/>
          </w:rPr>
          <w:t xml:space="preserve"> 22.Новая экономическая политика: мероприятия, итоги. Оценки сущности и значения нэпа. </w:t>
        </w:r>
      </w:hyperlink>
    </w:p>
    <w:p w:rsidR="000010C4" w:rsidRPr="003A5773" w:rsidRDefault="000010C4" w:rsidP="00752186">
      <w:pPr>
        <w:pStyle w:val="12"/>
        <w:rPr>
          <w:sz w:val="24"/>
          <w:szCs w:val="24"/>
        </w:rPr>
      </w:pPr>
      <w:r w:rsidRPr="003A5773">
        <w:rPr>
          <w:rStyle w:val="ab"/>
          <w:sz w:val="24"/>
          <w:szCs w:val="24"/>
        </w:rPr>
        <w:t>23.</w:t>
      </w:r>
      <w:hyperlink r:id="rId31" w:anchor="_Toc173335610" w:history="1">
        <w:r w:rsidRPr="003A5773">
          <w:rPr>
            <w:rStyle w:val="ab"/>
            <w:sz w:val="24"/>
            <w:szCs w:val="24"/>
          </w:rPr>
          <w:t xml:space="preserve"> Образование СССР: причины и принципы создания Союза.  </w:t>
        </w:r>
      </w:hyperlink>
    </w:p>
    <w:p w:rsidR="000010C4" w:rsidRPr="003A5773" w:rsidRDefault="000010C4" w:rsidP="00752186">
      <w:pPr>
        <w:pStyle w:val="12"/>
        <w:rPr>
          <w:sz w:val="24"/>
          <w:szCs w:val="24"/>
        </w:rPr>
      </w:pPr>
      <w:r w:rsidRPr="003A5773">
        <w:rPr>
          <w:rStyle w:val="ab"/>
          <w:sz w:val="24"/>
          <w:szCs w:val="24"/>
        </w:rPr>
        <w:t>24.</w:t>
      </w:r>
      <w:hyperlink r:id="rId32" w:anchor="_Toc173335611" w:history="1">
        <w:r w:rsidRPr="003A5773">
          <w:rPr>
            <w:rStyle w:val="ab"/>
            <w:sz w:val="24"/>
            <w:szCs w:val="24"/>
          </w:rPr>
          <w:t xml:space="preserve">Складывание тоталитарной системы в СССР в 20–30-е гг. </w:t>
        </w:r>
      </w:hyperlink>
    </w:p>
    <w:p w:rsidR="000010C4" w:rsidRPr="003A5773" w:rsidRDefault="000010C4" w:rsidP="00752186">
      <w:pPr>
        <w:pStyle w:val="12"/>
        <w:rPr>
          <w:sz w:val="24"/>
          <w:szCs w:val="24"/>
        </w:rPr>
      </w:pPr>
      <w:r w:rsidRPr="003A5773">
        <w:rPr>
          <w:rStyle w:val="ab"/>
          <w:sz w:val="24"/>
          <w:szCs w:val="24"/>
        </w:rPr>
        <w:t>25.</w:t>
      </w:r>
      <w:hyperlink r:id="rId33" w:anchor="_Toc173335612" w:history="1">
        <w:r w:rsidRPr="003A5773">
          <w:rPr>
            <w:rStyle w:val="ab"/>
            <w:sz w:val="24"/>
            <w:szCs w:val="24"/>
          </w:rPr>
          <w:t xml:space="preserve">Проведение индустриализации в СССР: методы, результаты. </w:t>
        </w:r>
      </w:hyperlink>
    </w:p>
    <w:p w:rsidR="000010C4" w:rsidRPr="003A5773" w:rsidRDefault="000010C4" w:rsidP="00752186">
      <w:pPr>
        <w:pStyle w:val="12"/>
        <w:rPr>
          <w:sz w:val="24"/>
          <w:szCs w:val="24"/>
        </w:rPr>
      </w:pPr>
      <w:r w:rsidRPr="003A5773">
        <w:rPr>
          <w:rStyle w:val="ab"/>
          <w:sz w:val="24"/>
          <w:szCs w:val="24"/>
        </w:rPr>
        <w:t>26.</w:t>
      </w:r>
      <w:hyperlink r:id="rId34" w:anchor="_Toc173335613" w:history="1">
        <w:r w:rsidRPr="003A5773">
          <w:rPr>
            <w:rStyle w:val="ab"/>
            <w:sz w:val="24"/>
            <w:szCs w:val="24"/>
          </w:rPr>
          <w:t xml:space="preserve"> Коллективизация в СССР: причины, методы проведения, итоги. </w:t>
        </w:r>
      </w:hyperlink>
    </w:p>
    <w:p w:rsidR="000010C4" w:rsidRPr="003A5773" w:rsidRDefault="000010C4" w:rsidP="00752186">
      <w:pPr>
        <w:pStyle w:val="12"/>
        <w:rPr>
          <w:sz w:val="24"/>
          <w:szCs w:val="24"/>
        </w:rPr>
      </w:pPr>
      <w:r w:rsidRPr="003A5773">
        <w:rPr>
          <w:rStyle w:val="ab"/>
          <w:sz w:val="24"/>
          <w:szCs w:val="24"/>
        </w:rPr>
        <w:t>27.</w:t>
      </w:r>
      <w:hyperlink r:id="rId35" w:anchor="_Toc173335614" w:history="1">
        <w:r w:rsidRPr="003A5773">
          <w:rPr>
            <w:rStyle w:val="ab"/>
            <w:sz w:val="24"/>
            <w:szCs w:val="24"/>
          </w:rPr>
          <w:t xml:space="preserve">Внешняя политика СССР в 20–30-е гг. </w:t>
        </w:r>
      </w:hyperlink>
    </w:p>
    <w:p w:rsidR="000010C4" w:rsidRPr="003A5773" w:rsidRDefault="000010C4" w:rsidP="00752186">
      <w:pPr>
        <w:pStyle w:val="12"/>
        <w:rPr>
          <w:sz w:val="24"/>
          <w:szCs w:val="24"/>
        </w:rPr>
      </w:pPr>
      <w:r w:rsidRPr="003A5773">
        <w:rPr>
          <w:rStyle w:val="ab"/>
          <w:sz w:val="24"/>
          <w:szCs w:val="24"/>
        </w:rPr>
        <w:t>28.</w:t>
      </w:r>
      <w:hyperlink r:id="rId36" w:anchor="_Toc173335616" w:history="1">
        <w:r w:rsidRPr="003A5773">
          <w:rPr>
            <w:rStyle w:val="ab"/>
            <w:sz w:val="24"/>
            <w:szCs w:val="24"/>
          </w:rPr>
          <w:t xml:space="preserve">СССР в конце 30-х гг.: внутреннее развитие, внешняя политика. </w:t>
        </w:r>
      </w:hyperlink>
    </w:p>
    <w:p w:rsidR="000010C4" w:rsidRPr="003A5773" w:rsidRDefault="000010C4" w:rsidP="00752186">
      <w:pPr>
        <w:pStyle w:val="12"/>
        <w:rPr>
          <w:sz w:val="24"/>
          <w:szCs w:val="24"/>
        </w:rPr>
      </w:pPr>
      <w:r w:rsidRPr="003A5773">
        <w:rPr>
          <w:rStyle w:val="ab"/>
          <w:sz w:val="24"/>
          <w:szCs w:val="24"/>
        </w:rPr>
        <w:t>29.</w:t>
      </w:r>
      <w:hyperlink r:id="rId37" w:anchor="_Toc173335617" w:history="1">
        <w:r w:rsidRPr="003A5773">
          <w:rPr>
            <w:rStyle w:val="ab"/>
            <w:sz w:val="24"/>
            <w:szCs w:val="24"/>
          </w:rPr>
          <w:t xml:space="preserve">Основные периоды и события Второй мировой войны и Великой Отечественной войны с в 1939–1942 гг. </w:t>
        </w:r>
      </w:hyperlink>
    </w:p>
    <w:p w:rsidR="000010C4" w:rsidRPr="003A5773" w:rsidRDefault="000010C4" w:rsidP="00752186">
      <w:pPr>
        <w:pStyle w:val="12"/>
        <w:rPr>
          <w:sz w:val="24"/>
          <w:szCs w:val="24"/>
        </w:rPr>
      </w:pPr>
      <w:r w:rsidRPr="003A5773">
        <w:rPr>
          <w:rStyle w:val="ab"/>
          <w:sz w:val="24"/>
          <w:szCs w:val="24"/>
        </w:rPr>
        <w:t>30.</w:t>
      </w:r>
      <w:hyperlink r:id="rId38" w:anchor="_Toc173335618" w:history="1">
        <w:r w:rsidRPr="003A5773">
          <w:rPr>
            <w:rStyle w:val="ab"/>
            <w:sz w:val="24"/>
            <w:szCs w:val="24"/>
          </w:rPr>
          <w:t xml:space="preserve">Коренной перелом в ходе Великой Отечественной войны и Второй мировой войны. </w:t>
        </w:r>
      </w:hyperlink>
    </w:p>
    <w:p w:rsidR="000010C4" w:rsidRDefault="005717B4" w:rsidP="00752186">
      <w:pPr>
        <w:pStyle w:val="12"/>
      </w:pPr>
      <w:hyperlink r:id="rId39" w:anchor="_Toc173335619" w:history="1">
        <w:r w:rsidR="000010C4" w:rsidRPr="003A5773">
          <w:rPr>
            <w:rStyle w:val="ab"/>
            <w:sz w:val="24"/>
            <w:szCs w:val="24"/>
          </w:rPr>
          <w:t xml:space="preserve"> 31.Завершающий этап Великой Отечественной войны и Второй мировой войны. Источники и значение победы стран антигитлеровской коалиции. </w:t>
        </w:r>
      </w:hyperlink>
    </w:p>
    <w:sectPr w:rsidR="000010C4" w:rsidSect="00B20A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0C4" w:rsidRDefault="000010C4" w:rsidP="007E05DA">
      <w:pPr>
        <w:spacing w:after="0" w:line="240" w:lineRule="auto"/>
      </w:pPr>
      <w:r>
        <w:separator/>
      </w:r>
    </w:p>
  </w:endnote>
  <w:endnote w:type="continuationSeparator" w:id="0">
    <w:p w:rsidR="000010C4" w:rsidRDefault="000010C4" w:rsidP="007E0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C4" w:rsidRDefault="005717B4">
    <w:pPr>
      <w:pStyle w:val="a4"/>
      <w:jc w:val="center"/>
    </w:pPr>
    <w:r>
      <w:fldChar w:fldCharType="begin"/>
    </w:r>
    <w:r>
      <w:instrText xml:space="preserve"> PAGE   \* MERGEFORMAT </w:instrText>
    </w:r>
    <w:r>
      <w:fldChar w:fldCharType="separate"/>
    </w:r>
    <w:r>
      <w:rPr>
        <w:noProof/>
      </w:rPr>
      <w:t>9</w:t>
    </w:r>
    <w:r>
      <w:rPr>
        <w:noProof/>
      </w:rPr>
      <w:fldChar w:fldCharType="end"/>
    </w:r>
  </w:p>
  <w:p w:rsidR="000010C4" w:rsidRDefault="000010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0C4" w:rsidRDefault="000010C4" w:rsidP="007E05DA">
      <w:pPr>
        <w:spacing w:after="0" w:line="240" w:lineRule="auto"/>
      </w:pPr>
      <w:r>
        <w:separator/>
      </w:r>
    </w:p>
  </w:footnote>
  <w:footnote w:type="continuationSeparator" w:id="0">
    <w:p w:rsidR="000010C4" w:rsidRDefault="000010C4" w:rsidP="007E05DA">
      <w:pPr>
        <w:spacing w:after="0" w:line="240" w:lineRule="auto"/>
      </w:pPr>
      <w:r>
        <w:continuationSeparator/>
      </w:r>
    </w:p>
  </w:footnote>
  <w:footnote w:id="1">
    <w:p w:rsidR="000010C4" w:rsidRPr="005717B4" w:rsidRDefault="000010C4" w:rsidP="00DA1B9D">
      <w:pPr>
        <w:pStyle w:val="ad"/>
        <w:rPr>
          <w:lang w:val="ru-RU"/>
        </w:rPr>
      </w:pPr>
      <w:r>
        <w:rPr>
          <w:rStyle w:val="ac"/>
        </w:rPr>
        <w:footnoteRef/>
      </w:r>
      <w:r>
        <w:rPr>
          <w:lang w:val="ru-RU"/>
        </w:rPr>
        <w:tab/>
        <w:t xml:space="preserve"> ) Самостоятельная работа в рамках примерной программы может быть не предусмотрена, при разработке рабочей программы вводится за счет вариативной части не более 20 процентов для профессий и не более 20 процентов для специальностей.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C3B"/>
    <w:multiLevelType w:val="hybridMultilevel"/>
    <w:tmpl w:val="000015A1"/>
    <w:lvl w:ilvl="0" w:tplc="00005422">
      <w:start w:val="75"/>
      <w:numFmt w:val="lowerLetter"/>
      <w:lvlText w:val="%1."/>
      <w:lvlJc w:val="left"/>
      <w:pPr>
        <w:tabs>
          <w:tab w:val="num" w:pos="720"/>
        </w:tabs>
        <w:ind w:left="720" w:hanging="360"/>
      </w:pPr>
      <w:rPr>
        <w:rFonts w:cs="Times New Roman"/>
      </w:rPr>
    </w:lvl>
    <w:lvl w:ilvl="1" w:tplc="00003EF6">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2954CF"/>
    <w:multiLevelType w:val="hybridMultilevel"/>
    <w:tmpl w:val="151AC88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1E47B7B"/>
    <w:multiLevelType w:val="hybridMultilevel"/>
    <w:tmpl w:val="F2F09922"/>
    <w:lvl w:ilvl="0" w:tplc="E3BC3B8C">
      <w:start w:val="1"/>
      <w:numFmt w:val="decimal"/>
      <w:lvlText w:val="%1."/>
      <w:lvlJc w:val="left"/>
      <w:pPr>
        <w:tabs>
          <w:tab w:val="num" w:pos="680"/>
        </w:tabs>
        <w:ind w:left="680" w:hanging="360"/>
      </w:pPr>
      <w:rPr>
        <w:rFonts w:cs="Times New Roman" w:hint="default"/>
        <w:b/>
        <w:bCs/>
      </w:rPr>
    </w:lvl>
    <w:lvl w:ilvl="1" w:tplc="04190019">
      <w:start w:val="1"/>
      <w:numFmt w:val="lowerLetter"/>
      <w:lvlText w:val="%2."/>
      <w:lvlJc w:val="left"/>
      <w:pPr>
        <w:tabs>
          <w:tab w:val="num" w:pos="1400"/>
        </w:tabs>
        <w:ind w:left="1400" w:hanging="360"/>
      </w:pPr>
      <w:rPr>
        <w:rFonts w:cs="Times New Roman"/>
      </w:rPr>
    </w:lvl>
    <w:lvl w:ilvl="2" w:tplc="0419001B">
      <w:start w:val="1"/>
      <w:numFmt w:val="lowerRoman"/>
      <w:lvlText w:val="%3."/>
      <w:lvlJc w:val="right"/>
      <w:pPr>
        <w:tabs>
          <w:tab w:val="num" w:pos="2120"/>
        </w:tabs>
        <w:ind w:left="2120" w:hanging="180"/>
      </w:pPr>
      <w:rPr>
        <w:rFonts w:cs="Times New Roman"/>
      </w:rPr>
    </w:lvl>
    <w:lvl w:ilvl="3" w:tplc="0419000F">
      <w:start w:val="1"/>
      <w:numFmt w:val="decimal"/>
      <w:lvlText w:val="%4."/>
      <w:lvlJc w:val="left"/>
      <w:pPr>
        <w:tabs>
          <w:tab w:val="num" w:pos="2840"/>
        </w:tabs>
        <w:ind w:left="2840" w:hanging="360"/>
      </w:pPr>
      <w:rPr>
        <w:rFonts w:cs="Times New Roman"/>
      </w:rPr>
    </w:lvl>
    <w:lvl w:ilvl="4" w:tplc="04190019">
      <w:start w:val="1"/>
      <w:numFmt w:val="lowerLetter"/>
      <w:lvlText w:val="%5."/>
      <w:lvlJc w:val="left"/>
      <w:pPr>
        <w:tabs>
          <w:tab w:val="num" w:pos="3560"/>
        </w:tabs>
        <w:ind w:left="3560" w:hanging="360"/>
      </w:pPr>
      <w:rPr>
        <w:rFonts w:cs="Times New Roman"/>
      </w:rPr>
    </w:lvl>
    <w:lvl w:ilvl="5" w:tplc="0419001B">
      <w:start w:val="1"/>
      <w:numFmt w:val="lowerRoman"/>
      <w:lvlText w:val="%6."/>
      <w:lvlJc w:val="right"/>
      <w:pPr>
        <w:tabs>
          <w:tab w:val="num" w:pos="4280"/>
        </w:tabs>
        <w:ind w:left="4280" w:hanging="180"/>
      </w:pPr>
      <w:rPr>
        <w:rFonts w:cs="Times New Roman"/>
      </w:rPr>
    </w:lvl>
    <w:lvl w:ilvl="6" w:tplc="0419000F">
      <w:start w:val="1"/>
      <w:numFmt w:val="decimal"/>
      <w:lvlText w:val="%7."/>
      <w:lvlJc w:val="left"/>
      <w:pPr>
        <w:tabs>
          <w:tab w:val="num" w:pos="5000"/>
        </w:tabs>
        <w:ind w:left="5000" w:hanging="360"/>
      </w:pPr>
      <w:rPr>
        <w:rFonts w:cs="Times New Roman"/>
      </w:rPr>
    </w:lvl>
    <w:lvl w:ilvl="7" w:tplc="04190019">
      <w:start w:val="1"/>
      <w:numFmt w:val="lowerLetter"/>
      <w:lvlText w:val="%8."/>
      <w:lvlJc w:val="left"/>
      <w:pPr>
        <w:tabs>
          <w:tab w:val="num" w:pos="5720"/>
        </w:tabs>
        <w:ind w:left="5720" w:hanging="360"/>
      </w:pPr>
      <w:rPr>
        <w:rFonts w:cs="Times New Roman"/>
      </w:rPr>
    </w:lvl>
    <w:lvl w:ilvl="8" w:tplc="0419001B">
      <w:start w:val="1"/>
      <w:numFmt w:val="lowerRoman"/>
      <w:lvlText w:val="%9."/>
      <w:lvlJc w:val="right"/>
      <w:pPr>
        <w:tabs>
          <w:tab w:val="num" w:pos="6440"/>
        </w:tabs>
        <w:ind w:left="6440" w:hanging="180"/>
      </w:pPr>
      <w:rPr>
        <w:rFonts w:cs="Times New Roman"/>
      </w:rPr>
    </w:lvl>
  </w:abstractNum>
  <w:abstractNum w:abstractNumId="3">
    <w:nsid w:val="129B671C"/>
    <w:multiLevelType w:val="hybridMultilevel"/>
    <w:tmpl w:val="BAA6E0E4"/>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222"/>
        </w:tabs>
        <w:ind w:left="1222" w:hanging="360"/>
      </w:pPr>
      <w:rPr>
        <w:rFonts w:cs="Times New Roman"/>
      </w:rPr>
    </w:lvl>
    <w:lvl w:ilvl="2" w:tplc="0419001B">
      <w:start w:val="1"/>
      <w:numFmt w:val="decimal"/>
      <w:lvlText w:val="%3."/>
      <w:lvlJc w:val="left"/>
      <w:pPr>
        <w:tabs>
          <w:tab w:val="num" w:pos="1942"/>
        </w:tabs>
        <w:ind w:left="1942" w:hanging="36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decimal"/>
      <w:lvlText w:val="%5."/>
      <w:lvlJc w:val="left"/>
      <w:pPr>
        <w:tabs>
          <w:tab w:val="num" w:pos="3382"/>
        </w:tabs>
        <w:ind w:left="3382" w:hanging="360"/>
      </w:pPr>
      <w:rPr>
        <w:rFonts w:cs="Times New Roman"/>
      </w:rPr>
    </w:lvl>
    <w:lvl w:ilvl="5" w:tplc="0419001B">
      <w:start w:val="1"/>
      <w:numFmt w:val="decimal"/>
      <w:lvlText w:val="%6."/>
      <w:lvlJc w:val="left"/>
      <w:pPr>
        <w:tabs>
          <w:tab w:val="num" w:pos="4102"/>
        </w:tabs>
        <w:ind w:left="4102" w:hanging="36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decimal"/>
      <w:lvlText w:val="%8."/>
      <w:lvlJc w:val="left"/>
      <w:pPr>
        <w:tabs>
          <w:tab w:val="num" w:pos="5542"/>
        </w:tabs>
        <w:ind w:left="5542" w:hanging="360"/>
      </w:pPr>
      <w:rPr>
        <w:rFonts w:cs="Times New Roman"/>
      </w:rPr>
    </w:lvl>
    <w:lvl w:ilvl="8" w:tplc="0419001B">
      <w:start w:val="1"/>
      <w:numFmt w:val="decimal"/>
      <w:lvlText w:val="%9."/>
      <w:lvlJc w:val="left"/>
      <w:pPr>
        <w:tabs>
          <w:tab w:val="num" w:pos="6262"/>
        </w:tabs>
        <w:ind w:left="6262" w:hanging="360"/>
      </w:pPr>
      <w:rPr>
        <w:rFonts w:cs="Times New Roman"/>
      </w:rPr>
    </w:lvl>
  </w:abstractNum>
  <w:abstractNum w:abstractNumId="4">
    <w:nsid w:val="15800A7A"/>
    <w:multiLevelType w:val="hybridMultilevel"/>
    <w:tmpl w:val="17CEBD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86F1F6F"/>
    <w:multiLevelType w:val="hybridMultilevel"/>
    <w:tmpl w:val="2222D43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2E60BFF"/>
    <w:multiLevelType w:val="hybridMultilevel"/>
    <w:tmpl w:val="D3D428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4201BC3"/>
    <w:multiLevelType w:val="hybridMultilevel"/>
    <w:tmpl w:val="4676A32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FA339A9"/>
    <w:multiLevelType w:val="hybridMultilevel"/>
    <w:tmpl w:val="A54E5504"/>
    <w:lvl w:ilvl="0" w:tplc="6E9600EC">
      <w:start w:val="1"/>
      <w:numFmt w:val="decimal"/>
      <w:lvlText w:val="%1."/>
      <w:lvlJc w:val="left"/>
      <w:pPr>
        <w:ind w:left="64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DC16D74"/>
    <w:multiLevelType w:val="hybridMultilevel"/>
    <w:tmpl w:val="3BBCEEA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1567C53"/>
    <w:multiLevelType w:val="hybridMultilevel"/>
    <w:tmpl w:val="0A2ECF28"/>
    <w:lvl w:ilvl="0" w:tplc="CA56F11A">
      <w:start w:val="1"/>
      <w:numFmt w:val="decimal"/>
      <w:lvlText w:val="%1."/>
      <w:lvlJc w:val="left"/>
      <w:pPr>
        <w:ind w:left="64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68E2982"/>
    <w:multiLevelType w:val="hybridMultilevel"/>
    <w:tmpl w:val="40A8DC92"/>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9C87A4E"/>
    <w:multiLevelType w:val="hybridMultilevel"/>
    <w:tmpl w:val="E61E8BA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6EBE2FF3"/>
    <w:multiLevelType w:val="hybridMultilevel"/>
    <w:tmpl w:val="01903CB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78621F50"/>
    <w:multiLevelType w:val="hybridMultilevel"/>
    <w:tmpl w:val="6CEC13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AAE"/>
    <w:rsid w:val="000010C4"/>
    <w:rsid w:val="001036A3"/>
    <w:rsid w:val="001B37FB"/>
    <w:rsid w:val="001D3B2A"/>
    <w:rsid w:val="001F6D2A"/>
    <w:rsid w:val="002352C7"/>
    <w:rsid w:val="002B1A8E"/>
    <w:rsid w:val="002B2240"/>
    <w:rsid w:val="002E3D9B"/>
    <w:rsid w:val="00383DF5"/>
    <w:rsid w:val="00392589"/>
    <w:rsid w:val="003A5773"/>
    <w:rsid w:val="003E215B"/>
    <w:rsid w:val="004B0791"/>
    <w:rsid w:val="004F6EB7"/>
    <w:rsid w:val="005378AB"/>
    <w:rsid w:val="005717B4"/>
    <w:rsid w:val="005B46E5"/>
    <w:rsid w:val="00603390"/>
    <w:rsid w:val="0061042F"/>
    <w:rsid w:val="00655AFD"/>
    <w:rsid w:val="00660138"/>
    <w:rsid w:val="00681606"/>
    <w:rsid w:val="00684F20"/>
    <w:rsid w:val="0069677C"/>
    <w:rsid w:val="006A0378"/>
    <w:rsid w:val="00752186"/>
    <w:rsid w:val="007B5A6A"/>
    <w:rsid w:val="007C541A"/>
    <w:rsid w:val="007E05DA"/>
    <w:rsid w:val="00835491"/>
    <w:rsid w:val="0087122E"/>
    <w:rsid w:val="008A7905"/>
    <w:rsid w:val="008B0333"/>
    <w:rsid w:val="008B3BCE"/>
    <w:rsid w:val="008B4A31"/>
    <w:rsid w:val="00972CD1"/>
    <w:rsid w:val="009B6848"/>
    <w:rsid w:val="00A23817"/>
    <w:rsid w:val="00A61DCF"/>
    <w:rsid w:val="00A95367"/>
    <w:rsid w:val="00AA4985"/>
    <w:rsid w:val="00AB205F"/>
    <w:rsid w:val="00AC32A4"/>
    <w:rsid w:val="00B05C33"/>
    <w:rsid w:val="00B11C3D"/>
    <w:rsid w:val="00B20AAE"/>
    <w:rsid w:val="00B8252F"/>
    <w:rsid w:val="00B84BDB"/>
    <w:rsid w:val="00BA6DA4"/>
    <w:rsid w:val="00C61B87"/>
    <w:rsid w:val="00C86740"/>
    <w:rsid w:val="00C97611"/>
    <w:rsid w:val="00CF5EC6"/>
    <w:rsid w:val="00D06F94"/>
    <w:rsid w:val="00DA1B9D"/>
    <w:rsid w:val="00DC0B7E"/>
    <w:rsid w:val="00EE6D67"/>
    <w:rsid w:val="00F10BB3"/>
    <w:rsid w:val="00F17F51"/>
    <w:rsid w:val="00F2084B"/>
    <w:rsid w:val="00FD782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91955A26-A800-4FA2-862B-6A7BF141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AE"/>
    <w:pPr>
      <w:spacing w:after="200" w:line="276" w:lineRule="auto"/>
    </w:pPr>
    <w:rPr>
      <w:rFonts w:cs="Calibri"/>
      <w:lang w:eastAsia="en-US"/>
    </w:rPr>
  </w:style>
  <w:style w:type="paragraph" w:styleId="1">
    <w:name w:val="heading 1"/>
    <w:basedOn w:val="a"/>
    <w:next w:val="a"/>
    <w:link w:val="10"/>
    <w:uiPriority w:val="99"/>
    <w:qFormat/>
    <w:rsid w:val="00B20AAE"/>
    <w:pPr>
      <w:keepNext/>
      <w:keepLines/>
      <w:spacing w:before="480" w:after="0"/>
      <w:outlineLvl w:val="0"/>
    </w:pPr>
    <w:rPr>
      <w:rFonts w:ascii="Cambria" w:eastAsia="Times New Roman" w:hAnsi="Cambria" w:cs="Cambria"/>
      <w:b/>
      <w:bCs/>
      <w:color w:val="365F91"/>
      <w:sz w:val="28"/>
      <w:szCs w:val="28"/>
    </w:rPr>
  </w:style>
  <w:style w:type="paragraph" w:styleId="3">
    <w:name w:val="heading 3"/>
    <w:basedOn w:val="a"/>
    <w:next w:val="a"/>
    <w:link w:val="30"/>
    <w:uiPriority w:val="99"/>
    <w:qFormat/>
    <w:rsid w:val="00B20AAE"/>
    <w:pPr>
      <w:keepNext/>
      <w:keepLines/>
      <w:spacing w:before="200" w:after="0"/>
      <w:outlineLvl w:val="2"/>
    </w:pPr>
    <w:rPr>
      <w:rFonts w:ascii="Cambria" w:eastAsia="Times New Roman" w:hAnsi="Cambria" w:cs="Cambria"/>
      <w:b/>
      <w:bCs/>
      <w:color w:val="4F81BD"/>
    </w:rPr>
  </w:style>
  <w:style w:type="paragraph" w:styleId="8">
    <w:name w:val="heading 8"/>
    <w:basedOn w:val="a"/>
    <w:next w:val="a"/>
    <w:link w:val="80"/>
    <w:uiPriority w:val="99"/>
    <w:qFormat/>
    <w:rsid w:val="00B20AAE"/>
    <w:pPr>
      <w:keepNext/>
      <w:keepLines/>
      <w:spacing w:before="200" w:after="0"/>
      <w:outlineLvl w:val="7"/>
    </w:pPr>
    <w:rPr>
      <w:rFonts w:ascii="Cambria" w:eastAsia="Times New Roman" w:hAnsi="Cambria" w:cs="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0AAE"/>
    <w:rPr>
      <w:rFonts w:ascii="Cambria" w:hAnsi="Cambria" w:cs="Cambria"/>
      <w:b/>
      <w:bCs/>
      <w:color w:val="365F91"/>
      <w:sz w:val="28"/>
      <w:szCs w:val="28"/>
    </w:rPr>
  </w:style>
  <w:style w:type="character" w:customStyle="1" w:styleId="30">
    <w:name w:val="Заголовок 3 Знак"/>
    <w:basedOn w:val="a0"/>
    <w:link w:val="3"/>
    <w:uiPriority w:val="99"/>
    <w:locked/>
    <w:rsid w:val="00B20AAE"/>
    <w:rPr>
      <w:rFonts w:ascii="Cambria" w:hAnsi="Cambria" w:cs="Cambria"/>
      <w:b/>
      <w:bCs/>
      <w:color w:val="4F81BD"/>
    </w:rPr>
  </w:style>
  <w:style w:type="character" w:customStyle="1" w:styleId="80">
    <w:name w:val="Заголовок 8 Знак"/>
    <w:basedOn w:val="a0"/>
    <w:link w:val="8"/>
    <w:uiPriority w:val="99"/>
    <w:semiHidden/>
    <w:locked/>
    <w:rsid w:val="00B20AAE"/>
    <w:rPr>
      <w:rFonts w:ascii="Cambria" w:hAnsi="Cambria" w:cs="Cambria"/>
      <w:color w:val="404040"/>
      <w:sz w:val="20"/>
      <w:szCs w:val="20"/>
    </w:rPr>
  </w:style>
  <w:style w:type="character" w:customStyle="1" w:styleId="a3">
    <w:name w:val="Нижний колонтитул Знак"/>
    <w:basedOn w:val="a0"/>
    <w:link w:val="a4"/>
    <w:uiPriority w:val="99"/>
    <w:locked/>
    <w:rsid w:val="00B20AAE"/>
    <w:rPr>
      <w:rFonts w:ascii="Calibri" w:hAnsi="Calibri" w:cs="Calibri"/>
    </w:rPr>
  </w:style>
  <w:style w:type="paragraph" w:styleId="a4">
    <w:name w:val="footer"/>
    <w:basedOn w:val="a"/>
    <w:link w:val="a3"/>
    <w:uiPriority w:val="99"/>
    <w:rsid w:val="00B20AAE"/>
    <w:pPr>
      <w:tabs>
        <w:tab w:val="center" w:pos="4677"/>
        <w:tab w:val="right" w:pos="9355"/>
      </w:tabs>
      <w:spacing w:after="0" w:line="240" w:lineRule="auto"/>
    </w:pPr>
  </w:style>
  <w:style w:type="character" w:customStyle="1" w:styleId="FooterChar1">
    <w:name w:val="Footer Char1"/>
    <w:basedOn w:val="a0"/>
    <w:uiPriority w:val="99"/>
    <w:semiHidden/>
    <w:locked/>
    <w:rsid w:val="00A95367"/>
    <w:rPr>
      <w:rFonts w:cs="Calibri"/>
      <w:lang w:eastAsia="en-US"/>
    </w:rPr>
  </w:style>
  <w:style w:type="character" w:customStyle="1" w:styleId="11">
    <w:name w:val="Нижний колонтитул Знак1"/>
    <w:basedOn w:val="a0"/>
    <w:uiPriority w:val="99"/>
    <w:semiHidden/>
    <w:locked/>
    <w:rsid w:val="00B20AAE"/>
    <w:rPr>
      <w:rFonts w:ascii="Calibri" w:hAnsi="Calibri" w:cs="Calibri"/>
    </w:rPr>
  </w:style>
  <w:style w:type="paragraph" w:styleId="a5">
    <w:name w:val="Body Text"/>
    <w:basedOn w:val="a"/>
    <w:link w:val="a6"/>
    <w:uiPriority w:val="99"/>
    <w:rsid w:val="00B20AAE"/>
    <w:pPr>
      <w:spacing w:after="120"/>
    </w:pPr>
  </w:style>
  <w:style w:type="character" w:customStyle="1" w:styleId="a6">
    <w:name w:val="Основной текст Знак"/>
    <w:basedOn w:val="a0"/>
    <w:link w:val="a5"/>
    <w:uiPriority w:val="99"/>
    <w:locked/>
    <w:rsid w:val="00B20AAE"/>
    <w:rPr>
      <w:rFonts w:ascii="Calibri" w:hAnsi="Calibri" w:cs="Calibri"/>
    </w:rPr>
  </w:style>
  <w:style w:type="paragraph" w:styleId="a7">
    <w:name w:val="List Paragraph"/>
    <w:basedOn w:val="a"/>
    <w:uiPriority w:val="99"/>
    <w:qFormat/>
    <w:rsid w:val="00B20AAE"/>
    <w:pPr>
      <w:ind w:left="720"/>
    </w:pPr>
  </w:style>
  <w:style w:type="paragraph" w:styleId="2">
    <w:name w:val="Body Text Indent 2"/>
    <w:basedOn w:val="a"/>
    <w:link w:val="20"/>
    <w:uiPriority w:val="99"/>
    <w:rsid w:val="00B20AAE"/>
    <w:pPr>
      <w:spacing w:after="120" w:line="480" w:lineRule="auto"/>
      <w:ind w:left="283"/>
    </w:pPr>
  </w:style>
  <w:style w:type="character" w:customStyle="1" w:styleId="20">
    <w:name w:val="Основной текст с отступом 2 Знак"/>
    <w:basedOn w:val="a0"/>
    <w:link w:val="2"/>
    <w:uiPriority w:val="99"/>
    <w:locked/>
    <w:rsid w:val="00B20AAE"/>
    <w:rPr>
      <w:rFonts w:ascii="Calibri" w:hAnsi="Calibri" w:cs="Calibri"/>
    </w:rPr>
  </w:style>
  <w:style w:type="paragraph" w:styleId="a8">
    <w:name w:val="Body Text Indent"/>
    <w:basedOn w:val="a"/>
    <w:link w:val="a9"/>
    <w:uiPriority w:val="99"/>
    <w:rsid w:val="00B20AAE"/>
    <w:pPr>
      <w:spacing w:after="120"/>
      <w:ind w:left="283"/>
    </w:pPr>
  </w:style>
  <w:style w:type="character" w:customStyle="1" w:styleId="a9">
    <w:name w:val="Основной текст с отступом Знак"/>
    <w:basedOn w:val="a0"/>
    <w:link w:val="a8"/>
    <w:uiPriority w:val="99"/>
    <w:locked/>
    <w:rsid w:val="00B20AAE"/>
    <w:rPr>
      <w:rFonts w:ascii="Calibri" w:hAnsi="Calibri" w:cs="Calibri"/>
    </w:rPr>
  </w:style>
  <w:style w:type="table" w:styleId="aa">
    <w:name w:val="Table Grid"/>
    <w:basedOn w:val="a1"/>
    <w:uiPriority w:val="99"/>
    <w:rsid w:val="00B20AA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rsid w:val="003A5773"/>
    <w:rPr>
      <w:rFonts w:cs="Times New Roman"/>
      <w:color w:val="auto"/>
      <w:u w:val="none"/>
      <w:effect w:val="none"/>
    </w:rPr>
  </w:style>
  <w:style w:type="paragraph" w:styleId="12">
    <w:name w:val="toc 1"/>
    <w:basedOn w:val="a"/>
    <w:next w:val="a"/>
    <w:autoRedefine/>
    <w:uiPriority w:val="99"/>
    <w:semiHidden/>
    <w:rsid w:val="00752186"/>
    <w:pPr>
      <w:tabs>
        <w:tab w:val="right" w:leader="dot" w:pos="9911"/>
      </w:tabs>
      <w:spacing w:before="40" w:after="0" w:line="240" w:lineRule="auto"/>
      <w:ind w:left="440" w:firstLine="76"/>
    </w:pPr>
    <w:rPr>
      <w:rFonts w:ascii="Times New Roman" w:eastAsia="Times New Roman" w:hAnsi="Times New Roman" w:cs="Times New Roman"/>
      <w:noProof/>
      <w:sz w:val="28"/>
      <w:szCs w:val="28"/>
      <w:lang w:eastAsia="ru-RU"/>
    </w:rPr>
  </w:style>
  <w:style w:type="character" w:customStyle="1" w:styleId="ac">
    <w:name w:val="Символ сноски"/>
    <w:uiPriority w:val="99"/>
    <w:rsid w:val="00DA1B9D"/>
    <w:rPr>
      <w:vertAlign w:val="superscript"/>
    </w:rPr>
  </w:style>
  <w:style w:type="paragraph" w:styleId="ad">
    <w:name w:val="footnote text"/>
    <w:basedOn w:val="a"/>
    <w:link w:val="ae"/>
    <w:uiPriority w:val="99"/>
    <w:rsid w:val="00DA1B9D"/>
    <w:pPr>
      <w:suppressAutoHyphens/>
      <w:spacing w:after="0" w:line="240" w:lineRule="auto"/>
    </w:pPr>
    <w:rPr>
      <w:rFonts w:ascii="Times New Roman" w:eastAsia="Times New Roman" w:hAnsi="Times New Roman" w:cs="Times New Roman"/>
      <w:sz w:val="20"/>
      <w:szCs w:val="20"/>
      <w:lang w:val="en-US" w:eastAsia="zh-CN"/>
    </w:rPr>
  </w:style>
  <w:style w:type="character" w:customStyle="1" w:styleId="ae">
    <w:name w:val="Текст сноски Знак"/>
    <w:basedOn w:val="a0"/>
    <w:link w:val="ad"/>
    <w:uiPriority w:val="99"/>
    <w:locked/>
    <w:rsid w:val="00DA1B9D"/>
    <w:rPr>
      <w:rFonts w:eastAsia="Times New Roman" w:cs="Times New Roman"/>
      <w:lang w:val="en-US" w:eastAsia="zh-CN" w:bidi="ar-SA"/>
    </w:rPr>
  </w:style>
  <w:style w:type="character" w:customStyle="1" w:styleId="31">
    <w:name w:val="Основной текст (3)_"/>
    <w:uiPriority w:val="99"/>
    <w:rsid w:val="00D06F94"/>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18"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6"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9"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 Type="http://schemas.openxmlformats.org/officeDocument/2006/relationships/settings" Target="settings.xml"/><Relationship Id="rId21"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4"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7" Type="http://schemas.openxmlformats.org/officeDocument/2006/relationships/footer" Target="footer1.xml"/><Relationship Id="rId12"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17"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5"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3"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8"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 Type="http://schemas.openxmlformats.org/officeDocument/2006/relationships/styles" Target="styles.xml"/><Relationship Id="rId16"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0"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9"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4"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2"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7"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3"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8"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6"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10"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19"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1"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4" Type="http://schemas.openxmlformats.org/officeDocument/2006/relationships/webSettings" Target="webSettings.xml"/><Relationship Id="rId9"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14"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2"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7"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0"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5"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29</Pages>
  <Words>8514</Words>
  <Characters>48535</Characters>
  <Application>Microsoft Office Word</Application>
  <DocSecurity>0</DocSecurity>
  <Lines>404</Lines>
  <Paragraphs>113</Paragraphs>
  <ScaleCrop>false</ScaleCrop>
  <Company>ПАМТ</Company>
  <LinksUpToDate>false</LinksUpToDate>
  <CharactersWithSpaces>56936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МуравьеваЕЮ</cp:lastModifiedBy>
  <cp:revision>15</cp:revision>
  <dcterms:created xsi:type="dcterms:W3CDTF">2015-09-09T20:26:00Z</dcterms:created>
  <dcterms:modified xsi:type="dcterms:W3CDTF">2022-02-28T11:01:00Z</dcterms:modified>
</cp:coreProperties>
</file>