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F8" w:rsidRPr="005068AF" w:rsidRDefault="005068AF" w:rsidP="00506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папки с</w:t>
      </w:r>
      <w:r w:rsidR="008937AE" w:rsidRPr="008937AE">
        <w:rPr>
          <w:rFonts w:ascii="Times New Roman" w:hAnsi="Times New Roman" w:cs="Times New Roman"/>
          <w:sz w:val="28"/>
          <w:szCs w:val="28"/>
        </w:rPr>
        <w:t xml:space="preserve"> пояснительной запиской </w:t>
      </w:r>
      <w:proofErr w:type="gramStart"/>
      <w:r w:rsidR="008937AE" w:rsidRPr="008937AE">
        <w:rPr>
          <w:rFonts w:ascii="Times New Roman" w:hAnsi="Times New Roman" w:cs="Times New Roman"/>
          <w:sz w:val="28"/>
          <w:szCs w:val="28"/>
        </w:rPr>
        <w:t>( ПЗ</w:t>
      </w:r>
      <w:proofErr w:type="gramEnd"/>
      <w:r w:rsidR="008937AE" w:rsidRPr="008937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КП</w:t>
      </w:r>
    </w:p>
    <w:p w:rsidR="00745EF8" w:rsidRPr="005068AF" w:rsidRDefault="00745EF8" w:rsidP="00745EF8">
      <w:pPr>
        <w:rPr>
          <w:rFonts w:ascii="Times New Roman" w:hAnsi="Times New Roman" w:cs="Times New Roman"/>
          <w:sz w:val="28"/>
          <w:szCs w:val="28"/>
        </w:rPr>
      </w:pPr>
    </w:p>
    <w:p w:rsidR="00745EF8" w:rsidRDefault="00745EF8" w:rsidP="00745EF8">
      <w:pPr>
        <w:rPr>
          <w:rFonts w:ascii="Times New Roman" w:hAnsi="Times New Roman" w:cs="Times New Roman"/>
          <w:sz w:val="28"/>
          <w:szCs w:val="28"/>
        </w:rPr>
      </w:pPr>
      <w:r w:rsidRPr="005068AF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задания </w:t>
      </w:r>
    </w:p>
    <w:p w:rsidR="005068AF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КП</w:t>
      </w:r>
    </w:p>
    <w:p w:rsidR="00745EF8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ПЗ</w:t>
      </w:r>
    </w:p>
    <w:p w:rsidR="005068AF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5068AF" w:rsidRDefault="005068AF" w:rsidP="00506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ПЗ (кратко)</w:t>
      </w:r>
    </w:p>
    <w:p w:rsidR="00745EF8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EF8" w:rsidRPr="005068AF">
        <w:rPr>
          <w:rFonts w:ascii="Times New Roman" w:hAnsi="Times New Roman" w:cs="Times New Roman"/>
          <w:sz w:val="28"/>
          <w:szCs w:val="28"/>
        </w:rPr>
        <w:t>Работа вып</w:t>
      </w:r>
      <w:r>
        <w:rPr>
          <w:rFonts w:ascii="Times New Roman" w:hAnsi="Times New Roman" w:cs="Times New Roman"/>
          <w:sz w:val="28"/>
          <w:szCs w:val="28"/>
        </w:rPr>
        <w:t>олняется на формате А4, в рамке</w:t>
      </w:r>
    </w:p>
    <w:p w:rsidR="00745EF8" w:rsidRPr="005068AF" w:rsidRDefault="005068AF" w:rsidP="00745E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8A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45EF8" w:rsidRPr="00506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5EF8" w:rsidRPr="005068AF">
        <w:rPr>
          <w:rFonts w:ascii="Times New Roman" w:hAnsi="Times New Roman" w:cs="Times New Roman"/>
          <w:sz w:val="28"/>
          <w:szCs w:val="28"/>
        </w:rPr>
        <w:t>Шрифт</w:t>
      </w:r>
      <w:r w:rsidR="00745EF8" w:rsidRPr="005068AF">
        <w:rPr>
          <w:rFonts w:ascii="Times New Roman" w:hAnsi="Times New Roman" w:cs="Times New Roman"/>
          <w:sz w:val="28"/>
          <w:szCs w:val="28"/>
          <w:lang w:val="en-US"/>
        </w:rPr>
        <w:t xml:space="preserve"> Times New Roman, 14</w:t>
      </w:r>
      <w:proofErr w:type="spellStart"/>
      <w:r w:rsidR="00745EF8" w:rsidRPr="005068AF"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5EF8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EF8" w:rsidRPr="005068AF">
        <w:rPr>
          <w:rFonts w:ascii="Times New Roman" w:hAnsi="Times New Roman" w:cs="Times New Roman"/>
          <w:sz w:val="28"/>
          <w:szCs w:val="28"/>
        </w:rPr>
        <w:t>. Выравнивание по ширине, меж</w:t>
      </w:r>
      <w:r>
        <w:rPr>
          <w:rFonts w:ascii="Times New Roman" w:hAnsi="Times New Roman" w:cs="Times New Roman"/>
          <w:sz w:val="28"/>
          <w:szCs w:val="28"/>
        </w:rPr>
        <w:t>строчный интервал – полуторный.</w:t>
      </w:r>
    </w:p>
    <w:p w:rsidR="00745EF8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EF8" w:rsidRPr="005068AF">
        <w:rPr>
          <w:rFonts w:ascii="Times New Roman" w:hAnsi="Times New Roman" w:cs="Times New Roman"/>
          <w:sz w:val="28"/>
          <w:szCs w:val="28"/>
        </w:rPr>
        <w:t>. Отступы от рамки до текста: сверху-10 мм, сни</w:t>
      </w:r>
      <w:r>
        <w:rPr>
          <w:rFonts w:ascii="Times New Roman" w:hAnsi="Times New Roman" w:cs="Times New Roman"/>
          <w:sz w:val="28"/>
          <w:szCs w:val="28"/>
        </w:rPr>
        <w:t>зу -10 мм, справа и слева 5 мм.</w:t>
      </w:r>
    </w:p>
    <w:p w:rsidR="00745EF8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EF8" w:rsidRPr="005068AF">
        <w:rPr>
          <w:rFonts w:ascii="Times New Roman" w:hAnsi="Times New Roman" w:cs="Times New Roman"/>
          <w:sz w:val="28"/>
          <w:szCs w:val="28"/>
        </w:rPr>
        <w:t xml:space="preserve">. Абзационный отступ красной </w:t>
      </w:r>
      <w:r>
        <w:rPr>
          <w:rFonts w:ascii="Times New Roman" w:hAnsi="Times New Roman" w:cs="Times New Roman"/>
          <w:sz w:val="28"/>
          <w:szCs w:val="28"/>
        </w:rPr>
        <w:t>строки – 1,25 мм (стандартный).</w:t>
      </w:r>
    </w:p>
    <w:p w:rsidR="00745EF8" w:rsidRPr="005068AF" w:rsidRDefault="005068AF" w:rsidP="0074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EF8" w:rsidRPr="005068AF">
        <w:rPr>
          <w:rFonts w:ascii="Times New Roman" w:hAnsi="Times New Roman" w:cs="Times New Roman"/>
          <w:sz w:val="28"/>
          <w:szCs w:val="28"/>
        </w:rPr>
        <w:t>. Жирный шрифт</w:t>
      </w:r>
      <w:r w:rsidR="00E61170">
        <w:rPr>
          <w:rFonts w:ascii="Times New Roman" w:hAnsi="Times New Roman" w:cs="Times New Roman"/>
          <w:sz w:val="28"/>
          <w:szCs w:val="28"/>
        </w:rPr>
        <w:t xml:space="preserve"> (заглавный шрифт)</w:t>
      </w:r>
      <w:r w:rsidR="00745EF8" w:rsidRPr="005068AF">
        <w:rPr>
          <w:rFonts w:ascii="Times New Roman" w:hAnsi="Times New Roman" w:cs="Times New Roman"/>
          <w:sz w:val="28"/>
          <w:szCs w:val="28"/>
        </w:rPr>
        <w:t xml:space="preserve"> и курс</w:t>
      </w:r>
      <w:r>
        <w:rPr>
          <w:rFonts w:ascii="Times New Roman" w:hAnsi="Times New Roman" w:cs="Times New Roman"/>
          <w:sz w:val="28"/>
          <w:szCs w:val="28"/>
        </w:rPr>
        <w:t>ив в оформлении не допускается.</w:t>
      </w:r>
    </w:p>
    <w:p w:rsidR="00745EF8" w:rsidRPr="005068AF" w:rsidRDefault="00745EF8" w:rsidP="00745EF8">
      <w:pPr>
        <w:rPr>
          <w:rFonts w:ascii="Times New Roman" w:hAnsi="Times New Roman" w:cs="Times New Roman"/>
          <w:sz w:val="28"/>
          <w:szCs w:val="28"/>
        </w:rPr>
      </w:pPr>
      <w:r w:rsidRPr="005068AF">
        <w:rPr>
          <w:rFonts w:ascii="Times New Roman" w:hAnsi="Times New Roman" w:cs="Times New Roman"/>
          <w:sz w:val="28"/>
          <w:szCs w:val="28"/>
        </w:rPr>
        <w:t xml:space="preserve">7. Точки </w:t>
      </w:r>
      <w:r w:rsidR="005068AF">
        <w:rPr>
          <w:rFonts w:ascii="Times New Roman" w:hAnsi="Times New Roman" w:cs="Times New Roman"/>
          <w:sz w:val="28"/>
          <w:szCs w:val="28"/>
        </w:rPr>
        <w:t>в конце заголовков не ставятся.</w:t>
      </w:r>
    </w:p>
    <w:p w:rsidR="00745EF8" w:rsidRPr="005068AF" w:rsidRDefault="00745EF8" w:rsidP="00745EF8">
      <w:pPr>
        <w:rPr>
          <w:rFonts w:ascii="Times New Roman" w:hAnsi="Times New Roman" w:cs="Times New Roman"/>
          <w:sz w:val="28"/>
          <w:szCs w:val="28"/>
        </w:rPr>
      </w:pPr>
      <w:r w:rsidRPr="005068AF">
        <w:rPr>
          <w:rFonts w:ascii="Times New Roman" w:hAnsi="Times New Roman" w:cs="Times New Roman"/>
          <w:sz w:val="28"/>
          <w:szCs w:val="28"/>
        </w:rPr>
        <w:t>8. Формулы нумеруются цифрами по порядку в круглых скобка</w:t>
      </w:r>
      <w:r w:rsidR="005068AF">
        <w:rPr>
          <w:rFonts w:ascii="Times New Roman" w:hAnsi="Times New Roman" w:cs="Times New Roman"/>
          <w:sz w:val="28"/>
          <w:szCs w:val="28"/>
        </w:rPr>
        <w:t>х и расшифровываются, например</w:t>
      </w:r>
    </w:p>
    <w:p w:rsidR="007A67B2" w:rsidRDefault="00745EF8" w:rsidP="005068AF">
      <w:pPr>
        <w:jc w:val="right"/>
        <w:rPr>
          <w:rFonts w:ascii="Times New Roman" w:hAnsi="Times New Roman" w:cs="Times New Roman"/>
          <w:sz w:val="28"/>
          <w:szCs w:val="28"/>
        </w:rPr>
      </w:pPr>
      <w:r w:rsidRPr="005068AF">
        <w:rPr>
          <w:rFonts w:ascii="Times New Roman" w:hAnsi="Times New Roman" w:cs="Times New Roman"/>
          <w:sz w:val="28"/>
          <w:szCs w:val="28"/>
        </w:rPr>
        <w:t xml:space="preserve">S=1/2a*h </w:t>
      </w:r>
      <w:r w:rsidR="00506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068AF">
        <w:rPr>
          <w:rFonts w:ascii="Times New Roman" w:hAnsi="Times New Roman" w:cs="Times New Roman"/>
          <w:sz w:val="28"/>
          <w:szCs w:val="28"/>
        </w:rPr>
        <w:t>(1)</w:t>
      </w:r>
    </w:p>
    <w:p w:rsidR="005068AF" w:rsidRPr="005068AF" w:rsidRDefault="005068AF" w:rsidP="005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68AF">
        <w:rPr>
          <w:rFonts w:ascii="Times New Roman" w:hAnsi="Times New Roman" w:cs="Times New Roman"/>
          <w:sz w:val="28"/>
          <w:szCs w:val="28"/>
        </w:rPr>
        <w:t>де:</w:t>
      </w:r>
    </w:p>
    <w:p w:rsidR="005068AF" w:rsidRPr="005068AF" w:rsidRDefault="005068AF" w:rsidP="005068AF">
      <w:pPr>
        <w:rPr>
          <w:rFonts w:ascii="Times New Roman" w:hAnsi="Times New Roman" w:cs="Times New Roman"/>
          <w:sz w:val="28"/>
          <w:szCs w:val="28"/>
        </w:rPr>
      </w:pPr>
      <w:r w:rsidRPr="005068AF">
        <w:rPr>
          <w:rFonts w:ascii="Times New Roman" w:hAnsi="Times New Roman" w:cs="Times New Roman"/>
          <w:sz w:val="28"/>
          <w:szCs w:val="28"/>
        </w:rPr>
        <w:t>S - площадь треугольника, a, b, c - длины сторон треугольника, h - высота треугольника.</w:t>
      </w:r>
      <w:bookmarkStart w:id="0" w:name="_GoBack"/>
      <w:bookmarkEnd w:id="0"/>
    </w:p>
    <w:sectPr w:rsidR="005068AF" w:rsidRPr="0050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F8"/>
    <w:rsid w:val="0041153B"/>
    <w:rsid w:val="005068AF"/>
    <w:rsid w:val="00745EF8"/>
    <w:rsid w:val="007924BD"/>
    <w:rsid w:val="008937AE"/>
    <w:rsid w:val="00E61170"/>
    <w:rsid w:val="00E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81C9B-F4B2-42B2-B748-84697A4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Аудитория 119</dc:creator>
  <cp:lastModifiedBy>МуравьеваЕЮ</cp:lastModifiedBy>
  <cp:revision>3</cp:revision>
  <dcterms:created xsi:type="dcterms:W3CDTF">2023-04-07T07:09:00Z</dcterms:created>
  <dcterms:modified xsi:type="dcterms:W3CDTF">2024-01-09T05:36:00Z</dcterms:modified>
</cp:coreProperties>
</file>