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w:t>
      </w:r>
      <w:proofErr w:type="gramStart"/>
      <w:r>
        <w:rPr>
          <w:b/>
        </w:rPr>
        <w:t>ОСНОВНОЙ  ОБРАЗОВАТЕЛЬНОЙ</w:t>
      </w:r>
      <w:proofErr w:type="gramEnd"/>
      <w:r>
        <w:rPr>
          <w:b/>
        </w:rPr>
        <w:t xml:space="preserve">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657FA1">
      <w:pPr>
        <w:spacing w:after="16" w:line="266" w:lineRule="auto"/>
        <w:ind w:left="268" w:firstLine="708"/>
      </w:pPr>
      <w:r>
        <w:rPr>
          <w:sz w:val="28"/>
        </w:rPr>
        <w:lastRenderedPageBreak/>
        <w:t>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w:t>
      </w:r>
      <w:r w:rsidR="00657FA1">
        <w:rPr>
          <w:sz w:val="28"/>
        </w:rPr>
        <w:t>офессионального обра</w:t>
      </w:r>
      <w:r w:rsidR="002338FF">
        <w:rPr>
          <w:sz w:val="28"/>
        </w:rPr>
        <w:t>зования по специальности 38.02.04 Коммерция</w:t>
      </w:r>
      <w:r w:rsidR="00657FA1">
        <w:rPr>
          <w:sz w:val="28"/>
        </w:rPr>
        <w:t xml:space="preserve"> (по отраслям) </w:t>
      </w:r>
      <w:r w:rsidR="00657FA1" w:rsidRPr="00657FA1">
        <w:rPr>
          <w:sz w:val="28"/>
        </w:rPr>
        <w:t xml:space="preserve">утвержденным приказом Министерства образования и науки Российской Федерации от 29 января 2016 года № 50 (зарегистрировано в Минюсте России 24.02.2016 № 41197).  </w:t>
      </w:r>
      <w:r>
        <w:rPr>
          <w:sz w:val="28"/>
        </w:rPr>
        <w:t xml:space="preserve">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t xml:space="preserve"> </w:t>
      </w:r>
    </w:p>
    <w:p w:rsidR="00657FA1" w:rsidRDefault="00A95690" w:rsidP="00657FA1">
      <w:pPr>
        <w:spacing w:after="182" w:line="259" w:lineRule="auto"/>
        <w:ind w:left="277" w:firstLine="0"/>
        <w:jc w:val="center"/>
      </w:pPr>
      <w:r>
        <w:rPr>
          <w:b/>
          <w:sz w:val="28"/>
        </w:rPr>
        <w:lastRenderedPageBreak/>
        <w:t>Краткая аннотация рабочей программы воспитания по профессии</w:t>
      </w:r>
      <w:r>
        <w:rPr>
          <w:sz w:val="28"/>
        </w:rPr>
        <w:t xml:space="preserve"> </w:t>
      </w:r>
      <w:r w:rsidR="00CB63ED">
        <w:rPr>
          <w:sz w:val="28"/>
        </w:rPr>
        <w:t>38.02</w:t>
      </w:r>
      <w:r w:rsidR="002338FF">
        <w:rPr>
          <w:sz w:val="28"/>
        </w:rPr>
        <w:t>.04 Коммерция</w:t>
      </w:r>
      <w:r w:rsidR="00657FA1">
        <w:rPr>
          <w:sz w:val="28"/>
        </w:rPr>
        <w:t xml:space="preserve"> (по отраслям)</w:t>
      </w:r>
      <w:r w:rsidR="00657FA1">
        <w:rPr>
          <w:b/>
          <w:i/>
        </w:rPr>
        <w:t xml:space="preserve"> </w:t>
      </w:r>
    </w:p>
    <w:p w:rsidR="00657FA1" w:rsidRDefault="00657FA1" w:rsidP="00657FA1">
      <w:pPr>
        <w:spacing w:after="248" w:line="263" w:lineRule="auto"/>
        <w:ind w:firstLine="274"/>
        <w:jc w:val="left"/>
      </w:pPr>
      <w:r>
        <w:t>Рабочая программа в</w:t>
      </w:r>
      <w:r w:rsidR="00CB63ED">
        <w:t>оспитания по специальности 38.02</w:t>
      </w:r>
      <w:r>
        <w:t>.0</w:t>
      </w:r>
      <w:r w:rsidR="002338FF">
        <w:t>4 Коммерция</w:t>
      </w:r>
      <w:r>
        <w:t xml:space="preserve"> (по отраслям)</w:t>
      </w:r>
      <w:r>
        <w:rPr>
          <w:b/>
        </w:rPr>
        <w:t xml:space="preserve"> </w:t>
      </w:r>
      <w:r>
        <w:t xml:space="preserve">(далее Программа), разработана на основе: </w:t>
      </w:r>
    </w:p>
    <w:p w:rsidR="00657FA1" w:rsidRDefault="00657FA1" w:rsidP="00657FA1">
      <w:pPr>
        <w:numPr>
          <w:ilvl w:val="0"/>
          <w:numId w:val="38"/>
        </w:numPr>
        <w:spacing w:after="11" w:line="269" w:lineRule="auto"/>
        <w:ind w:right="10" w:firstLine="710"/>
      </w:pPr>
      <w:r>
        <w:t xml:space="preserve">Федерального закона «Об образовании в Российской Федерации» от 29.12.2012 №273-ФЗ;  </w:t>
      </w:r>
    </w:p>
    <w:p w:rsidR="00657FA1" w:rsidRDefault="00657FA1" w:rsidP="00657FA1">
      <w:pPr>
        <w:numPr>
          <w:ilvl w:val="0"/>
          <w:numId w:val="38"/>
        </w:numPr>
        <w:spacing w:after="11" w:line="269" w:lineRule="auto"/>
        <w:ind w:right="10"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657FA1" w:rsidRDefault="00657FA1" w:rsidP="00657FA1">
      <w:pPr>
        <w:numPr>
          <w:ilvl w:val="0"/>
          <w:numId w:val="38"/>
        </w:numPr>
        <w:spacing w:after="48" w:line="269" w:lineRule="auto"/>
        <w:ind w:right="10" w:firstLine="710"/>
      </w:pPr>
      <w:r>
        <w:t>Федерального государственного образовательного стандарта среднего профессионального обра</w:t>
      </w:r>
      <w:r w:rsidR="00CB63ED">
        <w:t xml:space="preserve">зования по специальности 38.02.04 </w:t>
      </w:r>
      <w:proofErr w:type="gramStart"/>
      <w:r w:rsidR="00CB63ED">
        <w:t xml:space="preserve">Коммерция </w:t>
      </w:r>
      <w:r>
        <w:t xml:space="preserve"> (</w:t>
      </w:r>
      <w:proofErr w:type="gramEnd"/>
      <w:r>
        <w:t xml:space="preserve">по отраслям), утвержденным приказом Министерства образования и науки Российской Федерации от 29 января 2016 года № 50 (зарегистрировано в Минюсте России 24.02.2016 № 41197); </w:t>
      </w:r>
    </w:p>
    <w:p w:rsidR="00657FA1" w:rsidRDefault="00657FA1" w:rsidP="00657FA1">
      <w:pPr>
        <w:spacing w:after="48" w:line="269" w:lineRule="auto"/>
        <w:ind w:left="283" w:right="10" w:firstLine="0"/>
      </w:pPr>
      <w:r>
        <w:t xml:space="preserve">          -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w:t>
      </w:r>
    </w:p>
    <w:p w:rsidR="00657FA1" w:rsidRDefault="00657FA1" w:rsidP="00657FA1">
      <w:pPr>
        <w:ind w:right="10"/>
      </w:pPr>
      <w:r>
        <w:t xml:space="preserve">Федерации от 17.05.2012 № 413;  </w:t>
      </w:r>
    </w:p>
    <w:p w:rsidR="00657FA1" w:rsidRDefault="00657FA1" w:rsidP="00657FA1">
      <w:pPr>
        <w:numPr>
          <w:ilvl w:val="0"/>
          <w:numId w:val="38"/>
        </w:numPr>
        <w:spacing w:after="11" w:line="269" w:lineRule="auto"/>
        <w:ind w:right="10"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w:t>
      </w:r>
    </w:p>
    <w:p w:rsidR="00657FA1" w:rsidRDefault="00657FA1" w:rsidP="00657FA1">
      <w:pPr>
        <w:ind w:right="10"/>
      </w:pPr>
      <w:r>
        <w:t xml:space="preserve">Федерации от 14 июня 2013 г. № 464"; </w:t>
      </w:r>
    </w:p>
    <w:p w:rsidR="00657FA1" w:rsidRDefault="00657FA1" w:rsidP="00657FA1">
      <w:pPr>
        <w:numPr>
          <w:ilvl w:val="0"/>
          <w:numId w:val="38"/>
        </w:numPr>
        <w:spacing w:after="245" w:line="269" w:lineRule="auto"/>
        <w:ind w:right="10" w:firstLine="710"/>
      </w:pPr>
      <w:r>
        <w:t xml:space="preserve">Примерной образовательной </w:t>
      </w:r>
      <w:r w:rsidR="00CB63ED">
        <w:t>программы по специальности 38.02</w:t>
      </w:r>
      <w:r>
        <w:t>.0</w:t>
      </w:r>
      <w:r w:rsidR="002338FF">
        <w:t xml:space="preserve">4 </w:t>
      </w:r>
      <w:proofErr w:type="gramStart"/>
      <w:r w:rsidR="002338FF">
        <w:t>Коммерция  (</w:t>
      </w:r>
      <w:proofErr w:type="gramEnd"/>
      <w:r w:rsidR="002338FF">
        <w:t xml:space="preserve">по отраслям)       </w:t>
      </w:r>
    </w:p>
    <w:p w:rsidR="00A95690" w:rsidRDefault="00657FA1" w:rsidP="00657FA1">
      <w:pPr>
        <w:spacing w:after="242"/>
        <w:ind w:right="10"/>
      </w:pPr>
      <w:r>
        <w:t xml:space="preserve">           </w:t>
      </w:r>
      <w:r w:rsidR="00A95690">
        <w:t xml:space="preserve">Программа направлена на решение проблем гармоничного вхождения выпускников </w:t>
      </w:r>
      <w:r w:rsidR="00CB63ED">
        <w:t>специальности 38.02.04 Коммерция</w:t>
      </w:r>
      <w:r w:rsidRPr="00657FA1">
        <w:t xml:space="preserve"> (по отраслям) </w:t>
      </w:r>
      <w:r w:rsidR="00A95690">
        <w:t xml:space="preserve">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w:t>
      </w:r>
      <w:r>
        <w:lastRenderedPageBreak/>
        <w:t xml:space="preserve">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5B7D41" w:rsidRDefault="005B7D41" w:rsidP="005B7D41">
            <w:pPr>
              <w:spacing w:after="0" w:line="259" w:lineRule="auto"/>
              <w:ind w:left="0" w:firstLine="0"/>
              <w:jc w:val="left"/>
            </w:pPr>
            <w:r>
              <w:t xml:space="preserve">Рабочая программа воспитания по специальности </w:t>
            </w:r>
          </w:p>
          <w:p w:rsidR="00A95690" w:rsidRDefault="005B7D41" w:rsidP="005B7D41">
            <w:pPr>
              <w:spacing w:after="0" w:line="259" w:lineRule="auto"/>
              <w:ind w:left="0" w:firstLine="0"/>
              <w:jc w:val="left"/>
            </w:pPr>
            <w:r>
              <w:t>38.02.04 Коммерция (по отраслям)</w:t>
            </w:r>
          </w:p>
        </w:tc>
      </w:tr>
      <w:tr w:rsidR="00A95690" w:rsidTr="005B7D41">
        <w:trPr>
          <w:trHeight w:val="787"/>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5B7D41" w:rsidRPr="005B7D41" w:rsidRDefault="005B7D41" w:rsidP="005B7D41">
            <w:pPr>
              <w:spacing w:after="3" w:line="277" w:lineRule="auto"/>
              <w:ind w:left="0" w:right="70" w:firstLine="0"/>
              <w:jc w:val="left"/>
              <w:rPr>
                <w:sz w:val="23"/>
              </w:rPr>
            </w:pPr>
            <w:r w:rsidRPr="005B7D41">
              <w:rPr>
                <w:sz w:val="23"/>
              </w:rPr>
              <w:t xml:space="preserve">Настоящая программа разработана на основе следующих отраслевых методических и </w:t>
            </w:r>
            <w:proofErr w:type="spellStart"/>
            <w:r w:rsidRPr="005B7D41">
              <w:rPr>
                <w:sz w:val="23"/>
              </w:rPr>
              <w:t>нормативноправовых</w:t>
            </w:r>
            <w:proofErr w:type="spellEnd"/>
            <w:r w:rsidRPr="005B7D41">
              <w:rPr>
                <w:sz w:val="23"/>
              </w:rPr>
              <w:t xml:space="preserve"> документов: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Конституция Российской Федерации;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29.12.2012 г. №273-Ф3 «Об образовании в Российской Федерации»;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24.06.1999 г. №120-ФЗ «Об основах системы профилактики безнадзорности и правонарушений»;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24.07.1998 г. №124-ФЗ «Об основных гарантиях прав ребенка в Российской </w:t>
            </w:r>
          </w:p>
          <w:p w:rsidR="005B7D41" w:rsidRPr="005B7D41" w:rsidRDefault="005B7D41" w:rsidP="005B7D41">
            <w:pPr>
              <w:spacing w:after="3" w:line="277" w:lineRule="auto"/>
              <w:ind w:left="0" w:right="70" w:firstLine="0"/>
              <w:jc w:val="left"/>
              <w:rPr>
                <w:sz w:val="23"/>
              </w:rPr>
            </w:pPr>
            <w:r w:rsidRPr="005B7D41">
              <w:rPr>
                <w:sz w:val="23"/>
              </w:rPr>
              <w:t xml:space="preserve">Федерации»;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Федеральный закон от 29.12.2010 г. №436 «О защите детей от информации, причиняющей вред их здоровью и развитию»; </w:t>
            </w:r>
          </w:p>
          <w:p w:rsidR="005B7D41" w:rsidRPr="005B7D41" w:rsidRDefault="005B7D41" w:rsidP="005B7D41">
            <w:pPr>
              <w:spacing w:after="3" w:line="277" w:lineRule="auto"/>
              <w:ind w:left="0" w:right="70" w:firstLine="0"/>
              <w:jc w:val="left"/>
              <w:rPr>
                <w:sz w:val="23"/>
              </w:rPr>
            </w:pPr>
            <w:r w:rsidRPr="005B7D41">
              <w:rPr>
                <w:sz w:val="23"/>
              </w:rPr>
              <w:t xml:space="preserve">- Указ Президента Российской Федерации от 21.07.2020 </w:t>
            </w:r>
          </w:p>
          <w:p w:rsidR="005B7D41" w:rsidRPr="005B7D41" w:rsidRDefault="005B7D41" w:rsidP="005B7D41">
            <w:pPr>
              <w:spacing w:after="3" w:line="277" w:lineRule="auto"/>
              <w:ind w:left="0" w:right="70" w:firstLine="0"/>
              <w:jc w:val="left"/>
              <w:rPr>
                <w:sz w:val="23"/>
              </w:rPr>
            </w:pPr>
            <w:r w:rsidRPr="005B7D41">
              <w:rPr>
                <w:sz w:val="23"/>
              </w:rPr>
              <w:t xml:space="preserve">№ 474 «О национальных целях развития Российской </w:t>
            </w:r>
          </w:p>
          <w:p w:rsidR="005B7D41" w:rsidRPr="005B7D41" w:rsidRDefault="005B7D41" w:rsidP="005B7D41">
            <w:pPr>
              <w:spacing w:after="3" w:line="277" w:lineRule="auto"/>
              <w:ind w:left="0" w:right="70" w:firstLine="0"/>
              <w:jc w:val="left"/>
              <w:rPr>
                <w:sz w:val="23"/>
              </w:rPr>
            </w:pPr>
            <w:r w:rsidRPr="005B7D41">
              <w:rPr>
                <w:sz w:val="23"/>
              </w:rPr>
              <w:t xml:space="preserve">Федерации на период до 2030 года»; </w:t>
            </w:r>
          </w:p>
          <w:p w:rsidR="00CB63ED" w:rsidRDefault="005B7D41" w:rsidP="005B7D41">
            <w:pPr>
              <w:spacing w:after="3" w:line="277" w:lineRule="auto"/>
              <w:ind w:left="0" w:right="70" w:firstLine="0"/>
              <w:jc w:val="left"/>
              <w:rPr>
                <w:sz w:val="23"/>
              </w:rPr>
            </w:pPr>
            <w:r w:rsidRPr="005B7D41">
              <w:rPr>
                <w:sz w:val="23"/>
              </w:rPr>
              <w:t xml:space="preserve"> – Указ Президента РФ от 7.05.2012 г. №597 «О мерах по реализации государственной социальной политики»;  </w:t>
            </w:r>
          </w:p>
          <w:p w:rsidR="005B7D41" w:rsidRPr="005B7D41" w:rsidRDefault="005B7D41" w:rsidP="005B7D41">
            <w:pPr>
              <w:spacing w:after="3" w:line="277" w:lineRule="auto"/>
              <w:ind w:left="0" w:right="70" w:firstLine="0"/>
              <w:jc w:val="left"/>
              <w:rPr>
                <w:sz w:val="23"/>
              </w:rPr>
            </w:pPr>
            <w:r w:rsidRPr="005B7D41">
              <w:rPr>
                <w:sz w:val="23"/>
              </w:rPr>
              <w:t xml:space="preserve">–- Указ Президента РФ от 07.05.2018 г. №204 «О национальных целях и стратегических задачах развития </w:t>
            </w:r>
          </w:p>
          <w:p w:rsidR="005B7D41" w:rsidRPr="005B7D41" w:rsidRDefault="005B7D41" w:rsidP="005B7D41">
            <w:pPr>
              <w:spacing w:after="3" w:line="277" w:lineRule="auto"/>
              <w:ind w:left="0" w:right="70" w:firstLine="0"/>
              <w:jc w:val="left"/>
              <w:rPr>
                <w:sz w:val="23"/>
              </w:rPr>
            </w:pPr>
            <w:r w:rsidRPr="005B7D41">
              <w:rPr>
                <w:sz w:val="23"/>
              </w:rPr>
              <w:t xml:space="preserve">РФ на период до 2024 г.»;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распоряжение Правительства Российской Федерации от 12.11.2020 № 2945-р об утверждении Плана мероприятий по реализации в 2021–2025 годах  </w:t>
            </w:r>
          </w:p>
          <w:p w:rsidR="005B7D41" w:rsidRPr="005B7D41" w:rsidRDefault="005B7D41" w:rsidP="005B7D41">
            <w:pPr>
              <w:spacing w:after="3" w:line="277" w:lineRule="auto"/>
              <w:ind w:left="0" w:right="70" w:firstLine="0"/>
              <w:jc w:val="left"/>
              <w:rPr>
                <w:sz w:val="23"/>
              </w:rPr>
            </w:pPr>
            <w:r w:rsidRPr="005B7D41">
              <w:rPr>
                <w:sz w:val="23"/>
              </w:rPr>
              <w:t xml:space="preserve">Стратегии развития воспитания в Российской </w:t>
            </w:r>
          </w:p>
          <w:p w:rsidR="005B7D41" w:rsidRPr="005B7D41" w:rsidRDefault="005B7D41" w:rsidP="005B7D41">
            <w:pPr>
              <w:spacing w:after="3" w:line="277" w:lineRule="auto"/>
              <w:ind w:left="0" w:right="70" w:firstLine="0"/>
              <w:jc w:val="left"/>
              <w:rPr>
                <w:sz w:val="23"/>
              </w:rPr>
            </w:pPr>
            <w:r w:rsidRPr="005B7D41">
              <w:rPr>
                <w:sz w:val="23"/>
              </w:rPr>
              <w:t xml:space="preserve">Федерации на период до 2025 года; </w:t>
            </w:r>
          </w:p>
          <w:p w:rsidR="005B7D41" w:rsidRPr="005B7D41" w:rsidRDefault="005B7D41" w:rsidP="005B7D41">
            <w:pPr>
              <w:spacing w:after="3" w:line="277" w:lineRule="auto"/>
              <w:ind w:left="0" w:right="70" w:firstLine="0"/>
              <w:jc w:val="left"/>
              <w:rPr>
                <w:sz w:val="23"/>
              </w:rPr>
            </w:pPr>
            <w:r w:rsidRPr="005B7D41">
              <w:rPr>
                <w:sz w:val="23"/>
              </w:rPr>
              <w:t>-</w:t>
            </w:r>
            <w:r w:rsidRPr="005B7D41">
              <w:rPr>
                <w:sz w:val="23"/>
              </w:rPr>
              <w:tab/>
              <w:t xml:space="preserve">Стратегия повышения финансовой грамотности в </w:t>
            </w:r>
          </w:p>
          <w:p w:rsidR="005B7D41" w:rsidRPr="005B7D41" w:rsidRDefault="005B7D41" w:rsidP="005B7D41">
            <w:pPr>
              <w:spacing w:after="3" w:line="277" w:lineRule="auto"/>
              <w:ind w:left="0" w:right="70" w:firstLine="0"/>
              <w:jc w:val="left"/>
              <w:rPr>
                <w:sz w:val="23"/>
              </w:rPr>
            </w:pPr>
            <w:r w:rsidRPr="005B7D41">
              <w:rPr>
                <w:sz w:val="23"/>
              </w:rPr>
              <w:t xml:space="preserve">Российской Федерации на 2017 - 2023 годы </w:t>
            </w:r>
          </w:p>
          <w:p w:rsidR="005B7D41" w:rsidRPr="005B7D41" w:rsidRDefault="005B7D41" w:rsidP="005B7D41">
            <w:pPr>
              <w:spacing w:after="3" w:line="277" w:lineRule="auto"/>
              <w:ind w:left="0" w:right="70" w:firstLine="0"/>
              <w:jc w:val="left"/>
              <w:rPr>
                <w:sz w:val="23"/>
              </w:rPr>
            </w:pPr>
            <w:r w:rsidRPr="005B7D41">
              <w:rPr>
                <w:sz w:val="23"/>
              </w:rPr>
              <w:t xml:space="preserve">(Утверждена распоряжением правительства РФ </w:t>
            </w:r>
          </w:p>
          <w:p w:rsidR="005B7D41" w:rsidRPr="005B7D41" w:rsidRDefault="005B7D41" w:rsidP="005B7D41">
            <w:pPr>
              <w:spacing w:after="3" w:line="277" w:lineRule="auto"/>
              <w:ind w:left="0" w:right="70" w:firstLine="0"/>
              <w:jc w:val="left"/>
              <w:rPr>
                <w:sz w:val="23"/>
              </w:rPr>
            </w:pPr>
            <w:r w:rsidRPr="005B7D41">
              <w:rPr>
                <w:sz w:val="23"/>
              </w:rPr>
              <w:lastRenderedPageBreak/>
              <w:t xml:space="preserve">25.09.2017 г. №2039-р);  </w:t>
            </w:r>
          </w:p>
          <w:p w:rsidR="00A95690" w:rsidRDefault="005B7D41" w:rsidP="005B7D41">
            <w:pPr>
              <w:spacing w:after="0" w:line="259" w:lineRule="auto"/>
              <w:ind w:left="0" w:firstLine="0"/>
              <w:jc w:val="left"/>
            </w:pPr>
            <w:r w:rsidRPr="005B7D41">
              <w:rPr>
                <w:sz w:val="23"/>
              </w:rPr>
              <w:t>–</w:t>
            </w:r>
            <w:r w:rsidRPr="005B7D41">
              <w:rPr>
                <w:sz w:val="23"/>
              </w:rPr>
              <w:tab/>
              <w:t xml:space="preserve">ФГОС СПО по специальности 38.02.04 Коммерция; </w:t>
            </w: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lastRenderedPageBreak/>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8" w:firstLine="0"/>
            </w:pPr>
            <w:r>
              <w:t xml:space="preserve">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На базе основного обще</w:t>
            </w:r>
            <w:r w:rsidR="00657FA1">
              <w:t>го образования в очной форме – 2</w:t>
            </w:r>
            <w:r>
              <w:t xml:space="preserve">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proofErr w:type="gramStart"/>
            <w:r>
              <w:t>Исполнители  программы</w:t>
            </w:r>
            <w:proofErr w:type="gramEnd"/>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Директор, заместитель директора по УВР, заместитель директора по ППСЗ, кура</w:t>
            </w:r>
            <w:r w:rsidR="00657FA1">
              <w:t xml:space="preserve">торы, преподаватели, секретарь </w:t>
            </w:r>
            <w:r>
              <w:t>учебной части, педагог-</w:t>
            </w:r>
            <w:proofErr w:type="gramStart"/>
            <w:r>
              <w:t>психолог ,</w:t>
            </w:r>
            <w:proofErr w:type="gramEnd"/>
            <w:r>
              <w:t xml:space="preserve">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612314" w:rsidRDefault="00612314" w:rsidP="00612314">
      <w:pPr>
        <w:ind w:left="283" w:right="10"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t>Минпросвещения</w:t>
      </w:r>
      <w:proofErr w:type="spellEnd"/>
      <w:r>
        <w:t xml:space="preserve"> России № 2/20 от 02.06.2020 г.). </w:t>
      </w:r>
    </w:p>
    <w:p w:rsidR="00612314" w:rsidRDefault="00612314" w:rsidP="00612314">
      <w:pPr>
        <w:ind w:left="283" w:right="10"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t xml:space="preserve">Личностные </w:t>
            </w:r>
            <w:proofErr w:type="gramStart"/>
            <w:r>
              <w:rPr>
                <w:b/>
              </w:rPr>
              <w:t xml:space="preserve">результаты </w:t>
            </w:r>
            <w:r>
              <w:t xml:space="preserve"> </w:t>
            </w:r>
            <w:r>
              <w:rPr>
                <w:b/>
              </w:rPr>
              <w:t>реализации</w:t>
            </w:r>
            <w:proofErr w:type="gramEnd"/>
            <w:r>
              <w:rPr>
                <w:b/>
              </w:rPr>
              <w:t xml:space="preserve">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lastRenderedPageBreak/>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t>девиантным</w:t>
            </w:r>
            <w:proofErr w:type="spellEnd"/>
            <w:r>
              <w:t xml:space="preserve">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w:t>
            </w:r>
            <w:proofErr w:type="gramStart"/>
            <w:r>
              <w:t xml:space="preserve">культуры.  </w:t>
            </w:r>
            <w:proofErr w:type="gramEnd"/>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lastRenderedPageBreak/>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навыки анализа и интерпретации информации из различных источников с учетом </w:t>
            </w:r>
            <w:proofErr w:type="spellStart"/>
            <w:r>
              <w:t>нормативноправовых</w:t>
            </w:r>
            <w:proofErr w:type="spellEnd"/>
            <w:r>
              <w:t xml:space="preserve">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A95690" w:rsidRDefault="00A95690" w:rsidP="00A95690">
      <w:pPr>
        <w:spacing w:after="4" w:line="266" w:lineRule="auto"/>
        <w:ind w:left="3051" w:hanging="1825"/>
        <w:jc w:val="left"/>
        <w:rPr>
          <w:b/>
          <w:sz w:val="28"/>
        </w:rPr>
      </w:pPr>
      <w:r>
        <w:rPr>
          <w:b/>
          <w:sz w:val="28"/>
        </w:rPr>
        <w:t xml:space="preserve">Планируемые личностные результаты в ходе реализации образовательной программы </w:t>
      </w:r>
    </w:p>
    <w:tbl>
      <w:tblPr>
        <w:tblStyle w:val="TableGrid"/>
        <w:tblW w:w="10464" w:type="dxa"/>
        <w:tblInd w:w="-254" w:type="dxa"/>
        <w:tblCellMar>
          <w:top w:w="41" w:type="dxa"/>
          <w:left w:w="108" w:type="dxa"/>
          <w:bottom w:w="6" w:type="dxa"/>
          <w:right w:w="52" w:type="dxa"/>
        </w:tblCellMar>
        <w:tblLook w:val="04A0" w:firstRow="1" w:lastRow="0" w:firstColumn="1" w:lastColumn="0" w:noHBand="0" w:noVBand="1"/>
      </w:tblPr>
      <w:tblGrid>
        <w:gridCol w:w="4791"/>
        <w:gridCol w:w="5673"/>
      </w:tblGrid>
      <w:tr w:rsidR="005B7D41" w:rsidTr="005B7D41">
        <w:trPr>
          <w:trHeight w:val="853"/>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5B7D41">
            <w:pPr>
              <w:spacing w:after="0" w:line="259" w:lineRule="auto"/>
              <w:ind w:left="-1" w:firstLine="426"/>
            </w:pPr>
            <w:r>
              <w:t xml:space="preserve">Наименование дисциплин, профессиональных модулей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center"/>
            </w:pPr>
            <w:r>
              <w:t xml:space="preserve">Код личностных результатов реализации программы воспитания </w:t>
            </w:r>
          </w:p>
        </w:tc>
      </w:tr>
      <w:tr w:rsidR="005B7D41" w:rsidTr="00CE5BCC">
        <w:trPr>
          <w:trHeight w:val="526"/>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5" w:firstLine="0"/>
              <w:jc w:val="left"/>
            </w:pPr>
            <w:r>
              <w:t xml:space="preserve">Русский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5, ЛР7, ЛР8, ЛР11, ЛР12</w:t>
            </w:r>
            <w:r>
              <w:rPr>
                <w:rFonts w:ascii="Calibri" w:eastAsia="Calibri" w:hAnsi="Calibri" w:cs="Calibri"/>
                <w:sz w:val="22"/>
              </w:rPr>
              <w:t xml:space="preserve"> </w:t>
            </w:r>
          </w:p>
        </w:tc>
      </w:tr>
      <w:tr w:rsidR="005B7D41" w:rsidTr="00CE5BCC">
        <w:trPr>
          <w:trHeight w:val="528"/>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5" w:firstLine="0"/>
              <w:jc w:val="left"/>
            </w:pPr>
            <w:r>
              <w:t xml:space="preserve">Родной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5, ЛР7, ЛР8, ЛР11, ЛР12</w:t>
            </w:r>
            <w:r>
              <w:rPr>
                <w:rFonts w:ascii="Calibri" w:eastAsia="Calibri" w:hAnsi="Calibri" w:cs="Calibri"/>
                <w:sz w:val="22"/>
              </w:rPr>
              <w:t xml:space="preserve"> </w:t>
            </w:r>
          </w:p>
        </w:tc>
      </w:tr>
      <w:tr w:rsidR="005B7D41" w:rsidTr="00CE5BCC">
        <w:trPr>
          <w:trHeight w:val="324"/>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Литература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ЛР7, ЛР8, ЛР11, ЛР12 </w:t>
            </w:r>
          </w:p>
        </w:tc>
      </w:tr>
      <w:tr w:rsidR="005B7D41" w:rsidTr="00CE5BCC">
        <w:trPr>
          <w:trHeight w:val="35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5" w:firstLine="0"/>
              <w:jc w:val="left"/>
            </w:pPr>
            <w:r>
              <w:t xml:space="preserve">Иностранный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ЛР7, ЛР8, ЛР11 </w:t>
            </w:r>
          </w:p>
        </w:tc>
      </w:tr>
      <w:tr w:rsidR="005B7D41" w:rsidTr="00CE5BCC">
        <w:trPr>
          <w:trHeight w:val="300"/>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История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ЛР7, ЛР8, ЛР11, ЛР12 </w:t>
            </w:r>
          </w:p>
        </w:tc>
      </w:tr>
      <w:tr w:rsidR="005B7D41" w:rsidTr="00CE5BCC">
        <w:trPr>
          <w:trHeight w:val="310"/>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Физическая культура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ЛР7, ЛР9 </w:t>
            </w:r>
          </w:p>
        </w:tc>
      </w:tr>
      <w:tr w:rsidR="005B7D41" w:rsidTr="00CE5BCC">
        <w:trPr>
          <w:trHeight w:val="29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Основы безопасности жизнедеятельности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7,ЛР</w:t>
            </w:r>
            <w:proofErr w:type="gramEnd"/>
            <w:r>
              <w:t xml:space="preserve">10, ЛР11 </w:t>
            </w:r>
          </w:p>
        </w:tc>
      </w:tr>
      <w:tr w:rsidR="005B7D41" w:rsidTr="00CE5BCC">
        <w:trPr>
          <w:trHeight w:val="29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Астрономия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ЛР11 </w:t>
            </w:r>
          </w:p>
        </w:tc>
      </w:tr>
      <w:tr w:rsidR="005B7D41" w:rsidTr="00CE5BCC">
        <w:trPr>
          <w:trHeight w:val="295"/>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Обществознание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ЛР7, ЛР8, ЛР11, ЛР12 </w:t>
            </w:r>
          </w:p>
        </w:tc>
      </w:tr>
      <w:tr w:rsidR="005B7D41" w:rsidTr="00CE5BC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Естествознание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ЛР9, ЛР10 </w:t>
            </w:r>
          </w:p>
        </w:tc>
      </w:tr>
      <w:tr w:rsidR="005B7D41" w:rsidTr="00CE5BC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География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ЛР8, ЛР10 </w:t>
            </w:r>
          </w:p>
        </w:tc>
      </w:tr>
      <w:tr w:rsidR="005B7D41" w:rsidTr="00CE5BCC">
        <w:trPr>
          <w:trHeight w:val="32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Математика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ЛР10 </w:t>
            </w:r>
          </w:p>
        </w:tc>
      </w:tr>
      <w:tr w:rsidR="005B7D41" w:rsidTr="00CE5BC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Информатика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ЛР10 </w:t>
            </w:r>
          </w:p>
        </w:tc>
      </w:tr>
      <w:tr w:rsidR="005B7D41" w:rsidTr="00CE5BCC">
        <w:trPr>
          <w:trHeight w:val="312"/>
        </w:trPr>
        <w:tc>
          <w:tcPr>
            <w:tcW w:w="4791" w:type="dxa"/>
            <w:tcBorders>
              <w:top w:val="nil"/>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Экономика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ЛР12, ЛР14, ЛР15 </w:t>
            </w:r>
          </w:p>
        </w:tc>
      </w:tr>
      <w:tr w:rsidR="005B7D41" w:rsidTr="00CE5BC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Право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ЛР7, ЛР8, ЛР11, ЛР12 </w:t>
            </w:r>
          </w:p>
        </w:tc>
      </w:tr>
      <w:tr w:rsidR="005B7D41" w:rsidTr="00CE5BCC">
        <w:trPr>
          <w:trHeight w:val="53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0" w:firstLine="0"/>
              <w:jc w:val="left"/>
            </w:pPr>
            <w:r>
              <w:t xml:space="preserve">Экология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ЛР9, ЛР10 </w:t>
            </w:r>
          </w:p>
        </w:tc>
      </w:tr>
      <w:tr w:rsidR="005B7D41" w:rsidTr="00CE5BCC">
        <w:trPr>
          <w:trHeight w:val="53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5" w:firstLine="0"/>
            </w:pPr>
            <w:r>
              <w:t xml:space="preserve">Экологические основы природопользования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ЛР9, ЛР10 </w:t>
            </w:r>
          </w:p>
        </w:tc>
      </w:tr>
      <w:tr w:rsidR="005B7D41" w:rsidTr="00CE5BCC">
        <w:trPr>
          <w:trHeight w:val="53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5" w:firstLine="0"/>
              <w:jc w:val="left"/>
            </w:pPr>
            <w:r>
              <w:t xml:space="preserve">Введение в специальность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ЛР2, ЛР4 </w:t>
            </w:r>
          </w:p>
        </w:tc>
      </w:tr>
      <w:tr w:rsidR="005B7D41" w:rsidTr="00CE5BCC">
        <w:trPr>
          <w:trHeight w:val="533"/>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CE5BCC">
            <w:pPr>
              <w:spacing w:after="0" w:line="259" w:lineRule="auto"/>
              <w:ind w:left="5" w:firstLine="0"/>
              <w:jc w:val="left"/>
            </w:pPr>
            <w:r>
              <w:t xml:space="preserve">История и экология родного края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ЛР4, ЛР5, ЛР9, ЛР10 </w:t>
            </w:r>
          </w:p>
        </w:tc>
      </w:tr>
      <w:tr w:rsidR="005B7D41" w:rsidTr="00CE5BCC">
        <w:trPr>
          <w:trHeight w:val="312"/>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Основы философии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ЛР7, ЛР8, ЛР11, ЛР12 </w:t>
            </w:r>
          </w:p>
        </w:tc>
      </w:tr>
      <w:tr w:rsidR="005B7D41" w:rsidTr="00CE5BCC">
        <w:trPr>
          <w:trHeight w:val="562"/>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CE5BCC">
            <w:pPr>
              <w:spacing w:after="0" w:line="259" w:lineRule="auto"/>
              <w:ind w:left="5" w:firstLine="0"/>
              <w:jc w:val="left"/>
            </w:pPr>
            <w:r>
              <w:t xml:space="preserve">Иностранный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 xml:space="preserve">5, ЛР6, ЛР7, ЛР8, ЛР9, ЛР10, ЛР11, ЛР13 </w:t>
            </w:r>
          </w:p>
        </w:tc>
      </w:tr>
      <w:tr w:rsidR="005B7D41" w:rsidTr="00CE5BCC">
        <w:trPr>
          <w:trHeight w:val="562"/>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CE5BCC">
            <w:pPr>
              <w:spacing w:after="0" w:line="259" w:lineRule="auto"/>
              <w:ind w:left="5" w:firstLine="0"/>
              <w:jc w:val="left"/>
            </w:pPr>
            <w:r>
              <w:t xml:space="preserve">Русский язык и культура речи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ЛР1, ЛР2, ЛР3, ЛР</w:t>
            </w:r>
            <w:proofErr w:type="gramStart"/>
            <w:r>
              <w:t>4,ЛР</w:t>
            </w:r>
            <w:proofErr w:type="gramEnd"/>
            <w:r>
              <w:t>5, ЛР7, ЛР8, ЛР11, ЛР12, ЛР14</w:t>
            </w:r>
            <w:r>
              <w:rPr>
                <w:i/>
              </w:rPr>
              <w:t xml:space="preserve"> </w:t>
            </w:r>
          </w:p>
        </w:tc>
      </w:tr>
      <w:tr w:rsidR="005B7D41" w:rsidTr="00CE5BCC">
        <w:trPr>
          <w:trHeight w:val="562"/>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right="54" w:firstLine="5"/>
              <w:jc w:val="left"/>
            </w:pPr>
            <w:r>
              <w:t xml:space="preserve">Основы предпринимательской деятельности и построения карьеры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ЛР2, ЛР3, ЛР4, ЛР7, ЛР10, ЛР14</w:t>
            </w:r>
            <w:r>
              <w:rPr>
                <w:i/>
              </w:rPr>
              <w:t xml:space="preserve"> </w:t>
            </w:r>
          </w:p>
        </w:tc>
      </w:tr>
      <w:tr w:rsidR="005B7D41" w:rsidTr="00CE5BCC">
        <w:trPr>
          <w:trHeight w:val="562"/>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5"/>
              <w:jc w:val="left"/>
            </w:pPr>
            <w:r>
              <w:t xml:space="preserve">Информационные технологии в профессиональной деятельности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ЛР10, ЛР14 </w:t>
            </w:r>
          </w:p>
        </w:tc>
      </w:tr>
      <w:tr w:rsidR="005B7D41" w:rsidTr="00CE5BCC">
        <w:trPr>
          <w:trHeight w:val="310"/>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Экономика организации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ЛР7, ЛР13, ЛР14, ЛР15</w:t>
            </w:r>
            <w:r>
              <w:rPr>
                <w:i/>
              </w:rPr>
              <w:t xml:space="preserve"> </w:t>
            </w:r>
          </w:p>
        </w:tc>
      </w:tr>
      <w:tr w:rsidR="005B7D41" w:rsidTr="00CE5BCC">
        <w:trPr>
          <w:trHeight w:val="300"/>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Статистика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ЛР13, ЛР14 </w:t>
            </w:r>
          </w:p>
        </w:tc>
      </w:tr>
      <w:tr w:rsidR="005B7D41" w:rsidTr="00CE5BC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Менеджмент (по отраслям)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ЛР13, ЛР14, ЛР15 </w:t>
            </w:r>
          </w:p>
        </w:tc>
      </w:tr>
      <w:tr w:rsidR="005B7D41" w:rsidTr="00CE5BCC">
        <w:trPr>
          <w:trHeight w:val="490"/>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CE5BCC">
            <w:pPr>
              <w:spacing w:after="0" w:line="259" w:lineRule="auto"/>
              <w:ind w:left="5" w:firstLine="0"/>
            </w:pPr>
            <w:r>
              <w:lastRenderedPageBreak/>
              <w:t xml:space="preserve">Документационное обеспечение управления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ЛР14, ЛР15 </w:t>
            </w:r>
          </w:p>
        </w:tc>
      </w:tr>
      <w:tr w:rsidR="005B7D41" w:rsidTr="00CE5BCC">
        <w:trPr>
          <w:trHeight w:val="562"/>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5"/>
              <w:jc w:val="left"/>
            </w:pPr>
            <w:r>
              <w:t xml:space="preserve">Правовое обеспечение профессиональной деятельности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 ЛР2, ЛР3, ЛР5, ЛР8, ЛР13 </w:t>
            </w:r>
          </w:p>
        </w:tc>
      </w:tr>
      <w:tr w:rsidR="005B7D41" w:rsidTr="00CE5BCC">
        <w:trPr>
          <w:trHeight w:val="29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Логистика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ЛР14, ЛР15 </w:t>
            </w:r>
          </w:p>
        </w:tc>
      </w:tr>
      <w:tr w:rsidR="005B7D41" w:rsidTr="00CE5BCC">
        <w:trPr>
          <w:trHeight w:val="29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Бухгалтерский учет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ЛР14, ЛР15 </w:t>
            </w:r>
          </w:p>
        </w:tc>
      </w:tr>
      <w:tr w:rsidR="005B7D41" w:rsidTr="00CE5BCC">
        <w:trPr>
          <w:trHeight w:val="564"/>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5"/>
              <w:jc w:val="left"/>
            </w:pPr>
            <w:r>
              <w:t xml:space="preserve">Стандартизация, метрология и подтверждение соответствия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ЛР14, ЛР15 </w:t>
            </w:r>
          </w:p>
        </w:tc>
      </w:tr>
      <w:tr w:rsidR="005B7D41" w:rsidTr="00CE5BC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5" w:firstLine="0"/>
              <w:jc w:val="left"/>
            </w:pPr>
            <w:r>
              <w:t xml:space="preserve">Безопасность жизнедеятельности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ЛР8, ЛР9, ЛР10, ЛР13 </w:t>
            </w:r>
          </w:p>
        </w:tc>
      </w:tr>
      <w:tr w:rsidR="005B7D41" w:rsidTr="00CE5BCC">
        <w:trPr>
          <w:trHeight w:val="595"/>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5"/>
              <w:jc w:val="left"/>
            </w:pPr>
            <w:r>
              <w:t xml:space="preserve">Организация и управление </w:t>
            </w:r>
            <w:proofErr w:type="spellStart"/>
            <w:r>
              <w:t>торговосбытовой</w:t>
            </w:r>
            <w:proofErr w:type="spellEnd"/>
            <w:r>
              <w:t xml:space="preserve"> деятельностью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ЛР13, ЛР14, ЛР15 </w:t>
            </w:r>
          </w:p>
        </w:tc>
      </w:tr>
      <w:tr w:rsidR="005B7D41" w:rsidTr="00CE5BCC">
        <w:trPr>
          <w:trHeight w:val="804"/>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CE5BCC">
            <w:pPr>
              <w:spacing w:after="0" w:line="259" w:lineRule="auto"/>
              <w:ind w:left="0" w:firstLine="5"/>
              <w:jc w:val="left"/>
            </w:pPr>
            <w:r>
              <w:t xml:space="preserve">Организация и проведение экономической и маркетинговой деятельности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ЛР13, ЛР14, ЛР15 </w:t>
            </w:r>
          </w:p>
        </w:tc>
      </w:tr>
      <w:tr w:rsidR="005B7D41" w:rsidTr="00CE5BCC">
        <w:trPr>
          <w:trHeight w:val="83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right="15" w:firstLine="5"/>
              <w:jc w:val="left"/>
            </w:pPr>
            <w:r>
              <w:t xml:space="preserve">Управление ассортиментом, оценка качества и обеспечение </w:t>
            </w:r>
            <w:proofErr w:type="spellStart"/>
            <w:r>
              <w:t>сохраняемости</w:t>
            </w:r>
            <w:proofErr w:type="spellEnd"/>
            <w:r>
              <w:t xml:space="preserve"> товаров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ЛР13, ЛР14, ЛР15 </w:t>
            </w:r>
          </w:p>
        </w:tc>
      </w:tr>
      <w:tr w:rsidR="005B7D41" w:rsidTr="00CE5BCC">
        <w:trPr>
          <w:trHeight w:val="83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46" w:line="238" w:lineRule="auto"/>
              <w:ind w:left="0" w:right="14" w:firstLine="5"/>
              <w:jc w:val="left"/>
            </w:pPr>
            <w:r>
              <w:t xml:space="preserve">Выполнение работ по одной или нескольким профессиям рабочих, </w:t>
            </w:r>
          </w:p>
          <w:p w:rsidR="005B7D41" w:rsidRDefault="005B7D41" w:rsidP="00CE5BCC">
            <w:pPr>
              <w:spacing w:after="0" w:line="259" w:lineRule="auto"/>
              <w:ind w:left="0" w:firstLine="0"/>
              <w:jc w:val="left"/>
            </w:pPr>
            <w:r>
              <w:t xml:space="preserve">должностям служащих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CE5BCC">
            <w:pPr>
              <w:spacing w:after="0" w:line="259" w:lineRule="auto"/>
              <w:ind w:left="0" w:firstLine="0"/>
              <w:jc w:val="left"/>
            </w:pPr>
            <w:r>
              <w:t xml:space="preserve">ЛР13, ЛР14, ЛР15 </w:t>
            </w:r>
          </w:p>
        </w:tc>
      </w:tr>
    </w:tbl>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612314" w:rsidRDefault="00612314" w:rsidP="00A95690">
      <w:pPr>
        <w:spacing w:after="4" w:line="266" w:lineRule="auto"/>
        <w:ind w:left="3051" w:hanging="1825"/>
        <w:jc w:val="left"/>
        <w:rPr>
          <w:b/>
          <w:sz w:val="28"/>
        </w:rPr>
      </w:pPr>
    </w:p>
    <w:p w:rsidR="00612314" w:rsidRDefault="00612314" w:rsidP="00A95690">
      <w:pPr>
        <w:spacing w:after="4" w:line="266" w:lineRule="auto"/>
        <w:ind w:left="3051" w:hanging="1825"/>
        <w:jc w:val="left"/>
        <w:rPr>
          <w:b/>
          <w:sz w:val="28"/>
        </w:rPr>
      </w:pPr>
    </w:p>
    <w:p w:rsidR="00612314" w:rsidRDefault="00612314" w:rsidP="00A95690">
      <w:pPr>
        <w:spacing w:after="4" w:line="266" w:lineRule="auto"/>
        <w:ind w:left="3051" w:hanging="1825"/>
        <w:jc w:val="left"/>
      </w:pPr>
    </w:p>
    <w:p w:rsidR="00A95690" w:rsidRDefault="00A95690" w:rsidP="00A95690">
      <w:pPr>
        <w:spacing w:after="67" w:line="259" w:lineRule="auto"/>
        <w:ind w:left="283" w:firstLine="0"/>
        <w:jc w:val="left"/>
        <w:rPr>
          <w:b/>
        </w:rPr>
      </w:pPr>
      <w:r>
        <w:rPr>
          <w:b/>
        </w:rPr>
        <w:t xml:space="preserve"> </w:t>
      </w: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pPr>
      <w:r>
        <w:rPr>
          <w:b/>
        </w:rPr>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 xml:space="preserve">эффективность проводимых мероприятий, направленных на </w:t>
      </w:r>
      <w:proofErr w:type="spellStart"/>
      <w:r>
        <w:t>профессиональноличностное</w:t>
      </w:r>
      <w:proofErr w:type="spellEnd"/>
      <w:r>
        <w:t xml:space="preserve">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Pr="00612314" w:rsidRDefault="00A95690" w:rsidP="00A95690">
            <w:pPr>
              <w:numPr>
                <w:ilvl w:val="0"/>
                <w:numId w:val="5"/>
              </w:numPr>
              <w:spacing w:after="24" w:line="259" w:lineRule="auto"/>
              <w:ind w:firstLine="0"/>
              <w:jc w:val="left"/>
            </w:pPr>
            <w:r w:rsidRPr="00612314">
              <w:t xml:space="preserve">отношение к своей стране </w:t>
            </w:r>
          </w:p>
          <w:p w:rsidR="00A95690" w:rsidRPr="00612314" w:rsidRDefault="00A95690" w:rsidP="00A95690">
            <w:pPr>
              <w:numPr>
                <w:ilvl w:val="0"/>
                <w:numId w:val="5"/>
              </w:numPr>
              <w:spacing w:after="23" w:line="259" w:lineRule="auto"/>
              <w:ind w:firstLine="0"/>
              <w:jc w:val="left"/>
            </w:pPr>
            <w:r w:rsidRPr="00612314">
              <w:t xml:space="preserve">отношение к малой родине </w:t>
            </w:r>
          </w:p>
          <w:p w:rsidR="00A95690" w:rsidRPr="00612314" w:rsidRDefault="00A95690" w:rsidP="00A95690">
            <w:pPr>
              <w:spacing w:after="23" w:line="259" w:lineRule="auto"/>
              <w:ind w:left="3" w:firstLine="0"/>
              <w:jc w:val="left"/>
            </w:pPr>
            <w:r w:rsidRPr="00612314">
              <w:t>-</w:t>
            </w:r>
            <w:r w:rsidR="00612314">
              <w:t xml:space="preserve"> </w:t>
            </w:r>
            <w:r w:rsidRPr="00612314">
              <w:t xml:space="preserve">чувство долга </w:t>
            </w:r>
          </w:p>
          <w:p w:rsidR="00A95690" w:rsidRPr="00612314" w:rsidRDefault="00A95690" w:rsidP="00A95690">
            <w:pPr>
              <w:numPr>
                <w:ilvl w:val="0"/>
                <w:numId w:val="5"/>
              </w:numPr>
              <w:spacing w:after="17" w:line="259" w:lineRule="auto"/>
              <w:ind w:firstLine="0"/>
              <w:jc w:val="left"/>
            </w:pPr>
            <w:r w:rsidRPr="00612314">
              <w:t xml:space="preserve">правовая культура  </w:t>
            </w:r>
          </w:p>
          <w:p w:rsidR="00A95690" w:rsidRDefault="00A95690" w:rsidP="00A95690">
            <w:pPr>
              <w:numPr>
                <w:ilvl w:val="0"/>
                <w:numId w:val="5"/>
              </w:numPr>
              <w:spacing w:after="1" w:line="277" w:lineRule="auto"/>
              <w:ind w:firstLine="0"/>
              <w:jc w:val="left"/>
            </w:pPr>
            <w:proofErr w:type="spellStart"/>
            <w:r>
              <w:t>сформированность</w:t>
            </w:r>
            <w:proofErr w:type="spellEnd"/>
            <w:r>
              <w:t xml:space="preserve">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lastRenderedPageBreak/>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w:t>
            </w:r>
            <w:proofErr w:type="gramStart"/>
            <w:r>
              <w:t>родителей</w:t>
            </w:r>
            <w:proofErr w:type="gramEnd"/>
            <w:r>
              <w:t xml:space="preserve">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w:t>
            </w:r>
            <w:proofErr w:type="spellStart"/>
            <w:r>
              <w:t>социальнопсихологическом</w:t>
            </w:r>
            <w:proofErr w:type="spellEnd"/>
            <w:r>
              <w:t xml:space="preserve">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w:t>
            </w:r>
            <w:proofErr w:type="spellStart"/>
            <w:r>
              <w:t>научнопрактических</w:t>
            </w:r>
            <w:proofErr w:type="spellEnd"/>
            <w:r>
              <w:t xml:space="preserve">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Рабочая программа воспитания по пр</w:t>
      </w:r>
      <w:r w:rsidR="005B7D41">
        <w:t>офессии 38.02.04</w:t>
      </w:r>
      <w:r>
        <w:t xml:space="preserve"> </w:t>
      </w:r>
      <w:r w:rsidR="00CB63ED">
        <w:t xml:space="preserve">Коммерция (по отраслям) </w:t>
      </w:r>
      <w:r>
        <w:t xml:space="preserve">(далее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Федерального государственного образовательного стандарта среднего проф</w:t>
      </w:r>
      <w:r w:rsidR="00CB63ED">
        <w:t>ессионального образования по специальности 38.02.04 Коммерция (по отраслям)</w:t>
      </w:r>
      <w:r>
        <w:t xml:space="preserve">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Федерального закона от 11.08.1995 № 135-ФЗ «О благотворительной деятельности и добровольчестве (</w:t>
      </w:r>
      <w:proofErr w:type="spellStart"/>
      <w:r>
        <w:t>волонтерстве</w:t>
      </w:r>
      <w:proofErr w:type="spellEnd"/>
      <w:r>
        <w:t xml:space="preserve">)»;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657FA1">
        <w:tc>
          <w:tcPr>
            <w:tcW w:w="3464"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rFonts w:eastAsia="Calibri"/>
                <w:szCs w:val="24"/>
                <w:lang w:eastAsia="en-US"/>
              </w:rPr>
            </w:pPr>
            <w:r w:rsidRPr="0066283C">
              <w:rPr>
                <w:iCs/>
                <w:kern w:val="32"/>
                <w:szCs w:val="24"/>
                <w:lang w:eastAsia="x-none"/>
              </w:rPr>
              <w:t>Н</w:t>
            </w:r>
            <w:proofErr w:type="spellStart"/>
            <w:r w:rsidRPr="0066283C">
              <w:rPr>
                <w:iCs/>
                <w:kern w:val="32"/>
                <w:szCs w:val="24"/>
                <w:lang w:val="x-none" w:eastAsia="x-none"/>
              </w:rPr>
              <w:t>есёт</w:t>
            </w:r>
            <w:proofErr w:type="spellEnd"/>
            <w:r w:rsidRPr="0066283C">
              <w:rPr>
                <w:iCs/>
                <w:kern w:val="32"/>
                <w:szCs w:val="24"/>
                <w:lang w:val="x-none" w:eastAsia="x-none"/>
              </w:rPr>
              <w:t xml:space="preserve">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Социальная помощь и поддержка обучающихся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612314"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 xml:space="preserve">Осуществление воспитательной, диагностической, адаптационно-социализирующей, информационно-мотивационной, консультационной функции во </w:t>
            </w:r>
            <w:proofErr w:type="spellStart"/>
            <w:r w:rsidRPr="0066283C">
              <w:rPr>
                <w:szCs w:val="24"/>
              </w:rPr>
              <w:t>внеучебное</w:t>
            </w:r>
            <w:proofErr w:type="spellEnd"/>
            <w:r w:rsidRPr="0066283C">
              <w:rPr>
                <w:szCs w:val="24"/>
              </w:rPr>
              <w:t xml:space="preserve"> время</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w:t>
      </w:r>
      <w:proofErr w:type="spellStart"/>
      <w:r w:rsidRPr="0066283C">
        <w:rPr>
          <w:iCs/>
          <w:kern w:val="32"/>
          <w:szCs w:val="24"/>
          <w:lang w:val="x-none" w:eastAsia="x-none"/>
        </w:rPr>
        <w:t>Ворлдскиллс</w:t>
      </w:r>
      <w:proofErr w:type="spellEnd"/>
      <w:r w:rsidRPr="0066283C">
        <w:rPr>
          <w:iCs/>
          <w:kern w:val="32"/>
          <w:szCs w:val="24"/>
          <w:lang w:val="x-none" w:eastAsia="x-none"/>
        </w:rPr>
        <w:t xml:space="preserve">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657FA1">
        <w:tc>
          <w:tcPr>
            <w:tcW w:w="3398" w:type="dxa"/>
            <w:vAlign w:val="center"/>
          </w:tcPr>
          <w:p w:rsidR="00B73DA7" w:rsidRPr="0066283C" w:rsidRDefault="00B73DA7" w:rsidP="00657FA1">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657FA1">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612314" w:rsidP="00657FA1">
            <w:pPr>
              <w:spacing w:after="0" w:line="240" w:lineRule="auto"/>
              <w:jc w:val="center"/>
              <w:rPr>
                <w:rFonts w:eastAsia="Calibri"/>
                <w:szCs w:val="24"/>
                <w:lang w:eastAsia="en-US"/>
              </w:rPr>
            </w:pPr>
            <w:r>
              <w:rPr>
                <w:rFonts w:eastAsia="Calibri"/>
                <w:szCs w:val="24"/>
                <w:lang w:eastAsia="en-US"/>
              </w:rPr>
              <w:t>1</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 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657FA1">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657FA1">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657FA1">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657FA1">
            <w:pPr>
              <w:tabs>
                <w:tab w:val="left" w:pos="1134"/>
              </w:tabs>
              <w:spacing w:after="0" w:line="240" w:lineRule="auto"/>
              <w:rPr>
                <w:iCs/>
                <w:kern w:val="32"/>
                <w:szCs w:val="24"/>
                <w:lang w:eastAsia="x-none"/>
              </w:rPr>
            </w:pPr>
            <w:r w:rsidRPr="0066283C">
              <w:rPr>
                <w:kern w:val="32"/>
                <w:szCs w:val="24"/>
                <w:lang w:eastAsia="x-none"/>
              </w:rPr>
              <w:t>О</w:t>
            </w:r>
            <w:proofErr w:type="spellStart"/>
            <w:r w:rsidRPr="0066283C">
              <w:rPr>
                <w:kern w:val="32"/>
                <w:szCs w:val="24"/>
                <w:lang w:val="x-none" w:eastAsia="x-none"/>
              </w:rPr>
              <w:t>беспечени</w:t>
            </w:r>
            <w:r w:rsidRPr="0066283C">
              <w:rPr>
                <w:kern w:val="32"/>
                <w:szCs w:val="24"/>
                <w:lang w:eastAsia="x-none"/>
              </w:rPr>
              <w:t>е</w:t>
            </w:r>
            <w:proofErr w:type="spellEnd"/>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w:t>
            </w:r>
            <w:proofErr w:type="spellStart"/>
            <w:r w:rsidRPr="0066283C">
              <w:rPr>
                <w:kern w:val="32"/>
                <w:szCs w:val="24"/>
                <w:lang w:val="x-none" w:eastAsia="x-none"/>
              </w:rPr>
              <w:t>медиаресурсов</w:t>
            </w:r>
            <w:proofErr w:type="spellEnd"/>
            <w:r w:rsidRPr="0066283C">
              <w:rPr>
                <w:kern w:val="32"/>
                <w:szCs w:val="24"/>
                <w:lang w:val="x-none" w:eastAsia="x-none"/>
              </w:rPr>
              <w:t xml:space="preserve"> на электронных носителях, к множительной технике для тиражирования учебных и методических </w:t>
            </w:r>
            <w:proofErr w:type="spellStart"/>
            <w:r w:rsidRPr="0066283C">
              <w:rPr>
                <w:kern w:val="32"/>
                <w:szCs w:val="24"/>
                <w:lang w:val="x-none" w:eastAsia="x-none"/>
              </w:rPr>
              <w:t>тексто</w:t>
            </w:r>
            <w:proofErr w:type="spellEnd"/>
            <w:r w:rsidRPr="0066283C">
              <w:rPr>
                <w:kern w:val="32"/>
                <w:szCs w:val="24"/>
                <w:lang w:val="x-none" w:eastAsia="x-none"/>
              </w:rPr>
              <w:t>-графических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657FA1">
            <w:pPr>
              <w:spacing w:after="0" w:line="240" w:lineRule="auto"/>
              <w:ind w:firstLine="4"/>
              <w:jc w:val="center"/>
              <w:rPr>
                <w:szCs w:val="24"/>
              </w:rPr>
            </w:pPr>
            <w:r>
              <w:rPr>
                <w:szCs w:val="24"/>
              </w:rPr>
              <w:t>2</w:t>
            </w:r>
          </w:p>
        </w:tc>
        <w:tc>
          <w:tcPr>
            <w:tcW w:w="4678" w:type="dxa"/>
          </w:tcPr>
          <w:p w:rsidR="00B73DA7" w:rsidRPr="0066283C" w:rsidRDefault="00B73DA7" w:rsidP="00657FA1">
            <w:pPr>
              <w:spacing w:after="0" w:line="240" w:lineRule="auto"/>
              <w:ind w:firstLine="34"/>
              <w:rPr>
                <w:kern w:val="32"/>
                <w:szCs w:val="24"/>
                <w:lang w:eastAsia="x-none"/>
              </w:rPr>
            </w:pPr>
            <w:r w:rsidRPr="0066283C">
              <w:rPr>
                <w:kern w:val="32"/>
                <w:szCs w:val="24"/>
                <w:lang w:eastAsia="x-none"/>
              </w:rPr>
              <w:t>П</w:t>
            </w:r>
            <w:proofErr w:type="spellStart"/>
            <w:r w:rsidRPr="0066283C">
              <w:rPr>
                <w:kern w:val="32"/>
                <w:szCs w:val="24"/>
                <w:lang w:val="x-none" w:eastAsia="x-none"/>
              </w:rPr>
              <w:t>роведени</w:t>
            </w:r>
            <w:r w:rsidRPr="0066283C">
              <w:rPr>
                <w:kern w:val="32"/>
                <w:szCs w:val="24"/>
                <w:lang w:eastAsia="x-none"/>
              </w:rPr>
              <w:t>е</w:t>
            </w:r>
            <w:proofErr w:type="spellEnd"/>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657FA1">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657FA1">
            <w:pPr>
              <w:tabs>
                <w:tab w:val="left" w:pos="1134"/>
              </w:tabs>
              <w:spacing w:after="0" w:line="240" w:lineRule="auto"/>
              <w:rPr>
                <w:kern w:val="32"/>
                <w:szCs w:val="24"/>
                <w:lang w:eastAsia="x-none"/>
              </w:rPr>
            </w:pPr>
            <w:r w:rsidRPr="0066283C">
              <w:rPr>
                <w:kern w:val="32"/>
                <w:szCs w:val="24"/>
                <w:lang w:eastAsia="x-none"/>
              </w:rPr>
              <w:t>С</w:t>
            </w:r>
            <w:proofErr w:type="spellStart"/>
            <w:r w:rsidRPr="0066283C">
              <w:rPr>
                <w:kern w:val="32"/>
                <w:szCs w:val="24"/>
                <w:lang w:val="x-none" w:eastAsia="x-none"/>
              </w:rPr>
              <w:t>истематическ</w:t>
            </w:r>
            <w:r w:rsidRPr="0066283C">
              <w:rPr>
                <w:kern w:val="32"/>
                <w:szCs w:val="24"/>
                <w:lang w:eastAsia="x-none"/>
              </w:rPr>
              <w:t>ое</w:t>
            </w:r>
            <w:proofErr w:type="spellEnd"/>
            <w:r w:rsidRPr="0066283C">
              <w:rPr>
                <w:kern w:val="32"/>
                <w:szCs w:val="24"/>
                <w:lang w:eastAsia="x-none"/>
              </w:rPr>
              <w:t xml:space="preserve"> </w:t>
            </w:r>
            <w:proofErr w:type="gramStart"/>
            <w:r w:rsidRPr="0066283C">
              <w:rPr>
                <w:kern w:val="32"/>
                <w:szCs w:val="24"/>
                <w:lang w:eastAsia="x-none"/>
              </w:rPr>
              <w:t xml:space="preserve">проведение </w:t>
            </w:r>
            <w:r w:rsidRPr="0066283C">
              <w:rPr>
                <w:kern w:val="32"/>
                <w:szCs w:val="24"/>
                <w:lang w:val="x-none" w:eastAsia="x-none"/>
              </w:rPr>
              <w:t xml:space="preserve"> занятий</w:t>
            </w:r>
            <w:proofErr w:type="gramEnd"/>
            <w:r w:rsidRPr="0066283C">
              <w:rPr>
                <w:kern w:val="32"/>
                <w:szCs w:val="24"/>
                <w:lang w:val="x-none" w:eastAsia="x-none"/>
              </w:rPr>
              <w:t xml:space="preserve">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657FA1">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657FA1">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657FA1">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657FA1">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657FA1">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657FA1">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657FA1">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6283C">
        <w:rPr>
          <w:kern w:val="32"/>
          <w:szCs w:val="24"/>
          <w:lang w:val="x-none" w:eastAsia="x-none"/>
        </w:rPr>
        <w:t>интернет-ресурсами</w:t>
      </w:r>
      <w:proofErr w:type="spellEnd"/>
      <w:r w:rsidRPr="0066283C">
        <w:rPr>
          <w:kern w:val="32"/>
          <w:szCs w:val="24"/>
          <w:lang w:val="x-none" w:eastAsia="x-none"/>
        </w:rPr>
        <w:t xml:space="preserve">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657FA1">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A95690" w:rsidRDefault="00A95690" w:rsidP="00A95690">
      <w:pPr>
        <w:tabs>
          <w:tab w:val="center" w:pos="14575"/>
        </w:tabs>
        <w:spacing w:after="0" w:line="259" w:lineRule="auto"/>
        <w:ind w:left="0" w:firstLine="0"/>
        <w:jc w:val="left"/>
      </w:pPr>
      <w:r>
        <w:rPr>
          <w:b/>
          <w:sz w:val="22"/>
        </w:rPr>
        <w:t xml:space="preserve">ПРИНЯТО: </w:t>
      </w:r>
      <w:r>
        <w:rPr>
          <w:b/>
          <w:sz w:val="34"/>
          <w:vertAlign w:val="superscript"/>
        </w:rPr>
        <w:t xml:space="preserve"> </w:t>
      </w:r>
      <w:r>
        <w:rPr>
          <w:b/>
          <w:sz w:val="34"/>
          <w:vertAlign w:val="superscript"/>
        </w:rPr>
        <w:tab/>
      </w:r>
      <w:r>
        <w:rPr>
          <w:b/>
        </w:rPr>
        <w:t xml:space="preserve"> </w:t>
      </w:r>
    </w:p>
    <w:p w:rsidR="00A95690" w:rsidRDefault="00A95690" w:rsidP="00A95690">
      <w:pPr>
        <w:spacing w:after="24" w:line="259" w:lineRule="auto"/>
        <w:ind w:left="12" w:firstLine="0"/>
        <w:jc w:val="left"/>
      </w:pPr>
      <w:r>
        <w:rPr>
          <w:b/>
          <w:sz w:val="22"/>
        </w:rPr>
        <w:t xml:space="preserve"> </w:t>
      </w:r>
      <w:r>
        <w:rPr>
          <w:b/>
          <w:sz w:val="22"/>
        </w:rPr>
        <w:tab/>
      </w:r>
      <w:r>
        <w:rPr>
          <w:i/>
        </w:rPr>
        <w:t xml:space="preserve"> </w:t>
      </w:r>
    </w:p>
    <w:p w:rsidR="00A95690" w:rsidRDefault="00A95690" w:rsidP="00A95690">
      <w:pPr>
        <w:tabs>
          <w:tab w:val="center" w:pos="14575"/>
        </w:tabs>
        <w:spacing w:after="191" w:line="259" w:lineRule="auto"/>
        <w:ind w:left="-3" w:firstLine="0"/>
        <w:jc w:val="left"/>
      </w:pPr>
      <w:r>
        <w:rPr>
          <w:sz w:val="22"/>
        </w:rPr>
        <w:t>Педагогическим советом</w:t>
      </w:r>
      <w:r>
        <w:rPr>
          <w:sz w:val="34"/>
          <w:vertAlign w:val="superscript"/>
        </w:rPr>
        <w:t xml:space="preserve"> </w:t>
      </w:r>
      <w:r>
        <w:rPr>
          <w:sz w:val="34"/>
          <w:vertAlign w:val="superscript"/>
        </w:rPr>
        <w:tab/>
      </w:r>
      <w:r>
        <w:t xml:space="preserve"> </w:t>
      </w:r>
    </w:p>
    <w:p w:rsidR="00A95690" w:rsidRDefault="00513857" w:rsidP="00A95690">
      <w:pPr>
        <w:tabs>
          <w:tab w:val="center" w:pos="14575"/>
        </w:tabs>
        <w:spacing w:after="0" w:line="259" w:lineRule="auto"/>
        <w:ind w:left="-3" w:firstLine="0"/>
        <w:jc w:val="left"/>
      </w:pPr>
      <w:r>
        <w:rPr>
          <w:sz w:val="22"/>
        </w:rPr>
        <w:t>Протокол от 30.08.2023</w:t>
      </w:r>
      <w:r w:rsidR="00A95690">
        <w:rPr>
          <w:sz w:val="22"/>
        </w:rPr>
        <w:t xml:space="preserve"> № 1</w:t>
      </w:r>
      <w:r w:rsidR="00A95690">
        <w:rPr>
          <w:sz w:val="37"/>
          <w:vertAlign w:val="superscript"/>
        </w:rPr>
        <w:t xml:space="preserve"> </w:t>
      </w:r>
      <w:r w:rsidR="00A95690">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612314" w:rsidRDefault="00612314" w:rsidP="00612314">
      <w:pPr>
        <w:spacing w:after="0" w:line="259" w:lineRule="auto"/>
        <w:ind w:left="0" w:right="63" w:firstLine="0"/>
        <w:jc w:val="center"/>
      </w:pPr>
      <w:r>
        <w:rPr>
          <w:b/>
          <w:i/>
        </w:rPr>
        <w:t xml:space="preserve">УГПС </w:t>
      </w:r>
      <w:r>
        <w:rPr>
          <w:b/>
          <w:i/>
          <w:color w:val="212529"/>
          <w:sz w:val="21"/>
        </w:rPr>
        <w:t>38.00.00 Экономика и управление</w:t>
      </w:r>
      <w:r>
        <w:rPr>
          <w:b/>
          <w:i/>
          <w:sz w:val="28"/>
        </w:rPr>
        <w:t xml:space="preserve"> </w:t>
      </w:r>
    </w:p>
    <w:p w:rsidR="00612314" w:rsidRDefault="00612314" w:rsidP="00612314">
      <w:pPr>
        <w:ind w:left="3452" w:right="2837" w:firstLine="401"/>
      </w:pPr>
      <w:r>
        <w:t>по образовательной программе среднего профессионального образ</w:t>
      </w:r>
      <w:r w:rsidR="005B7D41">
        <w:t xml:space="preserve">ования по специальности 38.02.04 </w:t>
      </w:r>
      <w:proofErr w:type="gramStart"/>
      <w:r w:rsidR="005B7D41">
        <w:t xml:space="preserve">Коммерция </w:t>
      </w:r>
      <w:r>
        <w:t xml:space="preserve"> (</w:t>
      </w:r>
      <w:proofErr w:type="gramEnd"/>
      <w:r>
        <w:t>по отраслям)</w:t>
      </w:r>
      <w:r>
        <w:rPr>
          <w:b/>
          <w:sz w:val="28"/>
        </w:rPr>
        <w:t xml:space="preserve"> </w:t>
      </w:r>
    </w:p>
    <w:p w:rsidR="00612314" w:rsidRDefault="00612314" w:rsidP="00612314">
      <w:pPr>
        <w:spacing w:after="0" w:line="263" w:lineRule="auto"/>
        <w:ind w:left="6378" w:right="5866"/>
        <w:jc w:val="center"/>
      </w:pPr>
      <w:r>
        <w:rPr>
          <w:b/>
          <w:i/>
          <w:color w:val="00B050"/>
        </w:rPr>
        <w:t xml:space="preserve"> </w:t>
      </w:r>
      <w:r w:rsidR="00513857">
        <w:t xml:space="preserve"> на период 2023</w:t>
      </w:r>
      <w:r>
        <w:t xml:space="preserve">-2024 г.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513857">
        <w:t>2023</w:t>
      </w:r>
      <w:r w:rsidR="00A95690">
        <w:t xml:space="preserve"> год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lastRenderedPageBreak/>
        <w:t xml:space="preserve"> </w:t>
      </w:r>
    </w:p>
    <w:p w:rsidR="00A95690" w:rsidRDefault="00A95690" w:rsidP="00A95690">
      <w:pPr>
        <w:ind w:left="-15" w:firstLine="708"/>
      </w:pPr>
      <w:r>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proofErr w:type="spellStart"/>
      <w:r>
        <w:t>волонтерство</w:t>
      </w:r>
      <w:proofErr w:type="spellEnd"/>
      <w:r>
        <w:t xml:space="preserve">)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w:t>
      </w:r>
      <w:proofErr w:type="spellStart"/>
      <w:r>
        <w:t>Ворлдскиллс</w:t>
      </w:r>
      <w:proofErr w:type="spellEnd"/>
      <w:r>
        <w:t xml:space="preserve"> </w:t>
      </w:r>
      <w:r w:rsidR="00C66192">
        <w:t>Россия»; движения «</w:t>
      </w:r>
      <w:proofErr w:type="spellStart"/>
      <w:r w:rsidR="00C66192">
        <w:t>Абилимпикс</w:t>
      </w:r>
      <w:proofErr w:type="spellEnd"/>
      <w:r w:rsidR="00C66192">
        <w:t>»;</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p w:rsidR="00B73DA7" w:rsidRDefault="00B73DA7" w:rsidP="00A95690">
      <w:pPr>
        <w:spacing w:after="0" w:line="259" w:lineRule="auto"/>
        <w:ind w:left="718"/>
        <w:jc w:val="left"/>
        <w:rPr>
          <w:b/>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599"/>
        <w:gridCol w:w="1718"/>
        <w:gridCol w:w="1715"/>
        <w:gridCol w:w="1964"/>
        <w:gridCol w:w="2064"/>
        <w:gridCol w:w="2552"/>
        <w:gridCol w:w="2394"/>
      </w:tblGrid>
      <w:tr w:rsidR="00513857" w:rsidRPr="005D29C8" w:rsidTr="00F73051">
        <w:tc>
          <w:tcPr>
            <w:tcW w:w="179" w:type="pct"/>
            <w:shd w:val="clear" w:color="auto" w:fill="auto"/>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 п/п</w:t>
            </w:r>
          </w:p>
        </w:tc>
        <w:tc>
          <w:tcPr>
            <w:tcW w:w="835" w:type="pct"/>
            <w:shd w:val="clear" w:color="auto" w:fill="auto"/>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Содержание и формы деятельности</w:t>
            </w:r>
          </w:p>
          <w:p w:rsidR="00513857" w:rsidRPr="00513857" w:rsidRDefault="00513857" w:rsidP="00F73051">
            <w:pPr>
              <w:widowControl w:val="0"/>
              <w:autoSpaceDE w:val="0"/>
              <w:autoSpaceDN w:val="0"/>
              <w:spacing w:after="0" w:line="240" w:lineRule="auto"/>
              <w:jc w:val="center"/>
              <w:rPr>
                <w:i/>
                <w:kern w:val="2"/>
                <w:sz w:val="16"/>
                <w:szCs w:val="16"/>
                <w:lang w:eastAsia="ko-KR"/>
              </w:rPr>
            </w:pPr>
            <w:r w:rsidRPr="00513857">
              <w:rPr>
                <w:i/>
                <w:kern w:val="2"/>
                <w:sz w:val="16"/>
                <w:szCs w:val="16"/>
                <w:lang w:eastAsia="ko-KR"/>
              </w:rPr>
              <w:t>Содержание - общая характеристика с учетом примерной программы.</w:t>
            </w:r>
          </w:p>
          <w:p w:rsidR="00513857" w:rsidRPr="00513857" w:rsidRDefault="00513857" w:rsidP="00F73051">
            <w:pPr>
              <w:widowControl w:val="0"/>
              <w:autoSpaceDE w:val="0"/>
              <w:autoSpaceDN w:val="0"/>
              <w:spacing w:after="0" w:line="240" w:lineRule="auto"/>
              <w:jc w:val="center"/>
              <w:rPr>
                <w:i/>
                <w:kern w:val="2"/>
                <w:sz w:val="16"/>
                <w:szCs w:val="16"/>
                <w:lang w:eastAsia="ko-KR"/>
              </w:rPr>
            </w:pPr>
            <w:r w:rsidRPr="00513857">
              <w:rPr>
                <w:i/>
                <w:kern w:val="2"/>
                <w:sz w:val="16"/>
                <w:szCs w:val="16"/>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52" w:type="pct"/>
            <w:shd w:val="clear" w:color="auto" w:fill="auto"/>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Участники</w:t>
            </w:r>
          </w:p>
          <w:p w:rsidR="00513857" w:rsidRPr="00513857" w:rsidRDefault="00513857" w:rsidP="00F73051">
            <w:pPr>
              <w:widowControl w:val="0"/>
              <w:autoSpaceDE w:val="0"/>
              <w:autoSpaceDN w:val="0"/>
              <w:spacing w:after="0" w:line="240" w:lineRule="auto"/>
              <w:jc w:val="center"/>
              <w:rPr>
                <w:i/>
                <w:kern w:val="2"/>
                <w:sz w:val="16"/>
                <w:szCs w:val="16"/>
                <w:lang w:eastAsia="ko-KR"/>
              </w:rPr>
            </w:pPr>
            <w:r w:rsidRPr="00513857">
              <w:rPr>
                <w:i/>
                <w:kern w:val="2"/>
                <w:sz w:val="16"/>
                <w:szCs w:val="16"/>
                <w:lang w:eastAsia="ko-KR"/>
              </w:rPr>
              <w:t>(курс, группа, члены кружка, секции, проектная команда и т.п.)</w:t>
            </w:r>
          </w:p>
        </w:tc>
        <w:tc>
          <w:tcPr>
            <w:tcW w:w="551" w:type="pct"/>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Дата/</w:t>
            </w:r>
          </w:p>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Сроки</w:t>
            </w:r>
          </w:p>
        </w:tc>
        <w:tc>
          <w:tcPr>
            <w:tcW w:w="631" w:type="pct"/>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Место проведения</w:t>
            </w:r>
          </w:p>
        </w:tc>
        <w:tc>
          <w:tcPr>
            <w:tcW w:w="663" w:type="pct"/>
            <w:shd w:val="clear" w:color="auto" w:fill="auto"/>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Ответственные</w:t>
            </w:r>
          </w:p>
        </w:tc>
        <w:tc>
          <w:tcPr>
            <w:tcW w:w="820" w:type="pct"/>
            <w:shd w:val="clear" w:color="auto" w:fill="auto"/>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Коды ЛР</w:t>
            </w:r>
          </w:p>
        </w:tc>
        <w:tc>
          <w:tcPr>
            <w:tcW w:w="769" w:type="pct"/>
          </w:tcPr>
          <w:p w:rsidR="00513857" w:rsidRPr="00513857" w:rsidRDefault="00513857" w:rsidP="00F73051">
            <w:pPr>
              <w:widowControl w:val="0"/>
              <w:autoSpaceDE w:val="0"/>
              <w:autoSpaceDN w:val="0"/>
              <w:spacing w:after="0" w:line="240" w:lineRule="auto"/>
              <w:jc w:val="center"/>
              <w:rPr>
                <w:b/>
                <w:kern w:val="2"/>
                <w:sz w:val="16"/>
                <w:szCs w:val="16"/>
                <w:lang w:eastAsia="ko-KR"/>
              </w:rPr>
            </w:pPr>
            <w:r w:rsidRPr="00513857">
              <w:rPr>
                <w:b/>
                <w:kern w:val="2"/>
                <w:sz w:val="16"/>
                <w:szCs w:val="16"/>
                <w:lang w:eastAsia="ko-KR"/>
              </w:rPr>
              <w:t>Наименование модуля</w:t>
            </w:r>
          </w:p>
        </w:tc>
      </w:tr>
      <w:tr w:rsidR="00513857" w:rsidRPr="005D29C8" w:rsidTr="00F73051">
        <w:tc>
          <w:tcPr>
            <w:tcW w:w="5000" w:type="pct"/>
            <w:gridSpan w:val="8"/>
          </w:tcPr>
          <w:p w:rsidR="00513857" w:rsidRPr="005D29C8" w:rsidRDefault="00513857" w:rsidP="00F73051">
            <w:pPr>
              <w:widowControl w:val="0"/>
              <w:autoSpaceDE w:val="0"/>
              <w:autoSpaceDN w:val="0"/>
              <w:spacing w:after="0" w:line="240" w:lineRule="auto"/>
              <w:jc w:val="center"/>
              <w:rPr>
                <w:b/>
                <w:kern w:val="2"/>
                <w:szCs w:val="24"/>
                <w:lang w:eastAsia="ko-KR"/>
              </w:rPr>
            </w:pPr>
            <w:r w:rsidRPr="005D29C8">
              <w:rPr>
                <w:b/>
                <w:kern w:val="2"/>
                <w:szCs w:val="24"/>
                <w:lang w:eastAsia="ko-KR"/>
              </w:rPr>
              <w:t>АВГУСТ</w:t>
            </w:r>
          </w:p>
        </w:tc>
      </w:tr>
      <w:tr w:rsidR="00513857" w:rsidRPr="005D29C8" w:rsidTr="00F73051">
        <w:trPr>
          <w:trHeight w:val="523"/>
        </w:trPr>
        <w:tc>
          <w:tcPr>
            <w:tcW w:w="179" w:type="pct"/>
            <w:shd w:val="clear" w:color="auto" w:fill="auto"/>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1</w:t>
            </w:r>
          </w:p>
        </w:tc>
        <w:tc>
          <w:tcPr>
            <w:tcW w:w="835"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Организационное совещание мастеров производственного обучения.</w:t>
            </w:r>
          </w:p>
        </w:tc>
        <w:tc>
          <w:tcPr>
            <w:tcW w:w="552" w:type="pct"/>
            <w:shd w:val="clear" w:color="auto" w:fill="auto"/>
          </w:tcPr>
          <w:p w:rsidR="00513857" w:rsidRPr="005D29C8" w:rsidRDefault="00513857" w:rsidP="00F73051">
            <w:pPr>
              <w:spacing w:after="160" w:line="240" w:lineRule="auto"/>
              <w:rPr>
                <w:rFonts w:eastAsia="Calibri"/>
                <w:szCs w:val="24"/>
                <w:lang w:eastAsia="en-US"/>
              </w:rPr>
            </w:pPr>
            <w:r>
              <w:rPr>
                <w:rFonts w:eastAsia="Calibri"/>
                <w:szCs w:val="24"/>
                <w:lang w:eastAsia="en-US"/>
              </w:rPr>
              <w:t>Классные руководители</w:t>
            </w:r>
          </w:p>
        </w:tc>
        <w:tc>
          <w:tcPr>
            <w:tcW w:w="551" w:type="pct"/>
          </w:tcPr>
          <w:p w:rsidR="00513857" w:rsidRPr="005D29C8" w:rsidRDefault="00513857" w:rsidP="00F73051">
            <w:pPr>
              <w:spacing w:after="0" w:line="240" w:lineRule="auto"/>
              <w:jc w:val="center"/>
              <w:rPr>
                <w:rFonts w:eastAsia="Calibri"/>
                <w:szCs w:val="24"/>
                <w:lang w:eastAsia="en-US"/>
              </w:rPr>
            </w:pPr>
            <w:r w:rsidRPr="005D29C8">
              <w:rPr>
                <w:rFonts w:eastAsia="Calibri"/>
                <w:szCs w:val="24"/>
                <w:lang w:eastAsia="en-US"/>
              </w:rPr>
              <w:t>30.08.2023</w:t>
            </w:r>
          </w:p>
          <w:p w:rsidR="00513857" w:rsidRPr="005D29C8" w:rsidRDefault="00513857" w:rsidP="00F73051">
            <w:pPr>
              <w:spacing w:after="0" w:line="240" w:lineRule="auto"/>
              <w:jc w:val="center"/>
              <w:rPr>
                <w:rFonts w:eastAsia="Calibri"/>
                <w:szCs w:val="24"/>
                <w:lang w:eastAsia="en-US"/>
              </w:rPr>
            </w:pPr>
            <w:r w:rsidRPr="005D29C8">
              <w:rPr>
                <w:rFonts w:eastAsia="Calibri"/>
                <w:szCs w:val="24"/>
                <w:lang w:eastAsia="en-US"/>
              </w:rPr>
              <w:t>11.00-12.00</w:t>
            </w:r>
          </w:p>
        </w:tc>
        <w:tc>
          <w:tcPr>
            <w:tcW w:w="631" w:type="pct"/>
          </w:tcPr>
          <w:p w:rsidR="00513857" w:rsidRPr="005D29C8" w:rsidRDefault="00513857" w:rsidP="00F73051">
            <w:pPr>
              <w:spacing w:after="160" w:line="240" w:lineRule="auto"/>
              <w:jc w:val="center"/>
              <w:rPr>
                <w:rFonts w:eastAsia="Calibri"/>
                <w:szCs w:val="24"/>
                <w:lang w:eastAsia="en-US"/>
              </w:rPr>
            </w:pPr>
            <w:r w:rsidRPr="005D29C8">
              <w:rPr>
                <w:rFonts w:eastAsia="Calibri"/>
                <w:szCs w:val="24"/>
                <w:lang w:eastAsia="en-US"/>
              </w:rPr>
              <w:t>Актовый зал</w:t>
            </w:r>
          </w:p>
        </w:tc>
        <w:tc>
          <w:tcPr>
            <w:tcW w:w="663"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Руководитель методического объединения классных руководителей</w:t>
            </w:r>
          </w:p>
        </w:tc>
        <w:tc>
          <w:tcPr>
            <w:tcW w:w="820"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ЛР 1-35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w:t>
            </w:r>
            <w:proofErr w:type="gramStart"/>
            <w:r w:rsidRPr="005D29C8">
              <w:rPr>
                <w:rFonts w:eastAsia="Calibri"/>
                <w:bCs/>
                <w:w w:val="0"/>
                <w:szCs w:val="24"/>
                <w:lang w:eastAsia="en-US"/>
              </w:rPr>
              <w:t>поддержка»</w:t>
            </w:r>
            <w:r w:rsidRPr="005D29C8">
              <w:rPr>
                <w:rFonts w:eastAsia="Calibri"/>
                <w:iCs/>
                <w:szCs w:val="24"/>
                <w:lang w:eastAsia="en-US"/>
              </w:rPr>
              <w:t xml:space="preserve">  </w:t>
            </w:r>
            <w:proofErr w:type="gramEnd"/>
          </w:p>
        </w:tc>
      </w:tr>
      <w:tr w:rsidR="00513857" w:rsidRPr="005D29C8" w:rsidTr="00F73051">
        <w:tc>
          <w:tcPr>
            <w:tcW w:w="179" w:type="pct"/>
            <w:shd w:val="clear" w:color="auto" w:fill="auto"/>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2</w:t>
            </w:r>
          </w:p>
        </w:tc>
        <w:tc>
          <w:tcPr>
            <w:tcW w:w="835"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 xml:space="preserve">Родительское собрание с родителями и законными представителями </w:t>
            </w:r>
            <w:r w:rsidRPr="005D29C8">
              <w:rPr>
                <w:rFonts w:eastAsia="Calibri"/>
                <w:szCs w:val="24"/>
                <w:lang w:eastAsia="en-US"/>
              </w:rPr>
              <w:lastRenderedPageBreak/>
              <w:t>обучающихся нового набора вселяющихся в общежитие</w:t>
            </w:r>
          </w:p>
        </w:tc>
        <w:tc>
          <w:tcPr>
            <w:tcW w:w="552"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lastRenderedPageBreak/>
              <w:t xml:space="preserve">Родители </w:t>
            </w:r>
            <w:proofErr w:type="gramStart"/>
            <w:r w:rsidRPr="005D29C8">
              <w:rPr>
                <w:rFonts w:eastAsia="Calibri"/>
                <w:szCs w:val="24"/>
                <w:lang w:eastAsia="en-US"/>
              </w:rPr>
              <w:t xml:space="preserve">обучающихся,  </w:t>
            </w:r>
            <w:r>
              <w:rPr>
                <w:rFonts w:eastAsia="Calibri"/>
                <w:szCs w:val="24"/>
                <w:lang w:eastAsia="en-US"/>
              </w:rPr>
              <w:t>классные</w:t>
            </w:r>
            <w:proofErr w:type="gramEnd"/>
            <w:r>
              <w:rPr>
                <w:rFonts w:eastAsia="Calibri"/>
                <w:szCs w:val="24"/>
                <w:lang w:eastAsia="en-US"/>
              </w:rPr>
              <w:t xml:space="preserve"> руководите</w:t>
            </w:r>
            <w:r>
              <w:rPr>
                <w:rFonts w:eastAsia="Calibri"/>
                <w:szCs w:val="24"/>
                <w:lang w:eastAsia="en-US"/>
              </w:rPr>
              <w:lastRenderedPageBreak/>
              <w:t>ли</w:t>
            </w:r>
            <w:r w:rsidRPr="005D29C8">
              <w:rPr>
                <w:rFonts w:eastAsia="Calibri"/>
                <w:szCs w:val="24"/>
                <w:lang w:eastAsia="en-US"/>
              </w:rPr>
              <w:t>, обучающиеся 1-4 курс</w:t>
            </w:r>
          </w:p>
        </w:tc>
        <w:tc>
          <w:tcPr>
            <w:tcW w:w="551" w:type="pct"/>
          </w:tcPr>
          <w:p w:rsidR="00513857" w:rsidRPr="005D29C8" w:rsidRDefault="00513857" w:rsidP="00F73051">
            <w:pPr>
              <w:spacing w:after="0" w:line="240" w:lineRule="auto"/>
              <w:jc w:val="center"/>
              <w:rPr>
                <w:rFonts w:eastAsia="Calibri"/>
                <w:szCs w:val="24"/>
                <w:lang w:eastAsia="en-US"/>
              </w:rPr>
            </w:pPr>
            <w:r w:rsidRPr="005D29C8">
              <w:rPr>
                <w:rFonts w:eastAsia="Calibri"/>
                <w:szCs w:val="24"/>
                <w:lang w:eastAsia="en-US"/>
              </w:rPr>
              <w:lastRenderedPageBreak/>
              <w:t>31.08.2023</w:t>
            </w:r>
          </w:p>
          <w:p w:rsidR="00513857" w:rsidRPr="005D29C8" w:rsidRDefault="00513857" w:rsidP="00F73051">
            <w:pPr>
              <w:spacing w:after="0" w:line="240" w:lineRule="auto"/>
              <w:jc w:val="center"/>
              <w:rPr>
                <w:rFonts w:eastAsia="Calibri"/>
                <w:szCs w:val="24"/>
                <w:lang w:eastAsia="en-US"/>
              </w:rPr>
            </w:pPr>
            <w:r w:rsidRPr="005D29C8">
              <w:rPr>
                <w:rFonts w:eastAsia="Calibri"/>
                <w:szCs w:val="24"/>
                <w:lang w:eastAsia="en-US"/>
              </w:rPr>
              <w:t>10.00-11.00</w:t>
            </w:r>
          </w:p>
        </w:tc>
        <w:tc>
          <w:tcPr>
            <w:tcW w:w="631" w:type="pct"/>
          </w:tcPr>
          <w:p w:rsidR="00513857" w:rsidRPr="005D29C8" w:rsidRDefault="00513857" w:rsidP="00F73051">
            <w:pPr>
              <w:spacing w:after="160" w:line="240" w:lineRule="auto"/>
              <w:jc w:val="center"/>
              <w:rPr>
                <w:rFonts w:eastAsia="Calibri"/>
                <w:szCs w:val="24"/>
                <w:lang w:eastAsia="en-US"/>
              </w:rPr>
            </w:pPr>
            <w:r w:rsidRPr="005D29C8">
              <w:rPr>
                <w:rFonts w:eastAsia="Calibri"/>
                <w:szCs w:val="24"/>
                <w:lang w:eastAsia="en-US"/>
              </w:rPr>
              <w:t>Актовый зал</w:t>
            </w:r>
          </w:p>
        </w:tc>
        <w:tc>
          <w:tcPr>
            <w:tcW w:w="663"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 xml:space="preserve">Директор техникума заместитель директора по УВР, </w:t>
            </w:r>
            <w:r w:rsidRPr="005D29C8">
              <w:rPr>
                <w:rFonts w:eastAsia="Calibri"/>
                <w:szCs w:val="24"/>
                <w:lang w:eastAsia="en-US"/>
              </w:rPr>
              <w:lastRenderedPageBreak/>
              <w:t xml:space="preserve">комендант общежития, </w:t>
            </w:r>
            <w:proofErr w:type="spellStart"/>
            <w:r w:rsidRPr="005D29C8">
              <w:rPr>
                <w:rFonts w:eastAsia="Calibri"/>
                <w:szCs w:val="24"/>
                <w:lang w:eastAsia="en-US"/>
              </w:rPr>
              <w:t>зав.отделениями</w:t>
            </w:r>
            <w:proofErr w:type="spellEnd"/>
          </w:p>
        </w:tc>
        <w:tc>
          <w:tcPr>
            <w:tcW w:w="820" w:type="pct"/>
            <w:shd w:val="clear" w:color="auto" w:fill="auto"/>
          </w:tcPr>
          <w:p w:rsidR="00513857" w:rsidRPr="005D29C8" w:rsidRDefault="00513857" w:rsidP="00F73051">
            <w:pPr>
              <w:spacing w:after="160" w:line="240" w:lineRule="auto"/>
              <w:rPr>
                <w:rFonts w:eastAsia="Calibri"/>
                <w:szCs w:val="24"/>
                <w:lang w:eastAsia="en-US"/>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b/>
                <w:kern w:val="2"/>
                <w:szCs w:val="24"/>
                <w:lang w:eastAsia="ko-KR"/>
              </w:rPr>
            </w:pPr>
            <w:r w:rsidRPr="005D29C8">
              <w:rPr>
                <w:rFonts w:eastAsia="Calibri"/>
                <w:iCs/>
                <w:szCs w:val="24"/>
                <w:lang w:eastAsia="en-US"/>
              </w:rPr>
              <w:t xml:space="preserve">«Взаимодействие с родителями», </w:t>
            </w:r>
            <w:r w:rsidRPr="005D29C8">
              <w:rPr>
                <w:rFonts w:eastAsia="Calibri"/>
                <w:bCs/>
                <w:w w:val="0"/>
                <w:szCs w:val="24"/>
                <w:lang w:eastAsia="en-US"/>
              </w:rPr>
              <w:t xml:space="preserve">«Кураторство и поддержка», «Организация </w:t>
            </w:r>
            <w:r w:rsidRPr="005D29C8">
              <w:rPr>
                <w:rFonts w:eastAsia="Calibri"/>
                <w:bCs/>
                <w:w w:val="0"/>
                <w:szCs w:val="24"/>
                <w:lang w:eastAsia="en-US"/>
              </w:rPr>
              <w:lastRenderedPageBreak/>
              <w:t xml:space="preserve">предметно-эстетической среды», «Правовое </w:t>
            </w:r>
            <w:proofErr w:type="gramStart"/>
            <w:r w:rsidRPr="005D29C8">
              <w:rPr>
                <w:rFonts w:eastAsia="Calibri"/>
                <w:bCs/>
                <w:w w:val="0"/>
                <w:szCs w:val="24"/>
                <w:lang w:eastAsia="en-US"/>
              </w:rPr>
              <w:t>сознание»</w:t>
            </w:r>
            <w:r w:rsidRPr="005D29C8">
              <w:rPr>
                <w:rFonts w:eastAsia="Calibri"/>
                <w:iCs/>
                <w:szCs w:val="24"/>
                <w:lang w:eastAsia="en-US"/>
              </w:rPr>
              <w:t xml:space="preserve">  </w:t>
            </w:r>
            <w:proofErr w:type="gramEnd"/>
          </w:p>
        </w:tc>
      </w:tr>
      <w:tr w:rsidR="00513857" w:rsidRPr="005D29C8" w:rsidTr="00F73051">
        <w:tc>
          <w:tcPr>
            <w:tcW w:w="179" w:type="pct"/>
            <w:shd w:val="clear" w:color="auto" w:fill="auto"/>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lastRenderedPageBreak/>
              <w:t>3</w:t>
            </w:r>
          </w:p>
        </w:tc>
        <w:tc>
          <w:tcPr>
            <w:tcW w:w="835"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Совещание: подготовка и проверка учебной документации, учебных мастерских к началу учебного года</w:t>
            </w:r>
          </w:p>
        </w:tc>
        <w:tc>
          <w:tcPr>
            <w:tcW w:w="552" w:type="pct"/>
            <w:shd w:val="clear" w:color="auto" w:fill="auto"/>
          </w:tcPr>
          <w:p w:rsidR="00513857" w:rsidRPr="005D29C8" w:rsidRDefault="00513857" w:rsidP="00F73051">
            <w:pPr>
              <w:spacing w:after="160" w:line="240" w:lineRule="auto"/>
              <w:rPr>
                <w:rFonts w:eastAsia="Calibri"/>
                <w:szCs w:val="24"/>
                <w:lang w:eastAsia="en-US"/>
              </w:rPr>
            </w:pPr>
            <w:r>
              <w:rPr>
                <w:rFonts w:eastAsia="Calibri"/>
                <w:szCs w:val="24"/>
                <w:lang w:eastAsia="en-US"/>
              </w:rPr>
              <w:t>Классные руководители</w:t>
            </w:r>
            <w:r w:rsidRPr="005D29C8">
              <w:rPr>
                <w:rFonts w:eastAsia="Calibri"/>
                <w:szCs w:val="24"/>
                <w:lang w:eastAsia="en-US"/>
              </w:rPr>
              <w:t>, методисты</w:t>
            </w:r>
          </w:p>
        </w:tc>
        <w:tc>
          <w:tcPr>
            <w:tcW w:w="551" w:type="pct"/>
          </w:tcPr>
          <w:p w:rsidR="00513857" w:rsidRPr="005D29C8" w:rsidRDefault="00513857" w:rsidP="00F73051">
            <w:pPr>
              <w:spacing w:after="0" w:line="240" w:lineRule="auto"/>
              <w:jc w:val="center"/>
              <w:rPr>
                <w:rFonts w:eastAsia="Calibri"/>
                <w:szCs w:val="24"/>
                <w:lang w:eastAsia="en-US"/>
              </w:rPr>
            </w:pPr>
            <w:r w:rsidRPr="005D29C8">
              <w:rPr>
                <w:rFonts w:eastAsia="Calibri"/>
                <w:szCs w:val="24"/>
                <w:lang w:eastAsia="en-US"/>
              </w:rPr>
              <w:t>31.08.2023</w:t>
            </w:r>
          </w:p>
          <w:p w:rsidR="00513857" w:rsidRPr="005D29C8" w:rsidRDefault="00513857" w:rsidP="00F73051">
            <w:pPr>
              <w:spacing w:after="0" w:line="240" w:lineRule="auto"/>
              <w:jc w:val="center"/>
              <w:rPr>
                <w:rFonts w:eastAsia="Calibri"/>
                <w:szCs w:val="24"/>
                <w:lang w:eastAsia="en-US"/>
              </w:rPr>
            </w:pPr>
            <w:r w:rsidRPr="005D29C8">
              <w:rPr>
                <w:rFonts w:eastAsia="Calibri"/>
                <w:szCs w:val="24"/>
                <w:lang w:eastAsia="en-US"/>
              </w:rPr>
              <w:t>12.00-15.00</w:t>
            </w:r>
          </w:p>
        </w:tc>
        <w:tc>
          <w:tcPr>
            <w:tcW w:w="631" w:type="pct"/>
          </w:tcPr>
          <w:p w:rsidR="00513857" w:rsidRPr="005D29C8" w:rsidRDefault="00513857" w:rsidP="00F73051">
            <w:pPr>
              <w:spacing w:after="160" w:line="240" w:lineRule="auto"/>
              <w:jc w:val="center"/>
              <w:rPr>
                <w:rFonts w:eastAsia="Calibri"/>
                <w:szCs w:val="24"/>
                <w:lang w:eastAsia="en-US"/>
              </w:rPr>
            </w:pPr>
            <w:r w:rsidRPr="005D29C8">
              <w:rPr>
                <w:rFonts w:eastAsia="Calibri"/>
                <w:szCs w:val="24"/>
                <w:lang w:eastAsia="en-US"/>
              </w:rPr>
              <w:t>Учебные корпуса №1,2, учебные мастерские</w:t>
            </w:r>
          </w:p>
        </w:tc>
        <w:tc>
          <w:tcPr>
            <w:tcW w:w="663"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Заместитель директора по ППКР, зав. метод кабинетом, заместитель руководителя (по практике)</w:t>
            </w:r>
          </w:p>
        </w:tc>
        <w:tc>
          <w:tcPr>
            <w:tcW w:w="820" w:type="pct"/>
            <w:shd w:val="clear" w:color="auto" w:fill="auto"/>
          </w:tcPr>
          <w:p w:rsidR="00513857" w:rsidRPr="005D29C8" w:rsidRDefault="00513857" w:rsidP="00F73051">
            <w:pPr>
              <w:spacing w:after="160" w:line="240" w:lineRule="auto"/>
              <w:rPr>
                <w:rFonts w:eastAsia="Calibri"/>
                <w:szCs w:val="24"/>
                <w:lang w:eastAsia="en-US"/>
              </w:rPr>
            </w:pPr>
            <w:r w:rsidRPr="005D29C8">
              <w:rPr>
                <w:rFonts w:eastAsia="Calibri"/>
                <w:szCs w:val="24"/>
                <w:lang w:eastAsia="en-US"/>
              </w:rPr>
              <w:t>ЛР 1-35</w:t>
            </w:r>
          </w:p>
        </w:tc>
        <w:tc>
          <w:tcPr>
            <w:tcW w:w="769" w:type="pct"/>
          </w:tcPr>
          <w:p w:rsidR="00513857" w:rsidRPr="005D29C8" w:rsidRDefault="00513857" w:rsidP="00F73051">
            <w:pPr>
              <w:widowControl w:val="0"/>
              <w:autoSpaceDE w:val="0"/>
              <w:autoSpaceDN w:val="0"/>
              <w:spacing w:after="0" w:line="240" w:lineRule="auto"/>
              <w:rPr>
                <w:b/>
                <w:kern w:val="2"/>
                <w:szCs w:val="24"/>
                <w:lang w:eastAsia="ko-KR"/>
              </w:rPr>
            </w:pPr>
            <w:r w:rsidRPr="005D29C8">
              <w:rPr>
                <w:rFonts w:eastAsia="Calibri"/>
                <w:iCs/>
                <w:szCs w:val="24"/>
                <w:lang w:eastAsia="en-US"/>
              </w:rPr>
              <w:t>«Учебное занятие»</w:t>
            </w:r>
          </w:p>
        </w:tc>
      </w:tr>
      <w:tr w:rsidR="00513857" w:rsidRPr="005D29C8" w:rsidTr="00F73051">
        <w:tc>
          <w:tcPr>
            <w:tcW w:w="5000" w:type="pct"/>
            <w:gridSpan w:val="8"/>
          </w:tcPr>
          <w:p w:rsidR="00513857" w:rsidRPr="005D29C8" w:rsidRDefault="00513857" w:rsidP="00F73051">
            <w:pPr>
              <w:widowControl w:val="0"/>
              <w:autoSpaceDE w:val="0"/>
              <w:autoSpaceDN w:val="0"/>
              <w:spacing w:after="0" w:line="240" w:lineRule="auto"/>
              <w:jc w:val="center"/>
              <w:rPr>
                <w:b/>
                <w:kern w:val="2"/>
                <w:szCs w:val="24"/>
                <w:lang w:eastAsia="ko-KR"/>
              </w:rPr>
            </w:pPr>
            <w:r w:rsidRPr="005D29C8">
              <w:rPr>
                <w:b/>
                <w:kern w:val="2"/>
                <w:szCs w:val="24"/>
                <w:lang w:eastAsia="ko-KR"/>
              </w:rPr>
              <w:t>СЕНТЯБРЬ</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Торжественная линейка «День знаний»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1- 4 курс</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01.09.2023</w:t>
            </w: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8.00-9.00</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Прилегающая территория к учебным корпусам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социальный педагог, классные руководители, </w:t>
            </w:r>
          </w:p>
        </w:tc>
        <w:tc>
          <w:tcPr>
            <w:tcW w:w="820"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rFonts w:eastAsia="Calibri"/>
                <w:szCs w:val="24"/>
                <w:lang w:eastAsia="en-US"/>
              </w:rPr>
              <w:t>ЛР 1-35</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rFonts w:eastAsia="Calibri"/>
                <w:iCs/>
                <w:szCs w:val="24"/>
                <w:lang w:eastAsia="en-US"/>
              </w:rPr>
              <w:t xml:space="preserve">«Ключевые дела ПОО», </w:t>
            </w:r>
            <w:r w:rsidRPr="005D29C8">
              <w:rPr>
                <w:rFonts w:eastAsia="Calibri"/>
                <w:bCs/>
                <w:w w:val="0"/>
                <w:szCs w:val="24"/>
                <w:lang w:eastAsia="en-US"/>
              </w:rPr>
              <w:t xml:space="preserve">«Кураторство и поддержка», </w:t>
            </w:r>
            <w:r w:rsidRPr="005D29C8">
              <w:rPr>
                <w:rFonts w:eastAsia="Calibri"/>
                <w:iCs/>
                <w:szCs w:val="24"/>
                <w:lang w:eastAsia="en-US"/>
              </w:rPr>
              <w:t>«Учебное занятие», «Профессиональный выбор», «Взаимодействие с родителями»</w:t>
            </w:r>
            <w:r w:rsidRPr="005D29C8">
              <w:rPr>
                <w:rFonts w:eastAsia="Calibri"/>
                <w:iCs/>
                <w:szCs w:val="24"/>
                <w:vertAlign w:val="superscript"/>
                <w:lang w:eastAsia="en-US"/>
              </w:rPr>
              <w:t xml:space="preserve"> </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окончания Второй мировой войны</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1- 4 курс</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03.09.2023</w:t>
            </w: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9.00-10.00</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«Студенческое самоуправление»</w:t>
            </w:r>
          </w:p>
          <w:p w:rsidR="00513857" w:rsidRPr="005D29C8" w:rsidRDefault="00513857" w:rsidP="00F73051">
            <w:pPr>
              <w:widowControl w:val="0"/>
              <w:autoSpaceDE w:val="0"/>
              <w:autoSpaceDN w:val="0"/>
              <w:spacing w:after="0" w:line="240" w:lineRule="auto"/>
              <w:rPr>
                <w:kern w:val="2"/>
                <w:szCs w:val="24"/>
                <w:lang w:eastAsia="ko-KR"/>
              </w:rPr>
            </w:pPr>
            <w:r w:rsidRPr="005D29C8">
              <w:rPr>
                <w:rFonts w:eastAsia="Calibri"/>
                <w:iCs/>
                <w:szCs w:val="24"/>
                <w:lang w:eastAsia="en-US"/>
              </w:rPr>
              <w:t>«Профессиональный выбор»</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Классный час: знакомство с локальными нормативными </w:t>
            </w:r>
            <w:r w:rsidRPr="005D29C8">
              <w:rPr>
                <w:bCs/>
                <w:kern w:val="2"/>
                <w:szCs w:val="24"/>
                <w:lang w:eastAsia="ko-KR"/>
              </w:rPr>
              <w:lastRenderedPageBreak/>
              <w:t xml:space="preserve">актами и документами по организации учебного процесса: </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 </w:t>
            </w:r>
            <w:r w:rsidRPr="005D29C8">
              <w:rPr>
                <w:b/>
                <w:bCs/>
                <w:kern w:val="2"/>
                <w:szCs w:val="24"/>
                <w:lang w:eastAsia="ko-KR"/>
              </w:rPr>
              <w:t>на 1 курсе</w:t>
            </w:r>
            <w:r w:rsidRPr="005D29C8">
              <w:rPr>
                <w:bCs/>
                <w:kern w:val="2"/>
                <w:szCs w:val="24"/>
                <w:lang w:eastAsia="ko-KR"/>
              </w:rPr>
              <w:t xml:space="preserve"> «О Правилах внутреннего распорядка обучающихся»;</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 </w:t>
            </w:r>
            <w:r w:rsidRPr="005D29C8">
              <w:rPr>
                <w:b/>
                <w:bCs/>
                <w:kern w:val="2"/>
                <w:szCs w:val="24"/>
                <w:lang w:eastAsia="ko-KR"/>
              </w:rPr>
              <w:t>на 2 курсе</w:t>
            </w:r>
            <w:r w:rsidRPr="005D29C8">
              <w:rPr>
                <w:bCs/>
                <w:kern w:val="2"/>
                <w:szCs w:val="24"/>
                <w:lang w:eastAsia="ko-KR"/>
              </w:rPr>
              <w:t xml:space="preserve"> «Особенности проведения практического обучения»; </w:t>
            </w:r>
          </w:p>
          <w:p w:rsidR="00513857" w:rsidRPr="005D29C8" w:rsidRDefault="00513857" w:rsidP="00F73051">
            <w:pPr>
              <w:widowControl w:val="0"/>
              <w:autoSpaceDE w:val="0"/>
              <w:autoSpaceDN w:val="0"/>
              <w:spacing w:after="0" w:line="240" w:lineRule="auto"/>
              <w:rPr>
                <w:bCs/>
                <w:kern w:val="2"/>
                <w:szCs w:val="24"/>
                <w:lang w:eastAsia="ko-KR"/>
              </w:rPr>
            </w:pPr>
            <w:r w:rsidRPr="005D29C8">
              <w:rPr>
                <w:b/>
                <w:bCs/>
                <w:kern w:val="2"/>
                <w:szCs w:val="24"/>
                <w:lang w:eastAsia="ko-KR"/>
              </w:rPr>
              <w:t>- на 3 курсе</w:t>
            </w:r>
            <w:r w:rsidRPr="005D29C8">
              <w:rPr>
                <w:bCs/>
                <w:kern w:val="2"/>
                <w:szCs w:val="24"/>
                <w:lang w:eastAsia="ko-KR"/>
              </w:rPr>
              <w:t xml:space="preserve"> «Организация государственной итоговой аттестации по специальности»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х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01.09.2023</w:t>
            </w: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10.00-10.45</w:t>
            </w: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9.00-9.45</w:t>
            </w: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9.00-9.45</w:t>
            </w:r>
          </w:p>
          <w:p w:rsidR="00513857" w:rsidRPr="005D29C8" w:rsidRDefault="00513857" w:rsidP="00F73051">
            <w:pPr>
              <w:widowControl w:val="0"/>
              <w:autoSpaceDE w:val="0"/>
              <w:autoSpaceDN w:val="0"/>
              <w:spacing w:after="0" w:line="240" w:lineRule="auto"/>
              <w:jc w:val="center"/>
              <w:rPr>
                <w:kern w:val="2"/>
                <w:szCs w:val="24"/>
                <w:lang w:eastAsia="ko-KR"/>
              </w:rPr>
            </w:pP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lastRenderedPageBreak/>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Pr>
                <w:kern w:val="2"/>
                <w:szCs w:val="24"/>
                <w:lang w:eastAsia="ko-KR"/>
              </w:rPr>
              <w:t>Классные руководители</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w:t>
            </w:r>
            <w:r w:rsidRPr="005D29C8">
              <w:rPr>
                <w:rFonts w:eastAsia="Calibri"/>
                <w:bCs/>
                <w:w w:val="0"/>
                <w:szCs w:val="24"/>
                <w:lang w:eastAsia="en-US"/>
              </w:rPr>
              <w:lastRenderedPageBreak/>
              <w:t>«Учебное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Всероссийский открытый урок «ОБЖ» (урок подготовки детей к действиям в условиях различного рода чрезвычайных ситуаций)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01.09.2023</w:t>
            </w: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12.00-12.45</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Преподаватель – организатор ОБЖ,</w:t>
            </w:r>
          </w:p>
          <w:p w:rsidR="00513857" w:rsidRPr="005D29C8" w:rsidRDefault="00513857" w:rsidP="00F73051">
            <w:pPr>
              <w:widowControl w:val="0"/>
              <w:autoSpaceDE w:val="0"/>
              <w:autoSpaceDN w:val="0"/>
              <w:spacing w:after="0" w:line="240" w:lineRule="auto"/>
              <w:rPr>
                <w:kern w:val="2"/>
                <w:szCs w:val="24"/>
                <w:lang w:eastAsia="ko-KR"/>
              </w:rPr>
            </w:pPr>
            <w:r>
              <w:rPr>
                <w:kern w:val="2"/>
                <w:szCs w:val="24"/>
                <w:lang w:eastAsia="ko-KR"/>
              </w:rPr>
              <w:t>классные руководители</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Месячник безопасности и правовых знаний: тематические мероприятия по профилактике </w:t>
            </w:r>
            <w:r w:rsidRPr="005D29C8">
              <w:rPr>
                <w:bCs/>
                <w:kern w:val="2"/>
                <w:szCs w:val="24"/>
                <w:lang w:eastAsia="ko-KR"/>
              </w:rPr>
              <w:lastRenderedPageBreak/>
              <w:t>экстремизма и терроризма, профилактика безнадзорности, самовольных уходов несовершеннолетних.</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01.09-30.09.2023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w:t>
            </w:r>
            <w:r w:rsidRPr="005D29C8">
              <w:rPr>
                <w:kern w:val="2"/>
                <w:szCs w:val="24"/>
                <w:lang w:eastAsia="ko-KR"/>
              </w:rPr>
              <w:lastRenderedPageBreak/>
              <w:t>п</w:t>
            </w:r>
            <w:r>
              <w:rPr>
                <w:kern w:val="2"/>
                <w:szCs w:val="24"/>
                <w:lang w:eastAsia="ko-KR"/>
              </w:rPr>
              <w:t>сихолог, классные руководители</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Адаптационный курс для первокурсников, в том </w:t>
            </w:r>
            <w:proofErr w:type="gramStart"/>
            <w:r w:rsidRPr="005D29C8">
              <w:rPr>
                <w:bCs/>
                <w:kern w:val="2"/>
                <w:szCs w:val="24"/>
                <w:lang w:eastAsia="ko-KR"/>
              </w:rPr>
              <w:t>числе  проживающих</w:t>
            </w:r>
            <w:proofErr w:type="gramEnd"/>
            <w:r w:rsidRPr="005D29C8">
              <w:rPr>
                <w:bCs/>
                <w:kern w:val="2"/>
                <w:szCs w:val="24"/>
                <w:lang w:eastAsia="ko-KR"/>
              </w:rPr>
              <w:t xml:space="preserve"> в общежитии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курса</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01.09-30.09.2023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 студенческое общежитие</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04.09.2023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«Студенческое </w:t>
            </w:r>
            <w:r w:rsidRPr="005D29C8">
              <w:rPr>
                <w:rFonts w:eastAsia="Calibri"/>
                <w:bCs/>
                <w:w w:val="0"/>
                <w:szCs w:val="24"/>
                <w:lang w:eastAsia="en-US"/>
              </w:rPr>
              <w:lastRenderedPageBreak/>
              <w:t>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Родительские собрания по учебным группам:</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1 курс</w:t>
            </w:r>
          </w:p>
          <w:p w:rsidR="00513857" w:rsidRPr="005D29C8" w:rsidRDefault="00513857" w:rsidP="00F73051">
            <w:pPr>
              <w:widowControl w:val="0"/>
              <w:autoSpaceDE w:val="0"/>
              <w:autoSpaceDN w:val="0"/>
              <w:spacing w:after="0" w:line="240" w:lineRule="auto"/>
              <w:rPr>
                <w:bCs/>
                <w:kern w:val="2"/>
                <w:szCs w:val="24"/>
                <w:lang w:eastAsia="ko-KR"/>
              </w:rPr>
            </w:pPr>
          </w:p>
          <w:p w:rsidR="00513857" w:rsidRPr="005D29C8" w:rsidRDefault="00513857" w:rsidP="00F73051">
            <w:pPr>
              <w:widowControl w:val="0"/>
              <w:autoSpaceDE w:val="0"/>
              <w:autoSpaceDN w:val="0"/>
              <w:spacing w:after="0" w:line="240" w:lineRule="auto"/>
              <w:rPr>
                <w:bCs/>
                <w:kern w:val="2"/>
                <w:szCs w:val="24"/>
                <w:lang w:eastAsia="ko-KR"/>
              </w:rPr>
            </w:pPr>
          </w:p>
          <w:p w:rsidR="00513857" w:rsidRPr="005D29C8" w:rsidRDefault="00513857" w:rsidP="00F73051">
            <w:pPr>
              <w:widowControl w:val="0"/>
              <w:autoSpaceDE w:val="0"/>
              <w:autoSpaceDN w:val="0"/>
              <w:spacing w:after="0" w:line="240" w:lineRule="auto"/>
              <w:rPr>
                <w:bCs/>
                <w:kern w:val="2"/>
                <w:szCs w:val="24"/>
                <w:lang w:eastAsia="ko-KR"/>
              </w:rPr>
            </w:pP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2-3 курсы</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Родители обучающихся</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23.09.2023</w:t>
            </w: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16.09-30.09.2023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 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Директор, заместители директора по ПССЗ, ППКР, УВР, </w:t>
            </w:r>
            <w:proofErr w:type="spellStart"/>
            <w:r w:rsidRPr="005D29C8">
              <w:rPr>
                <w:kern w:val="2"/>
                <w:szCs w:val="24"/>
                <w:lang w:eastAsia="ko-KR"/>
              </w:rPr>
              <w:t>зав.отделениями</w:t>
            </w:r>
            <w:proofErr w:type="spellEnd"/>
            <w:r w:rsidRPr="005D29C8">
              <w:rPr>
                <w:kern w:val="2"/>
                <w:szCs w:val="24"/>
                <w:lang w:eastAsia="ko-KR"/>
              </w:rPr>
              <w:t xml:space="preserve">, социальный педагог, педагог-психолог, классные руководители, </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«Взаимодействие с родителями»</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Линейка памяти «День солидарности в борьбе с терроризмом»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03.09.2023</w:t>
            </w: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8.30-9.15</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Прилегающая территория к учебным корпусам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«Кураторство и поддержка», «Ключевые дела ПОО»,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rPr>
                <w:szCs w:val="24"/>
              </w:rPr>
            </w:pPr>
            <w:r w:rsidRPr="005D29C8">
              <w:rPr>
                <w:szCs w:val="24"/>
              </w:rPr>
              <w:t xml:space="preserve">Выявление обучающихся, относящихся к категории малоимущих, инвалидов формирование приказа о назначении социальной стипендии; детей-сирот и лиц из числа детей сирот, формирование приказа о </w:t>
            </w:r>
            <w:r w:rsidRPr="005D29C8">
              <w:rPr>
                <w:szCs w:val="24"/>
              </w:rPr>
              <w:lastRenderedPageBreak/>
              <w:t xml:space="preserve">постановке на полное </w:t>
            </w:r>
            <w:proofErr w:type="spellStart"/>
            <w:r w:rsidRPr="005D29C8">
              <w:rPr>
                <w:szCs w:val="24"/>
              </w:rPr>
              <w:t>гособеспечение</w:t>
            </w:r>
            <w:proofErr w:type="spellEnd"/>
            <w:r w:rsidRPr="005D29C8">
              <w:rPr>
                <w:szCs w:val="24"/>
              </w:rPr>
              <w:t xml:space="preserve"> </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До 05.09.2023, далее ежемесячно до 10 числа</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«Взаимодействие с родителями»</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bCs/>
                <w:kern w:val="2"/>
                <w:szCs w:val="24"/>
                <w:lang w:eastAsia="ko-KR"/>
              </w:rPr>
              <w:t>дети-сироты и дети, оставшиеся без попечения родителей, лица из их числа</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До 05.09.2023, далее постоянно</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(в части касающееся)</w:t>
            </w:r>
          </w:p>
        </w:tc>
        <w:tc>
          <w:tcPr>
            <w:tcW w:w="820" w:type="pct"/>
            <w:shd w:val="clear" w:color="auto" w:fill="auto"/>
          </w:tcPr>
          <w:p w:rsidR="00513857" w:rsidRPr="005D29C8" w:rsidRDefault="00513857" w:rsidP="00F73051">
            <w:pPr>
              <w:rPr>
                <w:szCs w:val="24"/>
              </w:rPr>
            </w:pPr>
            <w:r w:rsidRPr="005D29C8">
              <w:rPr>
                <w:kern w:val="2"/>
                <w:szCs w:val="24"/>
                <w:lang w:eastAsia="ko-KR"/>
              </w:rPr>
              <w:t>ЛР 1-35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«Взаимодействие с родителями»</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Совета актива групп</w:t>
            </w:r>
            <w:r w:rsidRPr="005D29C8">
              <w:rPr>
                <w:rFonts w:eastAsia="Calibri"/>
                <w:szCs w:val="24"/>
                <w:lang w:eastAsia="en-US"/>
              </w:rPr>
              <w:t xml:space="preserve"> </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07.09.2023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Международный день распространения грамотности, </w:t>
            </w:r>
            <w:r>
              <w:rPr>
                <w:kern w:val="2"/>
                <w:szCs w:val="24"/>
                <w:lang w:eastAsia="ko-KR"/>
              </w:rPr>
              <w:t>викторина «Богатый, могучий</w:t>
            </w:r>
            <w:proofErr w:type="gramStart"/>
            <w:r>
              <w:rPr>
                <w:kern w:val="2"/>
                <w:szCs w:val="24"/>
                <w:lang w:eastAsia="ko-KR"/>
              </w:rPr>
              <w:t xml:space="preserve"> ….</w:t>
            </w:r>
            <w:proofErr w:type="gramEnd"/>
            <w:r>
              <w:rPr>
                <w:kern w:val="2"/>
                <w:szCs w:val="24"/>
                <w:lang w:eastAsia="ko-KR"/>
              </w:rPr>
              <w:t xml:space="preserve"> – словарь коммерсанта»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roofErr w:type="gramStart"/>
            <w:r w:rsidRPr="005D29C8">
              <w:rPr>
                <w:kern w:val="2"/>
                <w:szCs w:val="24"/>
                <w:lang w:eastAsia="ko-KR"/>
              </w:rPr>
              <w:t>Обучающиеся  1</w:t>
            </w:r>
            <w:proofErr w:type="gramEnd"/>
            <w:r w:rsidRPr="005D29C8">
              <w:rPr>
                <w:kern w:val="2"/>
                <w:szCs w:val="24"/>
                <w:lang w:eastAsia="ko-KR"/>
              </w:rPr>
              <w:t>-4 курс</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Учебные корпуса №1,2,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преподаватели русского языка и литературы</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«Ключевые дела ПОО», «Учебное занятие», «Цифровая среда»</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vAlign w:val="center"/>
          </w:tcPr>
          <w:p w:rsidR="00513857" w:rsidRPr="005D29C8" w:rsidRDefault="00513857" w:rsidP="00F73051">
            <w:pPr>
              <w:shd w:val="clear" w:color="auto" w:fill="FFFFFF"/>
              <w:spacing w:after="0" w:line="322" w:lineRule="exact"/>
              <w:rPr>
                <w:kern w:val="2"/>
                <w:szCs w:val="24"/>
                <w:lang w:eastAsia="ko-KR"/>
              </w:rPr>
            </w:pPr>
            <w:r w:rsidRPr="005D29C8">
              <w:rPr>
                <w:kern w:val="2"/>
                <w:szCs w:val="24"/>
                <w:lang w:eastAsia="ko-KR"/>
              </w:rPr>
              <w:t>Международный день памяти жертв фашизма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Преподаватели истории </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«Ключевые дела ПОО», «Учебное занятие», «Цифровая среда»</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shd w:val="clear" w:color="auto" w:fill="FFFFFF"/>
              <w:spacing w:after="0" w:line="322" w:lineRule="exact"/>
              <w:rPr>
                <w:kern w:val="2"/>
                <w:szCs w:val="24"/>
                <w:lang w:eastAsia="ko-KR"/>
              </w:rPr>
            </w:pPr>
            <w:r w:rsidRPr="005D29C8">
              <w:rPr>
                <w:kern w:val="2"/>
                <w:szCs w:val="24"/>
                <w:lang w:eastAsia="ko-KR"/>
              </w:rPr>
              <w:t xml:space="preserve"> Всероссийский день трезвости.</w:t>
            </w:r>
          </w:p>
          <w:p w:rsidR="00513857" w:rsidRPr="005D29C8" w:rsidRDefault="00513857" w:rsidP="00F73051">
            <w:pPr>
              <w:shd w:val="clear" w:color="auto" w:fill="FFFFFF"/>
              <w:spacing w:after="0" w:line="322" w:lineRule="exact"/>
              <w:rPr>
                <w:kern w:val="2"/>
                <w:szCs w:val="24"/>
                <w:lang w:eastAsia="ko-KR"/>
              </w:rPr>
            </w:pPr>
            <w:r w:rsidRPr="005D29C8">
              <w:rPr>
                <w:kern w:val="2"/>
                <w:szCs w:val="24"/>
                <w:lang w:eastAsia="ko-KR"/>
              </w:rPr>
              <w:lastRenderedPageBreak/>
              <w:t xml:space="preserve"> Встреча с сотрудниками правоохранительных органов по профилактике правонарушений, употребления ПАВ.</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1-2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09.09.2023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Социальный педагог</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«Ключевые дела ПОО», «Учебное занятие», </w:t>
            </w:r>
            <w:r w:rsidRPr="005D29C8">
              <w:rPr>
                <w:rFonts w:eastAsia="Calibri"/>
                <w:bCs/>
                <w:w w:val="0"/>
                <w:szCs w:val="24"/>
                <w:lang w:eastAsia="en-US"/>
              </w:rPr>
              <w:lastRenderedPageBreak/>
              <w:t>«Цифровая среда»,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11.09.2023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100 лет со дня рождения советской партизанки Зои Космодемьянской (1923- 1941)</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 читальные залы библиотек</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Преподаватели математики, физики библиотекари, 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«Учебное занятие», «Цифровая среда»</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День программиста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14.09.2023</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13.00 – 15.00</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 преподаватели</w:t>
            </w:r>
          </w:p>
        </w:tc>
        <w:tc>
          <w:tcPr>
            <w:tcW w:w="820" w:type="pct"/>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«Ключевые дела ПОО», «Учебное занятие», «Цифровая среда»</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Введение в профессию (специальность). </w:t>
            </w:r>
            <w:r w:rsidRPr="005D29C8">
              <w:rPr>
                <w:kern w:val="2"/>
                <w:szCs w:val="24"/>
                <w:lang w:eastAsia="ko-KR"/>
              </w:rPr>
              <w:lastRenderedPageBreak/>
              <w:t>Экскурсии на предприятия города.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15.09.2023 15.00-16.00</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ПАО «ГАЗ» ООО «ПАЗ», ООО «Завод </w:t>
            </w:r>
            <w:r w:rsidRPr="005D29C8">
              <w:rPr>
                <w:kern w:val="2"/>
                <w:szCs w:val="24"/>
                <w:lang w:eastAsia="ko-KR"/>
              </w:rPr>
              <w:lastRenderedPageBreak/>
              <w:t>«КОТ»</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Заместитель руководителя подразделения</w:t>
            </w:r>
          </w:p>
        </w:tc>
        <w:tc>
          <w:tcPr>
            <w:tcW w:w="820" w:type="pct"/>
            <w:shd w:val="clear" w:color="auto" w:fill="auto"/>
          </w:tcPr>
          <w:p w:rsidR="00513857" w:rsidRPr="005D29C8" w:rsidRDefault="00513857" w:rsidP="00F73051">
            <w:pPr>
              <w:rPr>
                <w:szCs w:val="24"/>
              </w:rPr>
            </w:pPr>
            <w:r w:rsidRPr="005D29C8">
              <w:rPr>
                <w:kern w:val="2"/>
                <w:szCs w:val="24"/>
                <w:lang w:eastAsia="ko-KR"/>
              </w:rPr>
              <w:t>ЛР 13-35</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rFonts w:eastAsia="Calibri"/>
                <w:iCs/>
                <w:szCs w:val="24"/>
                <w:lang w:eastAsia="en-US"/>
              </w:rPr>
              <w:t>«Профессиональный выбор»</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autoSpaceDE w:val="0"/>
              <w:autoSpaceDN w:val="0"/>
              <w:adjustRightInd w:val="0"/>
              <w:spacing w:after="0" w:line="240" w:lineRule="auto"/>
              <w:rPr>
                <w:rFonts w:eastAsia="Calibri"/>
                <w:bCs/>
                <w:szCs w:val="24"/>
              </w:rPr>
            </w:pPr>
            <w:r w:rsidRPr="005D29C8">
              <w:rPr>
                <w:rFonts w:eastAsia="Calibri"/>
                <w:bCs/>
                <w:szCs w:val="24"/>
              </w:rPr>
              <w:t>Консультационный день для индивидуальной работы с обучающимися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rFonts w:eastAsia="Calibri"/>
                <w:bCs/>
                <w:szCs w:val="24"/>
              </w:rPr>
            </w:pPr>
            <w:r w:rsidRPr="005D29C8">
              <w:rPr>
                <w:rFonts w:eastAsia="Calibri"/>
                <w:bCs/>
                <w:szCs w:val="24"/>
              </w:rPr>
              <w:t>16.09.2023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№2, Кабинет психолога и социального-педагога</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Специалисты социально-психологической службы</w:t>
            </w:r>
          </w:p>
        </w:tc>
        <w:tc>
          <w:tcPr>
            <w:tcW w:w="820" w:type="pct"/>
            <w:shd w:val="clear" w:color="auto" w:fill="auto"/>
          </w:tcPr>
          <w:p w:rsidR="00513857" w:rsidRPr="005D29C8" w:rsidRDefault="00513857" w:rsidP="00F73051">
            <w:pPr>
              <w:rPr>
                <w:szCs w:val="24"/>
              </w:rPr>
            </w:pPr>
            <w:r w:rsidRPr="005D29C8">
              <w:rPr>
                <w:kern w:val="2"/>
                <w:szCs w:val="24"/>
                <w:lang w:eastAsia="ko-KR"/>
              </w:rPr>
              <w:t>ЛР 13-35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«Кураторство и поддержка»,</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Исторический час:</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День победы русских полков во главе с Великим князем Дмитрием Донским (Куликовская битва, 1380 год).</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День зарождения российской государственности (862 год)</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х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21.09.2023</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по расписанию занятий</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 читальные залы библиотек</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Преподаватели истории, обществознания, права</w:t>
            </w:r>
          </w:p>
        </w:tc>
        <w:tc>
          <w:tcPr>
            <w:tcW w:w="820" w:type="pct"/>
            <w:shd w:val="clear" w:color="auto" w:fill="auto"/>
          </w:tcPr>
          <w:p w:rsidR="00513857" w:rsidRPr="005D29C8" w:rsidRDefault="00513857" w:rsidP="00F73051">
            <w:pPr>
              <w:rPr>
                <w:szCs w:val="24"/>
              </w:rPr>
            </w:pPr>
            <w:r w:rsidRPr="005D29C8">
              <w:rPr>
                <w:kern w:val="2"/>
                <w:szCs w:val="24"/>
                <w:lang w:eastAsia="ko-KR"/>
              </w:rPr>
              <w:t>ЛР 1-20</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Международный </w:t>
            </w:r>
            <w:r w:rsidRPr="005D29C8">
              <w:rPr>
                <w:kern w:val="2"/>
                <w:szCs w:val="24"/>
                <w:lang w:eastAsia="ko-KR"/>
              </w:rPr>
              <w:lastRenderedPageBreak/>
              <w:t xml:space="preserve">день жестовых языков </w:t>
            </w:r>
            <w:proofErr w:type="spellStart"/>
            <w:r w:rsidRPr="005D29C8">
              <w:rPr>
                <w:kern w:val="2"/>
                <w:szCs w:val="24"/>
                <w:lang w:eastAsia="ko-KR"/>
              </w:rPr>
              <w:t>флешмоб</w:t>
            </w:r>
            <w:proofErr w:type="spellEnd"/>
            <w:r w:rsidRPr="005D29C8">
              <w:rPr>
                <w:kern w:val="2"/>
                <w:szCs w:val="24"/>
                <w:lang w:eastAsia="ko-KR"/>
              </w:rPr>
              <w:t xml:space="preserve"> "Я тебя слышу"</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w:t>
            </w:r>
            <w:r w:rsidRPr="005D29C8">
              <w:rPr>
                <w:kern w:val="2"/>
                <w:szCs w:val="24"/>
                <w:lang w:eastAsia="ko-KR"/>
              </w:rPr>
              <w:lastRenderedPageBreak/>
              <w:t>еся 1-4 х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23.09.2023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Официальны</w:t>
            </w:r>
            <w:r w:rsidRPr="005D29C8">
              <w:rPr>
                <w:kern w:val="2"/>
                <w:szCs w:val="24"/>
                <w:lang w:eastAsia="ko-KR"/>
              </w:rPr>
              <w:lastRenderedPageBreak/>
              <w:t>й сайт, официальная страница в ВК</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Педагог – </w:t>
            </w:r>
            <w:r w:rsidRPr="005D29C8">
              <w:rPr>
                <w:kern w:val="2"/>
                <w:szCs w:val="24"/>
                <w:lang w:eastAsia="ko-KR"/>
              </w:rPr>
              <w:lastRenderedPageBreak/>
              <w:t xml:space="preserve">организатор </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1-13</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w:t>
            </w:r>
            <w:r w:rsidRPr="005D29C8">
              <w:rPr>
                <w:rFonts w:eastAsia="Calibri"/>
                <w:bCs/>
                <w:iCs/>
                <w:szCs w:val="24"/>
                <w:lang w:eastAsia="en-US"/>
              </w:rPr>
              <w:lastRenderedPageBreak/>
              <w:t xml:space="preserve">ПОО», </w:t>
            </w:r>
            <w:r w:rsidRPr="005D29C8">
              <w:rPr>
                <w:rFonts w:eastAsia="Calibri"/>
                <w:iCs/>
                <w:szCs w:val="24"/>
                <w:lang w:eastAsia="en-US"/>
              </w:rPr>
              <w:t>«Цифровая среда», «Студенческое самоуправление», «Молодёжные общественные объединения»</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Неделя безопасности дорожного движения: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Викторина «Знаю и соблюдаю»</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Встреча с сотрудником ОГИБДД Павловского МО «Я езжу по правилам»</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Акция «Мы должны уважать дорогу, чтобы дорога уважала нас!»</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Pr>
                <w:kern w:val="2"/>
                <w:szCs w:val="24"/>
                <w:lang w:eastAsia="ko-KR"/>
              </w:rPr>
              <w:t xml:space="preserve">1-2 </w:t>
            </w:r>
            <w:r w:rsidRPr="005D29C8">
              <w:rPr>
                <w:kern w:val="2"/>
                <w:szCs w:val="24"/>
                <w:lang w:eastAsia="ko-KR"/>
              </w:rPr>
              <w:t>курсы</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3-4 курсы</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25-30.09.2023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Учебные корпуса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 социальный педагог, преподаватель-организатор ОБЖ, педагог дополнительного образования</w:t>
            </w:r>
          </w:p>
        </w:tc>
        <w:tc>
          <w:tcPr>
            <w:tcW w:w="820" w:type="pct"/>
            <w:shd w:val="clear" w:color="auto" w:fill="auto"/>
          </w:tcPr>
          <w:p w:rsidR="00513857" w:rsidRPr="005D29C8" w:rsidRDefault="00513857" w:rsidP="00F73051">
            <w:pPr>
              <w:rPr>
                <w:szCs w:val="24"/>
              </w:rPr>
            </w:pPr>
            <w:r w:rsidRPr="005D29C8">
              <w:rPr>
                <w:kern w:val="2"/>
                <w:szCs w:val="24"/>
                <w:lang w:eastAsia="ko-KR"/>
              </w:rPr>
              <w:t>ЛР 1-13</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 «Организация предметно-эстетической среды»,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bCs/>
                <w:kern w:val="2"/>
                <w:szCs w:val="24"/>
                <w:lang w:eastAsia="ko-KR"/>
              </w:rPr>
              <w:t>Осенняя спартакиада «О спорт, ты мир!»</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1-х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23.09.2023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Стадион «Спартак»</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Руководитель физвоспитания, студенческий спортивный клуб «Надежда»</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актив студенческого совета</w:t>
            </w:r>
          </w:p>
        </w:tc>
        <w:tc>
          <w:tcPr>
            <w:tcW w:w="820" w:type="pct"/>
            <w:shd w:val="clear" w:color="auto" w:fill="auto"/>
          </w:tcPr>
          <w:p w:rsidR="00513857" w:rsidRPr="005D29C8" w:rsidRDefault="00513857" w:rsidP="00F73051">
            <w:pPr>
              <w:rPr>
                <w:szCs w:val="24"/>
              </w:rPr>
            </w:pPr>
            <w:r w:rsidRPr="005D29C8">
              <w:rPr>
                <w:kern w:val="2"/>
                <w:szCs w:val="24"/>
                <w:lang w:eastAsia="ko-KR"/>
              </w:rPr>
              <w:t>ЛР 1-13</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 «Организация предметно-</w:t>
            </w:r>
            <w:r w:rsidRPr="005D29C8">
              <w:rPr>
                <w:rFonts w:eastAsia="Calibri"/>
                <w:iCs/>
                <w:szCs w:val="24"/>
                <w:lang w:eastAsia="en-US"/>
              </w:rPr>
              <w:lastRenderedPageBreak/>
              <w:t>эстетической среды»,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r>
              <w:rPr>
                <w:kern w:val="2"/>
                <w:szCs w:val="24"/>
                <w:lang w:eastAsia="ko-KR"/>
              </w:rPr>
              <w:t>классные руководители</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Директор, заместитель директора по УВР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«Студенческое самоуправление», «Молодёжные общественные объединения»,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Всемирный день туризма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r>
              <w:rPr>
                <w:kern w:val="2"/>
                <w:szCs w:val="24"/>
                <w:lang w:eastAsia="ko-KR"/>
              </w:rPr>
              <w:t>классные руководители</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Директор, заместитель директора по УВР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«Студенческое самоуправление», «Молодёжные общественные объединения», «</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autoSpaceDE w:val="0"/>
              <w:autoSpaceDN w:val="0"/>
              <w:adjustRightInd w:val="0"/>
              <w:spacing w:after="0" w:line="240" w:lineRule="auto"/>
              <w:rPr>
                <w:bCs/>
                <w:kern w:val="2"/>
                <w:szCs w:val="24"/>
                <w:lang w:eastAsia="ko-KR"/>
              </w:rPr>
            </w:pPr>
            <w:r w:rsidRPr="005D29C8">
              <w:rPr>
                <w:rFonts w:eastAsia="Calibri"/>
                <w:bCs/>
                <w:szCs w:val="24"/>
              </w:rPr>
              <w:t>День Интернета в России. Интеллектуально-развлекательные мероприятия.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30.09.2023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 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w:t>
            </w:r>
            <w:r w:rsidRPr="005D29C8">
              <w:rPr>
                <w:rFonts w:eastAsia="Calibri"/>
                <w:iCs/>
                <w:szCs w:val="24"/>
                <w:lang w:eastAsia="en-US"/>
              </w:rPr>
              <w:lastRenderedPageBreak/>
              <w:t>эстетической среды»,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autoSpaceDE w:val="0"/>
              <w:autoSpaceDN w:val="0"/>
              <w:adjustRightInd w:val="0"/>
              <w:spacing w:after="0" w:line="240" w:lineRule="auto"/>
              <w:rPr>
                <w:rFonts w:eastAsia="Calibri"/>
                <w:bCs/>
                <w:szCs w:val="24"/>
              </w:rPr>
            </w:pPr>
            <w:r w:rsidRPr="005D29C8">
              <w:rPr>
                <w:rFonts w:eastAsia="Calibri"/>
                <w:bCs/>
                <w:szCs w:val="24"/>
              </w:rPr>
              <w:t>Организация самообслуживания в техникуме и общежитии: дежурство в учебных корпусах, дежурство в общежитии; санитарная уборка закрепленных территорий, помещений учебного корпуса, общежития.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rFonts w:eastAsia="Calibri"/>
                <w:bCs/>
                <w:szCs w:val="24"/>
              </w:rPr>
            </w:pPr>
            <w:r w:rsidRPr="005D29C8">
              <w:rPr>
                <w:rFonts w:eastAsia="Calibri"/>
                <w:bCs/>
                <w:szCs w:val="24"/>
              </w:rPr>
              <w:t xml:space="preserve">В течение месяца </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 2, студенческое общежитие</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Pr>
                <w:kern w:val="2"/>
                <w:szCs w:val="24"/>
                <w:lang w:eastAsia="ko-KR"/>
              </w:rPr>
              <w:t>К</w:t>
            </w:r>
            <w:r w:rsidRPr="005D29C8">
              <w:rPr>
                <w:kern w:val="2"/>
                <w:szCs w:val="24"/>
                <w:lang w:eastAsia="ko-KR"/>
              </w:rPr>
              <w:t>лассные руководители</w:t>
            </w:r>
          </w:p>
          <w:p w:rsidR="00513857" w:rsidRPr="005D29C8" w:rsidRDefault="00513857" w:rsidP="00F73051">
            <w:pPr>
              <w:widowControl w:val="0"/>
              <w:autoSpaceDE w:val="0"/>
              <w:autoSpaceDN w:val="0"/>
              <w:spacing w:after="0" w:line="240" w:lineRule="auto"/>
              <w:rPr>
                <w:kern w:val="2"/>
                <w:szCs w:val="24"/>
                <w:lang w:eastAsia="ko-KR"/>
              </w:rPr>
            </w:pP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 «Организация предметно-эстетической среды»</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autoSpaceDE w:val="0"/>
              <w:autoSpaceDN w:val="0"/>
              <w:adjustRightInd w:val="0"/>
              <w:spacing w:after="0" w:line="240" w:lineRule="auto"/>
              <w:rPr>
                <w:rFonts w:eastAsia="Calibri"/>
                <w:bCs/>
                <w:szCs w:val="24"/>
              </w:rPr>
            </w:pPr>
            <w:r w:rsidRPr="005D29C8">
              <w:rPr>
                <w:rFonts w:eastAsia="Calibri"/>
                <w:szCs w:val="24"/>
              </w:rPr>
              <w:t>Организация работы творческих объединения и спортивных секций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rFonts w:eastAsia="Calibri"/>
                <w:bCs/>
                <w:szCs w:val="24"/>
              </w:rPr>
            </w:pPr>
            <w:r w:rsidRPr="005D29C8">
              <w:rPr>
                <w:rFonts w:eastAsia="Calibri"/>
                <w:bCs/>
                <w:szCs w:val="24"/>
              </w:rPr>
              <w:t>Согласно графика работы</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 спортивные и тренажёрный залы, стадион «Спартак»</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Руководители кружков и секций</w:t>
            </w:r>
          </w:p>
        </w:tc>
        <w:tc>
          <w:tcPr>
            <w:tcW w:w="820" w:type="pct"/>
            <w:shd w:val="clear" w:color="auto" w:fill="auto"/>
          </w:tcPr>
          <w:p w:rsidR="00513857" w:rsidRPr="005D29C8" w:rsidRDefault="00513857" w:rsidP="00F73051">
            <w:pPr>
              <w:rPr>
                <w:szCs w:val="24"/>
              </w:rPr>
            </w:pPr>
            <w:r w:rsidRPr="005D29C8">
              <w:rPr>
                <w:kern w:val="2"/>
                <w:szCs w:val="24"/>
                <w:lang w:eastAsia="ko-KR"/>
              </w:rPr>
              <w:t>ЛР 1-35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4"/>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autoSpaceDE w:val="0"/>
              <w:autoSpaceDN w:val="0"/>
              <w:adjustRightInd w:val="0"/>
              <w:spacing w:after="0" w:line="240" w:lineRule="auto"/>
              <w:rPr>
                <w:rFonts w:eastAsia="Calibri"/>
                <w:szCs w:val="24"/>
              </w:rPr>
            </w:pPr>
            <w:r w:rsidRPr="005D29C8">
              <w:rPr>
                <w:rFonts w:eastAsia="Calibri"/>
                <w:szCs w:val="24"/>
              </w:rPr>
              <w:t>Деловая игра «Умеем ли мы общаться?»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курса</w:t>
            </w:r>
          </w:p>
        </w:tc>
        <w:tc>
          <w:tcPr>
            <w:tcW w:w="551" w:type="pct"/>
          </w:tcPr>
          <w:p w:rsidR="00513857" w:rsidRPr="005D29C8" w:rsidRDefault="00513857" w:rsidP="00F73051">
            <w:pPr>
              <w:widowControl w:val="0"/>
              <w:autoSpaceDE w:val="0"/>
              <w:autoSpaceDN w:val="0"/>
              <w:spacing w:after="0" w:line="240" w:lineRule="auto"/>
              <w:rPr>
                <w:rFonts w:eastAsia="Calibri"/>
                <w:bCs/>
                <w:szCs w:val="24"/>
              </w:rPr>
            </w:pPr>
            <w:r w:rsidRPr="005D29C8">
              <w:rPr>
                <w:rFonts w:eastAsia="Calibri"/>
                <w:bCs/>
                <w:szCs w:val="24"/>
              </w:rPr>
              <w:t xml:space="preserve">По плану работы педагога психолога </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Кабинет педагога-психолога, читальный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 классные руководители</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«Кураторство и поддержка»</w:t>
            </w:r>
          </w:p>
        </w:tc>
      </w:tr>
      <w:tr w:rsidR="00513857" w:rsidRPr="005D29C8" w:rsidTr="00F73051">
        <w:tc>
          <w:tcPr>
            <w:tcW w:w="5000" w:type="pct"/>
            <w:gridSpan w:val="8"/>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ОКТЯБРЬ</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Мастер-класс «Введение в </w:t>
            </w:r>
            <w:r w:rsidRPr="005D29C8">
              <w:rPr>
                <w:bCs/>
                <w:kern w:val="2"/>
                <w:szCs w:val="24"/>
                <w:lang w:eastAsia="ko-KR"/>
              </w:rPr>
              <w:lastRenderedPageBreak/>
              <w:t>профессию»</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1 и 4 </w:t>
            </w:r>
            <w:r w:rsidRPr="005D29C8">
              <w:rPr>
                <w:kern w:val="2"/>
                <w:szCs w:val="24"/>
                <w:lang w:eastAsia="ko-KR"/>
              </w:rPr>
              <w:lastRenderedPageBreak/>
              <w:t>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02.10.2023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мастера п/о </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w:t>
            </w:r>
            <w:proofErr w:type="spellStart"/>
            <w:r w:rsidRPr="005D29C8">
              <w:rPr>
                <w:rFonts w:eastAsia="Calibri"/>
                <w:iCs/>
                <w:szCs w:val="24"/>
                <w:lang w:eastAsia="en-US"/>
              </w:rPr>
              <w:t>Профессиоанльный</w:t>
            </w:r>
            <w:proofErr w:type="spellEnd"/>
            <w:r w:rsidRPr="005D29C8">
              <w:rPr>
                <w:rFonts w:eastAsia="Calibri"/>
                <w:iCs/>
                <w:szCs w:val="24"/>
                <w:lang w:eastAsia="en-US"/>
              </w:rPr>
              <w:t xml:space="preserve"> выбор»</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Акция «Международный день пожилых людей».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02-10.10.2023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Волонтерское объединение (согласование маршрутов)</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Классные руководители, </w:t>
            </w:r>
            <w:proofErr w:type="spellStart"/>
            <w:r w:rsidRPr="005D29C8">
              <w:rPr>
                <w:kern w:val="2"/>
                <w:szCs w:val="24"/>
                <w:lang w:eastAsia="ko-KR"/>
              </w:rPr>
              <w:t>волентеры</w:t>
            </w:r>
            <w:proofErr w:type="spellEnd"/>
            <w:r w:rsidRPr="005D29C8">
              <w:rPr>
                <w:kern w:val="2"/>
                <w:szCs w:val="24"/>
                <w:lang w:eastAsia="ko-KR"/>
              </w:rPr>
              <w:t>.</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«Студенческое самоуправление», «Молодёжные общественные объединения»</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Международный день музыки.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курса</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 читальный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p w:rsidR="00513857" w:rsidRPr="005D29C8" w:rsidRDefault="00513857" w:rsidP="00F73051">
            <w:pPr>
              <w:widowControl w:val="0"/>
              <w:autoSpaceDE w:val="0"/>
              <w:autoSpaceDN w:val="0"/>
              <w:spacing w:after="0" w:line="240" w:lineRule="auto"/>
              <w:rPr>
                <w:kern w:val="2"/>
                <w:szCs w:val="24"/>
                <w:lang w:eastAsia="ko-KR"/>
              </w:rPr>
            </w:pP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Творческий конкурс «Золотая осень» по оформлению рекреаций и актового зала к празднику Дню </w:t>
            </w:r>
            <w:r w:rsidRPr="005D29C8">
              <w:rPr>
                <w:bCs/>
                <w:kern w:val="2"/>
                <w:szCs w:val="24"/>
                <w:lang w:eastAsia="ko-KR"/>
              </w:rPr>
              <w:lastRenderedPageBreak/>
              <w:t>учителя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02.10-04.10.2023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 2, 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классные </w:t>
            </w:r>
            <w:proofErr w:type="gramStart"/>
            <w:r w:rsidRPr="005D29C8">
              <w:rPr>
                <w:kern w:val="2"/>
                <w:szCs w:val="24"/>
                <w:lang w:eastAsia="ko-KR"/>
              </w:rPr>
              <w:t>руководители,  совет</w:t>
            </w:r>
            <w:proofErr w:type="gramEnd"/>
            <w:r w:rsidRPr="005D29C8">
              <w:rPr>
                <w:kern w:val="2"/>
                <w:szCs w:val="24"/>
                <w:lang w:eastAsia="ko-KR"/>
              </w:rPr>
              <w:t xml:space="preserve"> актива групп</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w:t>
            </w:r>
            <w:r w:rsidRPr="005D29C8">
              <w:rPr>
                <w:rFonts w:eastAsia="Calibri"/>
                <w:iCs/>
                <w:szCs w:val="24"/>
                <w:lang w:eastAsia="en-US"/>
              </w:rPr>
              <w:lastRenderedPageBreak/>
              <w:t>эстетической среды»,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совета актива групп</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Всероссийский открытый урок «День гражданской обороны».</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Преподаватель-организатор ОБЖ.</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«Учебное занятие»,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защиты животных (совместная программа с группой «Тимошка»)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roofErr w:type="spellStart"/>
            <w:r w:rsidRPr="005D29C8">
              <w:rPr>
                <w:kern w:val="2"/>
                <w:szCs w:val="24"/>
                <w:lang w:eastAsia="ko-KR"/>
              </w:rPr>
              <w:t>Волотерское</w:t>
            </w:r>
            <w:proofErr w:type="spellEnd"/>
            <w:r w:rsidRPr="005D29C8">
              <w:rPr>
                <w:kern w:val="2"/>
                <w:szCs w:val="24"/>
                <w:lang w:eastAsia="ko-KR"/>
              </w:rPr>
              <w:t xml:space="preserve"> объединение «</w:t>
            </w:r>
            <w:proofErr w:type="spellStart"/>
            <w:r w:rsidRPr="005D29C8">
              <w:rPr>
                <w:kern w:val="2"/>
                <w:szCs w:val="24"/>
                <w:lang w:eastAsia="ko-KR"/>
              </w:rPr>
              <w:t>ДОБРОволец</w:t>
            </w:r>
            <w:proofErr w:type="spellEnd"/>
            <w:r w:rsidRPr="005D29C8">
              <w:rPr>
                <w:kern w:val="2"/>
                <w:szCs w:val="24"/>
                <w:lang w:eastAsia="ko-KR"/>
              </w:rPr>
              <w:t>»</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«Учебное занятие»,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Праздничный концерт, посвященный Дню учителя </w:t>
            </w:r>
            <w:r w:rsidRPr="005D29C8">
              <w:rPr>
                <w:bCs/>
                <w:kern w:val="2"/>
                <w:szCs w:val="24"/>
                <w:lang w:eastAsia="ko-KR"/>
              </w:rPr>
              <w:lastRenderedPageBreak/>
              <w:t xml:space="preserve">(вариативно – режим </w:t>
            </w:r>
            <w:proofErr w:type="gramStart"/>
            <w:r w:rsidRPr="005D29C8">
              <w:rPr>
                <w:bCs/>
                <w:kern w:val="2"/>
                <w:szCs w:val="24"/>
                <w:lang w:eastAsia="ko-KR"/>
              </w:rPr>
              <w:t xml:space="preserve">он- </w:t>
            </w:r>
            <w:proofErr w:type="spellStart"/>
            <w:r w:rsidRPr="005D29C8">
              <w:rPr>
                <w:bCs/>
                <w:kern w:val="2"/>
                <w:szCs w:val="24"/>
                <w:lang w:eastAsia="ko-KR"/>
              </w:rPr>
              <w:t>лайн</w:t>
            </w:r>
            <w:proofErr w:type="spellEnd"/>
            <w:proofErr w:type="gramEnd"/>
            <w:r w:rsidRPr="005D29C8">
              <w:rPr>
                <w:bCs/>
                <w:kern w:val="2"/>
                <w:szCs w:val="24"/>
                <w:lang w:eastAsia="ko-KR"/>
              </w:rPr>
              <w:t>)</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05.10.2023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w:t>
            </w:r>
            <w:r w:rsidRPr="005D29C8">
              <w:rPr>
                <w:kern w:val="2"/>
                <w:szCs w:val="24"/>
                <w:lang w:eastAsia="ko-KR"/>
              </w:rPr>
              <w:lastRenderedPageBreak/>
              <w:t>го образования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«Ключевые дела ПОО», «Организация предметно-</w:t>
            </w:r>
            <w:r w:rsidRPr="005D29C8">
              <w:rPr>
                <w:rFonts w:eastAsia="Calibri"/>
                <w:iCs/>
                <w:szCs w:val="24"/>
                <w:lang w:eastAsia="en-US"/>
              </w:rPr>
              <w:lastRenderedPageBreak/>
              <w:t>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bCs/>
                <w:kern w:val="2"/>
                <w:szCs w:val="24"/>
                <w:lang w:eastAsia="ko-KR"/>
              </w:rPr>
              <w:t xml:space="preserve">Классные часы, посвящённые празднованию Дню </w:t>
            </w:r>
            <w:proofErr w:type="spellStart"/>
            <w:r w:rsidRPr="005D29C8">
              <w:rPr>
                <w:bCs/>
                <w:kern w:val="2"/>
                <w:szCs w:val="24"/>
                <w:lang w:eastAsia="ko-KR"/>
              </w:rPr>
              <w:t>профтеобразования</w:t>
            </w:r>
            <w:proofErr w:type="spellEnd"/>
            <w:r w:rsidRPr="005D29C8">
              <w:rPr>
                <w:bCs/>
                <w:kern w:val="2"/>
                <w:szCs w:val="24"/>
                <w:lang w:eastAsia="ko-KR"/>
              </w:rPr>
              <w:t xml:space="preserve"> (беседы «Из истории </w:t>
            </w:r>
            <w:proofErr w:type="spellStart"/>
            <w:r w:rsidRPr="005D29C8">
              <w:rPr>
                <w:bCs/>
                <w:kern w:val="2"/>
                <w:szCs w:val="24"/>
                <w:lang w:eastAsia="ko-KR"/>
              </w:rPr>
              <w:t>профтехобразования</w:t>
            </w:r>
            <w:proofErr w:type="spellEnd"/>
            <w:r w:rsidRPr="005D29C8">
              <w:rPr>
                <w:bCs/>
                <w:kern w:val="2"/>
                <w:szCs w:val="24"/>
                <w:lang w:eastAsia="ko-KR"/>
              </w:rPr>
              <w:t>», «Под крышей дома твоего…», встречи с выпускниками техникума, ветеранами труда и др.) «Семья - это то, что с тобою всегда».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06.10.2023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 педагоги дополнительного образования.</w:t>
            </w:r>
          </w:p>
        </w:tc>
        <w:tc>
          <w:tcPr>
            <w:tcW w:w="820" w:type="pct"/>
            <w:shd w:val="clear" w:color="auto" w:fill="auto"/>
          </w:tcPr>
          <w:p w:rsidR="00513857" w:rsidRPr="005D29C8" w:rsidRDefault="00513857" w:rsidP="00F73051">
            <w:pPr>
              <w:rPr>
                <w:szCs w:val="24"/>
              </w:rPr>
            </w:pPr>
            <w:r w:rsidRPr="005D29C8">
              <w:rPr>
                <w:kern w:val="2"/>
                <w:szCs w:val="24"/>
                <w:lang w:eastAsia="ko-KR"/>
              </w:rPr>
              <w:t>ЛР 1-35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«Профессиональный выбор», «Цифровая среда»</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09.10.2023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Конкурс фотографий </w:t>
            </w:r>
            <w:r w:rsidRPr="005D29C8">
              <w:rPr>
                <w:kern w:val="2"/>
                <w:szCs w:val="24"/>
                <w:lang w:eastAsia="ko-KR"/>
              </w:rPr>
              <w:lastRenderedPageBreak/>
              <w:t xml:space="preserve">«Горжусь своей профессией» </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1-3 </w:t>
            </w:r>
            <w:r w:rsidRPr="005D29C8">
              <w:rPr>
                <w:kern w:val="2"/>
                <w:szCs w:val="24"/>
                <w:lang w:eastAsia="ko-KR"/>
              </w:rPr>
              <w:lastRenderedPageBreak/>
              <w:t>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09-16.10.2023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Он – </w:t>
            </w:r>
            <w:proofErr w:type="spellStart"/>
            <w:r w:rsidRPr="005D29C8">
              <w:rPr>
                <w:kern w:val="2"/>
                <w:szCs w:val="24"/>
                <w:lang w:eastAsia="ko-KR"/>
              </w:rPr>
              <w:t>лайн</w:t>
            </w:r>
            <w:proofErr w:type="spellEnd"/>
            <w:r w:rsidRPr="005D29C8">
              <w:rPr>
                <w:kern w:val="2"/>
                <w:szCs w:val="24"/>
                <w:lang w:eastAsia="ko-KR"/>
              </w:rPr>
              <w:t xml:space="preserve"> пространство </w:t>
            </w:r>
            <w:r w:rsidRPr="005D29C8">
              <w:rPr>
                <w:kern w:val="2"/>
                <w:szCs w:val="24"/>
                <w:lang w:eastAsia="ko-KR"/>
              </w:rPr>
              <w:lastRenderedPageBreak/>
              <w:t xml:space="preserve">(группы </w:t>
            </w:r>
            <w:proofErr w:type="spellStart"/>
            <w:r w:rsidRPr="005D29C8">
              <w:rPr>
                <w:kern w:val="2"/>
                <w:szCs w:val="24"/>
                <w:lang w:eastAsia="ko-KR"/>
              </w:rPr>
              <w:t>ВКонтакте</w:t>
            </w:r>
            <w:proofErr w:type="spellEnd"/>
            <w:r w:rsidRPr="005D29C8">
              <w:rPr>
                <w:kern w:val="2"/>
                <w:szCs w:val="24"/>
                <w:lang w:eastAsia="ko-KR"/>
              </w:rPr>
              <w:t xml:space="preserve">)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ЛР 1-35</w:t>
            </w:r>
          </w:p>
        </w:tc>
        <w:tc>
          <w:tcPr>
            <w:tcW w:w="769" w:type="pct"/>
          </w:tcPr>
          <w:p w:rsidR="00513857" w:rsidRPr="005D29C8" w:rsidRDefault="00513857" w:rsidP="00F73051">
            <w:pPr>
              <w:widowControl w:val="0"/>
              <w:autoSpaceDE w:val="0"/>
              <w:autoSpaceDN w:val="0"/>
              <w:spacing w:after="0" w:line="240" w:lineRule="auto"/>
              <w:rPr>
                <w:rFonts w:eastAsia="Calibri"/>
                <w:bCs/>
                <w:w w:val="0"/>
                <w:szCs w:val="24"/>
                <w:lang w:eastAsia="en-US"/>
              </w:rPr>
            </w:pPr>
            <w:r w:rsidRPr="005D29C8">
              <w:rPr>
                <w:rFonts w:eastAsia="Calibri"/>
                <w:bCs/>
                <w:w w:val="0"/>
                <w:szCs w:val="24"/>
                <w:lang w:eastAsia="en-US"/>
              </w:rPr>
              <w:t>«Профессиональный выбор»</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Лекция для обучающихся на тему: «Участие родителей в семейной профилактике негативных проявлений среди детей и подростков» </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12.10.2023</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Учебные корпуса №1, 2,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Социальный педагог, педагог-психолог</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bCs/>
                <w:w w:val="0"/>
                <w:szCs w:val="24"/>
                <w:lang w:eastAsia="en-US"/>
              </w:rPr>
            </w:pPr>
            <w:r w:rsidRPr="005D29C8">
              <w:rPr>
                <w:rFonts w:eastAsia="Calibri"/>
                <w:bCs/>
                <w:w w:val="0"/>
                <w:szCs w:val="24"/>
                <w:lang w:eastAsia="en-US"/>
              </w:rPr>
              <w:t>«Кураторство и поддержка», «Учебное занятие»,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Всероссийский урок «Экология и энергосбережение» в рамках Всероссийского фестиваля энергосбережения «Вместе ярче».</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Аудитории по расписанию, мастер – класс </w:t>
            </w:r>
            <w:proofErr w:type="spellStart"/>
            <w:r w:rsidRPr="005D29C8">
              <w:rPr>
                <w:kern w:val="2"/>
                <w:szCs w:val="24"/>
                <w:lang w:eastAsia="ko-KR"/>
              </w:rPr>
              <w:t>электроцентр</w:t>
            </w:r>
            <w:proofErr w:type="spellEnd"/>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Педагоги дополнительного образования, 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«Учебное занятие», «Цифровая среда»</w:t>
            </w:r>
          </w:p>
          <w:p w:rsidR="00513857" w:rsidRPr="005D29C8" w:rsidRDefault="00513857" w:rsidP="00F73051">
            <w:pPr>
              <w:widowControl w:val="0"/>
              <w:autoSpaceDE w:val="0"/>
              <w:autoSpaceDN w:val="0"/>
              <w:spacing w:after="0" w:line="240" w:lineRule="auto"/>
              <w:rPr>
                <w:kern w:val="2"/>
                <w:szCs w:val="24"/>
                <w:lang w:eastAsia="ko-KR"/>
              </w:rPr>
            </w:pP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День отца в России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 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преподаватели математики</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«Ключевые дела ПОО», «Цифровая среда», «Студенческое самоуправление», «Молодёжные общественные объединения», «Организация предметно-эстетической среды»</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16.10.2023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w:t>
            </w:r>
            <w:r w:rsidRPr="005D29C8">
              <w:rPr>
                <w:kern w:val="2"/>
                <w:szCs w:val="24"/>
                <w:lang w:eastAsia="ko-KR"/>
              </w:rPr>
              <w:lastRenderedPageBreak/>
              <w:t>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w:t>
            </w:r>
            <w:r w:rsidRPr="005D29C8">
              <w:rPr>
                <w:rFonts w:eastAsia="Calibri"/>
                <w:bCs/>
                <w:w w:val="0"/>
                <w:szCs w:val="24"/>
                <w:lang w:eastAsia="en-US"/>
              </w:rPr>
              <w:lastRenderedPageBreak/>
              <w:t>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Экологическая акция «Посади дерево»</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16.10.2023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По согласованию с молодежной палатой г. Павлово</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Волонтерское объединение, совет актива групп</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 «Организация предметно-эстетической среды»</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Праздник ГТО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Участие в спортивных и физкультурно-оздоровительных мероприятиях, сдача норм ГТО (по отдельному плану)</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17-21.10.2023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Спортивные залы техникума, бассейн ФОК «Звезда»</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Руководитель физвоспитания,</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студенческий спортивный клуб «Надежда»</w:t>
            </w:r>
          </w:p>
        </w:tc>
        <w:tc>
          <w:tcPr>
            <w:tcW w:w="820" w:type="pct"/>
            <w:shd w:val="clear" w:color="auto" w:fill="auto"/>
          </w:tcPr>
          <w:p w:rsidR="00513857" w:rsidRPr="005D29C8" w:rsidRDefault="00513857" w:rsidP="00F73051">
            <w:pPr>
              <w:rPr>
                <w:szCs w:val="24"/>
              </w:rPr>
            </w:pPr>
            <w:r w:rsidRPr="005D29C8">
              <w:rPr>
                <w:kern w:val="2"/>
                <w:szCs w:val="24"/>
                <w:lang w:eastAsia="ko-KR"/>
              </w:rPr>
              <w:t>ЛР 1-12,34-35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 «Организация предметно-</w:t>
            </w:r>
            <w:r w:rsidRPr="005D29C8">
              <w:rPr>
                <w:rFonts w:eastAsia="Calibri"/>
                <w:iCs/>
                <w:szCs w:val="24"/>
                <w:lang w:eastAsia="en-US"/>
              </w:rPr>
              <w:lastRenderedPageBreak/>
              <w:t>эстетической среды»</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23.10.2023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28.10.2023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Директор, заместитель директора по УВР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«Кураторство и поддержка»,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Интерактивная лекция на тему: «Профилактика </w:t>
            </w:r>
            <w:proofErr w:type="spellStart"/>
            <w:r w:rsidRPr="005D29C8">
              <w:rPr>
                <w:bCs/>
                <w:kern w:val="2"/>
                <w:szCs w:val="24"/>
                <w:lang w:eastAsia="ko-KR"/>
              </w:rPr>
              <w:t>табакокурения</w:t>
            </w:r>
            <w:proofErr w:type="spellEnd"/>
            <w:r w:rsidRPr="005D29C8">
              <w:rPr>
                <w:bCs/>
                <w:kern w:val="2"/>
                <w:szCs w:val="24"/>
                <w:lang w:eastAsia="ko-KR"/>
              </w:rPr>
              <w:t xml:space="preserve"> (сигареты, в </w:t>
            </w:r>
            <w:proofErr w:type="spellStart"/>
            <w:r w:rsidRPr="005D29C8">
              <w:rPr>
                <w:bCs/>
                <w:kern w:val="2"/>
                <w:szCs w:val="24"/>
                <w:lang w:eastAsia="ko-KR"/>
              </w:rPr>
              <w:t>т.ч</w:t>
            </w:r>
            <w:proofErr w:type="spellEnd"/>
            <w:r w:rsidRPr="005D29C8">
              <w:rPr>
                <w:bCs/>
                <w:kern w:val="2"/>
                <w:szCs w:val="24"/>
                <w:lang w:eastAsia="ko-KR"/>
              </w:rPr>
              <w:t xml:space="preserve">. кальян, веселящий газ, </w:t>
            </w:r>
            <w:proofErr w:type="spellStart"/>
            <w:r w:rsidRPr="005D29C8">
              <w:rPr>
                <w:bCs/>
                <w:kern w:val="2"/>
                <w:szCs w:val="24"/>
                <w:lang w:eastAsia="ko-KR"/>
              </w:rPr>
              <w:t>спайсовые</w:t>
            </w:r>
            <w:proofErr w:type="spellEnd"/>
            <w:r w:rsidRPr="005D29C8">
              <w:rPr>
                <w:bCs/>
                <w:kern w:val="2"/>
                <w:szCs w:val="24"/>
                <w:lang w:eastAsia="ko-KR"/>
              </w:rPr>
              <w:t xml:space="preserve"> группы, </w:t>
            </w:r>
            <w:proofErr w:type="spellStart"/>
            <w:r w:rsidRPr="005D29C8">
              <w:rPr>
                <w:bCs/>
                <w:kern w:val="2"/>
                <w:szCs w:val="24"/>
                <w:lang w:eastAsia="ko-KR"/>
              </w:rPr>
              <w:t>снюсы</w:t>
            </w:r>
            <w:proofErr w:type="spellEnd"/>
            <w:r w:rsidRPr="005D29C8">
              <w:rPr>
                <w:bCs/>
                <w:kern w:val="2"/>
                <w:szCs w:val="24"/>
                <w:lang w:eastAsia="ko-KR"/>
              </w:rPr>
              <w:t xml:space="preserve">) </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Наркологическое отделение ГБУЗ «Павловская ЦРБ»</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 социальный педагог, врач-нарколог</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Неделя </w:t>
            </w:r>
            <w:proofErr w:type="gramStart"/>
            <w:r w:rsidRPr="005D29C8">
              <w:rPr>
                <w:bCs/>
                <w:kern w:val="2"/>
                <w:szCs w:val="24"/>
                <w:lang w:eastAsia="ko-KR"/>
              </w:rPr>
              <w:t>безопасности  в</w:t>
            </w:r>
            <w:proofErr w:type="gramEnd"/>
            <w:r w:rsidRPr="005D29C8">
              <w:rPr>
                <w:bCs/>
                <w:kern w:val="2"/>
                <w:szCs w:val="24"/>
                <w:lang w:eastAsia="ko-KR"/>
              </w:rPr>
              <w:t xml:space="preserve"> сети Интернет:</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Классные часы «День интернета»;</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 Всероссийский Урок безопасности в </w:t>
            </w:r>
            <w:r w:rsidRPr="005D29C8">
              <w:rPr>
                <w:bCs/>
                <w:kern w:val="2"/>
                <w:szCs w:val="24"/>
                <w:lang w:eastAsia="ko-KR"/>
              </w:rPr>
              <w:lastRenderedPageBreak/>
              <w:t xml:space="preserve">сети </w:t>
            </w:r>
            <w:proofErr w:type="gramStart"/>
            <w:r w:rsidRPr="005D29C8">
              <w:rPr>
                <w:bCs/>
                <w:kern w:val="2"/>
                <w:szCs w:val="24"/>
                <w:lang w:eastAsia="ko-KR"/>
              </w:rPr>
              <w:t xml:space="preserve">интернет.  </w:t>
            </w:r>
            <w:proofErr w:type="gramEnd"/>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24-31.10.2023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 2,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Классные руководители, </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30.10.2023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памяти жертв политических репрессий.</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Тематическая выставка литературы</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«Жертвам ГУЛАГа</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посвящается»</w:t>
            </w:r>
            <w:r w:rsidRPr="005D29C8">
              <w:rPr>
                <w:bCs/>
                <w:kern w:val="2"/>
                <w:szCs w:val="24"/>
                <w:lang w:eastAsia="ko-KR"/>
              </w:rPr>
              <w:cr/>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Час истории «Наказание без преступления»</w:t>
            </w:r>
          </w:p>
          <w:p w:rsidR="00513857" w:rsidRPr="005D29C8" w:rsidRDefault="00513857" w:rsidP="00F73051">
            <w:pPr>
              <w:widowControl w:val="0"/>
              <w:autoSpaceDE w:val="0"/>
              <w:autoSpaceDN w:val="0"/>
              <w:spacing w:after="0" w:line="240" w:lineRule="auto"/>
              <w:rPr>
                <w:kern w:val="2"/>
                <w:szCs w:val="24"/>
                <w:lang w:eastAsia="ko-KR"/>
              </w:rPr>
            </w:pPr>
            <w:r w:rsidRPr="005D29C8">
              <w:rPr>
                <w:bCs/>
                <w:kern w:val="2"/>
                <w:szCs w:val="24"/>
                <w:lang w:eastAsia="ko-KR"/>
              </w:rPr>
              <w:t>- Тематические уроки истории «Жертвы политических репрессий»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30.10.2023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Читальный зал библиотек, по ауд.</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Библиотекари, преподаватели истории, права</w:t>
            </w:r>
          </w:p>
          <w:p w:rsidR="00513857" w:rsidRPr="005D29C8" w:rsidRDefault="00513857" w:rsidP="00F73051">
            <w:pPr>
              <w:widowControl w:val="0"/>
              <w:autoSpaceDE w:val="0"/>
              <w:autoSpaceDN w:val="0"/>
              <w:spacing w:after="0" w:line="240" w:lineRule="auto"/>
              <w:rPr>
                <w:kern w:val="2"/>
                <w:szCs w:val="24"/>
                <w:lang w:eastAsia="ko-KR"/>
              </w:rPr>
            </w:pP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rFonts w:eastAsia="Calibri"/>
                <w:iCs/>
                <w:szCs w:val="24"/>
                <w:lang w:eastAsia="en-US"/>
              </w:rPr>
              <w:t>«Цифровая среда»,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Круглый стол с работодателями «Требования к </w:t>
            </w:r>
            <w:r w:rsidRPr="005D29C8">
              <w:rPr>
                <w:bCs/>
                <w:kern w:val="2"/>
                <w:szCs w:val="24"/>
                <w:lang w:eastAsia="ko-KR"/>
              </w:rPr>
              <w:lastRenderedPageBreak/>
              <w:t>обучающимся при прохождении практики»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3-4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30.10.2023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руководителя подразделения</w:t>
            </w:r>
            <w:r w:rsidRPr="005D29C8">
              <w:rPr>
                <w:kern w:val="2"/>
                <w:szCs w:val="24"/>
                <w:lang w:eastAsia="ko-KR"/>
              </w:rPr>
              <w:lastRenderedPageBreak/>
              <w:t>, центр содействия трудоустройству.</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1-35</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«Профессиональный выбор»</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Проведение социально-психологического тестирования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психолог, социальный педагог</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«Правовое сознание», «Учебное занятие», «Кураторство и поддержка»</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Экскурсии:</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в музей г. Павлово</w:t>
            </w:r>
          </w:p>
          <w:p w:rsidR="00513857" w:rsidRPr="005D29C8" w:rsidRDefault="00513857" w:rsidP="00F73051">
            <w:pPr>
              <w:widowControl w:val="0"/>
              <w:autoSpaceDE w:val="0"/>
              <w:autoSpaceDN w:val="0"/>
              <w:spacing w:after="0" w:line="240" w:lineRule="auto"/>
              <w:rPr>
                <w:bCs/>
                <w:kern w:val="2"/>
                <w:szCs w:val="24"/>
                <w:lang w:eastAsia="ko-KR"/>
              </w:rPr>
            </w:pP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предприятия г. Павлово</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 курс</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Городской музей, </w:t>
            </w: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Предприятия города</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классные руководители, заместитель руководителя подразделения</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«Ключевые дела ПОО»,</w:t>
            </w:r>
          </w:p>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«Профессиональный выбор»</w:t>
            </w:r>
          </w:p>
        </w:tc>
      </w:tr>
      <w:tr w:rsidR="00513857" w:rsidRPr="005D29C8" w:rsidTr="00F73051">
        <w:tc>
          <w:tcPr>
            <w:tcW w:w="179" w:type="pct"/>
            <w:shd w:val="clear" w:color="auto" w:fill="auto"/>
          </w:tcPr>
          <w:p w:rsidR="00513857" w:rsidRPr="005D29C8" w:rsidRDefault="00513857" w:rsidP="00513857">
            <w:pPr>
              <w:widowControl w:val="0"/>
              <w:numPr>
                <w:ilvl w:val="0"/>
                <w:numId w:val="25"/>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Трудовые субботники и десанты; благоустройство, оформление, озеленение учебных аудиторий, рекреаций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Pr>
          <w:p w:rsidR="00513857" w:rsidRPr="005D29C8" w:rsidRDefault="00513857" w:rsidP="00F73051">
            <w:pPr>
              <w:widowControl w:val="0"/>
              <w:autoSpaceDE w:val="0"/>
              <w:autoSpaceDN w:val="0"/>
              <w:spacing w:after="0" w:line="240" w:lineRule="auto"/>
              <w:rPr>
                <w:kern w:val="2"/>
                <w:szCs w:val="24"/>
                <w:lang w:eastAsia="ko-KR"/>
              </w:rPr>
            </w:pP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Педагоги дополнительного образования, волонтерское объединение, классные руководители, </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«Ключевые дела ПОО», «организация предметно-эстетической среды»</w:t>
            </w:r>
          </w:p>
        </w:tc>
      </w:tr>
      <w:tr w:rsidR="00513857" w:rsidRPr="005D29C8" w:rsidTr="00F73051">
        <w:tc>
          <w:tcPr>
            <w:tcW w:w="5000" w:type="pct"/>
            <w:gridSpan w:val="8"/>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НОЯБРЬ</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spacing w:after="160" w:line="259" w:lineRule="auto"/>
              <w:rPr>
                <w:bCs/>
                <w:kern w:val="2"/>
                <w:szCs w:val="24"/>
                <w:lang w:eastAsia="ko-KR"/>
              </w:rPr>
            </w:pPr>
            <w:proofErr w:type="spellStart"/>
            <w:r w:rsidRPr="005D29C8">
              <w:rPr>
                <w:bCs/>
                <w:kern w:val="2"/>
                <w:szCs w:val="24"/>
                <w:lang w:eastAsia="ko-KR"/>
              </w:rPr>
              <w:t>Квест</w:t>
            </w:r>
            <w:proofErr w:type="spellEnd"/>
            <w:r w:rsidRPr="005D29C8">
              <w:rPr>
                <w:bCs/>
                <w:kern w:val="2"/>
                <w:szCs w:val="24"/>
                <w:lang w:eastAsia="ko-KR"/>
              </w:rPr>
              <w:t>: «Мой техникум, моя профессия»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01.11.20223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spacing w:after="160" w:line="259" w:lineRule="auto"/>
              <w:rPr>
                <w:bCs/>
                <w:kern w:val="2"/>
                <w:szCs w:val="24"/>
                <w:lang w:eastAsia="ko-KR"/>
              </w:rPr>
            </w:pPr>
            <w:r w:rsidRPr="005D29C8">
              <w:rPr>
                <w:bCs/>
                <w:kern w:val="2"/>
                <w:szCs w:val="24"/>
                <w:lang w:eastAsia="ko-KR"/>
              </w:rPr>
              <w:t>Сдача норм ГТО</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1-2 </w:t>
            </w:r>
            <w:r w:rsidRPr="005D29C8">
              <w:rPr>
                <w:kern w:val="2"/>
                <w:szCs w:val="24"/>
                <w:lang w:eastAsia="ko-KR"/>
              </w:rPr>
              <w:lastRenderedPageBreak/>
              <w:t>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1-12.11.2023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Центр тестирования </w:t>
            </w:r>
            <w:r w:rsidRPr="005D29C8">
              <w:rPr>
                <w:kern w:val="2"/>
                <w:szCs w:val="24"/>
                <w:lang w:eastAsia="ko-KR"/>
              </w:rPr>
              <w:lastRenderedPageBreak/>
              <w:t>ФОК «Звезда» г. Павлово</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Руководитель физвоспитани</w:t>
            </w:r>
            <w:r w:rsidRPr="005D29C8">
              <w:rPr>
                <w:kern w:val="2"/>
                <w:szCs w:val="24"/>
                <w:lang w:eastAsia="ko-KR"/>
              </w:rPr>
              <w:lastRenderedPageBreak/>
              <w:t>я, студенческий спортивный клуб</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«Ключевые дела ПОО», «Учебное </w:t>
            </w:r>
            <w:r w:rsidRPr="005D29C8">
              <w:rPr>
                <w:kern w:val="2"/>
                <w:szCs w:val="24"/>
                <w:lang w:eastAsia="ko-KR"/>
              </w:rPr>
              <w:lastRenderedPageBreak/>
              <w:t>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 xml:space="preserve">Заседание Совета актива групп </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«Студенческое самоуправление»,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Тематические классные часы День народного единства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 педагоги дополнительного образования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06.11.2023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Беседа «Общие меры профилактики при простудных заболеваниях. Соблюдение санитарных норм </w:t>
            </w:r>
            <w:r w:rsidRPr="005D29C8">
              <w:rPr>
                <w:bCs/>
                <w:kern w:val="2"/>
                <w:szCs w:val="24"/>
                <w:lang w:eastAsia="ko-KR"/>
              </w:rPr>
              <w:lastRenderedPageBreak/>
              <w:t>поведения как форма защиты от вирусов.»</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07.11.2023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Классные руководители, мастера п/о, он – </w:t>
            </w:r>
            <w:proofErr w:type="spellStart"/>
            <w:r w:rsidRPr="005D29C8">
              <w:rPr>
                <w:kern w:val="2"/>
                <w:szCs w:val="24"/>
                <w:lang w:eastAsia="ko-KR"/>
              </w:rPr>
              <w:t>лайн</w:t>
            </w:r>
            <w:proofErr w:type="spellEnd"/>
            <w:r w:rsidRPr="005D29C8">
              <w:rPr>
                <w:kern w:val="2"/>
                <w:szCs w:val="24"/>
                <w:lang w:eastAsia="ko-KR"/>
              </w:rPr>
              <w:t xml:space="preserve"> включение представителя </w:t>
            </w:r>
            <w:r w:rsidRPr="005D29C8">
              <w:rPr>
                <w:kern w:val="2"/>
                <w:szCs w:val="24"/>
                <w:lang w:eastAsia="ko-KR"/>
              </w:rPr>
              <w:lastRenderedPageBreak/>
              <w:t xml:space="preserve">управления </w:t>
            </w:r>
            <w:proofErr w:type="spellStart"/>
            <w:r w:rsidRPr="005D29C8">
              <w:rPr>
                <w:kern w:val="2"/>
                <w:szCs w:val="24"/>
                <w:lang w:eastAsia="ko-KR"/>
              </w:rPr>
              <w:t>Роспотребнадзора</w:t>
            </w:r>
            <w:proofErr w:type="spellEnd"/>
            <w:r w:rsidRPr="005D29C8">
              <w:rPr>
                <w:kern w:val="2"/>
                <w:szCs w:val="24"/>
                <w:lang w:eastAsia="ko-KR"/>
              </w:rPr>
              <w:t xml:space="preserve"> по Павловскому, </w:t>
            </w:r>
            <w:proofErr w:type="spellStart"/>
            <w:r w:rsidRPr="005D29C8">
              <w:rPr>
                <w:kern w:val="2"/>
                <w:szCs w:val="24"/>
                <w:lang w:eastAsia="ko-KR"/>
              </w:rPr>
              <w:t>Вачскому</w:t>
            </w:r>
            <w:proofErr w:type="spellEnd"/>
            <w:r w:rsidRPr="005D29C8">
              <w:rPr>
                <w:kern w:val="2"/>
                <w:szCs w:val="24"/>
                <w:lang w:eastAsia="ko-KR"/>
              </w:rPr>
              <w:t xml:space="preserve"> и Сосновскому районам</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iCs/>
                <w:szCs w:val="24"/>
                <w:lang w:eastAsia="en-US"/>
              </w:rPr>
              <w:t>«Правовое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памяти погибших при исполнении служебных обязанностей сотрудников органов внутренних дел России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1-3 </w:t>
            </w:r>
            <w:proofErr w:type="spellStart"/>
            <w:r w:rsidRPr="005D29C8">
              <w:rPr>
                <w:kern w:val="2"/>
                <w:szCs w:val="24"/>
                <w:lang w:eastAsia="ko-KR"/>
              </w:rPr>
              <w:t>кусров</w:t>
            </w:r>
            <w:proofErr w:type="spellEnd"/>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08.11.2023</w:t>
            </w:r>
          </w:p>
        </w:tc>
        <w:tc>
          <w:tcPr>
            <w:tcW w:w="63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Учебный корпус № 1, 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дополнительного образования, волонтерское объединение</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Акция Международный день слепых</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11.11.2023</w:t>
            </w:r>
          </w:p>
        </w:tc>
        <w:tc>
          <w:tcPr>
            <w:tcW w:w="63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Учебный корпус № 1, 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дополнительного образования, волонтерское объединение</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Международный день толерантности. Неделя </w:t>
            </w:r>
            <w:proofErr w:type="spellStart"/>
            <w:r w:rsidRPr="005D29C8">
              <w:rPr>
                <w:kern w:val="2"/>
                <w:szCs w:val="24"/>
                <w:lang w:eastAsia="ko-KR"/>
              </w:rPr>
              <w:t>гармонизациии</w:t>
            </w:r>
            <w:proofErr w:type="spellEnd"/>
            <w:r w:rsidRPr="005D29C8">
              <w:rPr>
                <w:kern w:val="2"/>
                <w:szCs w:val="24"/>
                <w:lang w:eastAsia="ko-KR"/>
              </w:rPr>
              <w:t xml:space="preserve"> межнациональных отношений. </w:t>
            </w:r>
            <w:proofErr w:type="spellStart"/>
            <w:r w:rsidRPr="005D29C8">
              <w:rPr>
                <w:kern w:val="2"/>
                <w:szCs w:val="24"/>
                <w:lang w:eastAsia="ko-KR"/>
              </w:rPr>
              <w:t>Квест</w:t>
            </w:r>
            <w:proofErr w:type="spellEnd"/>
            <w:r w:rsidRPr="005D29C8">
              <w:rPr>
                <w:kern w:val="2"/>
                <w:szCs w:val="24"/>
                <w:lang w:eastAsia="ko-KR"/>
              </w:rPr>
              <w:t xml:space="preserve"> «ТЫ да </w:t>
            </w:r>
            <w:proofErr w:type="gramStart"/>
            <w:r w:rsidRPr="005D29C8">
              <w:rPr>
                <w:kern w:val="2"/>
                <w:szCs w:val="24"/>
                <w:lang w:eastAsia="ko-KR"/>
              </w:rPr>
              <w:t>Я</w:t>
            </w:r>
            <w:proofErr w:type="gramEnd"/>
            <w:r w:rsidRPr="005D29C8">
              <w:rPr>
                <w:kern w:val="2"/>
                <w:szCs w:val="24"/>
                <w:lang w:eastAsia="ko-KR"/>
              </w:rPr>
              <w:t>, да МЫ с ТОБОЙ»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1- 2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13-18.11.2023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педагоги дополнительного образования, классные руководители, </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«Кураторство и поддержка»,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06.11.2023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w:t>
            </w:r>
            <w:r w:rsidRPr="005D29C8">
              <w:rPr>
                <w:kern w:val="2"/>
                <w:szCs w:val="24"/>
                <w:lang w:eastAsia="ko-KR"/>
              </w:rPr>
              <w:lastRenderedPageBreak/>
              <w:t>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w:t>
            </w:r>
            <w:r w:rsidRPr="005D29C8">
              <w:rPr>
                <w:rFonts w:eastAsia="Calibri"/>
                <w:bCs/>
                <w:w w:val="0"/>
                <w:szCs w:val="24"/>
                <w:lang w:eastAsia="en-US"/>
              </w:rPr>
              <w:lastRenderedPageBreak/>
              <w:t>«Учебное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Всероссийский урок «История самбо»</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16.11.2023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он – </w:t>
            </w:r>
            <w:proofErr w:type="spellStart"/>
            <w:r w:rsidRPr="005D29C8">
              <w:rPr>
                <w:kern w:val="2"/>
                <w:szCs w:val="24"/>
                <w:lang w:eastAsia="ko-KR"/>
              </w:rPr>
              <w:t>лайн</w:t>
            </w:r>
            <w:proofErr w:type="spellEnd"/>
            <w:r w:rsidRPr="005D29C8">
              <w:rPr>
                <w:kern w:val="2"/>
                <w:szCs w:val="24"/>
                <w:lang w:eastAsia="ko-KR"/>
              </w:rPr>
              <w:t xml:space="preserve"> включение с чемпионом мира по самбо Багдасаряном Р.Р.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Лекция для обучающихся на тему: «Правовая ответственность несовершеннолетних»;</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«Всероссийский день правовой помощи детям»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курсы</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17.11.2023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уполномоченный по правам ребёнка в Павловском МО</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Акция День отказа от курения</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20.11.2023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волонтерское объединение, студенческий спортивный клуб «Надежда»</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20.11.2023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Круглый стол День начала Нюрнбергского процесса</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20.11.2023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препода</w:t>
            </w:r>
            <w:r>
              <w:rPr>
                <w:kern w:val="2"/>
                <w:szCs w:val="24"/>
                <w:lang w:eastAsia="ko-KR"/>
              </w:rPr>
              <w:t>ватели истории, п</w:t>
            </w:r>
            <w:r w:rsidRPr="005D29C8">
              <w:rPr>
                <w:kern w:val="2"/>
                <w:szCs w:val="24"/>
                <w:lang w:eastAsia="ko-KR"/>
              </w:rPr>
              <w:t>рава, обществознания.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«Неделя правовых знаний»</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Лекция для обучающихся на тему:</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 «Межнациональное согласие и гармонизация межэтнических отношений «Многонациональная земля Нижегородская»;</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«Профилактика вовлечения обучающихся в деструктивные организации, массовые драки»</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Конкурс социальных плакатов приуроченных к неделе </w:t>
            </w:r>
            <w:proofErr w:type="gramStart"/>
            <w:r w:rsidRPr="005D29C8">
              <w:rPr>
                <w:kern w:val="2"/>
                <w:szCs w:val="24"/>
                <w:lang w:eastAsia="ko-KR"/>
              </w:rPr>
              <w:t>профилактике  «</w:t>
            </w:r>
            <w:proofErr w:type="gramEnd"/>
            <w:r w:rsidRPr="005D29C8">
              <w:rPr>
                <w:kern w:val="2"/>
                <w:szCs w:val="24"/>
                <w:lang w:eastAsia="ko-KR"/>
              </w:rPr>
              <w:t>Неделя правовых знаний»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 курсов</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 курсов</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 курсов</w:t>
            </w:r>
          </w:p>
          <w:p w:rsidR="00513857" w:rsidRPr="005D29C8" w:rsidRDefault="00513857" w:rsidP="00F73051">
            <w:pPr>
              <w:widowControl w:val="0"/>
              <w:autoSpaceDE w:val="0"/>
              <w:autoSpaceDN w:val="0"/>
              <w:spacing w:after="0" w:line="240" w:lineRule="auto"/>
              <w:rPr>
                <w:kern w:val="2"/>
                <w:szCs w:val="24"/>
                <w:lang w:eastAsia="ko-KR"/>
              </w:rPr>
            </w:pP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23-30.11.2023</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23.11.2023</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24.11.2023</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30.11.2023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lastRenderedPageBreak/>
              <w:t>Учебный корпус №1,2 по аудиториям</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 мастера п/о, социальный педагог</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Социальный педагог</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Праздничный концерт День матери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Заседание Совета по </w:t>
            </w:r>
            <w:r w:rsidRPr="005D29C8">
              <w:rPr>
                <w:bCs/>
                <w:kern w:val="2"/>
                <w:szCs w:val="24"/>
                <w:lang w:eastAsia="ko-KR"/>
              </w:rPr>
              <w:lastRenderedPageBreak/>
              <w:t>профилактике и предупреждению правонарушений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w:t>
            </w:r>
            <w:r w:rsidRPr="005D29C8">
              <w:rPr>
                <w:kern w:val="2"/>
                <w:szCs w:val="24"/>
                <w:lang w:eastAsia="ko-KR"/>
              </w:rPr>
              <w:lastRenderedPageBreak/>
              <w:t>еся, преподаватели</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29.11.2023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w:t>
            </w:r>
            <w:r w:rsidRPr="005D29C8">
              <w:rPr>
                <w:kern w:val="2"/>
                <w:szCs w:val="24"/>
                <w:lang w:eastAsia="ko-KR"/>
              </w:rPr>
              <w:lastRenderedPageBreak/>
              <w:t>корпус №1, 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Директор </w:t>
            </w:r>
            <w:r w:rsidRPr="005D29C8">
              <w:rPr>
                <w:kern w:val="2"/>
                <w:szCs w:val="24"/>
                <w:lang w:eastAsia="ko-KR"/>
              </w:rPr>
              <w:lastRenderedPageBreak/>
              <w:t>техникума, заместитель директора по УВР</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«Студенческое </w:t>
            </w:r>
            <w:r w:rsidRPr="005D29C8">
              <w:rPr>
                <w:kern w:val="2"/>
                <w:szCs w:val="24"/>
                <w:lang w:eastAsia="ko-KR"/>
              </w:rPr>
              <w:lastRenderedPageBreak/>
              <w:t>самоуправление», «Правовое сознание»</w:t>
            </w:r>
          </w:p>
        </w:tc>
      </w:tr>
      <w:tr w:rsidR="00513857" w:rsidRPr="005D29C8" w:rsidTr="00F73051">
        <w:tc>
          <w:tcPr>
            <w:tcW w:w="179" w:type="pct"/>
            <w:shd w:val="clear" w:color="auto" w:fill="auto"/>
          </w:tcPr>
          <w:p w:rsidR="00513857" w:rsidRPr="005D29C8" w:rsidRDefault="00513857" w:rsidP="00513857">
            <w:pPr>
              <w:widowControl w:val="0"/>
              <w:numPr>
                <w:ilvl w:val="0"/>
                <w:numId w:val="26"/>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Собрание студентов 3,4 курса для проведения инструктажа по требованиям охраны труда, безопасности жизнедеятельности и пожарной безопасности при прохождения производственной практики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3-4 курсов</w:t>
            </w:r>
          </w:p>
        </w:tc>
        <w:tc>
          <w:tcPr>
            <w:tcW w:w="55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По отдельному плану</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руководителя подразделения, преподаватель – организатор ОБЖ</w:t>
            </w:r>
          </w:p>
        </w:tc>
        <w:tc>
          <w:tcPr>
            <w:tcW w:w="820" w:type="pct"/>
            <w:shd w:val="clear" w:color="auto" w:fill="auto"/>
          </w:tcPr>
          <w:p w:rsidR="00513857" w:rsidRPr="005D29C8" w:rsidRDefault="00513857" w:rsidP="00F73051">
            <w:pPr>
              <w:rPr>
                <w:szCs w:val="24"/>
              </w:rPr>
            </w:pPr>
            <w:r w:rsidRPr="005D29C8">
              <w:rPr>
                <w:kern w:val="2"/>
                <w:szCs w:val="24"/>
                <w:lang w:eastAsia="ko-KR"/>
              </w:rPr>
              <w:t>ЛР 1-35</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«Профессиональный выбор»</w:t>
            </w:r>
          </w:p>
        </w:tc>
      </w:tr>
      <w:tr w:rsidR="00513857" w:rsidRPr="005D29C8" w:rsidTr="00F73051">
        <w:tc>
          <w:tcPr>
            <w:tcW w:w="5000" w:type="pct"/>
            <w:gridSpan w:val="8"/>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ДЕКАБРЬ</w:t>
            </w:r>
          </w:p>
        </w:tc>
      </w:tr>
      <w:tr w:rsidR="00513857" w:rsidRPr="005D29C8" w:rsidTr="00F73051">
        <w:tc>
          <w:tcPr>
            <w:tcW w:w="179" w:type="pct"/>
            <w:shd w:val="clear" w:color="auto" w:fill="auto"/>
          </w:tcPr>
          <w:p w:rsidR="00513857" w:rsidRPr="005D29C8" w:rsidRDefault="00513857" w:rsidP="00513857">
            <w:pPr>
              <w:widowControl w:val="0"/>
              <w:numPr>
                <w:ilvl w:val="0"/>
                <w:numId w:val="27"/>
              </w:numPr>
              <w:autoSpaceDE w:val="0"/>
              <w:autoSpaceDN w:val="0"/>
              <w:spacing w:after="0" w:line="240" w:lineRule="auto"/>
              <w:ind w:left="785"/>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Всемирный день борьбы со СПИДом. Участие во Всероссийском тестировании.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01.12.2023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руководители, социальный педагог, педагог психолог</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513857" w:rsidRPr="005D29C8" w:rsidTr="00F73051">
        <w:tc>
          <w:tcPr>
            <w:tcW w:w="179" w:type="pct"/>
            <w:shd w:val="clear" w:color="auto" w:fill="auto"/>
          </w:tcPr>
          <w:p w:rsidR="00513857" w:rsidRPr="005D29C8" w:rsidRDefault="00513857" w:rsidP="00513857">
            <w:pPr>
              <w:widowControl w:val="0"/>
              <w:numPr>
                <w:ilvl w:val="0"/>
                <w:numId w:val="27"/>
              </w:numPr>
              <w:autoSpaceDE w:val="0"/>
              <w:autoSpaceDN w:val="0"/>
              <w:spacing w:after="0" w:line="240" w:lineRule="auto"/>
              <w:ind w:left="785"/>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Умей сказать «нет»! цикл психологических бесед-тренингов по профилактике зависимостей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курса</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01-07.12.2023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кабинет педагога психолога</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Педагоги-психологи</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Уроки мужества День неизвестного солдата. Возложение цветов </w:t>
            </w:r>
            <w:r w:rsidRPr="005D29C8">
              <w:rPr>
                <w:kern w:val="2"/>
                <w:szCs w:val="24"/>
                <w:lang w:eastAsia="ko-KR"/>
              </w:rPr>
              <w:lastRenderedPageBreak/>
              <w:t>к памятникам погибших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аудиториям </w:t>
            </w:r>
            <w:r w:rsidRPr="005D29C8">
              <w:rPr>
                <w:kern w:val="2"/>
                <w:szCs w:val="24"/>
                <w:lang w:eastAsia="ko-KR"/>
              </w:rPr>
              <w:lastRenderedPageBreak/>
              <w:t>Аллея Славы, памятные места и воинские захоронения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Педагог – организатор,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Акция Международный день инвалидов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 совместно с молодежной палатой.</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
                <w:bCs/>
                <w:kern w:val="2"/>
                <w:szCs w:val="24"/>
                <w:lang w:eastAsia="ko-KR"/>
              </w:rPr>
            </w:pPr>
            <w:r w:rsidRPr="005D29C8">
              <w:rPr>
                <w:kern w:val="2"/>
                <w:szCs w:val="24"/>
                <w:lang w:eastAsia="ko-KR"/>
              </w:rPr>
              <w:t>Уроки доброты День добровольца (волонтёра)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roofErr w:type="spellStart"/>
            <w:r w:rsidRPr="005D29C8">
              <w:rPr>
                <w:kern w:val="2"/>
                <w:szCs w:val="24"/>
                <w:lang w:eastAsia="ko-KR"/>
              </w:rPr>
              <w:t>Флешмоб</w:t>
            </w:r>
            <w:proofErr w:type="spellEnd"/>
            <w:r w:rsidRPr="005D29C8">
              <w:rPr>
                <w:kern w:val="2"/>
                <w:szCs w:val="24"/>
                <w:lang w:eastAsia="ko-KR"/>
              </w:rPr>
              <w:t>, посвященный дню волонтера в России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w:t>
            </w:r>
            <w:proofErr w:type="spellStart"/>
            <w:r w:rsidRPr="005D29C8">
              <w:rPr>
                <w:kern w:val="2"/>
                <w:szCs w:val="24"/>
                <w:lang w:eastAsia="ko-KR"/>
              </w:rPr>
              <w:t>простанство</w:t>
            </w:r>
            <w:proofErr w:type="spellEnd"/>
            <w:r w:rsidRPr="005D29C8">
              <w:rPr>
                <w:kern w:val="2"/>
                <w:szCs w:val="24"/>
                <w:lang w:eastAsia="ko-KR"/>
              </w:rPr>
              <w:t xml:space="preserve">, группы </w:t>
            </w:r>
            <w:proofErr w:type="spellStart"/>
            <w:r w:rsidRPr="005D29C8">
              <w:rPr>
                <w:kern w:val="2"/>
                <w:szCs w:val="24"/>
                <w:lang w:eastAsia="ko-KR"/>
              </w:rPr>
              <w:t>ВКонтакте</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04.12.2023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Урок мужества День начала контрнаступления </w:t>
            </w:r>
            <w:r w:rsidRPr="005D29C8">
              <w:rPr>
                <w:kern w:val="2"/>
                <w:szCs w:val="24"/>
                <w:lang w:eastAsia="ko-KR"/>
              </w:rPr>
              <w:lastRenderedPageBreak/>
              <w:t>советских войск против немецко-фашистских войск в битве под Москвой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06.12.2023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w:t>
            </w:r>
            <w:r w:rsidRPr="005D29C8">
              <w:rPr>
                <w:kern w:val="2"/>
                <w:szCs w:val="24"/>
                <w:lang w:eastAsia="ko-KR"/>
              </w:rPr>
              <w:lastRenderedPageBreak/>
              <w:t>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Руководители групп, преподаватели </w:t>
            </w:r>
            <w:r w:rsidRPr="005D29C8">
              <w:rPr>
                <w:kern w:val="2"/>
                <w:szCs w:val="24"/>
                <w:lang w:eastAsia="ko-KR"/>
              </w:rPr>
              <w:lastRenderedPageBreak/>
              <w:t>истории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совета актива групп</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07.12.2023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«Правовое сознание», </w:t>
            </w:r>
            <w:r w:rsidRPr="005D29C8">
              <w:rPr>
                <w:rFonts w:eastAsia="Calibri"/>
                <w:iCs/>
                <w:szCs w:val="24"/>
                <w:lang w:eastAsia="en-US"/>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Конкурс рисунков и плакатов, презентаций, информационных роликов посвященный Международному Дню борьбы с коррупцией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07-11.12.2023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w:t>
            </w:r>
            <w:proofErr w:type="gramStart"/>
            <w:r w:rsidRPr="005D29C8">
              <w:rPr>
                <w:kern w:val="2"/>
                <w:szCs w:val="24"/>
                <w:lang w:eastAsia="ko-KR"/>
              </w:rPr>
              <w:t>2,актовый</w:t>
            </w:r>
            <w:proofErr w:type="gramEnd"/>
            <w:r w:rsidRPr="005D29C8">
              <w:rPr>
                <w:kern w:val="2"/>
                <w:szCs w:val="24"/>
                <w:lang w:eastAsia="ko-KR"/>
              </w:rPr>
              <w:t xml:space="preserve">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 «Правовое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Психологический тренинг «Семья – это семь 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 представитель МЦ «Доверие»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Тематический классный час День Героев Отечества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09.12.2023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Преподаватель – организатор ОБЖ,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Спортивный </w:t>
            </w:r>
            <w:proofErr w:type="spellStart"/>
            <w:r w:rsidRPr="005D29C8">
              <w:rPr>
                <w:bCs/>
                <w:kern w:val="2"/>
                <w:szCs w:val="24"/>
                <w:lang w:eastAsia="ko-KR"/>
              </w:rPr>
              <w:t>квест</w:t>
            </w:r>
            <w:proofErr w:type="spellEnd"/>
            <w:r w:rsidRPr="005D29C8">
              <w:rPr>
                <w:bCs/>
                <w:kern w:val="2"/>
                <w:szCs w:val="24"/>
                <w:lang w:eastAsia="ko-KR"/>
              </w:rPr>
              <w:t xml:space="preserve"> - марафон «Герои спорта»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Обучающиеся 1-2 курсов </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10.12.2023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Спортивные залы</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Руководитель физвоспитания, студенческий спортивный клуб «Надежда», педагоги дополнительно</w:t>
            </w:r>
            <w:r w:rsidRPr="005D29C8">
              <w:rPr>
                <w:kern w:val="2"/>
                <w:szCs w:val="24"/>
                <w:lang w:eastAsia="ko-KR"/>
              </w:rPr>
              <w:lastRenderedPageBreak/>
              <w:t>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Круглый стол, посвященный Международному Дню борьбы с коррупцией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09.12.2023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 2 актовый за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Социальный педагог, студенческий совет</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Единый урок «Права человека» приуроченный к Всемирному дню прав человека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10.12.2023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уполномоченный по правам ребёнка в Павловском МО, представители правоохранительных органов, преподаватели истории и обществознания, юрист техникума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11.12.2023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«Студенческое </w:t>
            </w:r>
            <w:r w:rsidRPr="005D29C8">
              <w:rPr>
                <w:rFonts w:eastAsia="Calibri"/>
                <w:bCs/>
                <w:w w:val="0"/>
                <w:szCs w:val="24"/>
                <w:lang w:eastAsia="en-US"/>
              </w:rPr>
              <w:lastRenderedPageBreak/>
              <w:t>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Встреча с инспектором ОПДН «Знай и соблюдай»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Социальный педагог, инспектор ОПДН (вариативность он – </w:t>
            </w:r>
            <w:proofErr w:type="spellStart"/>
            <w:r w:rsidRPr="005D29C8">
              <w:rPr>
                <w:kern w:val="2"/>
                <w:szCs w:val="24"/>
                <w:lang w:eastAsia="ko-KR"/>
              </w:rPr>
              <w:t>лайн</w:t>
            </w:r>
            <w:proofErr w:type="spellEnd"/>
            <w:r w:rsidRPr="005D29C8">
              <w:rPr>
                <w:kern w:val="2"/>
                <w:szCs w:val="24"/>
                <w:lang w:eastAsia="ko-KR"/>
              </w:rPr>
              <w:t xml:space="preserve"> подключения)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«Правовое сознание», «Кураторство и поддержка»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конституции Российской Федерации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уполномоченный по правам ребёнка в Павловском МО, представители правоохранительных органов, преподаватели истории и обществознания, юрист техникума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autoSpaceDE w:val="0"/>
              <w:autoSpaceDN w:val="0"/>
              <w:adjustRightInd w:val="0"/>
              <w:spacing w:after="0" w:line="240" w:lineRule="auto"/>
              <w:rPr>
                <w:bCs/>
                <w:kern w:val="2"/>
                <w:szCs w:val="24"/>
                <w:lang w:eastAsia="ko-KR"/>
              </w:rPr>
            </w:pPr>
            <w:r w:rsidRPr="005D29C8">
              <w:rPr>
                <w:bCs/>
                <w:kern w:val="2"/>
                <w:szCs w:val="24"/>
                <w:lang w:eastAsia="ko-KR"/>
              </w:rPr>
              <w:t xml:space="preserve">Соревнования по мини-футболу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15.12.2023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Руководитель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r w:rsidRPr="005D29C8">
              <w:rPr>
                <w:bCs/>
                <w:kern w:val="2"/>
                <w:szCs w:val="24"/>
                <w:lang w:eastAsia="ko-KR"/>
              </w:rPr>
              <w:t>12</w:t>
            </w: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18.11.2023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педагог, </w:t>
            </w:r>
            <w:r w:rsidRPr="005D29C8">
              <w:rPr>
                <w:kern w:val="2"/>
                <w:szCs w:val="24"/>
                <w:lang w:eastAsia="ko-KR"/>
              </w:rPr>
              <w:lastRenderedPageBreak/>
              <w:t>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w:t>
            </w:r>
            <w:r w:rsidRPr="005D29C8">
              <w:rPr>
                <w:rFonts w:eastAsia="Calibri"/>
                <w:bCs/>
                <w:w w:val="0"/>
                <w:szCs w:val="24"/>
                <w:lang w:eastAsia="en-US"/>
              </w:rPr>
              <w:lastRenderedPageBreak/>
              <w:t>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Новогодний </w:t>
            </w:r>
            <w:proofErr w:type="spellStart"/>
            <w:r w:rsidRPr="005D29C8">
              <w:rPr>
                <w:bCs/>
                <w:kern w:val="2"/>
                <w:szCs w:val="24"/>
                <w:lang w:eastAsia="ko-KR"/>
              </w:rPr>
              <w:t>квест</w:t>
            </w:r>
            <w:proofErr w:type="spellEnd"/>
            <w:r w:rsidRPr="005D29C8">
              <w:rPr>
                <w:bCs/>
                <w:kern w:val="2"/>
                <w:szCs w:val="24"/>
                <w:lang w:eastAsia="ko-KR"/>
              </w:rPr>
              <w:t xml:space="preserve"> </w:t>
            </w:r>
          </w:p>
          <w:p w:rsidR="00513857" w:rsidRPr="005D29C8" w:rsidRDefault="00513857" w:rsidP="00F73051">
            <w:pPr>
              <w:widowControl w:val="0"/>
              <w:autoSpaceDE w:val="0"/>
              <w:autoSpaceDN w:val="0"/>
              <w:spacing w:after="0" w:line="240" w:lineRule="auto"/>
              <w:rPr>
                <w:bCs/>
                <w:kern w:val="2"/>
                <w:szCs w:val="24"/>
                <w:lang w:eastAsia="ko-KR"/>
              </w:rPr>
            </w:pPr>
            <w:r>
              <w:rPr>
                <w:bCs/>
                <w:kern w:val="2"/>
                <w:szCs w:val="24"/>
                <w:lang w:eastAsia="ko-KR"/>
              </w:rPr>
              <w:t>«Дед Мороз - коммерсант</w:t>
            </w:r>
            <w:r w:rsidRPr="005D29C8">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20.12.2023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Педагог – организатор, педагоги дополнительного образования,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7"/>
              </w:numPr>
              <w:autoSpaceDE w:val="0"/>
              <w:autoSpaceDN w:val="0"/>
              <w:spacing w:after="0" w:line="240" w:lineRule="auto"/>
              <w:ind w:left="785"/>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27.12.2023</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Директор техникума, заместитель директора по УВР</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ЯНВАРЬ</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Спортивный марафон «Зимняя звезда»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1-12 января 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Спортивные площадки г. Павлово, спортивный зал техникума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Руководитель физвоспитания, студенческий спортивный клуб «Надежда»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Участие в благотворительной акции «Подарим детям Рождество»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01-07.2024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Благотворительный фонд «Милосердие»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Волонтерское объединение, совет актива групп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r w:rsidRPr="005D29C8">
              <w:rPr>
                <w:bCs/>
                <w:kern w:val="2"/>
                <w:szCs w:val="24"/>
                <w:lang w:eastAsia="ko-KR"/>
              </w:rPr>
              <w:t>А</w:t>
            </w:r>
            <w:r w:rsidRPr="005D29C8">
              <w:rPr>
                <w:bCs/>
                <w:kern w:val="2"/>
                <w:szCs w:val="24"/>
                <w:lang w:eastAsia="ko-KR"/>
              </w:rPr>
              <w:lastRenderedPageBreak/>
              <w:t>к</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lastRenderedPageBreak/>
              <w:t xml:space="preserve">Акция «Теплые </w:t>
            </w:r>
            <w:r w:rsidRPr="005D29C8">
              <w:rPr>
                <w:bCs/>
                <w:kern w:val="2"/>
                <w:szCs w:val="24"/>
                <w:lang w:eastAsia="ko-KR"/>
              </w:rPr>
              <w:lastRenderedPageBreak/>
              <w:t>носочки»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w:t>
            </w:r>
            <w:r w:rsidRPr="005D29C8">
              <w:rPr>
                <w:kern w:val="2"/>
                <w:szCs w:val="24"/>
                <w:lang w:eastAsia="ko-KR"/>
              </w:rPr>
              <w:lastRenderedPageBreak/>
              <w:t>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8-</w:t>
            </w:r>
            <w:r w:rsidRPr="005D29C8">
              <w:rPr>
                <w:kern w:val="2"/>
                <w:szCs w:val="24"/>
                <w:lang w:eastAsia="ko-KR"/>
              </w:rPr>
              <w:lastRenderedPageBreak/>
              <w:t>11.01.2024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lastRenderedPageBreak/>
              <w:t>Благотворите</w:t>
            </w:r>
            <w:r w:rsidRPr="005D29C8">
              <w:rPr>
                <w:kern w:val="2"/>
                <w:szCs w:val="24"/>
                <w:lang w:eastAsia="ko-KR"/>
              </w:rPr>
              <w:lastRenderedPageBreak/>
              <w:t>льный фонд «Милосердие»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Волонтерское </w:t>
            </w:r>
            <w:r w:rsidRPr="005D29C8">
              <w:rPr>
                <w:kern w:val="2"/>
                <w:szCs w:val="24"/>
                <w:lang w:eastAsia="ko-KR"/>
              </w:rPr>
              <w:lastRenderedPageBreak/>
              <w:t>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w:t>
            </w:r>
            <w:r w:rsidRPr="005D29C8">
              <w:rPr>
                <w:rFonts w:eastAsia="Calibri"/>
                <w:bCs/>
                <w:iCs/>
                <w:szCs w:val="24"/>
                <w:lang w:eastAsia="en-US"/>
              </w:rPr>
              <w:lastRenderedPageBreak/>
              <w:t xml:space="preserve">ПОО», </w:t>
            </w:r>
            <w:r w:rsidRPr="005D29C8">
              <w:rPr>
                <w:rFonts w:eastAsia="Calibri"/>
                <w:iCs/>
                <w:szCs w:val="24"/>
                <w:lang w:eastAsia="en-US"/>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r w:rsidRPr="005D29C8">
              <w:rPr>
                <w:bCs/>
                <w:kern w:val="2"/>
                <w:szCs w:val="24"/>
                <w:lang w:eastAsia="ko-KR"/>
              </w:rPr>
              <w:lastRenderedPageBreak/>
              <w:t>К</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Кинофестиваль «Свет лучезарного ангела»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8-11.01.2024</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Дворец культуры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Оформление рекреаций </w:t>
            </w:r>
            <w:proofErr w:type="gramStart"/>
            <w:r w:rsidRPr="005D29C8">
              <w:rPr>
                <w:bCs/>
                <w:kern w:val="2"/>
                <w:szCs w:val="24"/>
                <w:lang w:eastAsia="ko-KR"/>
              </w:rPr>
              <w:t>техникума  к</w:t>
            </w:r>
            <w:proofErr w:type="gramEnd"/>
            <w:r w:rsidRPr="005D29C8">
              <w:rPr>
                <w:bCs/>
                <w:kern w:val="2"/>
                <w:szCs w:val="24"/>
                <w:lang w:eastAsia="ko-KR"/>
              </w:rPr>
              <w:t xml:space="preserve"> Дню российского студенчества (тема «Отличная наладка»)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до 25.01.2024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Рекреации учебных корпусов №1,2, студенческого общежития</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организатор, кл</w:t>
            </w:r>
            <w:r>
              <w:rPr>
                <w:kern w:val="2"/>
                <w:szCs w:val="24"/>
                <w:lang w:eastAsia="ko-KR"/>
              </w:rPr>
              <w:t xml:space="preserve">ассные </w:t>
            </w:r>
            <w:proofErr w:type="gramStart"/>
            <w:r>
              <w:rPr>
                <w:kern w:val="2"/>
                <w:szCs w:val="24"/>
                <w:lang w:eastAsia="ko-KR"/>
              </w:rPr>
              <w:t xml:space="preserve">руководители, </w:t>
            </w:r>
            <w:r w:rsidRPr="005D29C8">
              <w:rPr>
                <w:kern w:val="2"/>
                <w:szCs w:val="24"/>
                <w:lang w:eastAsia="ko-KR"/>
              </w:rPr>
              <w:t xml:space="preserve"> актив</w:t>
            </w:r>
            <w:proofErr w:type="gramEnd"/>
            <w:r w:rsidRPr="005D29C8">
              <w:rPr>
                <w:kern w:val="2"/>
                <w:szCs w:val="24"/>
                <w:lang w:eastAsia="ko-KR"/>
              </w:rPr>
              <w:t xml:space="preserve"> студентов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bCs/>
                <w:kern w:val="2"/>
                <w:szCs w:val="24"/>
                <w:lang w:eastAsia="ko-KR"/>
              </w:rPr>
            </w:pPr>
            <w:r w:rsidRPr="005D29C8">
              <w:rPr>
                <w:bCs/>
                <w:kern w:val="2"/>
                <w:szCs w:val="24"/>
                <w:lang w:eastAsia="ko-KR"/>
              </w:rPr>
              <w:t>Акция «Всемирный день азбуки Брайля»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Молодежная палата Павловского МО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bCs/>
                <w:iCs/>
                <w:szCs w:val="24"/>
                <w:lang w:eastAsia="en-US"/>
              </w:rPr>
            </w:pPr>
            <w:r w:rsidRPr="005D29C8">
              <w:rPr>
                <w:rFonts w:eastAsia="Calibri"/>
                <w:bCs/>
                <w:iCs/>
                <w:szCs w:val="24"/>
                <w:lang w:eastAsia="en-US"/>
              </w:rPr>
              <w:t>«Ключевые дела ПОО», «Студенческое самоуправление», «Молодёжные общественные объединения»</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совета актива групп</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Подведение промежуточных итогов конкурса на лучшую студенческую группу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зав. отделениями, клас</w:t>
            </w:r>
            <w:r>
              <w:rPr>
                <w:kern w:val="2"/>
                <w:szCs w:val="24"/>
                <w:lang w:eastAsia="ko-KR"/>
              </w:rPr>
              <w:t xml:space="preserve">сные руководители, </w:t>
            </w:r>
            <w:r w:rsidRPr="005D29C8">
              <w:rPr>
                <w:kern w:val="2"/>
                <w:szCs w:val="24"/>
                <w:lang w:eastAsia="ko-KR"/>
              </w:rPr>
              <w:t>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Интерактивная лекция для </w:t>
            </w:r>
            <w:r w:rsidRPr="005D29C8">
              <w:rPr>
                <w:kern w:val="2"/>
                <w:szCs w:val="24"/>
                <w:lang w:eastAsia="ko-KR"/>
              </w:rPr>
              <w:lastRenderedPageBreak/>
              <w:t xml:space="preserve">обучающихся на </w:t>
            </w:r>
            <w:proofErr w:type="gramStart"/>
            <w:r w:rsidRPr="005D29C8">
              <w:rPr>
                <w:kern w:val="2"/>
                <w:szCs w:val="24"/>
                <w:lang w:eastAsia="ko-KR"/>
              </w:rPr>
              <w:t>тему:  «</w:t>
            </w:r>
            <w:proofErr w:type="gramEnd"/>
            <w:r w:rsidRPr="005D29C8">
              <w:rPr>
                <w:kern w:val="2"/>
                <w:szCs w:val="24"/>
                <w:lang w:eastAsia="ko-KR"/>
              </w:rPr>
              <w:t>Социальные сети, интернет безопасность»</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1-2 </w:t>
            </w:r>
            <w:r w:rsidRPr="005D29C8">
              <w:rPr>
                <w:kern w:val="2"/>
                <w:szCs w:val="24"/>
                <w:lang w:eastAsia="ko-KR"/>
              </w:rPr>
              <w:lastRenderedPageBreak/>
              <w:t>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13.01.2024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Учебные корпуса № </w:t>
            </w:r>
            <w:r w:rsidRPr="005D29C8">
              <w:rPr>
                <w:kern w:val="2"/>
                <w:szCs w:val="24"/>
                <w:lang w:eastAsia="ko-KR"/>
              </w:rPr>
              <w:lastRenderedPageBreak/>
              <w:t>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Преподаватели </w:t>
            </w:r>
            <w:proofErr w:type="spellStart"/>
            <w:r w:rsidRPr="005D29C8">
              <w:rPr>
                <w:kern w:val="2"/>
                <w:szCs w:val="24"/>
                <w:lang w:eastAsia="ko-KR"/>
              </w:rPr>
              <w:t>спецди</w:t>
            </w:r>
            <w:r>
              <w:rPr>
                <w:kern w:val="2"/>
                <w:szCs w:val="24"/>
                <w:lang w:eastAsia="ko-KR"/>
              </w:rPr>
              <w:t>сципли</w:t>
            </w:r>
            <w:r>
              <w:rPr>
                <w:kern w:val="2"/>
                <w:szCs w:val="24"/>
                <w:lang w:eastAsia="ko-KR"/>
              </w:rPr>
              <w:lastRenderedPageBreak/>
              <w:t>н</w:t>
            </w:r>
            <w:proofErr w:type="spellEnd"/>
            <w:r>
              <w:rPr>
                <w:kern w:val="2"/>
                <w:szCs w:val="24"/>
                <w:lang w:eastAsia="ko-KR"/>
              </w:rPr>
              <w:t>, классные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«Кураторство и поддержка», </w:t>
            </w:r>
            <w:r w:rsidRPr="005D29C8">
              <w:rPr>
                <w:kern w:val="2"/>
                <w:szCs w:val="24"/>
                <w:lang w:eastAsia="ko-KR"/>
              </w:rPr>
              <w:lastRenderedPageBreak/>
              <w:t>«Правовое сознание», «Учебное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15.01.2024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Классные часы, посвященные проблемам экологии, в том числе о раздельном сборе</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мусора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20.01.2024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 33</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«Правовое сознание», «Учебное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22.01.2024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руководители, комендант </w:t>
            </w:r>
            <w:r w:rsidRPr="005D29C8">
              <w:rPr>
                <w:kern w:val="2"/>
                <w:szCs w:val="24"/>
                <w:lang w:eastAsia="ko-KR"/>
              </w:rPr>
              <w:lastRenderedPageBreak/>
              <w:t>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w:t>
            </w:r>
            <w:r w:rsidRPr="005D29C8">
              <w:rPr>
                <w:rFonts w:eastAsia="Calibri"/>
                <w:bCs/>
                <w:w w:val="0"/>
                <w:szCs w:val="24"/>
                <w:lang w:eastAsia="en-US"/>
              </w:rPr>
              <w:lastRenderedPageBreak/>
              <w:t>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Информационный час: </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Международный день памяти жертв Холокоста.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курса</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Неделя профилактики интернет-зависимости «</w:t>
            </w:r>
            <w:r w:rsidRPr="005D29C8">
              <w:rPr>
                <w:bCs/>
                <w:kern w:val="2"/>
                <w:szCs w:val="24"/>
                <w:lang w:val="en-US" w:eastAsia="ko-KR"/>
              </w:rPr>
              <w:t>OFF</w:t>
            </w:r>
            <w:r w:rsidRPr="005D29C8">
              <w:rPr>
                <w:bCs/>
                <w:kern w:val="2"/>
                <w:szCs w:val="24"/>
                <w:lang w:eastAsia="ko-KR"/>
              </w:rPr>
              <w:t xml:space="preserve"> </w:t>
            </w:r>
            <w:r w:rsidRPr="005D29C8">
              <w:rPr>
                <w:bCs/>
                <w:kern w:val="2"/>
                <w:szCs w:val="24"/>
                <w:lang w:val="en-US" w:eastAsia="ko-KR"/>
              </w:rPr>
              <w:t>LINE</w:t>
            </w:r>
            <w:r w:rsidRPr="005D29C8">
              <w:rPr>
                <w:bCs/>
                <w:kern w:val="2"/>
                <w:szCs w:val="24"/>
                <w:lang w:eastAsia="ko-KR"/>
              </w:rPr>
              <w:t>»</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Урок безопасности («Интернет-безопасность»);</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Акция «Всемирный день без интернета»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24.01-31.01.2024</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24.01.2024</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31.01.2024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Учебные корпуса № 1,2, по </w:t>
            </w:r>
            <w:proofErr w:type="spellStart"/>
            <w:r w:rsidRPr="005D29C8">
              <w:rPr>
                <w:kern w:val="2"/>
                <w:szCs w:val="24"/>
                <w:lang w:eastAsia="ko-KR"/>
              </w:rPr>
              <w:t>ауд</w:t>
            </w:r>
            <w:proofErr w:type="spellEnd"/>
            <w:r w:rsidRPr="005D29C8">
              <w:rPr>
                <w:kern w:val="2"/>
                <w:szCs w:val="24"/>
                <w:lang w:eastAsia="ko-KR"/>
              </w:rPr>
              <w:t>, актовый зал, спортивный и тренажёрный залы</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 социальный педагог, кл</w:t>
            </w:r>
            <w:r>
              <w:rPr>
                <w:kern w:val="2"/>
                <w:szCs w:val="24"/>
                <w:lang w:eastAsia="ko-KR"/>
              </w:rPr>
              <w:t>ассные руководители</w:t>
            </w:r>
            <w:r w:rsidRPr="005D29C8">
              <w:rPr>
                <w:kern w:val="2"/>
                <w:szCs w:val="24"/>
                <w:lang w:eastAsia="ko-KR"/>
              </w:rPr>
              <w:t xml:space="preserve"> </w:t>
            </w:r>
            <w:proofErr w:type="spellStart"/>
            <w:r w:rsidRPr="005D29C8">
              <w:rPr>
                <w:kern w:val="2"/>
                <w:szCs w:val="24"/>
                <w:lang w:eastAsia="ko-KR"/>
              </w:rPr>
              <w:t>руководители</w:t>
            </w:r>
            <w:proofErr w:type="spellEnd"/>
            <w:r w:rsidRPr="005D29C8">
              <w:rPr>
                <w:kern w:val="2"/>
                <w:szCs w:val="24"/>
                <w:lang w:eastAsia="ko-KR"/>
              </w:rPr>
              <w:t xml:space="preserve"> физического воспитания, преподаватели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«Правовое сознание», «Учебное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roofErr w:type="spellStart"/>
            <w:r w:rsidRPr="005D29C8">
              <w:rPr>
                <w:bCs/>
                <w:kern w:val="2"/>
                <w:szCs w:val="24"/>
                <w:lang w:eastAsia="ko-KR"/>
              </w:rPr>
              <w:t>Конкурсно</w:t>
            </w:r>
            <w:proofErr w:type="spellEnd"/>
            <w:r w:rsidRPr="005D29C8">
              <w:rPr>
                <w:bCs/>
                <w:kern w:val="2"/>
                <w:szCs w:val="24"/>
                <w:lang w:eastAsia="ko-KR"/>
              </w:rPr>
              <w:t>-развлекательная программа, посвященная Дню российского студенчества «Татьянин день»</w:t>
            </w:r>
            <w:r w:rsidRPr="005D29C8">
              <w:rPr>
                <w:kern w:val="2"/>
                <w:szCs w:val="24"/>
                <w:lang w:eastAsia="ko-KR"/>
              </w:rPr>
              <w:t xml:space="preserve"> </w:t>
            </w:r>
            <w:r w:rsidRPr="005D29C8">
              <w:rPr>
                <w:bCs/>
                <w:kern w:val="2"/>
                <w:szCs w:val="24"/>
                <w:lang w:eastAsia="ko-KR"/>
              </w:rPr>
              <w:t>(праздник студентов)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Тематические классные часы: «80 лет со дня полного освобождения Ленинграда </w:t>
            </w:r>
            <w:proofErr w:type="gramStart"/>
            <w:r w:rsidRPr="005D29C8">
              <w:rPr>
                <w:bCs/>
                <w:kern w:val="2"/>
                <w:szCs w:val="24"/>
                <w:lang w:eastAsia="ko-KR"/>
              </w:rPr>
              <w:t xml:space="preserve">о фашистской </w:t>
            </w:r>
            <w:r w:rsidRPr="005D29C8">
              <w:rPr>
                <w:bCs/>
                <w:kern w:val="2"/>
                <w:szCs w:val="24"/>
                <w:lang w:eastAsia="ko-KR"/>
              </w:rPr>
              <w:lastRenderedPageBreak/>
              <w:t>блокады</w:t>
            </w:r>
            <w:proofErr w:type="gramEnd"/>
            <w:r w:rsidRPr="005D29C8">
              <w:rPr>
                <w:bCs/>
                <w:kern w:val="2"/>
                <w:szCs w:val="24"/>
                <w:lang w:eastAsia="ko-KR"/>
              </w:rPr>
              <w:t xml:space="preserve"> (27 января 1944)»</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26.01.2024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организатор, педагоги дополнительного образования, </w:t>
            </w:r>
            <w:r w:rsidRPr="005D29C8">
              <w:rPr>
                <w:kern w:val="2"/>
                <w:szCs w:val="24"/>
                <w:lang w:eastAsia="ko-KR"/>
              </w:rPr>
              <w:lastRenderedPageBreak/>
              <w:t>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День освобождения Красной армией крупнейшего «лагеря смерти» </w:t>
            </w:r>
            <w:proofErr w:type="spellStart"/>
            <w:r w:rsidRPr="005D29C8">
              <w:rPr>
                <w:bCs/>
                <w:kern w:val="2"/>
                <w:szCs w:val="24"/>
                <w:lang w:eastAsia="ko-KR"/>
              </w:rPr>
              <w:t>Аушвиц</w:t>
            </w:r>
            <w:proofErr w:type="spellEnd"/>
            <w:r w:rsidRPr="005D29C8">
              <w:rPr>
                <w:bCs/>
                <w:kern w:val="2"/>
                <w:szCs w:val="24"/>
                <w:lang w:eastAsia="ko-KR"/>
              </w:rPr>
              <w:t xml:space="preserve"> – </w:t>
            </w:r>
            <w:proofErr w:type="spellStart"/>
            <w:r w:rsidRPr="005D29C8">
              <w:rPr>
                <w:bCs/>
                <w:kern w:val="2"/>
                <w:szCs w:val="24"/>
                <w:lang w:eastAsia="ko-KR"/>
              </w:rPr>
              <w:t>Биркенау</w:t>
            </w:r>
            <w:proofErr w:type="spellEnd"/>
            <w:r w:rsidRPr="005D29C8">
              <w:rPr>
                <w:bCs/>
                <w:kern w:val="2"/>
                <w:szCs w:val="24"/>
                <w:lang w:eastAsia="ko-KR"/>
              </w:rPr>
              <w:t xml:space="preserve"> (Освенцима) – День памяти жертв Холокоста (митинг)</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26.01.2024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организатор, педагоги дополнительного образования, класс</w:t>
            </w:r>
            <w:r>
              <w:rPr>
                <w:kern w:val="2"/>
                <w:szCs w:val="24"/>
                <w:lang w:eastAsia="ko-KR"/>
              </w:rPr>
              <w:t>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29.01.2024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8"/>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Работа с Социальными партнерами: поиск новых баз практик, заключение договоров по организации и проведение практики, </w:t>
            </w:r>
            <w:proofErr w:type="spellStart"/>
            <w:r w:rsidRPr="005D29C8">
              <w:rPr>
                <w:bCs/>
                <w:kern w:val="2"/>
                <w:szCs w:val="24"/>
                <w:lang w:eastAsia="ko-KR"/>
              </w:rPr>
              <w:t>профориентационная</w:t>
            </w:r>
            <w:proofErr w:type="spellEnd"/>
            <w:r w:rsidRPr="005D29C8">
              <w:rPr>
                <w:bCs/>
                <w:kern w:val="2"/>
                <w:szCs w:val="24"/>
                <w:lang w:eastAsia="ko-KR"/>
              </w:rPr>
              <w:t xml:space="preserve"> работа при </w:t>
            </w:r>
            <w:r w:rsidRPr="005D29C8">
              <w:rPr>
                <w:bCs/>
                <w:kern w:val="2"/>
                <w:szCs w:val="24"/>
                <w:lang w:eastAsia="ko-KR"/>
              </w:rPr>
              <w:lastRenderedPageBreak/>
              <w:t>поддержке ЦЗН Павловского района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руководителя подразделения, центр содействия трудоустройства,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«Профессиональный выбор»</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lastRenderedPageBreak/>
              <w:t>ФЕВРАЛЬ</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val="en-US" w:eastAsia="ko-KR"/>
              </w:rPr>
            </w:pPr>
            <w:r w:rsidRPr="005D29C8">
              <w:rPr>
                <w:kern w:val="2"/>
                <w:szCs w:val="24"/>
                <w:lang w:eastAsia="ko-KR"/>
              </w:rPr>
              <w:t>Педагог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bCs/>
                <w:kern w:val="2"/>
                <w:szCs w:val="24"/>
                <w:lang w:eastAsia="ko-KR"/>
              </w:rPr>
            </w:pPr>
            <w:r w:rsidRPr="005D29C8">
              <w:rPr>
                <w:bCs/>
                <w:kern w:val="2"/>
                <w:szCs w:val="24"/>
                <w:lang w:eastAsia="ko-KR"/>
              </w:rPr>
              <w:t xml:space="preserve">Декада гражданско-патриотической работы «Уроки мужества».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01.02-24.02.2024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ауд., актовый зал, читальный зал библиотеки, памятные места и места воинских захоронений </w:t>
            </w: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 и района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преподаватель – организатор ОБЖ, руководитель физического воспитания,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bCs/>
                <w:iCs/>
                <w:szCs w:val="24"/>
                <w:lang w:eastAsia="en-US"/>
              </w:rPr>
            </w:pPr>
            <w:r w:rsidRPr="005D29C8">
              <w:rPr>
                <w:rFonts w:eastAsia="Calibri"/>
                <w:bCs/>
                <w:iCs/>
                <w:szCs w:val="24"/>
                <w:lang w:eastAsia="en-US"/>
              </w:rPr>
              <w:t xml:space="preserve">«Ключевые дела ПОО», «Цифровая среда», «Студенческое самоуправление», «Молодёжные общественные объединения»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sz w:val="20"/>
                <w:szCs w:val="20"/>
              </w:rPr>
            </w:pPr>
            <w:r w:rsidRPr="005D29C8">
              <w:rPr>
                <w:bCs/>
                <w:kern w:val="2"/>
                <w:szCs w:val="24"/>
                <w:lang w:eastAsia="ko-KR"/>
              </w:rPr>
              <w:t xml:space="preserve">Интерактивная лекция для обучающихся на </w:t>
            </w:r>
            <w:proofErr w:type="gramStart"/>
            <w:r w:rsidRPr="005D29C8">
              <w:rPr>
                <w:bCs/>
                <w:kern w:val="2"/>
                <w:szCs w:val="24"/>
                <w:lang w:eastAsia="ko-KR"/>
              </w:rPr>
              <w:t>тему:  «</w:t>
            </w:r>
            <w:proofErr w:type="gramEnd"/>
            <w:r w:rsidRPr="005D29C8">
              <w:rPr>
                <w:bCs/>
                <w:kern w:val="2"/>
                <w:szCs w:val="24"/>
                <w:lang w:eastAsia="ko-KR"/>
              </w:rPr>
              <w:t>Как слово Ваше отзовется. (профилактика сквернословия)», приуроченная к Всемирному дню борьбы с ненормативной лексикой.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01.02.2023</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w:t>
            </w:r>
            <w:proofErr w:type="spellStart"/>
            <w:r w:rsidRPr="005D29C8">
              <w:rPr>
                <w:kern w:val="2"/>
                <w:szCs w:val="24"/>
                <w:lang w:eastAsia="ko-KR"/>
              </w:rPr>
              <w:t>ауд</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члены поэтического клуба «На чердаке», г. Павлово, представители религиозных конфессий (по согласованию)</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 «Учебное занятие»,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разгрома советскими войсками немецко-</w:t>
            </w:r>
            <w:r w:rsidRPr="005D29C8">
              <w:rPr>
                <w:bCs/>
                <w:kern w:val="2"/>
                <w:szCs w:val="24"/>
                <w:lang w:eastAsia="ko-KR"/>
              </w:rPr>
              <w:lastRenderedPageBreak/>
              <w:t>фашистских войск в Сталинграде</w:t>
            </w:r>
          </w:p>
          <w:p w:rsidR="00513857" w:rsidRPr="005D29C8" w:rsidRDefault="00513857" w:rsidP="00F73051">
            <w:pPr>
              <w:widowControl w:val="0"/>
              <w:autoSpaceDE w:val="0"/>
              <w:autoSpaceDN w:val="0"/>
              <w:spacing w:after="0" w:line="240" w:lineRule="auto"/>
              <w:rPr>
                <w:b/>
                <w:bCs/>
                <w:kern w:val="2"/>
                <w:szCs w:val="24"/>
                <w:lang w:eastAsia="ko-KR"/>
              </w:rPr>
            </w:pPr>
            <w:r w:rsidRPr="005D29C8">
              <w:rPr>
                <w:bCs/>
                <w:kern w:val="2"/>
                <w:szCs w:val="24"/>
                <w:lang w:eastAsia="ko-KR"/>
              </w:rPr>
              <w:t>Круглый стол «Они отстояли Родину»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Преподаватель – организатор ОБЖ, </w:t>
            </w:r>
            <w:r w:rsidRPr="005D29C8">
              <w:rPr>
                <w:kern w:val="2"/>
                <w:szCs w:val="24"/>
                <w:lang w:eastAsia="ko-KR"/>
              </w:rPr>
              <w:lastRenderedPageBreak/>
              <w:t>волонтерское объединение, преподаватели истории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Спортивный марафон «Сила богатырская» (соревнования по армрестлингу, гиревому спорту) на приз директора техникума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Руководители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Акция волонтёрского объединения «Всемирная дата борьбы против рака»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представитель МЦ «Доверие»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«Молодёжные общественные объединения», «Ключевые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05.02.2024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Интерактивная лекция для обучающихся на </w:t>
            </w:r>
            <w:r w:rsidRPr="005D29C8">
              <w:rPr>
                <w:bCs/>
                <w:kern w:val="2"/>
                <w:szCs w:val="24"/>
                <w:lang w:eastAsia="ko-KR"/>
              </w:rPr>
              <w:lastRenderedPageBreak/>
              <w:t xml:space="preserve">тему: «Профилактика зависимости от спиртосодержащих напитков и энергетиков»»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bCs/>
                <w:kern w:val="2"/>
                <w:szCs w:val="24"/>
                <w:lang w:eastAsia="ko-KR"/>
              </w:rPr>
              <w:lastRenderedPageBreak/>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07.02.2024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психолог ГБУЗ </w:t>
            </w:r>
            <w:r w:rsidRPr="005D29C8">
              <w:rPr>
                <w:kern w:val="2"/>
                <w:szCs w:val="24"/>
                <w:lang w:eastAsia="ko-KR"/>
              </w:rPr>
              <w:lastRenderedPageBreak/>
              <w:t>«Павловская ЦРБ»</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«Студенческое самоуправление», «Молодёжные </w:t>
            </w:r>
            <w:r w:rsidRPr="005D29C8">
              <w:rPr>
                <w:kern w:val="2"/>
                <w:szCs w:val="24"/>
                <w:lang w:eastAsia="ko-KR"/>
              </w:rPr>
              <w:lastRenderedPageBreak/>
              <w:t>общественные объединения»</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proofErr w:type="spellStart"/>
            <w:proofErr w:type="gramStart"/>
            <w:r w:rsidRPr="005D29C8">
              <w:rPr>
                <w:bCs/>
                <w:kern w:val="2"/>
                <w:szCs w:val="24"/>
                <w:lang w:eastAsia="ko-KR"/>
              </w:rPr>
              <w:t>Квест</w:t>
            </w:r>
            <w:proofErr w:type="spellEnd"/>
            <w:r w:rsidRPr="005D29C8">
              <w:rPr>
                <w:bCs/>
                <w:kern w:val="2"/>
                <w:szCs w:val="24"/>
                <w:lang w:eastAsia="ko-KR"/>
              </w:rPr>
              <w:t xml:space="preserve">  -</w:t>
            </w:r>
            <w:proofErr w:type="gramEnd"/>
            <w:r w:rsidRPr="005D29C8">
              <w:rPr>
                <w:bCs/>
                <w:kern w:val="2"/>
                <w:szCs w:val="24"/>
                <w:lang w:eastAsia="ko-KR"/>
              </w:rPr>
              <w:t xml:space="preserve"> конкурс </w:t>
            </w:r>
            <w:proofErr w:type="spellStart"/>
            <w:r w:rsidRPr="005D29C8">
              <w:rPr>
                <w:bCs/>
                <w:kern w:val="2"/>
                <w:szCs w:val="24"/>
                <w:lang w:eastAsia="ko-KR"/>
              </w:rPr>
              <w:t>профмастерства</w:t>
            </w:r>
            <w:proofErr w:type="spellEnd"/>
            <w:r w:rsidRPr="005D29C8">
              <w:rPr>
                <w:bCs/>
                <w:kern w:val="2"/>
                <w:szCs w:val="24"/>
                <w:lang w:eastAsia="ko-KR"/>
              </w:rPr>
              <w:t xml:space="preserve"> по специальностям: </w:t>
            </w:r>
          </w:p>
          <w:p w:rsidR="00513857" w:rsidRPr="005D29C8" w:rsidRDefault="00513857" w:rsidP="00F73051">
            <w:pPr>
              <w:widowControl w:val="0"/>
              <w:autoSpaceDE w:val="0"/>
              <w:autoSpaceDN w:val="0"/>
              <w:spacing w:after="0" w:line="240" w:lineRule="auto"/>
              <w:rPr>
                <w:b/>
                <w:bCs/>
                <w:kern w:val="2"/>
                <w:szCs w:val="24"/>
                <w:lang w:eastAsia="ko-KR"/>
              </w:rPr>
            </w:pPr>
            <w:r w:rsidRPr="005D29C8">
              <w:rPr>
                <w:bCs/>
                <w:kern w:val="2"/>
                <w:szCs w:val="24"/>
                <w:lang w:eastAsia="ko-KR"/>
              </w:rPr>
              <w:t>- День российской науки.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Учебные корпуса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центр содействия трудоустройству выпускников, представители предприятий г. Павлово, преподаватели </w:t>
            </w:r>
            <w:proofErr w:type="spellStart"/>
            <w:r w:rsidRPr="005D29C8">
              <w:rPr>
                <w:kern w:val="2"/>
                <w:szCs w:val="24"/>
                <w:lang w:eastAsia="ko-KR"/>
              </w:rPr>
              <w:t>спецди</w:t>
            </w:r>
            <w:r>
              <w:rPr>
                <w:kern w:val="2"/>
                <w:szCs w:val="24"/>
                <w:lang w:eastAsia="ko-KR"/>
              </w:rPr>
              <w:t>сциплин</w:t>
            </w:r>
            <w:proofErr w:type="spellEnd"/>
            <w:r>
              <w:rPr>
                <w:kern w:val="2"/>
                <w:szCs w:val="24"/>
                <w:lang w:eastAsia="ko-KR"/>
              </w:rPr>
              <w:t>, классные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 xml:space="preserve">Конкурс </w:t>
            </w:r>
            <w:proofErr w:type="spellStart"/>
            <w:r w:rsidRPr="005D29C8">
              <w:rPr>
                <w:bCs/>
                <w:kern w:val="2"/>
                <w:szCs w:val="24"/>
                <w:lang w:eastAsia="ko-KR"/>
              </w:rPr>
              <w:t>мультмедийных</w:t>
            </w:r>
            <w:proofErr w:type="spellEnd"/>
            <w:r w:rsidRPr="005D29C8">
              <w:rPr>
                <w:bCs/>
                <w:kern w:val="2"/>
                <w:szCs w:val="24"/>
                <w:lang w:eastAsia="ko-KR"/>
              </w:rPr>
              <w:t xml:space="preserve"> </w:t>
            </w:r>
            <w:proofErr w:type="gramStart"/>
            <w:r w:rsidRPr="005D29C8">
              <w:rPr>
                <w:bCs/>
                <w:kern w:val="2"/>
                <w:szCs w:val="24"/>
                <w:lang w:eastAsia="ko-KR"/>
              </w:rPr>
              <w:t>презентаций</w:t>
            </w:r>
            <w:proofErr w:type="gramEnd"/>
            <w:r w:rsidRPr="005D29C8">
              <w:rPr>
                <w:bCs/>
                <w:kern w:val="2"/>
                <w:szCs w:val="24"/>
                <w:lang w:eastAsia="ko-KR"/>
              </w:rPr>
              <w:t xml:space="preserve"> обучающихся по формированию и укреплению здоровья, пропаганде здорового образа жизни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09.02.2024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социальные педагоги, руководитель физического воспитания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 34</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0" w:line="259" w:lineRule="auto"/>
              <w:rPr>
                <w:bCs/>
                <w:kern w:val="2"/>
                <w:szCs w:val="24"/>
                <w:lang w:eastAsia="ko-KR"/>
              </w:rPr>
            </w:pPr>
            <w:r w:rsidRPr="005D29C8">
              <w:rPr>
                <w:bCs/>
                <w:kern w:val="2"/>
                <w:szCs w:val="24"/>
                <w:lang w:eastAsia="ko-KR"/>
              </w:rPr>
              <w:t xml:space="preserve">Классные часы с дискуссиями об общечеловеческих ценностях, </w:t>
            </w:r>
            <w:r w:rsidRPr="005D29C8">
              <w:rPr>
                <w:bCs/>
                <w:kern w:val="2"/>
                <w:szCs w:val="24"/>
                <w:lang w:eastAsia="ko-KR"/>
              </w:rPr>
              <w:lastRenderedPageBreak/>
              <w:t>обсуждение вопросов семейных ценностей и традиций, о любви, верности и уважении мнения другого человека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1-4 курса</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10.02.2024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Студенческий клуб «Инициатива», классные </w:t>
            </w:r>
            <w:r w:rsidRPr="005D29C8">
              <w:rPr>
                <w:kern w:val="2"/>
                <w:szCs w:val="24"/>
                <w:lang w:eastAsia="ko-KR"/>
              </w:rPr>
              <w:lastRenderedPageBreak/>
              <w:t xml:space="preserve">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12.01.2024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Урок мужества, посвященный Дню вывода советских войск из Афганистана (35 лет со дня вывода советских войск из Республики Афганистан)</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15.02.2024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w:t>
            </w:r>
            <w:proofErr w:type="spellStart"/>
            <w:r w:rsidRPr="005D29C8">
              <w:rPr>
                <w:kern w:val="2"/>
                <w:szCs w:val="24"/>
                <w:lang w:eastAsia="ko-KR"/>
              </w:rPr>
              <w:t>ауд</w:t>
            </w:r>
            <w:proofErr w:type="spellEnd"/>
            <w:r w:rsidRPr="005D29C8">
              <w:rPr>
                <w:kern w:val="2"/>
                <w:szCs w:val="24"/>
                <w:lang w:eastAsia="ko-KR"/>
              </w:rPr>
              <w:t>,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Преподаватель-организатор ОБЖ, представитель совета ветеранов Афганистана г. Павлово, классные руководит</w:t>
            </w:r>
            <w:r>
              <w:rPr>
                <w:kern w:val="2"/>
                <w:szCs w:val="24"/>
                <w:lang w:eastAsia="ko-KR"/>
              </w:rPr>
              <w:t>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Акция «Жизнь в треугольном конверте»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16.02.2024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Преподаватель -организатор ОБЖ педагог – организатор, </w:t>
            </w:r>
            <w:r w:rsidRPr="005D29C8">
              <w:rPr>
                <w:kern w:val="2"/>
                <w:szCs w:val="24"/>
                <w:lang w:eastAsia="ko-KR"/>
              </w:rPr>
              <w:lastRenderedPageBreak/>
              <w:t>кла</w:t>
            </w:r>
            <w:r>
              <w:rPr>
                <w:kern w:val="2"/>
                <w:szCs w:val="24"/>
                <w:lang w:eastAsia="ko-KR"/>
              </w:rPr>
              <w:t>ссные руководители</w:t>
            </w:r>
            <w:r w:rsidRPr="005D29C8">
              <w:rPr>
                <w:kern w:val="2"/>
                <w:szCs w:val="24"/>
                <w:lang w:eastAsia="ko-KR"/>
              </w:rPr>
              <w:t xml:space="preserve"> представители Совета ветеранов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18.02.2024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w:t>
            </w:r>
            <w:r>
              <w:rPr>
                <w:kern w:val="2"/>
                <w:szCs w:val="24"/>
                <w:lang w:eastAsia="ko-KR"/>
              </w:rPr>
              <w:t xml:space="preserve">олог, классные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roofErr w:type="spellStart"/>
            <w:r w:rsidRPr="005D29C8">
              <w:rPr>
                <w:kern w:val="2"/>
                <w:szCs w:val="24"/>
                <w:lang w:eastAsia="ko-KR"/>
              </w:rPr>
              <w:t>Квест</w:t>
            </w:r>
            <w:proofErr w:type="spellEnd"/>
            <w:r w:rsidRPr="005D29C8">
              <w:rPr>
                <w:kern w:val="2"/>
                <w:szCs w:val="24"/>
                <w:lang w:eastAsia="ko-KR"/>
              </w:rPr>
              <w:t xml:space="preserve"> «По разделам языкознания». К Международному Дню родного языка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21.02.2024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читальный зал библиотеки, библиотечный информационный молодежный центр</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
                <w:bCs/>
                <w:kern w:val="2"/>
                <w:szCs w:val="24"/>
                <w:lang w:eastAsia="ko-KR"/>
              </w:rPr>
            </w:pPr>
            <w:r w:rsidRPr="005D29C8">
              <w:rPr>
                <w:b/>
                <w:bCs/>
                <w:kern w:val="2"/>
                <w:szCs w:val="24"/>
                <w:lang w:eastAsia="ko-KR"/>
              </w:rPr>
              <w:t xml:space="preserve">День защитников Отечества </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 Спортивный </w:t>
            </w:r>
            <w:proofErr w:type="spellStart"/>
            <w:r w:rsidRPr="005D29C8">
              <w:rPr>
                <w:bCs/>
                <w:kern w:val="2"/>
                <w:szCs w:val="24"/>
                <w:lang w:eastAsia="ko-KR"/>
              </w:rPr>
              <w:t>квест</w:t>
            </w:r>
            <w:proofErr w:type="spellEnd"/>
            <w:r w:rsidRPr="005D29C8">
              <w:rPr>
                <w:bCs/>
                <w:kern w:val="2"/>
                <w:szCs w:val="24"/>
                <w:lang w:eastAsia="ko-KR"/>
              </w:rPr>
              <w:t xml:space="preserve"> с элементами </w:t>
            </w:r>
            <w:r w:rsidRPr="005D29C8">
              <w:rPr>
                <w:bCs/>
                <w:kern w:val="2"/>
                <w:szCs w:val="24"/>
                <w:lang w:eastAsia="ko-KR"/>
              </w:rPr>
              <w:lastRenderedPageBreak/>
              <w:t>военизированной эстафеты «Наши парни»;</w:t>
            </w:r>
          </w:p>
          <w:p w:rsidR="00513857" w:rsidRPr="005D29C8" w:rsidRDefault="00513857" w:rsidP="00F73051">
            <w:pPr>
              <w:widowControl w:val="0"/>
              <w:autoSpaceDE w:val="0"/>
              <w:autoSpaceDN w:val="0"/>
              <w:spacing w:after="0" w:line="240" w:lineRule="auto"/>
              <w:rPr>
                <w:b/>
                <w:bCs/>
                <w:kern w:val="2"/>
                <w:szCs w:val="24"/>
                <w:lang w:eastAsia="ko-KR"/>
              </w:rPr>
            </w:pPr>
            <w:r w:rsidRPr="005D29C8">
              <w:rPr>
                <w:bCs/>
                <w:kern w:val="2"/>
                <w:szCs w:val="24"/>
                <w:lang w:eastAsia="ko-KR"/>
              </w:rPr>
              <w:t xml:space="preserve">-Праздничный концерт </w:t>
            </w:r>
            <w:proofErr w:type="gramStart"/>
            <w:r w:rsidRPr="005D29C8">
              <w:rPr>
                <w:bCs/>
                <w:kern w:val="2"/>
                <w:szCs w:val="24"/>
                <w:lang w:eastAsia="ko-KR"/>
              </w:rPr>
              <w:t>« 23</w:t>
            </w:r>
            <w:proofErr w:type="gramEnd"/>
            <w:r w:rsidRPr="005D29C8">
              <w:rPr>
                <w:bCs/>
                <w:kern w:val="2"/>
                <w:szCs w:val="24"/>
                <w:lang w:eastAsia="ko-KR"/>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22.02.2024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спортивный и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преподаватель </w:t>
            </w:r>
            <w:r w:rsidRPr="005D29C8">
              <w:rPr>
                <w:kern w:val="2"/>
                <w:szCs w:val="24"/>
                <w:lang w:eastAsia="ko-KR"/>
              </w:rPr>
              <w:lastRenderedPageBreak/>
              <w:t>организатор ОБЖ, руководитель физвоспитания,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Тематический классный</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час, посвященный</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Международному дню</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борьбы с наркоманией и</w:t>
            </w:r>
          </w:p>
          <w:p w:rsidR="00513857" w:rsidRPr="005D29C8" w:rsidRDefault="00513857" w:rsidP="00F73051">
            <w:pPr>
              <w:widowControl w:val="0"/>
              <w:autoSpaceDE w:val="0"/>
              <w:autoSpaceDN w:val="0"/>
              <w:spacing w:after="0" w:line="240" w:lineRule="auto"/>
              <w:rPr>
                <w:b/>
                <w:bCs/>
                <w:kern w:val="2"/>
                <w:szCs w:val="24"/>
                <w:lang w:eastAsia="ko-KR"/>
              </w:rPr>
            </w:pPr>
            <w:r w:rsidRPr="005D29C8">
              <w:rPr>
                <w:bCs/>
                <w:kern w:val="2"/>
                <w:szCs w:val="24"/>
                <w:lang w:eastAsia="ko-KR"/>
              </w:rPr>
              <w:t>наркобизнесом.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w:t>
            </w:r>
            <w:proofErr w:type="spellStart"/>
            <w:r w:rsidRPr="005D29C8">
              <w:rPr>
                <w:kern w:val="2"/>
                <w:szCs w:val="24"/>
                <w:lang w:eastAsia="ko-KR"/>
              </w:rPr>
              <w:t>ауд</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«Мой разум – основы поведения, а мое сердце – мой закон» – профилактические встречи с инспектором ОПДН</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26 - 29.02.2024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Социальный педагог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29"/>
              </w:numPr>
              <w:autoSpaceDE w:val="0"/>
              <w:autoSpaceDN w:val="0"/>
              <w:spacing w:after="0" w:line="240" w:lineRule="auto"/>
              <w:ind w:left="720"/>
              <w:rPr>
                <w:b/>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26.02.2024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«Студенческое </w:t>
            </w:r>
            <w:r w:rsidRPr="005D29C8">
              <w:rPr>
                <w:rFonts w:eastAsia="Calibri"/>
                <w:bCs/>
                <w:w w:val="0"/>
                <w:szCs w:val="24"/>
                <w:lang w:eastAsia="en-US"/>
              </w:rPr>
              <w:lastRenderedPageBreak/>
              <w:t>самоуправление»</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lastRenderedPageBreak/>
              <w:t>МАРТ</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bCs/>
                <w:kern w:val="2"/>
                <w:szCs w:val="24"/>
                <w:lang w:eastAsia="ko-KR"/>
              </w:rPr>
            </w:pPr>
            <w:r w:rsidRPr="005D29C8">
              <w:rPr>
                <w:bCs/>
                <w:kern w:val="2"/>
                <w:szCs w:val="24"/>
                <w:lang w:eastAsia="ko-KR"/>
              </w:rPr>
              <w:t>Участие во Всероссийском уроке ОБЖ, приуроченном к празднованию Всемирного дня 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Территория учебных корпусов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Преподаватель-организатор ОБЖ представители ГО МЧС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bCs/>
                <w:kern w:val="2"/>
                <w:szCs w:val="24"/>
                <w:lang w:eastAsia="ko-KR"/>
              </w:rPr>
            </w:pPr>
            <w:r w:rsidRPr="005D29C8">
              <w:rPr>
                <w:bCs/>
                <w:kern w:val="2"/>
                <w:szCs w:val="24"/>
                <w:lang w:eastAsia="ko-KR"/>
              </w:rPr>
              <w:t xml:space="preserve">Неделя профилактики </w:t>
            </w:r>
            <w:proofErr w:type="spellStart"/>
            <w:r w:rsidRPr="005D29C8">
              <w:rPr>
                <w:bCs/>
                <w:kern w:val="2"/>
                <w:szCs w:val="24"/>
                <w:lang w:eastAsia="ko-KR"/>
              </w:rPr>
              <w:t>психоактивных</w:t>
            </w:r>
            <w:proofErr w:type="spellEnd"/>
            <w:r w:rsidRPr="005D29C8">
              <w:rPr>
                <w:bCs/>
                <w:kern w:val="2"/>
                <w:szCs w:val="24"/>
                <w:lang w:eastAsia="ko-KR"/>
              </w:rPr>
              <w:t xml:space="preserve"> веществ «Независимое детство»:</w:t>
            </w:r>
          </w:p>
          <w:p w:rsidR="00513857" w:rsidRPr="005D29C8" w:rsidRDefault="00513857" w:rsidP="00F73051">
            <w:pPr>
              <w:spacing w:after="160" w:line="259" w:lineRule="auto"/>
              <w:rPr>
                <w:bCs/>
                <w:kern w:val="2"/>
                <w:szCs w:val="24"/>
                <w:lang w:eastAsia="ko-KR"/>
              </w:rPr>
            </w:pPr>
            <w:r w:rsidRPr="005D29C8">
              <w:rPr>
                <w:bCs/>
                <w:kern w:val="2"/>
                <w:szCs w:val="24"/>
                <w:lang w:eastAsia="ko-KR"/>
              </w:rPr>
              <w:t>- Всемирный день борьбы с наркотиками и наркобизнесом». Акция «Сообщи, где торгуют смертью»</w:t>
            </w:r>
          </w:p>
          <w:p w:rsidR="00513857" w:rsidRPr="005D29C8" w:rsidRDefault="00513857" w:rsidP="00F73051">
            <w:pPr>
              <w:spacing w:after="160" w:line="259" w:lineRule="auto"/>
              <w:rPr>
                <w:bCs/>
                <w:kern w:val="2"/>
                <w:szCs w:val="24"/>
                <w:lang w:eastAsia="ko-KR"/>
              </w:rPr>
            </w:pPr>
            <w:r w:rsidRPr="005D29C8">
              <w:rPr>
                <w:bCs/>
                <w:kern w:val="2"/>
                <w:szCs w:val="24"/>
                <w:lang w:eastAsia="ko-KR"/>
              </w:rPr>
              <w:t>- Профилактические беседы с участием врача-нарколога «Мы выбираем здоровье!»</w:t>
            </w:r>
          </w:p>
          <w:p w:rsidR="00513857" w:rsidRPr="005D29C8" w:rsidRDefault="00513857" w:rsidP="00F73051">
            <w:pPr>
              <w:spacing w:after="0" w:line="259" w:lineRule="auto"/>
              <w:rPr>
                <w:bCs/>
                <w:kern w:val="2"/>
                <w:szCs w:val="24"/>
                <w:lang w:eastAsia="ko-KR"/>
              </w:rPr>
            </w:pPr>
            <w:r w:rsidRPr="005D29C8">
              <w:rPr>
                <w:bCs/>
                <w:kern w:val="2"/>
                <w:szCs w:val="24"/>
                <w:lang w:eastAsia="ko-KR"/>
              </w:rPr>
              <w:t xml:space="preserve">- Лекция для обучающихся на </w:t>
            </w:r>
            <w:proofErr w:type="gramStart"/>
            <w:r w:rsidRPr="005D29C8">
              <w:rPr>
                <w:bCs/>
                <w:kern w:val="2"/>
                <w:szCs w:val="24"/>
                <w:lang w:eastAsia="ko-KR"/>
              </w:rPr>
              <w:t>тему:  «</w:t>
            </w:r>
            <w:proofErr w:type="gramEnd"/>
            <w:r w:rsidRPr="005D29C8">
              <w:rPr>
                <w:bCs/>
                <w:kern w:val="2"/>
                <w:szCs w:val="24"/>
                <w:lang w:eastAsia="ko-KR"/>
              </w:rPr>
              <w:t xml:space="preserve">Формирование </w:t>
            </w:r>
            <w:proofErr w:type="spellStart"/>
            <w:r w:rsidRPr="005D29C8">
              <w:rPr>
                <w:bCs/>
                <w:kern w:val="2"/>
                <w:szCs w:val="24"/>
                <w:lang w:eastAsia="ko-KR"/>
              </w:rPr>
              <w:t>НЕзависимостей</w:t>
            </w:r>
            <w:proofErr w:type="spellEnd"/>
            <w:r w:rsidRPr="005D29C8">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01.03. – 08.03.2024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телефонам служб</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организатор, социальный педагог, педагог – психолог, кл</w:t>
            </w:r>
            <w:r>
              <w:rPr>
                <w:kern w:val="2"/>
                <w:szCs w:val="24"/>
                <w:lang w:eastAsia="ko-KR"/>
              </w:rPr>
              <w:t xml:space="preserve">ассные руководители, </w:t>
            </w:r>
            <w:r w:rsidRPr="005D29C8">
              <w:rPr>
                <w:kern w:val="2"/>
                <w:szCs w:val="24"/>
                <w:lang w:eastAsia="ko-KR"/>
              </w:rPr>
              <w:t xml:space="preserve">представители наркологического отделения ГБУЗ Павловская </w:t>
            </w:r>
            <w:proofErr w:type="gramStart"/>
            <w:r w:rsidRPr="005D29C8">
              <w:rPr>
                <w:kern w:val="2"/>
                <w:szCs w:val="24"/>
                <w:lang w:eastAsia="ko-KR"/>
              </w:rPr>
              <w:t>ЦРБ,  представители</w:t>
            </w:r>
            <w:proofErr w:type="gramEnd"/>
            <w:r w:rsidRPr="005D29C8">
              <w:rPr>
                <w:kern w:val="2"/>
                <w:szCs w:val="24"/>
                <w:lang w:eastAsia="ko-KR"/>
              </w:rPr>
              <w:t xml:space="preserve"> ОКОН МО МВД России «Павловский», кинологическая служба.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«Молодежные общественные объединения», «Правовое сознание»,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bCs/>
                <w:kern w:val="2"/>
                <w:szCs w:val="24"/>
                <w:lang w:eastAsia="ko-KR"/>
              </w:rPr>
            </w:pPr>
            <w:r w:rsidRPr="005D29C8">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513857" w:rsidRPr="005D29C8" w:rsidRDefault="00513857" w:rsidP="00F73051">
            <w:pPr>
              <w:spacing w:after="160" w:line="259" w:lineRule="auto"/>
              <w:rPr>
                <w:bCs/>
                <w:kern w:val="2"/>
                <w:szCs w:val="24"/>
                <w:lang w:eastAsia="ko-KR"/>
              </w:rPr>
            </w:pPr>
            <w:r w:rsidRPr="005D29C8">
              <w:rPr>
                <w:bCs/>
                <w:kern w:val="2"/>
                <w:szCs w:val="24"/>
                <w:lang w:eastAsia="ko-KR"/>
              </w:rPr>
              <w:t xml:space="preserve"> </w:t>
            </w:r>
          </w:p>
          <w:p w:rsidR="00513857" w:rsidRPr="005D29C8" w:rsidRDefault="00513857" w:rsidP="00F73051">
            <w:pPr>
              <w:spacing w:after="0" w:line="259" w:lineRule="auto"/>
              <w:rPr>
                <w:bCs/>
                <w:kern w:val="2"/>
                <w:szCs w:val="24"/>
                <w:lang w:eastAsia="ko-KR"/>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курса</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02.03.2022</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социальные педагоги, кл</w:t>
            </w:r>
            <w:r>
              <w:rPr>
                <w:kern w:val="2"/>
                <w:szCs w:val="24"/>
                <w:lang w:eastAsia="ko-KR"/>
              </w:rPr>
              <w:t>ассные руководители.</w:t>
            </w:r>
          </w:p>
          <w:p w:rsidR="00513857" w:rsidRPr="005D29C8" w:rsidRDefault="00513857" w:rsidP="00F73051">
            <w:pPr>
              <w:widowControl w:val="0"/>
              <w:autoSpaceDE w:val="0"/>
              <w:autoSpaceDN w:val="0"/>
              <w:spacing w:after="0" w:line="240" w:lineRule="auto"/>
              <w:rPr>
                <w:kern w:val="2"/>
                <w:szCs w:val="24"/>
                <w:lang w:eastAsia="ko-KR"/>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01.03.2022</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04.03.2024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 xml:space="preserve">комендант </w:t>
            </w:r>
            <w:r w:rsidRPr="005D29C8">
              <w:rPr>
                <w:kern w:val="2"/>
                <w:szCs w:val="24"/>
                <w:lang w:eastAsia="ko-KR"/>
              </w:rPr>
              <w:lastRenderedPageBreak/>
              <w:t>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w:t>
            </w:r>
            <w:r w:rsidRPr="005D29C8">
              <w:rPr>
                <w:rFonts w:eastAsia="Calibri"/>
                <w:bCs/>
                <w:w w:val="0"/>
                <w:szCs w:val="24"/>
                <w:lang w:eastAsia="en-US"/>
              </w:rPr>
              <w:lastRenderedPageBreak/>
              <w:t>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pPr>
            <w:r w:rsidRPr="005D29C8">
              <w:rPr>
                <w:bCs/>
                <w:kern w:val="2"/>
                <w:szCs w:val="24"/>
                <w:lang w:eastAsia="ko-KR"/>
              </w:rPr>
              <w:t>Международный женский день</w:t>
            </w:r>
            <w:r w:rsidRPr="005D29C8">
              <w:t xml:space="preserve"> </w:t>
            </w:r>
          </w:p>
          <w:p w:rsidR="00513857" w:rsidRPr="005D29C8" w:rsidRDefault="00513857" w:rsidP="00F73051">
            <w:pPr>
              <w:widowControl w:val="0"/>
              <w:autoSpaceDE w:val="0"/>
              <w:autoSpaceDN w:val="0"/>
              <w:spacing w:after="0" w:line="240" w:lineRule="auto"/>
              <w:rPr>
                <w:bCs/>
                <w:kern w:val="2"/>
                <w:szCs w:val="24"/>
                <w:lang w:eastAsia="ko-KR"/>
              </w:rPr>
            </w:pPr>
            <w:r w:rsidRPr="005D29C8">
              <w:rPr>
                <w:szCs w:val="24"/>
              </w:rPr>
              <w:t xml:space="preserve">- спортивный </w:t>
            </w:r>
            <w:proofErr w:type="spellStart"/>
            <w:proofErr w:type="gramStart"/>
            <w:r w:rsidRPr="005D29C8">
              <w:rPr>
                <w:szCs w:val="24"/>
              </w:rPr>
              <w:t>квест</w:t>
            </w:r>
            <w:proofErr w:type="spellEnd"/>
            <w:r w:rsidRPr="005D29C8">
              <w:rPr>
                <w:szCs w:val="24"/>
              </w:rPr>
              <w:t xml:space="preserve">  </w:t>
            </w:r>
            <w:r w:rsidRPr="005D29C8">
              <w:rPr>
                <w:bCs/>
                <w:kern w:val="2"/>
                <w:szCs w:val="24"/>
                <w:lang w:eastAsia="ko-KR"/>
              </w:rPr>
              <w:t>«</w:t>
            </w:r>
            <w:proofErr w:type="gramEnd"/>
            <w:r w:rsidRPr="005D29C8">
              <w:rPr>
                <w:bCs/>
                <w:kern w:val="2"/>
                <w:szCs w:val="24"/>
                <w:lang w:eastAsia="ko-KR"/>
              </w:rPr>
              <w:t>А ну-ка, девушки»;</w:t>
            </w:r>
          </w:p>
          <w:p w:rsidR="00513857" w:rsidRPr="005D29C8" w:rsidRDefault="00513857" w:rsidP="00F73051">
            <w:pPr>
              <w:widowControl w:val="0"/>
              <w:autoSpaceDE w:val="0"/>
              <w:autoSpaceDN w:val="0"/>
              <w:spacing w:after="0" w:line="240" w:lineRule="auto"/>
              <w:rPr>
                <w:b/>
                <w:bCs/>
                <w:kern w:val="2"/>
                <w:szCs w:val="24"/>
                <w:lang w:eastAsia="ko-KR"/>
              </w:rPr>
            </w:pPr>
            <w:r w:rsidRPr="005D29C8">
              <w:rPr>
                <w:bCs/>
                <w:kern w:val="2"/>
                <w:szCs w:val="24"/>
                <w:lang w:eastAsia="ko-KR"/>
              </w:rPr>
              <w:t>- праздничный концерт «Весенняя капель»</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04.03.2024</w:t>
            </w:r>
          </w:p>
          <w:p w:rsidR="00513857" w:rsidRPr="005D29C8" w:rsidRDefault="00513857" w:rsidP="00F73051">
            <w:pPr>
              <w:widowControl w:val="0"/>
              <w:autoSpaceDE w:val="0"/>
              <w:autoSpaceDN w:val="0"/>
              <w:spacing w:after="0" w:line="240" w:lineRule="auto"/>
              <w:jc w:val="center"/>
              <w:rPr>
                <w:kern w:val="2"/>
                <w:szCs w:val="24"/>
                <w:lang w:eastAsia="ko-KR"/>
              </w:rPr>
            </w:pPr>
          </w:p>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07.03.2024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спортивный зал,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Руководитель отдела по В и СР</w:t>
            </w:r>
            <w:r>
              <w:rPr>
                <w:kern w:val="2"/>
                <w:szCs w:val="24"/>
                <w:lang w:eastAsia="ko-KR"/>
              </w:rPr>
              <w:t xml:space="preserve"> </w:t>
            </w:r>
            <w:r w:rsidRPr="005D29C8">
              <w:rPr>
                <w:kern w:val="2"/>
                <w:szCs w:val="24"/>
                <w:lang w:eastAsia="ko-KR"/>
              </w:rPr>
              <w:t xml:space="preserve">заместитель директора по </w:t>
            </w:r>
            <w:proofErr w:type="gramStart"/>
            <w:r w:rsidRPr="005D29C8">
              <w:rPr>
                <w:kern w:val="2"/>
                <w:szCs w:val="24"/>
                <w:lang w:eastAsia="ko-KR"/>
              </w:rPr>
              <w:t>УВР,  руководитель</w:t>
            </w:r>
            <w:proofErr w:type="gramEnd"/>
            <w:r w:rsidRPr="005D29C8">
              <w:rPr>
                <w:kern w:val="2"/>
                <w:szCs w:val="24"/>
                <w:lang w:eastAsia="ko-KR"/>
              </w:rPr>
              <w:t xml:space="preserve"> физвоспитания,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11.03.2024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Фестиваль «Масленичный разгуляй»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17.03.2024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Мастер-класс «Повышение эффективности дистанционных технологий»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Преподаватели </w:t>
            </w:r>
            <w:proofErr w:type="spellStart"/>
            <w:r w:rsidRPr="005D29C8">
              <w:rPr>
                <w:kern w:val="2"/>
                <w:szCs w:val="24"/>
                <w:lang w:eastAsia="ko-KR"/>
              </w:rPr>
              <w:t>спецдисциплин</w:t>
            </w:r>
            <w:proofErr w:type="spellEnd"/>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450-летие со дня выхода первой «Азбуки» (печатной книги для обучения письму и чтению) Ивана Федорова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r w:rsidRPr="005D29C8">
              <w:rPr>
                <w:kern w:val="2"/>
                <w:szCs w:val="24"/>
                <w:lang w:eastAsia="ko-KR"/>
              </w:rPr>
              <w:t xml:space="preserve"> социальный педагог, библиотекари, студенческий клуб «Инициатива»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bCs/>
                <w:kern w:val="2"/>
                <w:szCs w:val="24"/>
                <w:lang w:eastAsia="ko-KR"/>
              </w:rPr>
            </w:pPr>
            <w:r w:rsidRPr="005D29C8">
              <w:rPr>
                <w:bCs/>
                <w:kern w:val="2"/>
                <w:szCs w:val="24"/>
                <w:lang w:eastAsia="ko-KR"/>
              </w:rPr>
              <w:t xml:space="preserve">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воссоединения Крыма с Россией</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тематические классные часы «Крым наш»;</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 </w:t>
            </w:r>
            <w:proofErr w:type="spellStart"/>
            <w:r w:rsidRPr="005D29C8">
              <w:rPr>
                <w:bCs/>
                <w:kern w:val="2"/>
                <w:szCs w:val="24"/>
                <w:lang w:eastAsia="ko-KR"/>
              </w:rPr>
              <w:t>Флешмоб</w:t>
            </w:r>
            <w:proofErr w:type="spellEnd"/>
            <w:r w:rsidRPr="005D29C8">
              <w:rPr>
                <w:bCs/>
                <w:kern w:val="2"/>
                <w:szCs w:val="24"/>
                <w:lang w:eastAsia="ko-KR"/>
              </w:rPr>
              <w:t>, посвященный воссоединению Крыма и России «Единая моя страна»</w:t>
            </w:r>
          </w:p>
          <w:p w:rsidR="00513857" w:rsidRPr="005D29C8" w:rsidRDefault="00513857" w:rsidP="00F73051">
            <w:pPr>
              <w:widowControl w:val="0"/>
              <w:autoSpaceDE w:val="0"/>
              <w:autoSpaceDN w:val="0"/>
              <w:spacing w:after="0" w:line="240" w:lineRule="auto"/>
              <w:rPr>
                <w:b/>
                <w:bCs/>
                <w:kern w:val="2"/>
                <w:szCs w:val="24"/>
                <w:lang w:eastAsia="ko-KR"/>
              </w:rPr>
            </w:pPr>
            <w:r w:rsidRPr="005D29C8">
              <w:rPr>
                <w:b/>
                <w:bCs/>
                <w:kern w:val="2"/>
                <w:szCs w:val="24"/>
                <w:lang w:eastAsia="ko-KR"/>
              </w:rPr>
              <w:t xml:space="preserve">- </w:t>
            </w:r>
            <w:r w:rsidRPr="005D29C8">
              <w:rPr>
                <w:bCs/>
                <w:kern w:val="2"/>
                <w:szCs w:val="24"/>
                <w:lang w:eastAsia="ko-KR"/>
              </w:rPr>
              <w:t xml:space="preserve">конкурс фотографий Крымского полуострова «Тут был </w:t>
            </w:r>
            <w:proofErr w:type="gramStart"/>
            <w:r w:rsidRPr="005D29C8">
              <w:rPr>
                <w:bCs/>
                <w:kern w:val="2"/>
                <w:szCs w:val="24"/>
                <w:lang w:eastAsia="ko-KR"/>
              </w:rPr>
              <w:t>Я</w:t>
            </w:r>
            <w:proofErr w:type="gramEnd"/>
            <w:r w:rsidRPr="005D29C8">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r w:rsidRPr="005D29C8">
              <w:rPr>
                <w:kern w:val="2"/>
                <w:szCs w:val="24"/>
                <w:lang w:eastAsia="ko-KR"/>
              </w:rPr>
              <w:t xml:space="preserve"> социальный педагог, библиотекари, студенческий клуб «Инициатива»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w:t>
            </w:r>
            <w:r w:rsidRPr="005D29C8">
              <w:rPr>
                <w:kern w:val="2"/>
                <w:szCs w:val="24"/>
                <w:lang w:eastAsia="ko-KR"/>
              </w:rPr>
              <w:lastRenderedPageBreak/>
              <w:t xml:space="preserve">педагог, педагог-психолог, классные </w:t>
            </w:r>
            <w:r>
              <w:rPr>
                <w:kern w:val="2"/>
                <w:szCs w:val="24"/>
                <w:lang w:eastAsia="ko-KR"/>
              </w:rPr>
              <w:t xml:space="preserve">руководители, </w:t>
            </w:r>
            <w:r w:rsidRPr="005D29C8">
              <w:rPr>
                <w:kern w:val="2"/>
                <w:szCs w:val="24"/>
                <w:lang w:eastAsia="ko-KR"/>
              </w:rPr>
              <w:t>комендант общежития, воспитатель общежития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w:t>
            </w:r>
            <w:r w:rsidRPr="005D29C8">
              <w:rPr>
                <w:rFonts w:eastAsia="Calibri"/>
                <w:bCs/>
                <w:w w:val="0"/>
                <w:szCs w:val="24"/>
                <w:lang w:eastAsia="en-US"/>
              </w:rPr>
              <w:lastRenderedPageBreak/>
              <w:t>«Учебное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180 лет со дня рождения композитора Н.В. Римского-Корсакова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185 лет со дня рождения композитора М.П. Мусорского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21.03.2024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Интерактивная лекция с элементами </w:t>
            </w:r>
            <w:proofErr w:type="gramStart"/>
            <w:r w:rsidRPr="005D29C8">
              <w:rPr>
                <w:kern w:val="2"/>
                <w:szCs w:val="24"/>
                <w:lang w:eastAsia="ko-KR"/>
              </w:rPr>
              <w:t>тренинга  для</w:t>
            </w:r>
            <w:proofErr w:type="gramEnd"/>
            <w:r w:rsidRPr="005D29C8">
              <w:rPr>
                <w:kern w:val="2"/>
                <w:szCs w:val="24"/>
                <w:lang w:eastAsia="ko-KR"/>
              </w:rPr>
              <w:t xml:space="preserve"> обучающихся на тему:  «Эмоциональный интеллект»</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23.03.2024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 социальный педагог, тренер – по согласованию.</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Тематические классные часы «</w:t>
            </w:r>
            <w:proofErr w:type="spellStart"/>
            <w:r w:rsidRPr="005D29C8">
              <w:rPr>
                <w:kern w:val="2"/>
                <w:szCs w:val="24"/>
                <w:lang w:eastAsia="ko-KR"/>
              </w:rPr>
              <w:t>Самопрезентация</w:t>
            </w:r>
            <w:proofErr w:type="spellEnd"/>
            <w:r w:rsidRPr="005D29C8">
              <w:rPr>
                <w:kern w:val="2"/>
                <w:szCs w:val="24"/>
                <w:lang w:eastAsia="ko-KR"/>
              </w:rPr>
              <w:t xml:space="preserve"> - </w:t>
            </w:r>
            <w:r w:rsidRPr="005D29C8">
              <w:rPr>
                <w:kern w:val="2"/>
                <w:szCs w:val="24"/>
                <w:lang w:eastAsia="ko-KR"/>
              </w:rPr>
              <w:lastRenderedPageBreak/>
              <w:t>путь к успеху на рынке труда»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23.03.2024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руководителя подразделения</w:t>
            </w:r>
            <w:r w:rsidRPr="005D29C8">
              <w:rPr>
                <w:kern w:val="2"/>
                <w:szCs w:val="24"/>
                <w:lang w:eastAsia="ko-KR"/>
              </w:rPr>
              <w:lastRenderedPageBreak/>
              <w:t>, центр содействия трудоустройству, ЦЗН Павловского района, кла</w:t>
            </w:r>
            <w:r>
              <w:rPr>
                <w:kern w:val="2"/>
                <w:szCs w:val="24"/>
                <w:lang w:eastAsia="ko-KR"/>
              </w:rPr>
              <w:t>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Соревнования по настольному теннису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Руководители </w:t>
            </w:r>
            <w:proofErr w:type="spellStart"/>
            <w:r w:rsidRPr="005D29C8">
              <w:rPr>
                <w:kern w:val="2"/>
                <w:szCs w:val="24"/>
                <w:lang w:eastAsia="ko-KR"/>
              </w:rPr>
              <w:t>физ.воспитания</w:t>
            </w:r>
            <w:proofErr w:type="spellEnd"/>
            <w:r w:rsidRPr="005D29C8">
              <w:rPr>
                <w:kern w:val="2"/>
                <w:szCs w:val="24"/>
                <w:lang w:eastAsia="ko-KR"/>
              </w:rPr>
              <w:t>,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25.03.2024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Участие во Всероссийской акции «Ночь музеев»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26.03.2024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Музей истории города, центральная библиотека, музей ножа, </w:t>
            </w:r>
            <w:r w:rsidRPr="005D29C8">
              <w:rPr>
                <w:kern w:val="2"/>
                <w:szCs w:val="24"/>
                <w:lang w:eastAsia="ko-KR"/>
              </w:rPr>
              <w:lastRenderedPageBreak/>
              <w:t xml:space="preserve">выставочный зал, </w:t>
            </w: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музеи России.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Заместитель директора по УВР, педагоги дополнительного образования, </w:t>
            </w:r>
            <w:r w:rsidRPr="005D29C8">
              <w:rPr>
                <w:kern w:val="2"/>
                <w:szCs w:val="24"/>
                <w:lang w:eastAsia="ko-KR"/>
              </w:rPr>
              <w:lastRenderedPageBreak/>
              <w:t>библиотекарь,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«Организация предметно-эстетической среды», «Ключевые дела ПОО», </w:t>
            </w:r>
            <w:r w:rsidRPr="005D29C8">
              <w:rPr>
                <w:kern w:val="2"/>
                <w:szCs w:val="24"/>
                <w:lang w:eastAsia="ko-KR"/>
              </w:rPr>
              <w:lastRenderedPageBreak/>
              <w:t xml:space="preserve">«Студенческое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roofErr w:type="spellStart"/>
            <w:r w:rsidRPr="005D29C8">
              <w:rPr>
                <w:kern w:val="2"/>
                <w:szCs w:val="24"/>
                <w:lang w:eastAsia="ko-KR"/>
              </w:rPr>
              <w:lastRenderedPageBreak/>
              <w:t>Вс</w:t>
            </w:r>
            <w:proofErr w:type="spellEnd"/>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Всемирный день театра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ДК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педагоги дополнительного образования, библиотекарь,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«Организация предметно-эстетической среды», «Ключевые дела ПОО», «Студенческое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30.03.2024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 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Директор, заместитель директора по УВР, </w:t>
            </w:r>
            <w:proofErr w:type="spellStart"/>
            <w:r w:rsidRPr="005D29C8">
              <w:rPr>
                <w:kern w:val="2"/>
                <w:szCs w:val="24"/>
                <w:lang w:eastAsia="ko-KR"/>
              </w:rPr>
              <w:t>зав.отделением</w:t>
            </w:r>
            <w:proofErr w:type="spellEnd"/>
            <w:r w:rsidRPr="005D29C8">
              <w:rPr>
                <w:kern w:val="2"/>
                <w:szCs w:val="24"/>
                <w:lang w:eastAsia="ko-KR"/>
              </w:rPr>
              <w:t>,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0"/>
              </w:numPr>
              <w:autoSpaceDE w:val="0"/>
              <w:autoSpaceDN w:val="0"/>
              <w:spacing w:after="0" w:line="240" w:lineRule="auto"/>
              <w:ind w:left="751"/>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классные руководители, педагог-психолог, социальный педагог, </w:t>
            </w:r>
            <w:proofErr w:type="gramStart"/>
            <w:r w:rsidRPr="005D29C8">
              <w:rPr>
                <w:kern w:val="2"/>
                <w:szCs w:val="24"/>
                <w:lang w:eastAsia="ko-KR"/>
              </w:rPr>
              <w:t>волонтерское  объединение</w:t>
            </w:r>
            <w:proofErr w:type="gramEnd"/>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АПРЕЛЬ</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0" w:line="259" w:lineRule="auto"/>
              <w:rPr>
                <w:bCs/>
                <w:kern w:val="2"/>
                <w:szCs w:val="24"/>
                <w:lang w:eastAsia="ko-KR"/>
              </w:rPr>
            </w:pPr>
            <w:r w:rsidRPr="005D29C8">
              <w:rPr>
                <w:bCs/>
                <w:kern w:val="2"/>
                <w:szCs w:val="24"/>
                <w:lang w:eastAsia="ko-KR"/>
              </w:rPr>
              <w:t xml:space="preserve">Конкурс студенческих анекдотов (профессиональной </w:t>
            </w:r>
            <w:r w:rsidRPr="005D29C8">
              <w:rPr>
                <w:bCs/>
                <w:kern w:val="2"/>
                <w:szCs w:val="24"/>
                <w:lang w:eastAsia="ko-KR"/>
              </w:rPr>
              <w:lastRenderedPageBreak/>
              <w:t>направленности): День смеха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фойе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«Организация предметно-эстетической среды», «Ключевые дела </w:t>
            </w:r>
            <w:r w:rsidRPr="005D29C8">
              <w:rPr>
                <w:kern w:val="2"/>
                <w:szCs w:val="24"/>
                <w:lang w:eastAsia="ko-KR"/>
              </w:rPr>
              <w:lastRenderedPageBreak/>
              <w:t xml:space="preserve">ПОО», «Студенческое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w:t>
            </w:r>
            <w:r>
              <w:rPr>
                <w:kern w:val="2"/>
                <w:szCs w:val="24"/>
                <w:lang w:eastAsia="ko-KR"/>
              </w:rPr>
              <w:t>руководители,</w:t>
            </w:r>
            <w:r w:rsidRPr="005D29C8">
              <w:rPr>
                <w:kern w:val="2"/>
                <w:szCs w:val="24"/>
                <w:lang w:eastAsia="ko-KR"/>
              </w:rPr>
              <w:t xml:space="preserve"> комендант общежития, воспитатель общежития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100 лет со дня рождения писателя Н.В. Гоголя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0" w:line="259" w:lineRule="auto"/>
              <w:rPr>
                <w:bCs/>
                <w:kern w:val="2"/>
                <w:szCs w:val="24"/>
                <w:lang w:eastAsia="ko-KR"/>
              </w:rPr>
            </w:pPr>
            <w:r w:rsidRPr="005D29C8">
              <w:rPr>
                <w:bCs/>
                <w:kern w:val="2"/>
                <w:szCs w:val="24"/>
                <w:lang w:eastAsia="ko-KR"/>
              </w:rPr>
              <w:t>Акция «День единения народов»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«Ключевые дела ПОО», «Студенческое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05.04.2024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«Ключевые дела ПОО», «Студенческое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0" w:line="259" w:lineRule="auto"/>
              <w:rPr>
                <w:bCs/>
                <w:kern w:val="2"/>
                <w:szCs w:val="24"/>
                <w:lang w:eastAsia="ko-KR"/>
              </w:rPr>
            </w:pPr>
            <w:r w:rsidRPr="005D29C8">
              <w:rPr>
                <w:bCs/>
                <w:kern w:val="2"/>
                <w:szCs w:val="24"/>
                <w:lang w:eastAsia="ko-KR"/>
              </w:rPr>
              <w:t xml:space="preserve">Спортивный фестиваль «Неделя здоровья» в рамках </w:t>
            </w:r>
            <w:r w:rsidRPr="005D29C8">
              <w:rPr>
                <w:bCs/>
                <w:kern w:val="2"/>
                <w:szCs w:val="24"/>
                <w:lang w:eastAsia="ko-KR"/>
              </w:rPr>
              <w:lastRenderedPageBreak/>
              <w:t xml:space="preserve">Всемирного дня здоровья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04-09.04.2024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спортивный </w:t>
            </w:r>
            <w:r w:rsidRPr="005D29C8">
              <w:rPr>
                <w:kern w:val="2"/>
                <w:szCs w:val="24"/>
                <w:lang w:eastAsia="ko-KR"/>
              </w:rPr>
              <w:lastRenderedPageBreak/>
              <w:t>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Руководители физического воспитания, </w:t>
            </w:r>
            <w:r w:rsidRPr="005D29C8">
              <w:rPr>
                <w:kern w:val="2"/>
                <w:szCs w:val="24"/>
                <w:lang w:eastAsia="ko-KR"/>
              </w:rPr>
              <w:lastRenderedPageBreak/>
              <w:t>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 34</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«Ключевые дела ПОО», «Студенческое </w:t>
            </w:r>
            <w:r w:rsidRPr="005D29C8">
              <w:rPr>
                <w:kern w:val="2"/>
                <w:szCs w:val="24"/>
                <w:lang w:eastAsia="ko-KR"/>
              </w:rPr>
              <w:lastRenderedPageBreak/>
              <w:t xml:space="preserve">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08.04.2024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w:t>
            </w:r>
            <w:r>
              <w:rPr>
                <w:kern w:val="2"/>
                <w:szCs w:val="24"/>
                <w:lang w:eastAsia="ko-KR"/>
              </w:rPr>
              <w:t>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космонавтики «Космос - это мы»</w:t>
            </w:r>
            <w:r>
              <w:rPr>
                <w:bCs/>
                <w:kern w:val="2"/>
                <w:szCs w:val="24"/>
                <w:lang w:eastAsia="ko-KR"/>
              </w:rPr>
              <w:t xml:space="preserve"> «Спутник коммерции»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кла</w:t>
            </w:r>
            <w:r>
              <w:rPr>
                <w:kern w:val="2"/>
                <w:szCs w:val="24"/>
                <w:lang w:eastAsia="ko-KR"/>
              </w:rPr>
              <w:t>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185 лет со дня рождения русского географа Н.М. Пржевальского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Конкурс профессионального мастерства «Лучший по профессии» среди </w:t>
            </w:r>
            <w:r w:rsidRPr="005D29C8">
              <w:rPr>
                <w:kern w:val="2"/>
                <w:szCs w:val="24"/>
                <w:lang w:eastAsia="ko-KR"/>
              </w:rPr>
              <w:lastRenderedPageBreak/>
              <w:t xml:space="preserve">учебных групп специальности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Преподаватели </w:t>
            </w:r>
            <w:proofErr w:type="spellStart"/>
            <w:r w:rsidRPr="005D29C8">
              <w:rPr>
                <w:kern w:val="2"/>
                <w:szCs w:val="24"/>
                <w:lang w:eastAsia="ko-KR"/>
              </w:rPr>
              <w:t>спецдисциплин</w:t>
            </w:r>
            <w:proofErr w:type="spellEnd"/>
            <w:r w:rsidRPr="005D29C8">
              <w:rPr>
                <w:kern w:val="2"/>
                <w:szCs w:val="24"/>
                <w:lang w:eastAsia="ko-KR"/>
              </w:rPr>
              <w:t xml:space="preserve">, педагог – организатор, представители </w:t>
            </w:r>
            <w:r w:rsidRPr="005D29C8">
              <w:rPr>
                <w:kern w:val="2"/>
                <w:szCs w:val="24"/>
                <w:lang w:eastAsia="ko-KR"/>
              </w:rPr>
              <w:lastRenderedPageBreak/>
              <w:t>работодателей.</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15.04.2024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w:t>
            </w:r>
            <w:r>
              <w:rPr>
                <w:kern w:val="2"/>
                <w:szCs w:val="24"/>
                <w:lang w:eastAsia="ko-KR"/>
              </w:rPr>
              <w:t xml:space="preserve">водители, </w:t>
            </w:r>
            <w:r w:rsidRPr="005D29C8">
              <w:rPr>
                <w:kern w:val="2"/>
                <w:szCs w:val="24"/>
                <w:lang w:eastAsia="ko-KR"/>
              </w:rPr>
              <w:t>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Проведение мероприятий в рамках Всероссийской акции «Неделя добра»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18-25.04.2024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«Ключевые дела ПОО», «Студенческое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Участие в городских мероприятиях День местного самоуправления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19.04.2024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молодежная палата Павловского МО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«Ключевые дела ПОО», «Студенческое самоуправление», «Профессиональный выбор»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День памяти о геноциде советского народа нацистами и их пособниками в годы Великой Отечественной войны (митинг)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19.04.2024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 «Ключевые дела ПОО», «Студенческое самоуправление» </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Беседа-тренинг «Особенности профессионального имиджа»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выпускных групп</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22.04.2024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 заместитель руководителя подразделения, представители работодателей (службы персонала)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bCs/>
                <w:iCs/>
                <w:szCs w:val="24"/>
                <w:lang w:eastAsia="en-US"/>
              </w:rPr>
            </w:pPr>
            <w:r w:rsidRPr="005D29C8">
              <w:rPr>
                <w:rFonts w:eastAsia="Calibri"/>
                <w:bCs/>
                <w:iCs/>
                <w:szCs w:val="24"/>
                <w:lang w:eastAsia="en-US"/>
              </w:rPr>
              <w:t>«Профессиональный выбор», «Учебное занятие», «Кураторство и поддержка»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Интерактивная лекция на тему: «Риски подросткового возраста»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родители и законные представители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22.04.2024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Социальный педагог, педагог – психолог, классные </w:t>
            </w:r>
            <w:r>
              <w:rPr>
                <w:kern w:val="2"/>
                <w:szCs w:val="24"/>
                <w:lang w:eastAsia="ko-KR"/>
              </w:rPr>
              <w:t>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22.04.2024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Международный день солидарности молодежи -  акция «Если бы молодёжь всей </w:t>
            </w:r>
            <w:proofErr w:type="gramStart"/>
            <w:r w:rsidRPr="005D29C8">
              <w:rPr>
                <w:kern w:val="2"/>
                <w:szCs w:val="24"/>
                <w:lang w:eastAsia="ko-KR"/>
              </w:rPr>
              <w:t>земли….</w:t>
            </w:r>
            <w:proofErr w:type="gramEnd"/>
            <w:r w:rsidRPr="005D29C8">
              <w:rPr>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24.04.2024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молодежная палата Павловского </w:t>
            </w:r>
            <w:r w:rsidRPr="005D29C8">
              <w:rPr>
                <w:kern w:val="2"/>
                <w:szCs w:val="24"/>
                <w:lang w:eastAsia="ko-KR"/>
              </w:rPr>
              <w:lastRenderedPageBreak/>
              <w:t>МО,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 xml:space="preserve">«Правовое сознание», </w:t>
            </w:r>
            <w:r w:rsidRPr="005D29C8">
              <w:rPr>
                <w:rFonts w:eastAsia="Calibri"/>
                <w:bCs/>
                <w:iCs/>
                <w:szCs w:val="24"/>
                <w:lang w:eastAsia="en-US"/>
              </w:rPr>
              <w:t xml:space="preserve">«Цифровая </w:t>
            </w:r>
            <w:r w:rsidRPr="005D29C8">
              <w:rPr>
                <w:rFonts w:eastAsia="Calibri"/>
                <w:bCs/>
                <w:iCs/>
                <w:szCs w:val="24"/>
                <w:lang w:eastAsia="en-US"/>
              </w:rPr>
              <w:lastRenderedPageBreak/>
              <w:t>среда», «Ключевые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Директор, заместитель директора по УВР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Заключение договоров на организацию, проведение практики и дальнейшего трудоустройство выпускников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Преподаватели </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25-30.04.2024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руководителя подразделения, центр содействия трудоустройству</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bCs/>
                <w:iCs/>
                <w:szCs w:val="24"/>
                <w:lang w:eastAsia="en-US"/>
              </w:rPr>
            </w:pPr>
            <w:r w:rsidRPr="005D29C8">
              <w:rPr>
                <w:rFonts w:eastAsia="Calibri"/>
                <w:bCs/>
                <w:iCs/>
                <w:szCs w:val="24"/>
                <w:lang w:eastAsia="en-US"/>
              </w:rPr>
              <w:t>«Профессиональный выбор», «Учебное занятие», «Кураторство и поддержка»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Международная дата памяти о чернобыльской катастрофе «</w:t>
            </w:r>
            <w:proofErr w:type="spellStart"/>
            <w:r w:rsidRPr="005D29C8">
              <w:rPr>
                <w:bCs/>
                <w:kern w:val="2"/>
                <w:szCs w:val="24"/>
                <w:lang w:eastAsia="ko-KR"/>
              </w:rPr>
              <w:t>Выженная</w:t>
            </w:r>
            <w:proofErr w:type="spellEnd"/>
            <w:r w:rsidRPr="005D29C8">
              <w:rPr>
                <w:bCs/>
                <w:kern w:val="2"/>
                <w:szCs w:val="24"/>
                <w:lang w:eastAsia="ko-KR"/>
              </w:rPr>
              <w:t xml:space="preserve"> земля»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26.04.2024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Преподаватель-организатор ОБЖ, педагог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bCs/>
                <w:iCs/>
                <w:szCs w:val="24"/>
                <w:lang w:eastAsia="en-US"/>
              </w:rPr>
            </w:pPr>
            <w:r w:rsidRPr="005D29C8">
              <w:rPr>
                <w:rFonts w:eastAsia="Calibri"/>
                <w:bCs/>
                <w:iCs/>
                <w:szCs w:val="24"/>
                <w:lang w:eastAsia="en-US"/>
              </w:rPr>
              <w:t>«Учебное занятие»,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Встреча представителя духовенства с обучающимися техникума. </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Православные пасхальных традиции</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«Пасхальный мастер – класс»</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 4 курса, родители и законные представители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классные руководители, мастера п/о</w:t>
            </w:r>
          </w:p>
          <w:p w:rsidR="00513857" w:rsidRPr="005D29C8" w:rsidRDefault="00513857" w:rsidP="00F73051">
            <w:pPr>
              <w:widowControl w:val="0"/>
              <w:autoSpaceDE w:val="0"/>
              <w:autoSpaceDN w:val="0"/>
              <w:spacing w:after="0" w:line="240" w:lineRule="auto"/>
              <w:rPr>
                <w:kern w:val="2"/>
                <w:szCs w:val="24"/>
                <w:lang w:eastAsia="ko-KR"/>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«Взаимодействие с родителями», «Ключевые дела ПОО»,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29.04.2024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w:t>
            </w:r>
            <w:r w:rsidRPr="005D29C8">
              <w:rPr>
                <w:kern w:val="2"/>
                <w:szCs w:val="24"/>
                <w:lang w:eastAsia="ko-KR"/>
              </w:rPr>
              <w:lastRenderedPageBreak/>
              <w:t>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w:t>
            </w:r>
            <w:r w:rsidRPr="005D29C8">
              <w:rPr>
                <w:rFonts w:eastAsia="Calibri"/>
                <w:bCs/>
                <w:w w:val="0"/>
                <w:szCs w:val="24"/>
                <w:lang w:eastAsia="en-US"/>
              </w:rPr>
              <w:lastRenderedPageBreak/>
              <w:t>«Учебное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1"/>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Тематический урок ОБЖ «День пожарной охраны» с посещением подразделения МЧС России по Павловскому району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 курса</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30.04.2024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Подразделение МЧС Павловского района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Преподаватель -организатор ОБЖ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«Учебное занятие»</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МАЙ</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Участие в городских праздничных мероприятиях «День весны и труда»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Г. Павлово, Зеленый парк, парк «Дальняя круча», набережная р. Оки.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педагог - </w:t>
            </w:r>
            <w:proofErr w:type="spellStart"/>
            <w:r w:rsidRPr="005D29C8">
              <w:rPr>
                <w:kern w:val="2"/>
                <w:szCs w:val="24"/>
                <w:lang w:eastAsia="ko-KR"/>
              </w:rPr>
              <w:t>оганизатор</w:t>
            </w:r>
            <w:proofErr w:type="spellEnd"/>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295 лет со дня рождения российской императрицы Екатерины </w:t>
            </w:r>
            <w:r w:rsidRPr="005D29C8">
              <w:rPr>
                <w:bCs/>
                <w:kern w:val="2"/>
                <w:szCs w:val="24"/>
                <w:lang w:val="en-US" w:eastAsia="ko-KR"/>
              </w:rPr>
              <w:t>II</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100 лет со дня рождения писателя </w:t>
            </w:r>
            <w:r w:rsidRPr="005D29C8">
              <w:rPr>
                <w:bCs/>
                <w:kern w:val="2"/>
                <w:szCs w:val="24"/>
                <w:lang w:eastAsia="ko-KR"/>
              </w:rPr>
              <w:lastRenderedPageBreak/>
              <w:t>В.П. Астафьева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1-2 </w:t>
            </w:r>
            <w:r w:rsidRPr="005D29C8">
              <w:rPr>
                <w:kern w:val="2"/>
                <w:szCs w:val="24"/>
                <w:lang w:eastAsia="ko-KR"/>
              </w:rPr>
              <w:lastRenderedPageBreak/>
              <w:t>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02.06.2024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r w:rsidRPr="005D29C8">
              <w:rPr>
                <w:kern w:val="2"/>
                <w:szCs w:val="24"/>
                <w:lang w:eastAsia="ko-KR"/>
              </w:rPr>
              <w:lastRenderedPageBreak/>
              <w:t>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w:t>
            </w:r>
            <w:r w:rsidRPr="005D29C8">
              <w:rPr>
                <w:kern w:val="2"/>
                <w:szCs w:val="24"/>
                <w:lang w:eastAsia="ko-KR"/>
              </w:rPr>
              <w:lastRenderedPageBreak/>
              <w:t>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«Ключевые дела ПОО», </w:t>
            </w:r>
            <w:r w:rsidRPr="005D29C8">
              <w:rPr>
                <w:kern w:val="2"/>
                <w:szCs w:val="24"/>
                <w:lang w:eastAsia="ko-KR"/>
              </w:rPr>
              <w:lastRenderedPageBreak/>
              <w:t>«Цифровая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160" w:line="259" w:lineRule="auto"/>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r w:rsidRPr="005D29C8">
              <w:rPr>
                <w:bCs/>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Участие в городских мероприятиях, посвященных Дню Победы.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03-09.05.2024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г. Павлово, мемориальные </w:t>
            </w:r>
            <w:proofErr w:type="gramStart"/>
            <w:r w:rsidRPr="005D29C8">
              <w:rPr>
                <w:kern w:val="2"/>
                <w:szCs w:val="24"/>
                <w:lang w:eastAsia="ko-KR"/>
              </w:rPr>
              <w:t>комплексы  (</w:t>
            </w:r>
            <w:proofErr w:type="gramEnd"/>
            <w:r w:rsidRPr="005D29C8">
              <w:rPr>
                <w:kern w:val="2"/>
                <w:szCs w:val="24"/>
                <w:lang w:eastAsia="ko-KR"/>
              </w:rPr>
              <w:t xml:space="preserve"> по согласованию с администрацией МО)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Конкурс литературно – музыкальных </w:t>
            </w:r>
            <w:proofErr w:type="gramStart"/>
            <w:r w:rsidRPr="005D29C8">
              <w:rPr>
                <w:bCs/>
                <w:kern w:val="2"/>
                <w:szCs w:val="24"/>
                <w:lang w:eastAsia="ko-KR"/>
              </w:rPr>
              <w:t>композиций  «</w:t>
            </w:r>
            <w:proofErr w:type="gramEnd"/>
            <w:r w:rsidRPr="005D29C8">
              <w:rPr>
                <w:bCs/>
                <w:kern w:val="2"/>
                <w:szCs w:val="24"/>
                <w:lang w:eastAsia="ko-KR"/>
              </w:rPr>
              <w:t>Весна Победы»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04.05.2024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06.05.2024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 xml:space="preserve">комендант общежития, воспитатель </w:t>
            </w:r>
            <w:r w:rsidRPr="005D29C8">
              <w:rPr>
                <w:kern w:val="2"/>
                <w:szCs w:val="24"/>
                <w:lang w:eastAsia="ko-KR"/>
              </w:rPr>
              <w:lastRenderedPageBreak/>
              <w:t>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w:t>
            </w:r>
            <w:r w:rsidRPr="005D29C8">
              <w:rPr>
                <w:rFonts w:eastAsia="Calibri"/>
                <w:bCs/>
                <w:w w:val="0"/>
                <w:szCs w:val="24"/>
                <w:lang w:eastAsia="en-US"/>
              </w:rPr>
              <w:lastRenderedPageBreak/>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Неделя, приуроченная к Международному дню семьи «Семья источник любви, уважения, солидарности»</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11-19.05.2024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13.04.2024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«Как заставить себя действовать?» – </w:t>
            </w:r>
            <w:proofErr w:type="spellStart"/>
            <w:r w:rsidRPr="005D29C8">
              <w:rPr>
                <w:kern w:val="2"/>
                <w:szCs w:val="24"/>
                <w:lang w:eastAsia="ko-KR"/>
              </w:rPr>
              <w:t>тренинговое</w:t>
            </w:r>
            <w:proofErr w:type="spellEnd"/>
            <w:r w:rsidRPr="005D29C8">
              <w:rPr>
                <w:kern w:val="2"/>
                <w:szCs w:val="24"/>
                <w:lang w:eastAsia="ko-KR"/>
              </w:rPr>
              <w:t xml:space="preserve"> занятие на преодоление страха, чувства неуверенности.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15.05.2024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 1,2 кабинет психолога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roofErr w:type="spellStart"/>
            <w:r w:rsidRPr="005D29C8">
              <w:rPr>
                <w:kern w:val="2"/>
                <w:szCs w:val="24"/>
                <w:lang w:eastAsia="ko-KR"/>
              </w:rPr>
              <w:t>Пеадагог</w:t>
            </w:r>
            <w:proofErr w:type="spellEnd"/>
            <w:r w:rsidRPr="005D29C8">
              <w:rPr>
                <w:kern w:val="2"/>
                <w:szCs w:val="24"/>
                <w:lang w:eastAsia="ko-KR"/>
              </w:rPr>
              <w:t>-психолог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«Учебное занятие», «Кураторство и поддержка»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Pr>
                <w:kern w:val="2"/>
                <w:szCs w:val="24"/>
                <w:lang w:eastAsia="ko-KR"/>
              </w:rPr>
              <w:t xml:space="preserve">Международный день музеев (Музей </w:t>
            </w:r>
            <w:bookmarkStart w:id="1" w:name="_GoBack"/>
            <w:bookmarkEnd w:id="1"/>
            <w:r>
              <w:rPr>
                <w:kern w:val="2"/>
                <w:szCs w:val="24"/>
                <w:lang w:eastAsia="ko-KR"/>
              </w:rPr>
              <w:t>торговли</w:t>
            </w:r>
            <w:r w:rsidRPr="005D29C8">
              <w:rPr>
                <w:kern w:val="2"/>
                <w:szCs w:val="24"/>
                <w:lang w:eastAsia="ko-KR"/>
              </w:rPr>
              <w:t>)</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1-42курсов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18.05.2024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УВР, социальный педагог, </w:t>
            </w:r>
            <w:r w:rsidRPr="005D29C8">
              <w:rPr>
                <w:kern w:val="2"/>
                <w:szCs w:val="24"/>
                <w:lang w:eastAsia="ko-KR"/>
              </w:rPr>
              <w:lastRenderedPageBreak/>
              <w:t>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w:t>
            </w:r>
            <w:r w:rsidRPr="005D29C8">
              <w:rPr>
                <w:rFonts w:eastAsia="Calibri"/>
                <w:bCs/>
                <w:w w:val="0"/>
                <w:szCs w:val="24"/>
                <w:lang w:eastAsia="en-US"/>
              </w:rPr>
              <w:lastRenderedPageBreak/>
              <w:t>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День славянской письменности и культуры, </w:t>
            </w:r>
            <w:proofErr w:type="spellStart"/>
            <w:r w:rsidRPr="005D29C8">
              <w:rPr>
                <w:bCs/>
                <w:kern w:val="2"/>
                <w:szCs w:val="24"/>
                <w:lang w:eastAsia="ko-KR"/>
              </w:rPr>
              <w:t>квест</w:t>
            </w:r>
            <w:proofErr w:type="spellEnd"/>
            <w:r w:rsidRPr="005D29C8">
              <w:rPr>
                <w:bCs/>
                <w:kern w:val="2"/>
                <w:szCs w:val="24"/>
                <w:lang w:eastAsia="ko-KR"/>
              </w:rPr>
              <w:t xml:space="preserve"> «По следам Кирилла и </w:t>
            </w:r>
            <w:proofErr w:type="spellStart"/>
            <w:r w:rsidRPr="005D29C8">
              <w:rPr>
                <w:bCs/>
                <w:kern w:val="2"/>
                <w:szCs w:val="24"/>
                <w:lang w:eastAsia="ko-KR"/>
              </w:rPr>
              <w:t>Мефодия</w:t>
            </w:r>
            <w:proofErr w:type="spellEnd"/>
            <w:r w:rsidRPr="005D29C8">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23.05.2024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библиотечный информационный молодежный центр</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преподаватели русского языка и культуры речи, библиотекарь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27.05.2024</w:t>
            </w:r>
          </w:p>
        </w:tc>
        <w:tc>
          <w:tcPr>
            <w:tcW w:w="631" w:type="pct"/>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513857" w:rsidRPr="005D29C8" w:rsidRDefault="00513857" w:rsidP="00F73051">
            <w:pPr>
              <w:rPr>
                <w:szCs w:val="24"/>
              </w:rPr>
            </w:pPr>
            <w:r w:rsidRPr="005D29C8">
              <w:rPr>
                <w:kern w:val="2"/>
                <w:szCs w:val="24"/>
                <w:lang w:eastAsia="ko-KR"/>
              </w:rPr>
              <w:t>ЛР 1-12</w:t>
            </w:r>
          </w:p>
        </w:tc>
        <w:tc>
          <w:tcPr>
            <w:tcW w:w="769" w:type="pct"/>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Круглый </w:t>
            </w:r>
            <w:proofErr w:type="gramStart"/>
            <w:r w:rsidRPr="005D29C8">
              <w:rPr>
                <w:bCs/>
                <w:kern w:val="2"/>
                <w:szCs w:val="24"/>
                <w:lang w:eastAsia="ko-KR"/>
              </w:rPr>
              <w:t>стол  «</w:t>
            </w:r>
            <w:proofErr w:type="gramEnd"/>
            <w:r w:rsidRPr="005D29C8">
              <w:rPr>
                <w:bCs/>
                <w:kern w:val="2"/>
                <w:szCs w:val="24"/>
                <w:lang w:eastAsia="ko-KR"/>
              </w:rPr>
              <w:t xml:space="preserve">День российского предпринимательства»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28.05.2024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по </w:t>
            </w:r>
            <w:proofErr w:type="spellStart"/>
            <w:r w:rsidRPr="005D29C8">
              <w:rPr>
                <w:kern w:val="2"/>
                <w:szCs w:val="24"/>
                <w:lang w:eastAsia="ko-KR"/>
              </w:rPr>
              <w:t>ауд</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Педагог – организатор, Бизнес – инкубатор г. </w:t>
            </w:r>
            <w:r w:rsidRPr="005D29C8">
              <w:rPr>
                <w:kern w:val="2"/>
                <w:szCs w:val="24"/>
                <w:lang w:eastAsia="ko-KR"/>
              </w:rPr>
              <w:lastRenderedPageBreak/>
              <w:t>Павлово, представители клуба предпринимателей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«Учебное занятие», «Профессиональный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28.05.2024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Директор, 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Участие в учебно-полевых сборах.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Юноши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23-31.05.2024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Преподаватель -организатор ОБЖ.</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1-12,34</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bCs/>
                <w:iCs/>
                <w:szCs w:val="24"/>
                <w:lang w:eastAsia="en-US"/>
              </w:rPr>
            </w:pPr>
            <w:r w:rsidRPr="005D29C8">
              <w:rPr>
                <w:rFonts w:eastAsia="Calibri"/>
                <w:bCs/>
                <w:iCs/>
                <w:szCs w:val="24"/>
                <w:lang w:eastAsia="en-US"/>
              </w:rPr>
              <w:t>«Учебное занятие»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Акция, посвящённая Всемирному дню без табака «Дыши легко»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31.05.2024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«Студенческое самоуправление», </w:t>
            </w:r>
            <w:r w:rsidRPr="005D29C8">
              <w:rPr>
                <w:rFonts w:eastAsia="Calibri"/>
                <w:iCs/>
                <w:szCs w:val="24"/>
                <w:lang w:eastAsia="en-US"/>
              </w:rPr>
              <w:t>«Правовое сознание»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Экскурсии в музеи, знакомство с историко-культурным и этническим наследием области; посещение театральных спектаклей, концертов с использованием «Пушкинской карты»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Нижегородская область</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«Ключевые дела ПОО», «Взаимодействие с родителями», </w:t>
            </w:r>
            <w:r w:rsidRPr="005D29C8">
              <w:rPr>
                <w:rFonts w:eastAsia="Calibri"/>
                <w:iCs/>
                <w:szCs w:val="24"/>
                <w:lang w:eastAsia="en-US"/>
              </w:rPr>
              <w:t>«Организация предметно-эстетической среды»</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Сбор предварительных данных с выпускной группы о </w:t>
            </w:r>
            <w:r w:rsidRPr="005D29C8">
              <w:rPr>
                <w:bCs/>
                <w:kern w:val="2"/>
                <w:szCs w:val="24"/>
                <w:lang w:eastAsia="ko-KR"/>
              </w:rPr>
              <w:lastRenderedPageBreak/>
              <w:t>дальнейшем трудоустройстве, обучении.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Обучающиеся 3-4 курса</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руководителя подразделения, заведующие </w:t>
            </w:r>
            <w:r w:rsidRPr="005D29C8">
              <w:rPr>
                <w:kern w:val="2"/>
                <w:szCs w:val="24"/>
                <w:lang w:eastAsia="ko-KR"/>
              </w:rPr>
              <w:lastRenderedPageBreak/>
              <w:t>отделениями,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2"/>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Мероприятия, направленные на профилактику суицидального поведения, формирования позитивного отношения к жизни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По отдельному плану</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кабинет психолога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Педагог-психолог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 «Взаимодействие с родителями», </w:t>
            </w:r>
            <w:r w:rsidRPr="005D29C8">
              <w:rPr>
                <w:rFonts w:eastAsia="Calibri"/>
                <w:iCs/>
                <w:szCs w:val="24"/>
                <w:lang w:eastAsia="en-US"/>
              </w:rPr>
              <w:t>«Организация предметно-эстетической среды», «Кураторство и поддержка»</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ИЮНЬ</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Международный день защиты детей. «Студенты – детям»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Павловский санаторный детский дом, </w:t>
            </w:r>
            <w:proofErr w:type="spellStart"/>
            <w:r w:rsidRPr="005D29C8">
              <w:rPr>
                <w:kern w:val="2"/>
                <w:szCs w:val="24"/>
                <w:lang w:eastAsia="ko-KR"/>
              </w:rPr>
              <w:t>Таремский</w:t>
            </w:r>
            <w:proofErr w:type="spellEnd"/>
            <w:r w:rsidRPr="005D29C8">
              <w:rPr>
                <w:kern w:val="2"/>
                <w:szCs w:val="24"/>
                <w:lang w:eastAsia="ko-KR"/>
              </w:rPr>
              <w:t xml:space="preserve"> санаторный детский дом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«Молодёжные общественные объединения»</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Спортивный праздник, </w:t>
            </w:r>
            <w:proofErr w:type="gramStart"/>
            <w:r w:rsidRPr="005D29C8">
              <w:rPr>
                <w:bCs/>
                <w:kern w:val="2"/>
                <w:szCs w:val="24"/>
                <w:lang w:eastAsia="ko-KR"/>
              </w:rPr>
              <w:t>марафон</w:t>
            </w:r>
            <w:proofErr w:type="gramEnd"/>
            <w:r w:rsidRPr="005D29C8">
              <w:rPr>
                <w:bCs/>
                <w:kern w:val="2"/>
                <w:szCs w:val="24"/>
                <w:lang w:eastAsia="ko-KR"/>
              </w:rPr>
              <w:t xml:space="preserve"> посвященный Дню защиты детей «День игр»</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w:t>
            </w:r>
            <w:proofErr w:type="gramStart"/>
            <w:r w:rsidRPr="005D29C8">
              <w:rPr>
                <w:kern w:val="2"/>
                <w:szCs w:val="24"/>
                <w:lang w:eastAsia="ko-KR"/>
              </w:rPr>
              <w:t>1 ,</w:t>
            </w:r>
            <w:proofErr w:type="gramEnd"/>
            <w:r w:rsidRPr="005D29C8">
              <w:rPr>
                <w:kern w:val="2"/>
                <w:szCs w:val="24"/>
                <w:lang w:eastAsia="ko-KR"/>
              </w:rPr>
              <w:t xml:space="preserve"> стадион «Спартак», Учебный корпус 2 – стадион «Калининский»</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Руководители физвоспитания, студенческий спортивный клуб «Надежда»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1-12,34</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«Молодёжные общественные объединения»</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220 лет со дня рождения русского композитора </w:t>
            </w:r>
            <w:proofErr w:type="spellStart"/>
            <w:r w:rsidRPr="005D29C8">
              <w:rPr>
                <w:bCs/>
                <w:kern w:val="2"/>
                <w:szCs w:val="24"/>
                <w:lang w:eastAsia="ko-KR"/>
              </w:rPr>
              <w:t>М.И.Глинки</w:t>
            </w:r>
            <w:proofErr w:type="spellEnd"/>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120 лет со дня рождения русского писателя Н.К. Чуковского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эколога. «</w:t>
            </w:r>
            <w:proofErr w:type="spellStart"/>
            <w:r w:rsidRPr="005D29C8">
              <w:rPr>
                <w:bCs/>
                <w:kern w:val="2"/>
                <w:szCs w:val="24"/>
                <w:lang w:eastAsia="ko-KR"/>
              </w:rPr>
              <w:t>Экомарафон</w:t>
            </w:r>
            <w:proofErr w:type="spellEnd"/>
            <w:r w:rsidRPr="005D29C8">
              <w:rPr>
                <w:bCs/>
                <w:kern w:val="2"/>
                <w:szCs w:val="24"/>
                <w:lang w:eastAsia="ko-KR"/>
              </w:rPr>
              <w:t>» по уборке прилегающей территории, ландшафтное озеленение</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01-05.06.2024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Прилегающие территории к учебным корпусам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 экологическое объединение, кла</w:t>
            </w:r>
            <w:r>
              <w:rPr>
                <w:kern w:val="2"/>
                <w:szCs w:val="24"/>
                <w:lang w:eastAsia="ko-KR"/>
              </w:rPr>
              <w:t>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1-12,33</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«Студенческое самоуправление», «Молодёжные общественные объединения»</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spacing w:after="0" w:line="259" w:lineRule="auto"/>
              <w:rPr>
                <w:rFonts w:eastAsia="Calibri"/>
                <w:szCs w:val="24"/>
                <w:lang w:eastAsia="en-US"/>
              </w:rPr>
            </w:pPr>
            <w:r w:rsidRPr="005D29C8">
              <w:rPr>
                <w:bCs/>
                <w:kern w:val="2"/>
                <w:szCs w:val="24"/>
                <w:lang w:eastAsia="ko-KR"/>
              </w:rPr>
              <w:t xml:space="preserve">Заседание совета актива групп по итогам работы за год, проведение анкетирования и </w:t>
            </w:r>
            <w:proofErr w:type="gramStart"/>
            <w:r w:rsidRPr="005D29C8">
              <w:rPr>
                <w:bCs/>
                <w:kern w:val="2"/>
                <w:szCs w:val="24"/>
                <w:lang w:eastAsia="ko-KR"/>
              </w:rPr>
              <w:t>опросов</w:t>
            </w:r>
            <w:proofErr w:type="gramEnd"/>
            <w:r w:rsidRPr="005D29C8">
              <w:rPr>
                <w:bCs/>
                <w:kern w:val="2"/>
                <w:szCs w:val="24"/>
                <w:lang w:eastAsia="ko-KR"/>
              </w:rPr>
              <w:t xml:space="preserve"> обучающихся: по выявлению удовлетворенностью качеством обучения и условиями образовательного процесса; по выявлению качества проведенных воспитательных мероприятий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05.06.2024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w:t>
            </w:r>
            <w:r>
              <w:rPr>
                <w:kern w:val="2"/>
                <w:szCs w:val="24"/>
                <w:lang w:eastAsia="ko-KR"/>
              </w:rPr>
              <w:t>атор, классные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225 лет со дня рождения русского </w:t>
            </w:r>
            <w:r w:rsidRPr="005D29C8">
              <w:rPr>
                <w:bCs/>
                <w:kern w:val="2"/>
                <w:szCs w:val="24"/>
                <w:lang w:eastAsia="ko-KR"/>
              </w:rPr>
              <w:lastRenderedPageBreak/>
              <w:t>поэта и писателя А.С. Пушкина.</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Пушкинский день России:</w:t>
            </w:r>
          </w:p>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выставка литературы «Отечество он славил и любил»;</w:t>
            </w:r>
          </w:p>
          <w:p w:rsidR="00513857" w:rsidRPr="005D29C8" w:rsidRDefault="00513857" w:rsidP="00F73051">
            <w:pPr>
              <w:widowControl w:val="0"/>
              <w:autoSpaceDE w:val="0"/>
              <w:autoSpaceDN w:val="0"/>
              <w:spacing w:after="0" w:line="240" w:lineRule="auto"/>
              <w:rPr>
                <w:b/>
                <w:bCs/>
                <w:kern w:val="2"/>
                <w:szCs w:val="24"/>
                <w:lang w:eastAsia="ko-KR"/>
              </w:rPr>
            </w:pPr>
            <w:r w:rsidRPr="005D29C8">
              <w:rPr>
                <w:bCs/>
                <w:kern w:val="2"/>
                <w:szCs w:val="24"/>
                <w:lang w:eastAsia="ko-KR"/>
              </w:rPr>
              <w:t xml:space="preserve">- литературный </w:t>
            </w:r>
            <w:proofErr w:type="spellStart"/>
            <w:r w:rsidRPr="005D29C8">
              <w:rPr>
                <w:bCs/>
                <w:kern w:val="2"/>
                <w:szCs w:val="24"/>
                <w:lang w:eastAsia="ko-KR"/>
              </w:rPr>
              <w:t>квест</w:t>
            </w:r>
            <w:proofErr w:type="spellEnd"/>
            <w:r w:rsidRPr="005D29C8">
              <w:rPr>
                <w:bCs/>
                <w:kern w:val="2"/>
                <w:szCs w:val="24"/>
                <w:lang w:eastAsia="ko-KR"/>
              </w:rPr>
              <w:t xml:space="preserve"> «Загадки произведений А.С. Пушкина»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 xml:space="preserve">Обучающиеся 1-2 </w:t>
            </w:r>
            <w:r w:rsidRPr="005D29C8">
              <w:rPr>
                <w:kern w:val="2"/>
                <w:szCs w:val="24"/>
                <w:lang w:eastAsia="ko-KR"/>
              </w:rPr>
              <w:lastRenderedPageBreak/>
              <w:t>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06.06.2024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Учебный корпус №1,2, </w:t>
            </w:r>
            <w:r w:rsidRPr="005D29C8">
              <w:rPr>
                <w:kern w:val="2"/>
                <w:szCs w:val="24"/>
                <w:lang w:eastAsia="ko-KR"/>
              </w:rPr>
              <w:lastRenderedPageBreak/>
              <w:t>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«Ключевые дела ПОО», </w:t>
            </w:r>
            <w:r w:rsidRPr="005D29C8">
              <w:rPr>
                <w:kern w:val="2"/>
                <w:szCs w:val="24"/>
                <w:lang w:eastAsia="ko-KR"/>
              </w:rPr>
              <w:lastRenderedPageBreak/>
              <w:t>«Цифровая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230 лет со дня рождения русского поэта П.Я. Чаадаева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06.06.2024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Библиотекарь</w:t>
            </w:r>
          </w:p>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Участие в городских мероприятиях, посвященных </w:t>
            </w:r>
            <w:proofErr w:type="gramStart"/>
            <w:r w:rsidRPr="005D29C8">
              <w:rPr>
                <w:bCs/>
                <w:kern w:val="2"/>
                <w:szCs w:val="24"/>
                <w:lang w:eastAsia="ko-KR"/>
              </w:rPr>
              <w:t>Дню  России</w:t>
            </w:r>
            <w:proofErr w:type="gramEnd"/>
            <w:r w:rsidRPr="005D29C8">
              <w:rPr>
                <w:bCs/>
                <w:kern w:val="2"/>
                <w:szCs w:val="24"/>
                <w:lang w:eastAsia="ko-KR"/>
              </w:rPr>
              <w:t>, акция «Окна России»</w:t>
            </w:r>
          </w:p>
          <w:p w:rsidR="00513857" w:rsidRPr="005D29C8" w:rsidRDefault="00513857" w:rsidP="00F73051">
            <w:pPr>
              <w:widowControl w:val="0"/>
              <w:autoSpaceDE w:val="0"/>
              <w:autoSpaceDN w:val="0"/>
              <w:spacing w:after="0" w:line="240" w:lineRule="auto"/>
              <w:rPr>
                <w:b/>
                <w:bCs/>
                <w:kern w:val="2"/>
                <w:szCs w:val="24"/>
                <w:lang w:eastAsia="ko-KR"/>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12.06.2024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Встречи с представителями предприятий партнеров «Ярмарка вакансий»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14-17.06.2024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val="en-US" w:eastAsia="ko-KR"/>
              </w:rPr>
            </w:pPr>
            <w:r w:rsidRPr="005D29C8">
              <w:rPr>
                <w:kern w:val="2"/>
                <w:szCs w:val="24"/>
                <w:lang w:eastAsia="ko-KR"/>
              </w:rPr>
              <w:t>Учебный корпус№1,</w:t>
            </w:r>
            <w:r w:rsidRPr="005D29C8">
              <w:rPr>
                <w:kern w:val="2"/>
                <w:szCs w:val="24"/>
                <w:lang w:val="en-US" w:eastAsia="ko-KR"/>
              </w:rPr>
              <w:t xml:space="preserve">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 xml:space="preserve">Заместитель директора по ППКРС, ПССЗ, центр </w:t>
            </w:r>
            <w:proofErr w:type="gramStart"/>
            <w:r w:rsidRPr="005D29C8">
              <w:rPr>
                <w:kern w:val="2"/>
                <w:szCs w:val="24"/>
                <w:lang w:eastAsia="ko-KR"/>
              </w:rPr>
              <w:t>содействия  трудоустройству</w:t>
            </w:r>
            <w:proofErr w:type="gramEnd"/>
            <w:r w:rsidRPr="005D29C8">
              <w:rPr>
                <w:kern w:val="2"/>
                <w:szCs w:val="24"/>
                <w:lang w:eastAsia="ko-KR"/>
              </w:rPr>
              <w:t xml:space="preserve"> выпускников, ЦЗН Павловского </w:t>
            </w:r>
            <w:r w:rsidRPr="005D29C8">
              <w:rPr>
                <w:kern w:val="2"/>
                <w:szCs w:val="24"/>
                <w:lang w:eastAsia="ko-KR"/>
              </w:rPr>
              <w:lastRenderedPageBreak/>
              <w:t>района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«Профессиональный выбор»</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День памяти и скорби – день начала Великой Отечественной войны (1941г.). Минута молчания «Свеча памяти».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20-22.06.2024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День молодежи, участие в городских мероприятиях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 молодежная палата Павловского МО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4"/>
              </w:numPr>
              <w:autoSpaceDE w:val="0"/>
              <w:autoSpaceDN w:val="0"/>
              <w:spacing w:after="0" w:line="240" w:lineRule="auto"/>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28.06.2024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Учебный корпус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Директор, заместитель директора по УВР, заведующие отделениями,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b/>
                <w:bCs/>
                <w:kern w:val="2"/>
                <w:szCs w:val="24"/>
                <w:lang w:eastAsia="ko-KR"/>
              </w:rPr>
            </w:pPr>
            <w:r w:rsidRPr="005D29C8">
              <w:rPr>
                <w:b/>
                <w:bCs/>
                <w:kern w:val="2"/>
                <w:szCs w:val="24"/>
                <w:lang w:eastAsia="ko-KR"/>
              </w:rPr>
              <w:t>ИЮЛЬ</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3"/>
              </w:numPr>
              <w:autoSpaceDE w:val="0"/>
              <w:autoSpaceDN w:val="0"/>
              <w:spacing w:after="0" w:line="240" w:lineRule="auto"/>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Торжественное вручение дипломов выпускникам 2024 г. Праздничная программа «До свидания, выпускник!»</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Выпускники,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01.07.2024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Дом культуры ООО «ПАЗ»</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УВР, заместитель директора п</w:t>
            </w:r>
            <w:r>
              <w:rPr>
                <w:kern w:val="2"/>
                <w:szCs w:val="24"/>
                <w:lang w:eastAsia="ko-KR"/>
              </w:rPr>
              <w:t>о ППСЗ</w:t>
            </w:r>
            <w:r w:rsidRPr="005D29C8">
              <w:rPr>
                <w:kern w:val="2"/>
                <w:szCs w:val="24"/>
                <w:lang w:eastAsia="ko-KR"/>
              </w:rPr>
              <w:t>, 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1-12,35</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rFonts w:eastAsia="Calibri"/>
                <w:bCs/>
                <w:iCs/>
                <w:szCs w:val="24"/>
                <w:lang w:eastAsia="en-US"/>
              </w:rPr>
              <w:t xml:space="preserve"> </w:t>
            </w:r>
            <w:r w:rsidRPr="005D29C8">
              <w:rPr>
                <w:bCs/>
                <w:iCs/>
                <w:kern w:val="2"/>
                <w:szCs w:val="24"/>
                <w:lang w:eastAsia="ko-KR"/>
              </w:rPr>
              <w:t>«Студенческое самоуправление»</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3"/>
              </w:numPr>
              <w:autoSpaceDE w:val="0"/>
              <w:autoSpaceDN w:val="0"/>
              <w:spacing w:after="0" w:line="240" w:lineRule="auto"/>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День семьи, любви и верности. Конкурс </w:t>
            </w:r>
            <w:proofErr w:type="spellStart"/>
            <w:r w:rsidRPr="005D29C8">
              <w:rPr>
                <w:bCs/>
                <w:kern w:val="2"/>
                <w:szCs w:val="24"/>
                <w:lang w:eastAsia="ko-KR"/>
              </w:rPr>
              <w:t>видеопрезентаций</w:t>
            </w:r>
            <w:proofErr w:type="spellEnd"/>
            <w:r w:rsidRPr="005D29C8">
              <w:rPr>
                <w:bCs/>
                <w:kern w:val="2"/>
                <w:szCs w:val="24"/>
                <w:lang w:eastAsia="ko-KR"/>
              </w:rPr>
              <w:t xml:space="preserve"> своей семьи «Моя семья- -моя опора»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01-08.07.2024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w:t>
            </w:r>
            <w:r w:rsidRPr="005D29C8">
              <w:rPr>
                <w:bCs/>
                <w:iCs/>
                <w:kern w:val="2"/>
                <w:szCs w:val="24"/>
                <w:lang w:eastAsia="ko-KR"/>
              </w:rPr>
              <w:lastRenderedPageBreak/>
              <w:t>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3"/>
              </w:numPr>
              <w:autoSpaceDE w:val="0"/>
              <w:autoSpaceDN w:val="0"/>
              <w:spacing w:after="0" w:line="240" w:lineRule="auto"/>
              <w:rPr>
                <w:b/>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bCs/>
                <w:kern w:val="2"/>
                <w:szCs w:val="24"/>
                <w:lang w:eastAsia="ko-KR"/>
              </w:rPr>
            </w:pPr>
            <w:r w:rsidRPr="005D29C8">
              <w:rPr>
                <w:bCs/>
                <w:kern w:val="2"/>
                <w:szCs w:val="24"/>
                <w:lang w:eastAsia="ko-KR"/>
              </w:rPr>
              <w:t xml:space="preserve">130 лет со дня рождения советского физика П.Л. </w:t>
            </w:r>
            <w:proofErr w:type="spellStart"/>
            <w:r w:rsidRPr="005D29C8">
              <w:rPr>
                <w:bCs/>
                <w:kern w:val="2"/>
                <w:szCs w:val="24"/>
                <w:lang w:eastAsia="ko-KR"/>
              </w:rPr>
              <w:t>Капицы</w:t>
            </w:r>
            <w:proofErr w:type="spellEnd"/>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08.07.2024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3"/>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Проведение анкетирования родителей по итогам учебного года.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По графику</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через электронную форму сайта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Социальный педагог, педагог-психолог,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3"/>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 xml:space="preserve">Проведение индивидуальных консультаций родителей с психологом и социальным педагогом по вопросам по вопросам толерантности, нравственного выбора, предупреждения </w:t>
            </w:r>
            <w:r w:rsidRPr="005D29C8">
              <w:rPr>
                <w:bCs/>
                <w:kern w:val="2"/>
                <w:szCs w:val="24"/>
                <w:lang w:eastAsia="ko-KR"/>
              </w:rPr>
              <w:lastRenderedPageBreak/>
              <w:t>асоциальных проявлений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lastRenderedPageBreak/>
              <w:t>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По запросу</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33"/>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 xml:space="preserve">День </w:t>
            </w:r>
            <w:proofErr w:type="spellStart"/>
            <w:r w:rsidRPr="005D29C8">
              <w:rPr>
                <w:bCs/>
                <w:kern w:val="2"/>
                <w:szCs w:val="24"/>
                <w:lang w:eastAsia="ko-KR"/>
              </w:rPr>
              <w:t>Военно</w:t>
            </w:r>
            <w:proofErr w:type="spellEnd"/>
            <w:r w:rsidRPr="005D29C8">
              <w:rPr>
                <w:bCs/>
                <w:kern w:val="2"/>
                <w:szCs w:val="24"/>
                <w:lang w:eastAsia="ko-KR"/>
              </w:rPr>
              <w:t xml:space="preserve"> – морского флота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28.07.2024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jc w:val="center"/>
              <w:rPr>
                <w:b/>
                <w:kern w:val="2"/>
                <w:szCs w:val="24"/>
                <w:lang w:eastAsia="ko-KR"/>
              </w:rPr>
            </w:pPr>
            <w:r w:rsidRPr="005D29C8">
              <w:rPr>
                <w:b/>
                <w:kern w:val="2"/>
                <w:szCs w:val="24"/>
                <w:lang w:eastAsia="ko-KR"/>
              </w:rPr>
              <w:t>АВГУСТ</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40"/>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180 лет со дня рождения русского художника И.Е. Репина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05.08.2024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40"/>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День физкультурника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10.08.2024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w:t>
            </w:r>
          </w:p>
          <w:p w:rsidR="00513857" w:rsidRPr="005D29C8" w:rsidRDefault="00513857" w:rsidP="00F73051">
            <w:pPr>
              <w:widowControl w:val="0"/>
              <w:autoSpaceDE w:val="0"/>
              <w:autoSpaceDN w:val="0"/>
              <w:spacing w:after="0" w:line="240" w:lineRule="auto"/>
              <w:jc w:val="center"/>
              <w:rPr>
                <w:kern w:val="2"/>
                <w:szCs w:val="24"/>
                <w:lang w:eastAsia="ko-KR"/>
              </w:rPr>
            </w:pPr>
            <w:proofErr w:type="spellStart"/>
            <w:r w:rsidRPr="005D29C8">
              <w:rPr>
                <w:kern w:val="2"/>
                <w:szCs w:val="24"/>
                <w:lang w:eastAsia="ko-KR"/>
              </w:rPr>
              <w:t>Воркаут</w:t>
            </w:r>
            <w:proofErr w:type="spellEnd"/>
            <w:r w:rsidRPr="005D29C8">
              <w:rPr>
                <w:kern w:val="2"/>
                <w:szCs w:val="24"/>
                <w:lang w:eastAsia="ko-KR"/>
              </w:rPr>
              <w:t xml:space="preserve"> площадки 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Спортивный студенческий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40"/>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130 лет со дня рождения М.М. Зощенко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10.08.2024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40"/>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День Государственного флага Российской Федерации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22.08.2024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proofErr w:type="gramStart"/>
            <w:r w:rsidRPr="005D29C8">
              <w:rPr>
                <w:kern w:val="2"/>
                <w:szCs w:val="24"/>
                <w:lang w:eastAsia="ko-KR"/>
              </w:rPr>
              <w:t>Он-</w:t>
            </w:r>
            <w:proofErr w:type="spellStart"/>
            <w:r w:rsidRPr="005D29C8">
              <w:rPr>
                <w:kern w:val="2"/>
                <w:szCs w:val="24"/>
                <w:lang w:eastAsia="ko-KR"/>
              </w:rPr>
              <w:t>лайн</w:t>
            </w:r>
            <w:proofErr w:type="spellEnd"/>
            <w:proofErr w:type="gramEnd"/>
            <w:r w:rsidRPr="005D29C8">
              <w:rPr>
                <w:kern w:val="2"/>
                <w:szCs w:val="24"/>
                <w:lang w:eastAsia="ko-KR"/>
              </w:rPr>
              <w:t xml:space="preserve"> официальные группы </w:t>
            </w:r>
            <w:proofErr w:type="spellStart"/>
            <w:r w:rsidRPr="005D29C8">
              <w:rPr>
                <w:kern w:val="2"/>
                <w:szCs w:val="24"/>
                <w:lang w:eastAsia="ko-KR"/>
              </w:rPr>
              <w:t>ВКонтакте</w:t>
            </w:r>
            <w:proofErr w:type="spellEnd"/>
            <w:r w:rsidRPr="005D29C8">
              <w:rPr>
                <w:kern w:val="2"/>
                <w:szCs w:val="24"/>
                <w:lang w:eastAsia="ko-KR"/>
              </w:rPr>
              <w:t>, Стадион «Спартак»</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513857" w:rsidRPr="005D29C8" w:rsidTr="00F73051">
        <w:tc>
          <w:tcPr>
            <w:tcW w:w="179"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513857">
            <w:pPr>
              <w:widowControl w:val="0"/>
              <w:numPr>
                <w:ilvl w:val="0"/>
                <w:numId w:val="40"/>
              </w:numPr>
              <w:autoSpaceDE w:val="0"/>
              <w:autoSpaceDN w:val="0"/>
              <w:spacing w:after="0" w:line="240" w:lineRule="auto"/>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bCs/>
                <w:kern w:val="2"/>
                <w:szCs w:val="24"/>
                <w:lang w:eastAsia="ko-KR"/>
              </w:rPr>
            </w:pPr>
            <w:r w:rsidRPr="005D29C8">
              <w:rPr>
                <w:bCs/>
                <w:kern w:val="2"/>
                <w:szCs w:val="24"/>
                <w:lang w:eastAsia="ko-KR"/>
              </w:rPr>
              <w:t>День Российского кино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27.08.2024</w:t>
            </w:r>
          </w:p>
        </w:tc>
        <w:tc>
          <w:tcPr>
            <w:tcW w:w="631"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jc w:val="center"/>
              <w:rPr>
                <w:kern w:val="2"/>
                <w:szCs w:val="24"/>
                <w:lang w:eastAsia="ko-KR"/>
              </w:rPr>
            </w:pPr>
            <w:r w:rsidRPr="005D29C8">
              <w:rPr>
                <w:kern w:val="2"/>
                <w:szCs w:val="24"/>
                <w:lang w:eastAsia="ko-KR"/>
              </w:rPr>
              <w:t>Кинотеатр «Спартак»</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513857" w:rsidRPr="005D29C8" w:rsidRDefault="00513857" w:rsidP="00F73051">
            <w:pPr>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513857" w:rsidRPr="005D29C8" w:rsidRDefault="00513857" w:rsidP="00F73051">
            <w:pPr>
              <w:widowControl w:val="0"/>
              <w:autoSpaceDE w:val="0"/>
              <w:autoSpaceDN w:val="0"/>
              <w:spacing w:after="0" w:line="240" w:lineRule="auto"/>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bl>
    <w:p w:rsidR="00B73DA7" w:rsidRDefault="00B73DA7" w:rsidP="00A95690">
      <w:pPr>
        <w:spacing w:after="0" w:line="259" w:lineRule="auto"/>
        <w:ind w:left="718"/>
        <w:jc w:val="left"/>
      </w:pPr>
    </w:p>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8FF" w:rsidRDefault="002338FF" w:rsidP="00C66192">
      <w:pPr>
        <w:spacing w:after="0" w:line="240" w:lineRule="auto"/>
      </w:pPr>
      <w:r>
        <w:separator/>
      </w:r>
    </w:p>
  </w:endnote>
  <w:endnote w:type="continuationSeparator" w:id="0">
    <w:p w:rsidR="002338FF" w:rsidRDefault="002338FF"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0" w:line="259" w:lineRule="auto"/>
      <w:ind w:left="0" w:right="62" w:firstLine="0"/>
      <w:jc w:val="right"/>
    </w:pPr>
    <w:r>
      <w:fldChar w:fldCharType="begin"/>
    </w:r>
    <w:r>
      <w:instrText xml:space="preserve"> PAGE   \* MERGEFORMAT </w:instrText>
    </w:r>
    <w:r>
      <w:fldChar w:fldCharType="separate"/>
    </w:r>
    <w:r w:rsidR="00513857">
      <w:rPr>
        <w:noProof/>
      </w:rPr>
      <w:t>85</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2338FF" w:rsidRDefault="002338FF">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96" w:line="259" w:lineRule="auto"/>
      <w:ind w:left="0" w:firstLine="0"/>
      <w:jc w:val="right"/>
    </w:pPr>
    <w:r>
      <w:fldChar w:fldCharType="begin"/>
    </w:r>
    <w:r>
      <w:instrText xml:space="preserve"> PAGE   \* MERGEFORMAT </w:instrText>
    </w:r>
    <w:r>
      <w:fldChar w:fldCharType="separate"/>
    </w:r>
    <w:r w:rsidR="00513857">
      <w:rPr>
        <w:noProof/>
      </w:rPr>
      <w:t>15</w:t>
    </w:r>
    <w:r>
      <w:fldChar w:fldCharType="end"/>
    </w:r>
    <w:r>
      <w:t xml:space="preserve"> </w:t>
    </w:r>
  </w:p>
  <w:p w:rsidR="002338FF" w:rsidRDefault="002338FF">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2338FF" w:rsidRDefault="002338FF">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rsidP="00657FA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338FF" w:rsidRDefault="002338FF" w:rsidP="00657FA1">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pStyle w:val="a6"/>
      <w:jc w:val="right"/>
    </w:pPr>
    <w:r>
      <w:fldChar w:fldCharType="begin"/>
    </w:r>
    <w:r>
      <w:instrText>PAGE   \* MERGEFORMAT</w:instrText>
    </w:r>
    <w:r>
      <w:fldChar w:fldCharType="separate"/>
    </w:r>
    <w:r w:rsidR="00513857">
      <w:rPr>
        <w:noProof/>
      </w:rPr>
      <w:t>20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FF" w:rsidRDefault="002338FF">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8FF" w:rsidRDefault="002338FF" w:rsidP="00C66192">
      <w:pPr>
        <w:spacing w:after="0" w:line="240" w:lineRule="auto"/>
      </w:pPr>
      <w:r>
        <w:separator/>
      </w:r>
    </w:p>
  </w:footnote>
  <w:footnote w:type="continuationSeparator" w:id="0">
    <w:p w:rsidR="002338FF" w:rsidRDefault="002338FF"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70100"/>
    <w:multiLevelType w:val="hybridMultilevel"/>
    <w:tmpl w:val="FF54F388"/>
    <w:lvl w:ilvl="0" w:tplc="4C3E739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9FB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83A4C">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4F688">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A5992">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CC3E4">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C048">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87660">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AF0F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50D36"/>
    <w:multiLevelType w:val="hybridMultilevel"/>
    <w:tmpl w:val="0D26D900"/>
    <w:lvl w:ilvl="0" w:tplc="96BC32E4">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66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BB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2FC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8B3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66B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6D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202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C67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9C01CD"/>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8"/>
  </w:num>
  <w:num w:numId="3">
    <w:abstractNumId w:val="5"/>
  </w:num>
  <w:num w:numId="4">
    <w:abstractNumId w:val="2"/>
  </w:num>
  <w:num w:numId="5">
    <w:abstractNumId w:val="21"/>
  </w:num>
  <w:num w:numId="6">
    <w:abstractNumId w:val="20"/>
  </w:num>
  <w:num w:numId="7">
    <w:abstractNumId w:val="15"/>
  </w:num>
  <w:num w:numId="8">
    <w:abstractNumId w:val="26"/>
  </w:num>
  <w:num w:numId="9">
    <w:abstractNumId w:val="29"/>
  </w:num>
  <w:num w:numId="10">
    <w:abstractNumId w:val="17"/>
  </w:num>
  <w:num w:numId="11">
    <w:abstractNumId w:val="30"/>
  </w:num>
  <w:num w:numId="12">
    <w:abstractNumId w:val="35"/>
  </w:num>
  <w:num w:numId="13">
    <w:abstractNumId w:val="1"/>
  </w:num>
  <w:num w:numId="14">
    <w:abstractNumId w:val="11"/>
  </w:num>
  <w:num w:numId="15">
    <w:abstractNumId w:val="25"/>
  </w:num>
  <w:num w:numId="16">
    <w:abstractNumId w:val="12"/>
  </w:num>
  <w:num w:numId="17">
    <w:abstractNumId w:val="9"/>
  </w:num>
  <w:num w:numId="18">
    <w:abstractNumId w:val="4"/>
  </w:num>
  <w:num w:numId="19">
    <w:abstractNumId w:val="14"/>
  </w:num>
  <w:num w:numId="20">
    <w:abstractNumId w:val="6"/>
  </w:num>
  <w:num w:numId="21">
    <w:abstractNumId w:val="37"/>
  </w:num>
  <w:num w:numId="22">
    <w:abstractNumId w:val="18"/>
  </w:num>
  <w:num w:numId="23">
    <w:abstractNumId w:val="23"/>
  </w:num>
  <w:num w:numId="24">
    <w:abstractNumId w:val="36"/>
  </w:num>
  <w:num w:numId="25">
    <w:abstractNumId w:val="13"/>
  </w:num>
  <w:num w:numId="26">
    <w:abstractNumId w:val="7"/>
  </w:num>
  <w:num w:numId="27">
    <w:abstractNumId w:val="0"/>
  </w:num>
  <w:num w:numId="28">
    <w:abstractNumId w:val="33"/>
  </w:num>
  <w:num w:numId="29">
    <w:abstractNumId w:val="24"/>
  </w:num>
  <w:num w:numId="30">
    <w:abstractNumId w:val="22"/>
  </w:num>
  <w:num w:numId="31">
    <w:abstractNumId w:val="19"/>
  </w:num>
  <w:num w:numId="32">
    <w:abstractNumId w:val="10"/>
  </w:num>
  <w:num w:numId="33">
    <w:abstractNumId w:val="27"/>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
  </w:num>
  <w:num w:numId="39">
    <w:abstractNumId w:val="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187DE6"/>
    <w:rsid w:val="002338FF"/>
    <w:rsid w:val="00513857"/>
    <w:rsid w:val="00514CA8"/>
    <w:rsid w:val="005B7D41"/>
    <w:rsid w:val="00612314"/>
    <w:rsid w:val="00657FA1"/>
    <w:rsid w:val="007066C9"/>
    <w:rsid w:val="00A95690"/>
    <w:rsid w:val="00B73DA7"/>
    <w:rsid w:val="00C66192"/>
    <w:rsid w:val="00CB63ED"/>
    <w:rsid w:val="00D02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 w:type="numbering" w:customStyle="1" w:styleId="52">
    <w:name w:val="Нет списка5"/>
    <w:next w:val="a2"/>
    <w:uiPriority w:val="99"/>
    <w:semiHidden/>
    <w:unhideWhenUsed/>
    <w:rsid w:val="00513857"/>
  </w:style>
  <w:style w:type="table" w:customStyle="1" w:styleId="45">
    <w:name w:val="Сетка таблицы4"/>
    <w:basedOn w:val="a1"/>
    <w:next w:val="afffff6"/>
    <w:uiPriority w:val="39"/>
    <w:rsid w:val="005138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138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0">
    <w:name w:val="Нет списка13"/>
    <w:next w:val="a2"/>
    <w:uiPriority w:val="99"/>
    <w:semiHidden/>
    <w:unhideWhenUsed/>
    <w:rsid w:val="00513857"/>
  </w:style>
  <w:style w:type="table" w:customStyle="1" w:styleId="131">
    <w:name w:val="Сетка таблицы13"/>
    <w:basedOn w:val="a1"/>
    <w:next w:val="afffff6"/>
    <w:uiPriority w:val="59"/>
    <w:rsid w:val="00513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1"/>
    <w:next w:val="17"/>
    <w:rsid w:val="0051385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0">
    <w:name w:val="Нет списка23"/>
    <w:next w:val="a2"/>
    <w:uiPriority w:val="99"/>
    <w:semiHidden/>
    <w:unhideWhenUsed/>
    <w:rsid w:val="00513857"/>
  </w:style>
  <w:style w:type="numbering" w:customStyle="1" w:styleId="330">
    <w:name w:val="Нет списка33"/>
    <w:next w:val="a2"/>
    <w:uiPriority w:val="99"/>
    <w:semiHidden/>
    <w:unhideWhenUsed/>
    <w:rsid w:val="00513857"/>
  </w:style>
  <w:style w:type="table" w:customStyle="1" w:styleId="222">
    <w:name w:val="Сетка таблицы22"/>
    <w:basedOn w:val="a1"/>
    <w:next w:val="afffff6"/>
    <w:uiPriority w:val="39"/>
    <w:rsid w:val="005138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138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513857"/>
  </w:style>
  <w:style w:type="table" w:customStyle="1" w:styleId="1121">
    <w:name w:val="Сетка таблицы112"/>
    <w:basedOn w:val="a1"/>
    <w:next w:val="afffff6"/>
    <w:uiPriority w:val="59"/>
    <w:rsid w:val="00513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1"/>
    <w:next w:val="17"/>
    <w:rsid w:val="0051385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
    <w:name w:val="Нет списка212"/>
    <w:next w:val="a2"/>
    <w:uiPriority w:val="99"/>
    <w:semiHidden/>
    <w:unhideWhenUsed/>
    <w:rsid w:val="00513857"/>
  </w:style>
  <w:style w:type="numbering" w:customStyle="1" w:styleId="312">
    <w:name w:val="Нет списка312"/>
    <w:next w:val="a2"/>
    <w:uiPriority w:val="99"/>
    <w:semiHidden/>
    <w:unhideWhenUsed/>
    <w:rsid w:val="00513857"/>
  </w:style>
  <w:style w:type="numbering" w:customStyle="1" w:styleId="420">
    <w:name w:val="Нет списка42"/>
    <w:next w:val="a2"/>
    <w:uiPriority w:val="99"/>
    <w:semiHidden/>
    <w:unhideWhenUsed/>
    <w:rsid w:val="00513857"/>
  </w:style>
  <w:style w:type="table" w:customStyle="1" w:styleId="313">
    <w:name w:val="Сетка таблицы31"/>
    <w:basedOn w:val="a1"/>
    <w:next w:val="afffff6"/>
    <w:uiPriority w:val="39"/>
    <w:rsid w:val="005138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5138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0">
    <w:name w:val="Нет списка121"/>
    <w:next w:val="a2"/>
    <w:uiPriority w:val="99"/>
    <w:semiHidden/>
    <w:unhideWhenUsed/>
    <w:rsid w:val="00513857"/>
  </w:style>
  <w:style w:type="table" w:customStyle="1" w:styleId="1211">
    <w:name w:val="Сетка таблицы121"/>
    <w:basedOn w:val="a1"/>
    <w:next w:val="afffff6"/>
    <w:uiPriority w:val="59"/>
    <w:rsid w:val="00513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 121"/>
    <w:basedOn w:val="a1"/>
    <w:next w:val="17"/>
    <w:rsid w:val="0051385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0">
    <w:name w:val="Нет списка221"/>
    <w:next w:val="a2"/>
    <w:uiPriority w:val="99"/>
    <w:semiHidden/>
    <w:unhideWhenUsed/>
    <w:rsid w:val="00513857"/>
  </w:style>
  <w:style w:type="numbering" w:customStyle="1" w:styleId="321">
    <w:name w:val="Нет списка321"/>
    <w:next w:val="a2"/>
    <w:uiPriority w:val="99"/>
    <w:semiHidden/>
    <w:unhideWhenUsed/>
    <w:rsid w:val="00513857"/>
  </w:style>
  <w:style w:type="numbering" w:customStyle="1" w:styleId="411">
    <w:name w:val="Нет списка411"/>
    <w:next w:val="a2"/>
    <w:uiPriority w:val="99"/>
    <w:semiHidden/>
    <w:unhideWhenUsed/>
    <w:rsid w:val="00513857"/>
  </w:style>
  <w:style w:type="table" w:customStyle="1" w:styleId="2112">
    <w:name w:val="Сетка таблицы211"/>
    <w:basedOn w:val="a1"/>
    <w:next w:val="afffff6"/>
    <w:uiPriority w:val="39"/>
    <w:rsid w:val="005138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5138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20">
    <w:name w:val="Нет списка1112"/>
    <w:next w:val="a2"/>
    <w:uiPriority w:val="99"/>
    <w:semiHidden/>
    <w:unhideWhenUsed/>
    <w:rsid w:val="00513857"/>
  </w:style>
  <w:style w:type="table" w:customStyle="1" w:styleId="11111">
    <w:name w:val="Сетка таблицы1111"/>
    <w:basedOn w:val="a1"/>
    <w:next w:val="afffff6"/>
    <w:uiPriority w:val="59"/>
    <w:rsid w:val="00513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1"/>
    <w:next w:val="17"/>
    <w:rsid w:val="0051385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20">
    <w:name w:val="Нет списка2112"/>
    <w:next w:val="a2"/>
    <w:uiPriority w:val="99"/>
    <w:semiHidden/>
    <w:unhideWhenUsed/>
    <w:rsid w:val="00513857"/>
  </w:style>
  <w:style w:type="numbering" w:customStyle="1" w:styleId="3112">
    <w:name w:val="Нет списка3112"/>
    <w:next w:val="a2"/>
    <w:uiPriority w:val="99"/>
    <w:semiHidden/>
    <w:unhideWhenUsed/>
    <w:rsid w:val="00513857"/>
  </w:style>
  <w:style w:type="numbering" w:customStyle="1" w:styleId="111110">
    <w:name w:val="Нет списка11111"/>
    <w:next w:val="a2"/>
    <w:uiPriority w:val="99"/>
    <w:semiHidden/>
    <w:unhideWhenUsed/>
    <w:rsid w:val="00513857"/>
  </w:style>
  <w:style w:type="numbering" w:customStyle="1" w:styleId="21111">
    <w:name w:val="Нет списка21111"/>
    <w:next w:val="a2"/>
    <w:uiPriority w:val="99"/>
    <w:semiHidden/>
    <w:unhideWhenUsed/>
    <w:rsid w:val="00513857"/>
  </w:style>
  <w:style w:type="numbering" w:customStyle="1" w:styleId="31111">
    <w:name w:val="Нет списка31111"/>
    <w:next w:val="a2"/>
    <w:uiPriority w:val="99"/>
    <w:semiHidden/>
    <w:unhideWhenUsed/>
    <w:rsid w:val="0051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85</Pages>
  <Words>16125</Words>
  <Characters>91919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6</cp:revision>
  <dcterms:created xsi:type="dcterms:W3CDTF">2021-12-28T11:24:00Z</dcterms:created>
  <dcterms:modified xsi:type="dcterms:W3CDTF">2023-09-22T09:22:00Z</dcterms:modified>
</cp:coreProperties>
</file>