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1289"/>
        <w:gridCol w:w="140"/>
        <w:gridCol w:w="852"/>
        <w:gridCol w:w="1701"/>
        <w:gridCol w:w="2410"/>
        <w:gridCol w:w="3118"/>
        <w:gridCol w:w="993"/>
        <w:gridCol w:w="1134"/>
        <w:gridCol w:w="2378"/>
      </w:tblGrid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23.01.08 Слесарь по ремонту строительных машин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    пр. № 112 от 30.04.2020г.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Арзамасский</w:t>
            </w:r>
            <w:proofErr w:type="spellEnd"/>
            <w:r>
              <w:rPr>
                <w:sz w:val="16"/>
                <w:szCs w:val="16"/>
              </w:rPr>
              <w:t xml:space="preserve">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институт им.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А.Гайдара</w:t>
            </w:r>
            <w:proofErr w:type="spellEnd"/>
            <w:r>
              <w:rPr>
                <w:sz w:val="16"/>
                <w:szCs w:val="16"/>
              </w:rPr>
              <w:t>, 1980г., «Математика»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учитель математики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11.02.2022-17.02.2022 ЧОУ ДПО «Институт переподготовки и повышения квалификации», 36 часов, «Теория и методика преподавания математики в соответствии с ФГОС СПО»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11.02.2022г.- 17.02.2022г.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</w:t>
            </w:r>
            <w:r>
              <w:rPr>
                <w:color w:val="000000"/>
                <w:sz w:val="14"/>
                <w:szCs w:val="1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Pr="00FF3C5F" w:rsidRDefault="00455613" w:rsidP="00E05F6D">
            <w:pPr>
              <w:snapToGrid w:val="0"/>
              <w:rPr>
                <w:rStyle w:val="a3"/>
                <w:i w:val="0"/>
                <w:sz w:val="18"/>
                <w:szCs w:val="18"/>
              </w:rPr>
            </w:pPr>
            <w:r w:rsidRPr="00FF3C5F">
              <w:rPr>
                <w:rStyle w:val="a3"/>
                <w:i w:val="0"/>
                <w:sz w:val="18"/>
                <w:szCs w:val="18"/>
              </w:rPr>
              <w:t>Высшее профессиональное</w:t>
            </w:r>
          </w:p>
          <w:p w:rsidR="00455613" w:rsidRDefault="00455613" w:rsidP="00E05F6D">
            <w:pPr>
              <w:snapToGrid w:val="0"/>
              <w:rPr>
                <w:rStyle w:val="a3"/>
                <w:sz w:val="18"/>
                <w:szCs w:val="18"/>
              </w:rPr>
            </w:pPr>
            <w:r w:rsidRPr="00FF3C5F">
              <w:rPr>
                <w:rStyle w:val="a3"/>
                <w:i w:val="0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 w:rsidRPr="00FF3C5F">
              <w:rPr>
                <w:rStyle w:val="a3"/>
                <w:i w:val="0"/>
                <w:sz w:val="18"/>
                <w:szCs w:val="18"/>
              </w:rPr>
              <w:t>Козьмы</w:t>
            </w:r>
            <w:proofErr w:type="spellEnd"/>
            <w:r w:rsidRPr="00FF3C5F">
              <w:rPr>
                <w:rStyle w:val="a3"/>
                <w:i w:val="0"/>
                <w:sz w:val="18"/>
                <w:szCs w:val="18"/>
              </w:rPr>
              <w:t xml:space="preserve"> Минина», 2014г., </w:t>
            </w:r>
            <w:proofErr w:type="spellStart"/>
            <w:r w:rsidRPr="00FF3C5F">
              <w:rPr>
                <w:rStyle w:val="a3"/>
                <w:i w:val="0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103181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lastRenderedPageBreak/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455613" w:rsidRDefault="00455613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455613" w:rsidRDefault="00455613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Григорьевич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ПР.№ 316-01-63-1232/22 от 26.05.2022- </w:t>
            </w:r>
            <w:r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</w:t>
            </w:r>
            <w:r>
              <w:rPr>
                <w:sz w:val="16"/>
                <w:szCs w:val="16"/>
              </w:rPr>
              <w:lastRenderedPageBreak/>
              <w:t xml:space="preserve">строительных машин»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года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Конструкции,эксплуатация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техническое обслуживание автомобилей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(включая военные сборы)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основам военной службы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Токарев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ПР.№ 316-01-63-1232/22 от 26.05.2022- </w:t>
            </w:r>
            <w:r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Павловский автомеханический   техникум им..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1999, «Автомобиле- и тракторостроение»;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«Волжский государственный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университет»,2009, «Менеджмент организации»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18.07.2022-30.07.2022, 72ч., ФГБОУ ВО «Нижегородский государственный технический университет </w:t>
            </w:r>
            <w:proofErr w:type="spellStart"/>
            <w:r>
              <w:rPr>
                <w:color w:val="000000"/>
                <w:sz w:val="16"/>
                <w:szCs w:val="16"/>
              </w:rPr>
              <w:t>им.Р.Е.Алексеева</w:t>
            </w:r>
            <w:proofErr w:type="spellEnd"/>
            <w:r>
              <w:rPr>
                <w:color w:val="000000"/>
                <w:sz w:val="16"/>
                <w:szCs w:val="16"/>
              </w:rPr>
              <w:t>», «САПР Компас 3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 xml:space="preserve"> для 3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 xml:space="preserve"> печати»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Слесарное дело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Конструкция,эксплуатация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техническое обслуживание автомобилей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география автомобильной промышленности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автомобильной техники в народном хозяйстве и вооруженных силах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Суменкова</w:t>
            </w:r>
            <w:proofErr w:type="spellEnd"/>
            <w:r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Высшая 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ПР.№ 316-01-63-886/23 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31.03.2023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педагогический институт им. М. Горького, 1990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– русский язык и литература, </w:t>
            </w:r>
          </w:p>
          <w:p w:rsidR="00455613" w:rsidRDefault="00455613" w:rsidP="00E05F6D">
            <w:pPr>
              <w:widowControl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квалификация- учитель русского языка и литературы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Профессиональная   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01.11.2018г.-31.01.2019г.   520ч.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proofErr w:type="gramStart"/>
            <w:r>
              <w:rPr>
                <w:sz w:val="16"/>
                <w:szCs w:val="16"/>
              </w:rPr>
              <w:t>ответственностью  «</w:t>
            </w:r>
            <w:proofErr w:type="gramEnd"/>
            <w:r>
              <w:rPr>
                <w:sz w:val="16"/>
                <w:szCs w:val="16"/>
              </w:rPr>
              <w:t xml:space="preserve">Национальный институт профессионального образования»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программе профессиональной переподготовки «Повар», присвоена квалификация </w:t>
            </w:r>
            <w:proofErr w:type="gramStart"/>
            <w:r>
              <w:rPr>
                <w:sz w:val="16"/>
                <w:szCs w:val="16"/>
              </w:rPr>
              <w:t>Повар  с</w:t>
            </w:r>
            <w:proofErr w:type="gramEnd"/>
            <w:r>
              <w:rPr>
                <w:sz w:val="16"/>
                <w:szCs w:val="16"/>
              </w:rPr>
              <w:t xml:space="preserve"> правом на ведение профессиональной деятельности в сфере общественного питания.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01.01.2019г.-31.01.2019г.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proofErr w:type="gramStart"/>
            <w:r>
              <w:rPr>
                <w:sz w:val="16"/>
                <w:szCs w:val="16"/>
              </w:rPr>
              <w:t>ответственностью  «</w:t>
            </w:r>
            <w:proofErr w:type="gramEnd"/>
            <w:r>
              <w:rPr>
                <w:sz w:val="16"/>
                <w:szCs w:val="16"/>
              </w:rPr>
              <w:t>Национальный институт профессионального образования»  По  программе  «Повар»  4 (четвертого) разряда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14.09.2020г.- 13.11.2020г.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институт развития </w:t>
            </w:r>
            <w:proofErr w:type="gramStart"/>
            <w:r>
              <w:rPr>
                <w:sz w:val="16"/>
                <w:szCs w:val="16"/>
              </w:rPr>
              <w:t>образования»  «</w:t>
            </w:r>
            <w:proofErr w:type="gramEnd"/>
            <w:r>
              <w:rPr>
                <w:sz w:val="16"/>
                <w:szCs w:val="16"/>
              </w:rPr>
              <w:t xml:space="preserve">Повышение конкурентоспособности профессионального образования с учетом соответствующих профессиональных стандартов, ТОП-50 и стандартов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01.04.2021г.- 02.04.2021г.   16ч.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«Учебно-методический центр </w:t>
            </w:r>
            <w:r>
              <w:rPr>
                <w:sz w:val="16"/>
                <w:szCs w:val="16"/>
              </w:rPr>
              <w:lastRenderedPageBreak/>
              <w:t>«Безопасность и охрана труда»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12.05.2021г.- 19.05.2021г.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>Нижегородский государственный инженерно-экономический университет»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«Проектное обучение»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21.06.2021г.- 30.06.2021г.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>Нижегородский государственный технический  университет им. Р.Е. Алексеева»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проектно-исследовательской деятельности учащихся в рамках ФГОС»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27.12.2021г.- 20.01.2022г.  16ч.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индустриальный колледж»(ГБПОУ НИК)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опережающей профессиональной подготовки Нижегородской области «ГБПОУ НИК» «Педагогическое сопровождение процессов трудоустройства выпускников профессиональных образовательных организаций»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05.03.2022г.   72ч.   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Научно-исследовательский институт управления народным хозяйством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продуктов общественного питания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литература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 316-01-63-110/22 от 27.01.2022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 государственный технический университет, кв.- инженер-механик, спец. – технология машиностроения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ГОУ ВПО Волго-вятская академия государственной службы, кв. менеджер, специальность- государственное и муниципальное управление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color w:val="000000"/>
                <w:sz w:val="16"/>
                <w:szCs w:val="16"/>
              </w:rPr>
              <w:t xml:space="preserve"> 09.06.2021-04-08-2021, 270ч. ООО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>»,  «</w:t>
            </w:r>
            <w:proofErr w:type="gramEnd"/>
            <w:r>
              <w:rPr>
                <w:color w:val="000000"/>
                <w:sz w:val="16"/>
                <w:szCs w:val="16"/>
              </w:rPr>
              <w:t>Педагогика и психология в системе специального образования», присвоена квалификация  Преподаватель  специального образования с правом ведения профессиональной деятельности в сфере  образования.</w:t>
            </w:r>
          </w:p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02.08.2021г  -</w:t>
            </w:r>
            <w:proofErr w:type="gramEnd"/>
            <w:r>
              <w:rPr>
                <w:sz w:val="16"/>
                <w:szCs w:val="16"/>
              </w:rPr>
              <w:t xml:space="preserve"> 29.09.2021г.  </w:t>
            </w:r>
            <w:r>
              <w:rPr>
                <w:color w:val="000000"/>
                <w:sz w:val="16"/>
                <w:szCs w:val="16"/>
              </w:rPr>
              <w:t>270</w:t>
            </w:r>
            <w:proofErr w:type="gramStart"/>
            <w:r>
              <w:rPr>
                <w:color w:val="000000"/>
                <w:sz w:val="16"/>
                <w:szCs w:val="16"/>
              </w:rPr>
              <w:t>ч.,ОО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«Организация деятельности педагога-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психолога в образовательной организации», присвоена </w:t>
            </w:r>
            <w:proofErr w:type="gramStart"/>
            <w:r>
              <w:rPr>
                <w:color w:val="000000"/>
                <w:sz w:val="16"/>
                <w:szCs w:val="16"/>
              </w:rPr>
              <w:t>квалификация  Педагог</w:t>
            </w:r>
            <w:proofErr w:type="gramEnd"/>
            <w:r>
              <w:rPr>
                <w:color w:val="000000"/>
                <w:sz w:val="16"/>
                <w:szCs w:val="16"/>
              </w:rPr>
              <w:t>-психолог с правом ведения профессиональной деятельности в сфере  образования.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03.03.2022г  -</w:t>
            </w:r>
            <w:proofErr w:type="gramEnd"/>
            <w:r>
              <w:rPr>
                <w:sz w:val="16"/>
                <w:szCs w:val="16"/>
              </w:rPr>
              <w:t xml:space="preserve"> 30.03.2022г.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Нижегородский  Губернский  </w:t>
            </w:r>
            <w:proofErr w:type="spellStart"/>
            <w:r>
              <w:rPr>
                <w:sz w:val="16"/>
                <w:szCs w:val="16"/>
              </w:rPr>
              <w:t>колледж»,Подготовка</w:t>
            </w:r>
            <w:proofErr w:type="spellEnd"/>
            <w:r>
              <w:rPr>
                <w:sz w:val="16"/>
                <w:szCs w:val="16"/>
              </w:rPr>
              <w:t xml:space="preserve"> региональных экспертов конкурсов  профессионального мастерства «</w:t>
            </w:r>
            <w:proofErr w:type="spellStart"/>
            <w:r>
              <w:rPr>
                <w:sz w:val="16"/>
                <w:szCs w:val="16"/>
              </w:rPr>
              <w:t>Абилимпикс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01.10.2022г  -</w:t>
            </w:r>
            <w:proofErr w:type="gramEnd"/>
            <w:r>
              <w:rPr>
                <w:sz w:val="16"/>
                <w:szCs w:val="16"/>
              </w:rPr>
              <w:t xml:space="preserve"> 01.11.2022г. ,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 автомеханический техникум»,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Интенсификация  образовательной</w:t>
            </w:r>
            <w:proofErr w:type="gramEnd"/>
            <w:r>
              <w:rPr>
                <w:sz w:val="16"/>
                <w:szCs w:val="16"/>
              </w:rPr>
              <w:t xml:space="preserve">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30.05.2022г.- 24.12.2022г.,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Материаловедение, Черчение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455613" w:rsidRDefault="00455613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образования.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</w:t>
            </w:r>
            <w:proofErr w:type="spellEnd"/>
            <w:r>
              <w:rPr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2"/>
                <w:szCs w:val="12"/>
              </w:rPr>
            </w:pPr>
            <w:r>
              <w:rPr>
                <w:spacing w:val="20"/>
                <w:sz w:val="12"/>
                <w:szCs w:val="12"/>
              </w:rPr>
              <w:t>Преподаватель,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физическая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Высшее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политехнический институт </w:t>
            </w:r>
            <w:proofErr w:type="spellStart"/>
            <w:r>
              <w:rPr>
                <w:sz w:val="16"/>
                <w:szCs w:val="16"/>
              </w:rPr>
              <w:t>им.А.А.Жданова</w:t>
            </w:r>
            <w:proofErr w:type="spellEnd"/>
            <w:r>
              <w:rPr>
                <w:sz w:val="16"/>
                <w:szCs w:val="16"/>
              </w:rPr>
              <w:t xml:space="preserve">, 1980г., «Технология </w:t>
            </w:r>
            <w:proofErr w:type="spellStart"/>
            <w:proofErr w:type="gramStart"/>
            <w:r>
              <w:rPr>
                <w:sz w:val="16"/>
                <w:szCs w:val="16"/>
              </w:rPr>
              <w:t>машиностроения,металлорежущие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станки и инструменты»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Инженер-механик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12.12.2022-15.02.2023 300ч., </w:t>
            </w:r>
            <w:proofErr w:type="spellStart"/>
            <w:proofErr w:type="gramStart"/>
            <w:r>
              <w:rPr>
                <w:sz w:val="20"/>
                <w:szCs w:val="20"/>
              </w:rPr>
              <w:t>ООО»Инфоурок</w:t>
            </w:r>
            <w:proofErr w:type="spellEnd"/>
            <w:proofErr w:type="gramEnd"/>
            <w:r>
              <w:rPr>
                <w:sz w:val="20"/>
                <w:szCs w:val="20"/>
              </w:rPr>
              <w:t>», «Организация тренерской деятельности по физической культуре и спорту», присвоена квалификация -Тренер-преподаватель с правом ведения профессиональной деятельности в сфере физической культуры и спорта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455613" w:rsidRDefault="00455613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Светлана Константиновна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Нижегородский государственный педагогический университет, 2003,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спец- «Филология»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lastRenderedPageBreak/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16.11.2015г.  - 23.05.2016г.   700ч.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«Педагогическое образование: учитель АНГЛИЙСКОГО ЯЗЫКА»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 Дмитрий Николаевич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п/о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316-01-63-452/20 от 28.02.2020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им.Р.Е.Алексеева»,2008г., «Автоматизация технологических процессов и </w:t>
            </w:r>
            <w:proofErr w:type="gramStart"/>
            <w:r>
              <w:rPr>
                <w:sz w:val="16"/>
                <w:szCs w:val="16"/>
              </w:rPr>
              <w:t>производств  (</w:t>
            </w:r>
            <w:proofErr w:type="gramEnd"/>
            <w:r>
              <w:rPr>
                <w:sz w:val="16"/>
                <w:szCs w:val="16"/>
              </w:rPr>
              <w:t>в машиностроении)»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-  4 разряд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09.12.2019 – 13.12.2019 ПАО «Павловский </w:t>
            </w:r>
            <w:proofErr w:type="gramStart"/>
            <w:r>
              <w:rPr>
                <w:sz w:val="16"/>
                <w:szCs w:val="16"/>
              </w:rPr>
              <w:t>автобус»  СТАЖИРОВКА</w:t>
            </w:r>
            <w:proofErr w:type="gramEnd"/>
            <w:r>
              <w:rPr>
                <w:sz w:val="16"/>
                <w:szCs w:val="16"/>
              </w:rPr>
              <w:t xml:space="preserve"> по курсу: «Электромонтер по ремонту электрического и электромеханического оборудования ( по отраслям)»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03.10.2022г.- 13.10.2022г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Выксунский  металлургический 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 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Электротехника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Василий Анатольевич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316-01-63—555 от 28.02.2019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« Нижегородский</w:t>
            </w:r>
            <w:proofErr w:type="gramEnd"/>
            <w:r>
              <w:rPr>
                <w:sz w:val="16"/>
                <w:szCs w:val="16"/>
              </w:rPr>
              <w:t xml:space="preserve">  государственный  педагогический университет», 2004г.,   спец. «Технология  и предпринимательство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учитель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 xml:space="preserve"> – 5 разряд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01.03.2021-29.04.2021,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38  лет</w:t>
            </w:r>
            <w:proofErr w:type="gramEnd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сварки и резки средней сложности деталей, оборудование, техника и технология сварки и резки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Инклюзивное образование в средней и старшей школе: методы и приемы работы учителя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05.09.2022-03.10.2022, 72ч, ФГАОУ ВО «Московский физико-технический институт (национальный исследовательский университет)», «Быстрый старт в искусственный интеллект»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15.05.2023-31.05.2023, 16ч,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</w:tbl>
    <w:p w:rsidR="00E40098" w:rsidRDefault="00E40098"/>
    <w:sectPr w:rsidR="00E40098" w:rsidSect="00455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3"/>
    <w:rsid w:val="00016B6B"/>
    <w:rsid w:val="00103181"/>
    <w:rsid w:val="00455613"/>
    <w:rsid w:val="00BC12EA"/>
    <w:rsid w:val="00E4009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FC3C-AB95-4D0E-806C-32DB02C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5613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613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455613"/>
    <w:rPr>
      <w:i/>
      <w:iCs/>
    </w:rPr>
  </w:style>
  <w:style w:type="paragraph" w:customStyle="1" w:styleId="a4">
    <w:name w:val="Содержимое таблицы"/>
    <w:basedOn w:val="a"/>
    <w:rsid w:val="00455613"/>
    <w:pPr>
      <w:suppressLineNumbers/>
    </w:pPr>
  </w:style>
  <w:style w:type="paragraph" w:styleId="a5">
    <w:name w:val="List Paragraph"/>
    <w:basedOn w:val="a"/>
    <w:qFormat/>
    <w:rsid w:val="00455613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6</cp:revision>
  <dcterms:created xsi:type="dcterms:W3CDTF">2023-09-26T05:21:00Z</dcterms:created>
  <dcterms:modified xsi:type="dcterms:W3CDTF">2024-07-02T12:22:00Z</dcterms:modified>
</cp:coreProperties>
</file>