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F1" w:rsidRPr="000E0473" w:rsidRDefault="00E46BF1" w:rsidP="00E46BF1">
      <w:pPr>
        <w:spacing w:after="0"/>
        <w:rPr>
          <w:rFonts w:ascii="Times New Roman" w:hAnsi="Times New Roman"/>
          <w:sz w:val="24"/>
          <w:szCs w:val="24"/>
        </w:rPr>
      </w:pPr>
      <w:bookmarkStart w:id="0" w:name="_Hlk125104808"/>
    </w:p>
    <w:bookmarkEnd w:id="0"/>
    <w:p w:rsidR="00E46BF1" w:rsidRPr="000E0473" w:rsidRDefault="00E46BF1" w:rsidP="00E46BF1">
      <w:pPr>
        <w:jc w:val="right"/>
        <w:rPr>
          <w:rFonts w:ascii="Times New Roman" w:hAnsi="Times New Roman"/>
          <w:sz w:val="24"/>
          <w:szCs w:val="24"/>
        </w:rPr>
      </w:pPr>
      <w:r w:rsidRPr="000E0473">
        <w:rPr>
          <w:rFonts w:ascii="Times New Roman" w:hAnsi="Times New Roman"/>
          <w:sz w:val="24"/>
          <w:szCs w:val="24"/>
        </w:rPr>
        <w:t>Приложение №</w:t>
      </w: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center"/>
        <w:rPr>
          <w:rFonts w:ascii="Times New Roman" w:hAnsi="Times New Roman"/>
          <w:sz w:val="24"/>
          <w:szCs w:val="24"/>
        </w:rPr>
      </w:pPr>
      <w:r w:rsidRPr="000E0473">
        <w:rPr>
          <w:rFonts w:ascii="Times New Roman" w:hAnsi="Times New Roman"/>
          <w:sz w:val="24"/>
          <w:szCs w:val="24"/>
        </w:rPr>
        <w:t>Рабочая программа ОУП.02</w:t>
      </w: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Литература</w:t>
      </w: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2023</w:t>
      </w: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E46BF1">
      <w:pPr>
        <w:pStyle w:val="af9"/>
        <w:rPr>
          <w:rFonts w:ascii="Times New Roman" w:hAnsi="Times New Roman" w:cs="Times New Roman"/>
          <w:sz w:val="24"/>
          <w:szCs w:val="24"/>
          <w:lang w:eastAsia="en-GB"/>
        </w:rPr>
      </w:pPr>
      <w:r w:rsidRPr="000E0473">
        <w:rPr>
          <w:rFonts w:ascii="Times New Roman" w:eastAsia="OfficinaSansBookC" w:hAnsi="Times New Roman" w:cs="Times New Roman"/>
          <w:sz w:val="24"/>
          <w:szCs w:val="24"/>
        </w:rPr>
        <w:t xml:space="preserve">Рабочая программа по ОУП.02 Литература разработана на основе примерной </w:t>
      </w:r>
    </w:p>
    <w:p w:rsidR="00E46BF1" w:rsidRPr="000E0473" w:rsidRDefault="00E46BF1" w:rsidP="00E46BF1">
      <w:pPr>
        <w:pStyle w:val="af9"/>
        <w:rPr>
          <w:rFonts w:ascii="Times New Roman" w:eastAsia="OfficinaSansBookC" w:hAnsi="Times New Roman" w:cs="Times New Roman"/>
          <w:sz w:val="24"/>
          <w:szCs w:val="24"/>
        </w:rPr>
      </w:pPr>
      <w:r w:rsidRPr="000E0473">
        <w:rPr>
          <w:rFonts w:ascii="Times New Roman" w:eastAsia="OfficinaSansBookC" w:hAnsi="Times New Roman" w:cs="Times New Roman"/>
          <w:sz w:val="24"/>
          <w:szCs w:val="24"/>
        </w:rPr>
        <w:t xml:space="preserve">общеобразовательной дисциплины «Русский язык»  для профессиональных образовательных организаций, базовый уровень. </w:t>
      </w:r>
    </w:p>
    <w:p w:rsidR="00E46BF1" w:rsidRPr="000E0473" w:rsidRDefault="00E46BF1" w:rsidP="00E46BF1">
      <w:pPr>
        <w:spacing w:after="0"/>
        <w:rPr>
          <w:rFonts w:ascii="Times New Roman" w:hAnsi="Times New Roman"/>
          <w:sz w:val="24"/>
          <w:szCs w:val="24"/>
        </w:rPr>
      </w:pPr>
      <w:r w:rsidRPr="000E0473">
        <w:rPr>
          <w:rFonts w:ascii="Times New Roman" w:eastAsia="OfficinaSansBookC" w:hAnsi="Times New Roman"/>
          <w:sz w:val="24"/>
          <w:szCs w:val="24"/>
        </w:rPr>
        <w:lastRenderedPageBreak/>
        <w:t xml:space="preserve">Рекомендовано: для УГПС  09.00.00,13.00.00,15.00.00, 23.00.00, 38.00.00 </w:t>
      </w:r>
    </w:p>
    <w:p w:rsidR="00E46BF1" w:rsidRPr="000E0473" w:rsidRDefault="00E46BF1" w:rsidP="00E46BF1">
      <w:pPr>
        <w:spacing w:after="0"/>
        <w:jc w:val="center"/>
        <w:rPr>
          <w:rFonts w:ascii="Times New Roman" w:eastAsia="OfficinaSansBookC" w:hAnsi="Times New Roman"/>
          <w:b/>
          <w:sz w:val="24"/>
          <w:szCs w:val="24"/>
        </w:rPr>
      </w:pPr>
      <w:r w:rsidRPr="000E0473">
        <w:rPr>
          <w:rFonts w:ascii="Times New Roman" w:eastAsia="OfficinaSansBookC" w:hAnsi="Times New Roman"/>
          <w:b/>
          <w:sz w:val="24"/>
          <w:szCs w:val="24"/>
        </w:rPr>
        <w:t xml:space="preserve">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РАССМОТРЕНО: </w:t>
      </w:r>
    </w:p>
    <w:p w:rsidR="00E46BF1" w:rsidRPr="000E0473" w:rsidRDefault="00E46BF1" w:rsidP="00E46BF1">
      <w:pPr>
        <w:spacing w:after="0"/>
        <w:ind w:right="459"/>
        <w:rPr>
          <w:rFonts w:ascii="Times New Roman" w:eastAsia="OfficinaSansBookC" w:hAnsi="Times New Roman"/>
          <w:sz w:val="24"/>
          <w:szCs w:val="24"/>
        </w:rPr>
      </w:pPr>
      <w:r w:rsidRPr="000E0473">
        <w:rPr>
          <w:rFonts w:ascii="Times New Roman" w:eastAsia="OfficinaSansBookC" w:hAnsi="Times New Roman"/>
          <w:sz w:val="24"/>
          <w:szCs w:val="24"/>
        </w:rPr>
        <w:t>на заседании Педагогического совета ФГБОУ ДПО ИРПО</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13 от </w:t>
      </w:r>
      <w:r w:rsidRPr="000E0473">
        <w:rPr>
          <w:rFonts w:ascii="Times New Roman" w:eastAsia="OfficinaSansBookC" w:hAnsi="Times New Roman"/>
          <w:sz w:val="24"/>
          <w:szCs w:val="24"/>
          <w:u w:val="single"/>
        </w:rPr>
        <w:t>«29» сентября 2022 г.</w:t>
      </w:r>
    </w:p>
    <w:p w:rsidR="00E46BF1" w:rsidRPr="000E0473" w:rsidRDefault="00E46BF1" w:rsidP="00E46BF1">
      <w:pPr>
        <w:spacing w:after="0"/>
        <w:ind w:right="459"/>
        <w:rPr>
          <w:rFonts w:ascii="Times New Roman" w:eastAsia="OfficinaSansBookC" w:hAnsi="Times New Roman"/>
          <w:sz w:val="24"/>
          <w:szCs w:val="24"/>
        </w:rPr>
      </w:pP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УТВЕРЖДЕНО: </w:t>
      </w:r>
    </w:p>
    <w:p w:rsidR="00E46BF1" w:rsidRPr="000E0473" w:rsidRDefault="00E46BF1" w:rsidP="00E46BF1">
      <w:pPr>
        <w:spacing w:after="0"/>
        <w:ind w:right="322"/>
        <w:rPr>
          <w:rFonts w:ascii="Times New Roman" w:eastAsia="OfficinaSansBookC" w:hAnsi="Times New Roman"/>
          <w:sz w:val="24"/>
          <w:szCs w:val="24"/>
        </w:rPr>
      </w:pPr>
      <w:r w:rsidRPr="000E0473">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14 от </w:t>
      </w:r>
      <w:r w:rsidRPr="000E0473">
        <w:rPr>
          <w:rFonts w:ascii="Times New Roman" w:eastAsia="OfficinaSansBookC" w:hAnsi="Times New Roman"/>
          <w:sz w:val="24"/>
          <w:szCs w:val="24"/>
          <w:u w:val="single"/>
        </w:rPr>
        <w:t>«30» ноября 2022 г.</w:t>
      </w:r>
    </w:p>
    <w:p w:rsidR="00E46BF1" w:rsidRPr="000E0473" w:rsidRDefault="00E46BF1" w:rsidP="00E46BF1">
      <w:pPr>
        <w:spacing w:after="0"/>
        <w:jc w:val="center"/>
        <w:rPr>
          <w:rFonts w:ascii="Times New Roman" w:eastAsia="OfficinaSansBookC" w:hAnsi="Times New Roman"/>
          <w:b/>
          <w:sz w:val="24"/>
          <w:szCs w:val="24"/>
        </w:rPr>
      </w:pPr>
    </w:p>
    <w:p w:rsidR="00E46BF1" w:rsidRPr="000E0473" w:rsidRDefault="00E46BF1" w:rsidP="00E46BF1">
      <w:pPr>
        <w:rPr>
          <w:rFonts w:ascii="Times New Roman" w:hAnsi="Times New Roman"/>
          <w:sz w:val="24"/>
          <w:szCs w:val="24"/>
        </w:rPr>
      </w:pP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Организация:</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 xml:space="preserve">ГБПОУ ПАМТ им. И.И. </w:t>
      </w:r>
      <w:proofErr w:type="spellStart"/>
      <w:r w:rsidRPr="000E0473">
        <w:rPr>
          <w:rFonts w:ascii="Times New Roman" w:hAnsi="Times New Roman"/>
          <w:sz w:val="24"/>
          <w:szCs w:val="24"/>
        </w:rPr>
        <w:t>Лепсе</w:t>
      </w:r>
      <w:proofErr w:type="spellEnd"/>
    </w:p>
    <w:p w:rsidR="00E46BF1" w:rsidRPr="000E0473" w:rsidRDefault="00E46BF1" w:rsidP="00E46BF1">
      <w:pPr>
        <w:rPr>
          <w:rFonts w:ascii="Times New Roman" w:hAnsi="Times New Roman"/>
          <w:sz w:val="24"/>
          <w:szCs w:val="24"/>
        </w:rPr>
      </w:pPr>
      <w:proofErr w:type="spellStart"/>
      <w:r w:rsidRPr="000E0473">
        <w:rPr>
          <w:rFonts w:ascii="Times New Roman" w:hAnsi="Times New Roman"/>
          <w:sz w:val="24"/>
          <w:szCs w:val="24"/>
        </w:rPr>
        <w:t>Рупасова</w:t>
      </w:r>
      <w:proofErr w:type="spellEnd"/>
      <w:r w:rsidRPr="000E0473">
        <w:rPr>
          <w:rFonts w:ascii="Times New Roman" w:hAnsi="Times New Roman"/>
          <w:sz w:val="24"/>
          <w:szCs w:val="24"/>
        </w:rPr>
        <w:t xml:space="preserve"> А. А. – преподаватель</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Рассмотрено и одобрено на заседании ПЦК</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Протокол №      от «_____» _______ 2023</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Руководитель ПЦК __________ /                         /</w:t>
      </w:r>
    </w:p>
    <w:p w:rsidR="00525CA6" w:rsidRPr="000E0473" w:rsidRDefault="00525CA6" w:rsidP="001A12AD">
      <w:pPr>
        <w:spacing w:after="0" w:line="276" w:lineRule="auto"/>
        <w:jc w:val="cente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525CA6">
      <w:pPr>
        <w:spacing w:after="200" w:line="276" w:lineRule="auto"/>
        <w:jc w:val="center"/>
        <w:rPr>
          <w:rFonts w:ascii="Times New Roman" w:hAnsi="Times New Roman"/>
          <w:b/>
          <w:sz w:val="24"/>
          <w:szCs w:val="24"/>
          <w:lang w:eastAsia="ru-RU"/>
        </w:rPr>
      </w:pPr>
      <w:r w:rsidRPr="000E0473">
        <w:rPr>
          <w:rFonts w:ascii="Times New Roman" w:hAnsi="Times New Roman"/>
          <w:b/>
          <w:sz w:val="24"/>
          <w:szCs w:val="24"/>
          <w:lang w:eastAsia="ru-RU"/>
        </w:rPr>
        <w:lastRenderedPageBreak/>
        <w:t>СОДЕРЖАНИЕ</w:t>
      </w:r>
    </w:p>
    <w:p w:rsidR="00E827F7" w:rsidRPr="000E0473" w:rsidRDefault="00E827F7">
      <w:pPr>
        <w:pStyle w:val="af8"/>
        <w:rPr>
          <w:rFonts w:ascii="Times New Roman" w:hAnsi="Times New Roman"/>
          <w:sz w:val="24"/>
          <w:szCs w:val="24"/>
        </w:rPr>
      </w:pPr>
    </w:p>
    <w:p w:rsidR="00E827F7" w:rsidRPr="000E0473" w:rsidRDefault="00A52ECF"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0E0473">
        <w:rPr>
          <w:rFonts w:ascii="Times New Roman" w:hAnsi="Times New Roman"/>
          <w:sz w:val="24"/>
          <w:szCs w:val="24"/>
        </w:rPr>
        <w:fldChar w:fldCharType="begin"/>
      </w:r>
      <w:r w:rsidR="00E827F7" w:rsidRPr="000E0473">
        <w:rPr>
          <w:rFonts w:ascii="Times New Roman" w:hAnsi="Times New Roman"/>
          <w:sz w:val="24"/>
          <w:szCs w:val="24"/>
        </w:rPr>
        <w:instrText xml:space="preserve"> TOC \o "1-3" \h \z \u </w:instrText>
      </w:r>
      <w:r w:rsidRPr="000E0473">
        <w:rPr>
          <w:rFonts w:ascii="Times New Roman" w:hAnsi="Times New Roman"/>
          <w:sz w:val="24"/>
          <w:szCs w:val="24"/>
        </w:rPr>
        <w:fldChar w:fldCharType="separate"/>
      </w:r>
      <w:hyperlink w:anchor="_Toc125033093" w:history="1">
        <w:r w:rsidR="00E827F7" w:rsidRPr="000E0473">
          <w:rPr>
            <w:rStyle w:val="ae"/>
            <w:rFonts w:ascii="Times New Roman" w:hAnsi="Times New Roman"/>
            <w:noProof/>
            <w:sz w:val="24"/>
            <w:szCs w:val="24"/>
          </w:rPr>
          <w:t>1.</w:t>
        </w:r>
        <w:r w:rsidR="002A3C29" w:rsidRPr="000E0473">
          <w:rPr>
            <w:rStyle w:val="ae"/>
            <w:rFonts w:ascii="Times New Roman" w:hAnsi="Times New Roman"/>
            <w:noProof/>
            <w:sz w:val="24"/>
            <w:szCs w:val="24"/>
          </w:rPr>
          <w:t xml:space="preserve"> </w:t>
        </w:r>
        <w:r w:rsidR="00E827F7" w:rsidRPr="000E0473">
          <w:rPr>
            <w:rStyle w:val="ae"/>
            <w:rFonts w:ascii="Times New Roman" w:hAnsi="Times New Roman"/>
            <w:noProof/>
            <w:sz w:val="24"/>
            <w:szCs w:val="24"/>
          </w:rPr>
          <w:t>Общая характеристика примерной рабочей программы общеобразовательной дисциплины «Литература»</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_Toc125033093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4</w:t>
        </w:r>
        <w:r w:rsidRPr="000E0473">
          <w:rPr>
            <w:rFonts w:ascii="Times New Roman" w:hAnsi="Times New Roman"/>
            <w:noProof/>
            <w:webHidden/>
            <w:sz w:val="24"/>
            <w:szCs w:val="24"/>
          </w:rPr>
          <w:fldChar w:fldCharType="end"/>
        </w:r>
      </w:hyperlink>
    </w:p>
    <w:p w:rsidR="00E827F7" w:rsidRPr="000E0473" w:rsidRDefault="00A52EC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0E0473">
          <w:rPr>
            <w:rStyle w:val="ae"/>
            <w:rFonts w:ascii="Times New Roman" w:hAnsi="Times New Roman"/>
            <w:noProof/>
            <w:sz w:val="24"/>
            <w:szCs w:val="24"/>
          </w:rPr>
          <w:t>2. Структура и содержание общеобразовательной дисциплины</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_Toc125033094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14</w:t>
        </w:r>
        <w:r w:rsidRPr="000E0473">
          <w:rPr>
            <w:rFonts w:ascii="Times New Roman" w:hAnsi="Times New Roman"/>
            <w:noProof/>
            <w:webHidden/>
            <w:sz w:val="24"/>
            <w:szCs w:val="24"/>
          </w:rPr>
          <w:fldChar w:fldCharType="end"/>
        </w:r>
      </w:hyperlink>
    </w:p>
    <w:p w:rsidR="00E827F7" w:rsidRPr="000E0473" w:rsidRDefault="00A52EC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0E0473">
          <w:rPr>
            <w:rStyle w:val="ae"/>
            <w:rFonts w:ascii="Times New Roman" w:hAnsi="Times New Roman"/>
            <w:caps/>
            <w:noProof/>
            <w:sz w:val="24"/>
            <w:szCs w:val="24"/>
          </w:rPr>
          <w:t xml:space="preserve">3. </w:t>
        </w:r>
        <w:r w:rsidR="00E827F7" w:rsidRPr="000E0473">
          <w:rPr>
            <w:rStyle w:val="ae"/>
            <w:rFonts w:ascii="Times New Roman" w:hAnsi="Times New Roman"/>
            <w:noProof/>
            <w:sz w:val="24"/>
            <w:szCs w:val="24"/>
          </w:rPr>
          <w:t>Условия реализации программы общеобразовательной дисциплины</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_Toc125033095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37</w:t>
        </w:r>
        <w:r w:rsidRPr="000E0473">
          <w:rPr>
            <w:rFonts w:ascii="Times New Roman" w:hAnsi="Times New Roman"/>
            <w:noProof/>
            <w:webHidden/>
            <w:sz w:val="24"/>
            <w:szCs w:val="24"/>
          </w:rPr>
          <w:fldChar w:fldCharType="end"/>
        </w:r>
      </w:hyperlink>
    </w:p>
    <w:p w:rsidR="00E827F7" w:rsidRPr="000E0473" w:rsidRDefault="00A52EC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0E0473">
          <w:rPr>
            <w:rStyle w:val="ae"/>
            <w:rFonts w:ascii="Times New Roman" w:hAnsi="Times New Roman"/>
            <w:caps/>
            <w:noProof/>
            <w:sz w:val="24"/>
            <w:szCs w:val="24"/>
          </w:rPr>
          <w:t xml:space="preserve">4. </w:t>
        </w:r>
        <w:r w:rsidR="00E827F7" w:rsidRPr="000E0473">
          <w:rPr>
            <w:rStyle w:val="ae"/>
            <w:rFonts w:ascii="Times New Roman" w:hAnsi="Times New Roman"/>
            <w:noProof/>
            <w:sz w:val="24"/>
            <w:szCs w:val="24"/>
          </w:rPr>
          <w:t>Контроль и оценка результатов освоения дисциплины</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_Toc125033096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39</w:t>
        </w:r>
        <w:r w:rsidRPr="000E0473">
          <w:rPr>
            <w:rFonts w:ascii="Times New Roman" w:hAnsi="Times New Roman"/>
            <w:noProof/>
            <w:webHidden/>
            <w:sz w:val="24"/>
            <w:szCs w:val="24"/>
          </w:rPr>
          <w:fldChar w:fldCharType="end"/>
        </w:r>
      </w:hyperlink>
    </w:p>
    <w:p w:rsidR="00E827F7" w:rsidRPr="000E0473" w:rsidRDefault="00A52ECF" w:rsidP="00E827F7">
      <w:pPr>
        <w:spacing w:after="0" w:line="276" w:lineRule="auto"/>
        <w:rPr>
          <w:rFonts w:ascii="Times New Roman" w:hAnsi="Times New Roman"/>
          <w:sz w:val="24"/>
          <w:szCs w:val="24"/>
        </w:rPr>
      </w:pPr>
      <w:r w:rsidRPr="000E0473">
        <w:rPr>
          <w:rFonts w:ascii="Times New Roman" w:hAnsi="Times New Roman"/>
          <w:sz w:val="24"/>
          <w:szCs w:val="24"/>
        </w:rPr>
        <w:fldChar w:fldCharType="end"/>
      </w:r>
    </w:p>
    <w:p w:rsidR="00525CA6" w:rsidRPr="000E0473" w:rsidRDefault="00525CA6" w:rsidP="00124A82">
      <w:pPr>
        <w:spacing w:after="0" w:line="276" w:lineRule="auto"/>
        <w:rPr>
          <w:rFonts w:ascii="Times New Roman" w:hAnsi="Times New Roman"/>
          <w:bCs/>
          <w:iCs/>
          <w:sz w:val="24"/>
          <w:szCs w:val="24"/>
          <w:lang w:eastAsia="ru-RU"/>
        </w:rPr>
      </w:pPr>
    </w:p>
    <w:p w:rsidR="00124A82" w:rsidRPr="000E0473" w:rsidRDefault="00124A82" w:rsidP="00124A82">
      <w:pPr>
        <w:spacing w:after="0" w:line="276" w:lineRule="auto"/>
        <w:rPr>
          <w:rFonts w:ascii="Times New Roman" w:hAnsi="Times New Roman"/>
          <w:bCs/>
          <w:iCs/>
          <w:sz w:val="24"/>
          <w:szCs w:val="24"/>
          <w:lang w:eastAsia="ru-RU"/>
        </w:rPr>
      </w:pPr>
    </w:p>
    <w:p w:rsidR="00525CA6" w:rsidRPr="000E0473" w:rsidRDefault="00525CA6">
      <w:pP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2A3C29">
      <w:pPr>
        <w:pStyle w:val="1"/>
        <w:jc w:val="center"/>
        <w:rPr>
          <w:b/>
          <w:bCs/>
        </w:rPr>
      </w:pPr>
      <w:bookmarkStart w:id="1" w:name="_Toc113637405"/>
      <w:bookmarkStart w:id="2" w:name="_Toc125032986"/>
      <w:bookmarkStart w:id="3" w:name="_Toc125033093"/>
      <w:r w:rsidRPr="000E0473">
        <w:rPr>
          <w:b/>
          <w:bCs/>
        </w:rPr>
        <w:lastRenderedPageBreak/>
        <w:t>1.</w:t>
      </w:r>
      <w:r w:rsidR="00124A82" w:rsidRPr="000E0473">
        <w:rPr>
          <w:b/>
          <w:bCs/>
        </w:rPr>
        <w:t> Общая характеристика примерной рабочей программы общеобразовательной дисциплины</w:t>
      </w:r>
      <w:bookmarkEnd w:id="1"/>
      <w:r w:rsidR="00124A82" w:rsidRPr="000E0473">
        <w:rPr>
          <w:b/>
          <w:bCs/>
        </w:rPr>
        <w:t xml:space="preserve"> </w:t>
      </w:r>
      <w:r w:rsidR="007F4922" w:rsidRPr="000E0473">
        <w:rPr>
          <w:b/>
          <w:bCs/>
        </w:rPr>
        <w:t>«Литература»</w:t>
      </w:r>
      <w:bookmarkEnd w:id="2"/>
      <w:bookmarkEnd w:id="3"/>
    </w:p>
    <w:p w:rsidR="00525CA6" w:rsidRPr="000E0473"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0E0473">
        <w:rPr>
          <w:rFonts w:ascii="Times New Roman" w:hAnsi="Times New Roman"/>
          <w:b/>
          <w:bCs/>
          <w:sz w:val="24"/>
          <w:szCs w:val="24"/>
          <w:lang w:eastAsia="ru-RU"/>
        </w:rPr>
        <w:t>Место дисциплины в структуре основной образовательной программы</w:t>
      </w:r>
    </w:p>
    <w:p w:rsidR="00E46BF1" w:rsidRPr="000E0473" w:rsidRDefault="00525CA6" w:rsidP="00E46BF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E0473">
        <w:rPr>
          <w:rFonts w:ascii="Times New Roman" w:hAnsi="Times New Roman"/>
          <w:sz w:val="24"/>
          <w:szCs w:val="24"/>
          <w:lang w:eastAsia="ru-RU"/>
        </w:rPr>
        <w:t>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E46BF1" w:rsidRPr="000E0473">
        <w:rPr>
          <w:rFonts w:ascii="Times New Roman" w:hAnsi="Times New Roman"/>
          <w:sz w:val="24"/>
          <w:szCs w:val="24"/>
        </w:rPr>
        <w:t xml:space="preserve">15.02.16. Технология машиностроения, 13.02.11 Техническая эксплуатация и обслуживание электрического и электромеханического оборудования (по отраслям). </w:t>
      </w:r>
    </w:p>
    <w:p w:rsidR="00525CA6" w:rsidRPr="000E0473" w:rsidRDefault="00525CA6" w:rsidP="00E46BF1">
      <w:pPr>
        <w:pStyle w:val="a6"/>
        <w:tabs>
          <w:tab w:val="left" w:pos="10076"/>
          <w:tab w:val="left" w:pos="10992"/>
          <w:tab w:val="left" w:pos="11908"/>
          <w:tab w:val="left" w:pos="12824"/>
          <w:tab w:val="left" w:pos="13740"/>
          <w:tab w:val="left" w:pos="14656"/>
        </w:tabs>
        <w:spacing w:line="276" w:lineRule="auto"/>
        <w:ind w:left="0" w:firstLine="709"/>
        <w:jc w:val="both"/>
        <w:rPr>
          <w:rFonts w:ascii="Times New Roman" w:hAnsi="Times New Roman"/>
          <w:b/>
          <w:sz w:val="24"/>
          <w:szCs w:val="24"/>
          <w:lang w:eastAsia="ru-RU"/>
        </w:rPr>
      </w:pPr>
      <w:r w:rsidRPr="000E0473">
        <w:rPr>
          <w:rFonts w:ascii="Times New Roman" w:hAnsi="Times New Roman"/>
          <w:b/>
          <w:sz w:val="24"/>
          <w:szCs w:val="24"/>
          <w:lang w:eastAsia="ru-RU"/>
        </w:rPr>
        <w:t>1.2. Цели и планируемые результаты освоения дисциплины:</w:t>
      </w: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0E0473">
        <w:rPr>
          <w:rFonts w:ascii="Times New Roman" w:hAnsi="Times New Roman"/>
          <w:b/>
          <w:bCs/>
          <w:sz w:val="24"/>
          <w:szCs w:val="24"/>
          <w:lang w:eastAsia="ru-RU"/>
        </w:rPr>
        <w:t xml:space="preserve">1.2.1. Цель общеобразовательной дисциплины </w:t>
      </w:r>
    </w:p>
    <w:p w:rsidR="00525CA6" w:rsidRPr="000E0473" w:rsidRDefault="00525CA6" w:rsidP="00525CA6">
      <w:pPr>
        <w:suppressAutoHyphens/>
        <w:spacing w:after="0" w:line="240" w:lineRule="auto"/>
        <w:jc w:val="both"/>
        <w:rPr>
          <w:rFonts w:ascii="Times New Roman" w:hAnsi="Times New Roman"/>
          <w:sz w:val="24"/>
          <w:szCs w:val="24"/>
        </w:rPr>
      </w:pPr>
    </w:p>
    <w:p w:rsidR="00525CA6" w:rsidRPr="000E0473" w:rsidRDefault="00525CA6" w:rsidP="00525CA6">
      <w:pPr>
        <w:suppressAutoHyphens/>
        <w:spacing w:after="0" w:line="240" w:lineRule="auto"/>
        <w:jc w:val="both"/>
        <w:rPr>
          <w:rFonts w:ascii="Times New Roman" w:hAnsi="Times New Roman"/>
          <w:sz w:val="24"/>
          <w:szCs w:val="24"/>
        </w:rPr>
      </w:pPr>
      <w:r w:rsidRPr="000E0473">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525CA6" w:rsidRPr="000E0473" w:rsidRDefault="00525CA6" w:rsidP="00525CA6">
      <w:pPr>
        <w:suppressAutoHyphens/>
        <w:spacing w:after="0" w:line="240" w:lineRule="auto"/>
        <w:jc w:val="both"/>
        <w:rPr>
          <w:rFonts w:ascii="Times New Roman" w:hAnsi="Times New Roman"/>
          <w:b/>
          <w:bCs/>
          <w:sz w:val="24"/>
          <w:szCs w:val="24"/>
        </w:rPr>
      </w:pPr>
    </w:p>
    <w:p w:rsidR="00525CA6" w:rsidRPr="000E0473" w:rsidRDefault="00525CA6" w:rsidP="00525CA6">
      <w:pPr>
        <w:suppressAutoHyphens/>
        <w:spacing w:after="0" w:line="240" w:lineRule="auto"/>
        <w:jc w:val="both"/>
        <w:rPr>
          <w:rFonts w:ascii="Times New Roman" w:hAnsi="Times New Roman"/>
          <w:b/>
          <w:bCs/>
          <w:sz w:val="24"/>
          <w:szCs w:val="24"/>
        </w:rPr>
      </w:pPr>
      <w:r w:rsidRPr="000E0473">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525CA6" w:rsidRPr="000E0473" w:rsidRDefault="00525CA6" w:rsidP="00525CA6">
      <w:pPr>
        <w:suppressAutoHyphens/>
        <w:spacing w:after="0" w:line="240" w:lineRule="auto"/>
        <w:ind w:firstLine="709"/>
        <w:jc w:val="both"/>
        <w:rPr>
          <w:rFonts w:ascii="Times New Roman" w:hAnsi="Times New Roman"/>
          <w:sz w:val="24"/>
          <w:szCs w:val="24"/>
          <w:lang w:eastAsia="ru-RU"/>
        </w:rPr>
      </w:pPr>
    </w:p>
    <w:p w:rsidR="00CC192D" w:rsidRPr="000E0473" w:rsidRDefault="000C1BD7" w:rsidP="00E46BF1">
      <w:pPr>
        <w:suppressAutoHyphens/>
        <w:spacing w:after="0" w:line="240" w:lineRule="auto"/>
        <w:ind w:firstLine="709"/>
        <w:rPr>
          <w:rFonts w:ascii="Times New Roman" w:hAnsi="Times New Roman"/>
          <w:sz w:val="24"/>
          <w:szCs w:val="24"/>
          <w:lang w:eastAsia="ru-RU"/>
        </w:rPr>
        <w:sectPr w:rsidR="00CC192D" w:rsidRPr="000E0473" w:rsidSect="00DA6A44">
          <w:footerReference w:type="even" r:id="rId8"/>
          <w:footerReference w:type="default" r:id="rId9"/>
          <w:pgSz w:w="11906" w:h="16838"/>
          <w:pgMar w:top="1134" w:right="850" w:bottom="1134" w:left="1701" w:header="708" w:footer="708" w:gutter="0"/>
          <w:cols w:space="720"/>
          <w:titlePg/>
          <w:docGrid w:linePitch="299"/>
        </w:sectPr>
      </w:pPr>
      <w:bookmarkStart w:id="4" w:name="_Hlk113618735"/>
      <w:r w:rsidRPr="000E0473">
        <w:rPr>
          <w:rFonts w:ascii="Times New Roman" w:hAnsi="Times New Roman"/>
          <w:sz w:val="24"/>
          <w:szCs w:val="24"/>
          <w:lang w:eastAsia="ru-RU"/>
        </w:rPr>
        <w:t xml:space="preserve">Особое значение дисциплина имеет при формировании и развитии ОК и ПК </w:t>
      </w:r>
      <w:bookmarkEnd w:id="4"/>
      <w:r w:rsidR="00E46BF1" w:rsidRPr="000E0473">
        <w:rPr>
          <w:rFonts w:ascii="Times New Roman" w:hAnsi="Times New Roman"/>
          <w:sz w:val="24"/>
          <w:szCs w:val="24"/>
          <w:lang w:eastAsia="ru-RU"/>
        </w:rPr>
        <w:t xml:space="preserve">.  </w:t>
      </w: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215867" w:rsidRPr="000E0473" w:rsidRDefault="00215867" w:rsidP="00CC192D">
      <w:pPr>
        <w:suppressAutoHyphens/>
        <w:spacing w:after="0" w:line="240" w:lineRule="auto"/>
        <w:jc w:val="both"/>
        <w:rPr>
          <w:rFonts w:ascii="Times New Roman" w:hAnsi="Times New Roman"/>
          <w:sz w:val="24"/>
          <w:szCs w:val="24"/>
          <w:lang w:eastAsia="ru-RU"/>
        </w:rPr>
        <w:sectPr w:rsidR="00215867" w:rsidRPr="000E0473" w:rsidSect="00CC192D">
          <w:type w:val="continuous"/>
          <w:pgSz w:w="11906" w:h="16838"/>
          <w:pgMar w:top="1134" w:right="850" w:bottom="1134" w:left="1701" w:header="708" w:footer="708" w:gutter="0"/>
          <w:cols w:space="720"/>
        </w:sectPr>
      </w:pPr>
    </w:p>
    <w:tbl>
      <w:tblPr>
        <w:tblStyle w:val="ac"/>
        <w:tblW w:w="14737" w:type="dxa"/>
        <w:tblLook w:val="04A0"/>
      </w:tblPr>
      <w:tblGrid>
        <w:gridCol w:w="3539"/>
        <w:gridCol w:w="6237"/>
        <w:gridCol w:w="4961"/>
      </w:tblGrid>
      <w:tr w:rsidR="00CC192D" w:rsidRPr="000E0473" w:rsidTr="00CC192D">
        <w:tc>
          <w:tcPr>
            <w:tcW w:w="3539" w:type="dxa"/>
            <w:vMerge w:val="restart"/>
          </w:tcPr>
          <w:p w:rsidR="00CC192D" w:rsidRPr="000E0473" w:rsidRDefault="00CC192D" w:rsidP="00CC192D">
            <w:pPr>
              <w:jc w:val="center"/>
              <w:rPr>
                <w:rFonts w:ascii="Times New Roman" w:hAnsi="Times New Roman"/>
                <w:sz w:val="24"/>
                <w:szCs w:val="24"/>
              </w:rPr>
            </w:pPr>
            <w:bookmarkStart w:id="5" w:name="_Hlk120300275"/>
            <w:r w:rsidRPr="000E0473">
              <w:rPr>
                <w:rFonts w:ascii="Times New Roman" w:hAnsi="Times New Roman"/>
                <w:sz w:val="24"/>
                <w:szCs w:val="24"/>
              </w:rPr>
              <w:lastRenderedPageBreak/>
              <w:t>Общие компетенции</w:t>
            </w:r>
          </w:p>
        </w:tc>
        <w:tc>
          <w:tcPr>
            <w:tcW w:w="11198" w:type="dxa"/>
            <w:gridSpan w:val="2"/>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Планируемые результаты</w:t>
            </w:r>
          </w:p>
        </w:tc>
      </w:tr>
      <w:tr w:rsidR="00CC192D" w:rsidRPr="000E0473" w:rsidTr="00CC192D">
        <w:tc>
          <w:tcPr>
            <w:tcW w:w="3539" w:type="dxa"/>
            <w:vMerge/>
          </w:tcPr>
          <w:p w:rsidR="00CC192D" w:rsidRPr="000E0473" w:rsidRDefault="00CC192D" w:rsidP="00CC192D">
            <w:pPr>
              <w:jc w:val="center"/>
              <w:rPr>
                <w:rFonts w:ascii="Times New Roman" w:hAnsi="Times New Roman"/>
                <w:sz w:val="24"/>
                <w:szCs w:val="24"/>
              </w:rPr>
            </w:pPr>
          </w:p>
        </w:tc>
        <w:tc>
          <w:tcPr>
            <w:tcW w:w="6237"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 xml:space="preserve">Общие </w:t>
            </w:r>
          </w:p>
        </w:tc>
        <w:tc>
          <w:tcPr>
            <w:tcW w:w="4961"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Дисциплинарные</w:t>
            </w:r>
            <w:r w:rsidRPr="000E0473">
              <w:rPr>
                <w:rStyle w:val="aa"/>
                <w:rFonts w:ascii="Times New Roman" w:hAnsi="Times New Roman"/>
                <w:sz w:val="24"/>
                <w:szCs w:val="24"/>
              </w:rPr>
              <w:footnoteReference w:id="1"/>
            </w:r>
          </w:p>
        </w:tc>
      </w:tr>
      <w:tr w:rsidR="00CC192D" w:rsidRPr="000E0473" w:rsidTr="00CC192D">
        <w:tc>
          <w:tcPr>
            <w:tcW w:w="3539" w:type="dxa"/>
          </w:tcPr>
          <w:p w:rsidR="00CC192D" w:rsidRPr="000E0473" w:rsidRDefault="00CC192D" w:rsidP="00E3419B">
            <w:pPr>
              <w:rPr>
                <w:rFonts w:ascii="Times New Roman" w:hAnsi="Times New Roman"/>
                <w:sz w:val="24"/>
                <w:szCs w:val="24"/>
              </w:rPr>
            </w:pPr>
            <w:r w:rsidRPr="000E0473">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0E0473">
              <w:rPr>
                <w:rFonts w:ascii="Times New Roman" w:hAnsi="Times New Roman"/>
                <w:iCs/>
                <w:sz w:val="24"/>
                <w:szCs w:val="24"/>
              </w:rPr>
              <w:br/>
              <w:t>к различным контекстам</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 осознание ценности мастерства, трудолюбие;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 задавать параметры и критерии их достижения;</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 xml:space="preserve">развивать </w:t>
            </w:r>
            <w:proofErr w:type="spellStart"/>
            <w:r w:rsidRPr="000E0473">
              <w:rPr>
                <w:rFonts w:ascii="Times New Roman" w:hAnsi="Times New Roman"/>
                <w:color w:val="000000"/>
                <w:sz w:val="24"/>
                <w:szCs w:val="24"/>
                <w:lang w:eastAsia="ru-RU"/>
              </w:rPr>
              <w:t>креативное</w:t>
            </w:r>
            <w:proofErr w:type="spellEnd"/>
            <w:r w:rsidRPr="000E0473">
              <w:rPr>
                <w:rFonts w:ascii="Times New Roman" w:hAnsi="Times New Roman"/>
                <w:color w:val="000000"/>
                <w:sz w:val="24"/>
                <w:szCs w:val="24"/>
                <w:lang w:eastAsia="ru-RU"/>
              </w:rPr>
              <w:t xml:space="preserve"> мышление при решении жизненных проблем</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выявлять причинно-следственные связи и </w:t>
            </w:r>
            <w:r w:rsidRPr="000E0473">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iCs/>
                <w:sz w:val="24"/>
                <w:szCs w:val="24"/>
              </w:rPr>
            </w:pPr>
            <w:r w:rsidRPr="000E0473">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интегрировать знания из разных предметных областей;</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выдвигать новые идеи, предлагать оригинальные подходы 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trike/>
                <w:sz w:val="24"/>
                <w:szCs w:val="24"/>
              </w:rPr>
            </w:pPr>
            <w:r w:rsidRPr="000E0473">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w:t>
            </w:r>
            <w:proofErr w:type="gramStart"/>
            <w:r w:rsidRPr="000E0473">
              <w:rPr>
                <w:rFonts w:ascii="Times New Roman" w:hAnsi="Times New Roman"/>
                <w:sz w:val="24"/>
                <w:szCs w:val="24"/>
              </w:rPr>
              <w:t>кст тв</w:t>
            </w:r>
            <w:proofErr w:type="gramEnd"/>
            <w:r w:rsidRPr="000E0473">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p w:rsidR="00CC192D" w:rsidRPr="000E0473" w:rsidRDefault="00CC192D" w:rsidP="00E3419B">
            <w:pPr>
              <w:widowControl w:val="0"/>
              <w:autoSpaceDE w:val="0"/>
              <w:autoSpaceDN w:val="0"/>
              <w:adjustRightInd w:val="0"/>
              <w:jc w:val="both"/>
              <w:rPr>
                <w:rFonts w:ascii="Times New Roman" w:hAnsi="Times New Roman"/>
                <w:color w:val="000000"/>
                <w:sz w:val="24"/>
                <w:szCs w:val="24"/>
              </w:rPr>
            </w:pPr>
            <w:r w:rsidRPr="000E0473">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02. </w:t>
            </w:r>
            <w:r w:rsidRPr="000E047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работа с информацией: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0E0473">
              <w:rPr>
                <w:rFonts w:ascii="Times New Roman" w:hAnsi="Times New Roman"/>
                <w:color w:val="000000"/>
                <w:sz w:val="24"/>
                <w:szCs w:val="24"/>
                <w:shd w:val="clear" w:color="auto" w:fill="FFFFFF"/>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0E0473">
              <w:rPr>
                <w:rFonts w:ascii="Times New Roman" w:hAnsi="Times New Roman"/>
                <w:color w:val="000000"/>
                <w:sz w:val="24"/>
                <w:szCs w:val="24"/>
                <w:shd w:val="clear" w:color="auto" w:fill="FFFFFF"/>
              </w:rPr>
              <w:t xml:space="preserve">; </w:t>
            </w:r>
            <w:r w:rsidRPr="000E0473">
              <w:rPr>
                <w:rFonts w:ascii="Times New Roman" w:hAnsi="Times New Roman"/>
                <w:iCs/>
                <w:sz w:val="24"/>
                <w:szCs w:val="24"/>
              </w:rPr>
              <w:t xml:space="preserve">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0E0473">
              <w:rPr>
                <w:rFonts w:ascii="Times New Roman" w:hAnsi="Times New Roman"/>
                <w:sz w:val="24"/>
                <w:szCs w:val="24"/>
              </w:rPr>
              <w:t>к</w:t>
            </w:r>
            <w:proofErr w:type="gramEnd"/>
            <w:r w:rsidRPr="000E0473">
              <w:rPr>
                <w:rFonts w:ascii="Times New Roman" w:hAnsi="Times New Roman"/>
                <w:sz w:val="24"/>
                <w:szCs w:val="24"/>
              </w:rPr>
              <w:t xml:space="preserve">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proofErr w:type="gramStart"/>
            <w:r w:rsidRPr="000E0473">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0E0473">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roofErr w:type="gramEnd"/>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уметь работать с разными информационными источниками, в том числе в </w:t>
            </w:r>
            <w:proofErr w:type="spellStart"/>
            <w:r w:rsidRPr="000E0473">
              <w:rPr>
                <w:rFonts w:ascii="Times New Roman" w:hAnsi="Times New Roman"/>
                <w:sz w:val="24"/>
                <w:szCs w:val="24"/>
              </w:rPr>
              <w:t>медиапространстве</w:t>
            </w:r>
            <w:proofErr w:type="spellEnd"/>
            <w:r w:rsidRPr="000E0473">
              <w:rPr>
                <w:rFonts w:ascii="Times New Roman" w:hAnsi="Times New Roman"/>
                <w:sz w:val="24"/>
                <w:szCs w:val="24"/>
              </w:rPr>
              <w:t>, использовать ресурсы традиционных библиотек и электронных библиотечных систем;</w:t>
            </w:r>
          </w:p>
          <w:p w:rsidR="00CC192D" w:rsidRPr="000E0473" w:rsidRDefault="00CC192D" w:rsidP="00CC192D">
            <w:pPr>
              <w:rPr>
                <w:rFonts w:ascii="Times New Roman" w:hAnsi="Times New Roman"/>
                <w:sz w:val="24"/>
                <w:szCs w:val="24"/>
                <w:highlight w:val="green"/>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03. </w:t>
            </w:r>
            <w:r w:rsidRPr="000E047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rsidR="00CC192D" w:rsidRPr="000E0473" w:rsidRDefault="00CC192D" w:rsidP="00CC192D">
            <w:pPr>
              <w:tabs>
                <w:tab w:val="left" w:pos="182"/>
              </w:tabs>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В области духовно-нравственного воспитания:</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личного вклада в построение устойчивого будущего;</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самоорганизация: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0E0473">
              <w:rPr>
                <w:rFonts w:ascii="Times New Roman" w:hAnsi="Times New Roman"/>
                <w:color w:val="000000"/>
                <w:sz w:val="24"/>
                <w:szCs w:val="24"/>
                <w:lang w:eastAsia="ru-RU"/>
              </w:rPr>
              <w:lastRenderedPageBreak/>
              <w:t>и предпочтений;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давать оценку новым ситуациям;</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самоконтроль: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оценивать риски и своевременно принимать решения по их снижению;</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эмоциональный интеллект, предполагающий сформированность: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w:t>
            </w:r>
            <w:proofErr w:type="spellStart"/>
            <w:r w:rsidRPr="000E0473">
              <w:rPr>
                <w:rFonts w:ascii="Times New Roman" w:hAnsi="Times New Roman"/>
                <w:color w:val="000000"/>
                <w:sz w:val="24"/>
                <w:szCs w:val="24"/>
                <w:lang w:eastAsia="ru-RU"/>
              </w:rPr>
              <w:t>эмпатии</w:t>
            </w:r>
            <w:proofErr w:type="spellEnd"/>
            <w:r w:rsidRPr="000E0473">
              <w:rPr>
                <w:rFonts w:ascii="Times New Roman" w:hAnsi="Times New Roman"/>
                <w:color w:val="000000"/>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осознавать </w:t>
            </w:r>
            <w:proofErr w:type="gramStart"/>
            <w:r w:rsidRPr="000E0473">
              <w:rPr>
                <w:rFonts w:ascii="Times New Roman" w:hAnsi="Times New Roman"/>
                <w:sz w:val="24"/>
                <w:szCs w:val="24"/>
              </w:rPr>
              <w:t>художественную</w:t>
            </w:r>
            <w:proofErr w:type="gramEnd"/>
            <w:r w:rsidRPr="000E0473">
              <w:rPr>
                <w:rFonts w:ascii="Times New Roman" w:hAnsi="Times New Roman"/>
                <w:sz w:val="24"/>
                <w:szCs w:val="24"/>
              </w:rPr>
              <w:t xml:space="preserve">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умения выразительно (с учетом индивидуальных особенностей </w:t>
            </w:r>
            <w:r w:rsidRPr="000E0473">
              <w:rPr>
                <w:rFonts w:ascii="Times New Roman" w:hAnsi="Times New Roman"/>
                <w:sz w:val="24"/>
                <w:szCs w:val="24"/>
              </w:rPr>
              <w:lastRenderedPageBreak/>
              <w:t>обучающихся) читать, в том числе наизусть, не менее 10 произведений и (или) фрагментов;</w:t>
            </w:r>
          </w:p>
          <w:p w:rsidR="00CC192D" w:rsidRPr="000E0473" w:rsidRDefault="00CC192D" w:rsidP="00CC192D">
            <w:pPr>
              <w:shd w:val="clear" w:color="auto" w:fill="FFFFFF"/>
              <w:textAlignment w:val="baseline"/>
              <w:rPr>
                <w:rFonts w:ascii="Times New Roman" w:hAnsi="Times New Roman"/>
                <w:color w:val="000000"/>
                <w:sz w:val="24"/>
                <w:szCs w:val="24"/>
                <w:lang w:eastAsia="ru-RU"/>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04. </w:t>
            </w:r>
            <w:r w:rsidRPr="000E0473">
              <w:rPr>
                <w:rFonts w:ascii="Times New Roman" w:hAnsi="Times New Roman"/>
                <w:sz w:val="24"/>
                <w:szCs w:val="24"/>
              </w:rPr>
              <w:t>Эффективно взаимодействовать и работать в коллективе и команде</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-овладение навыками учебно-исследовательской, проектной и социальной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совместная деятельность: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0E0473">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г)</w:t>
            </w:r>
            <w:r w:rsidRPr="000E0473">
              <w:rPr>
                <w:rFonts w:ascii="Times New Roman" w:hAnsi="Times New Roman"/>
                <w:color w:val="000000"/>
                <w:sz w:val="24"/>
                <w:szCs w:val="24"/>
                <w:lang w:eastAsia="ru-RU"/>
              </w:rPr>
              <w:t> принятие себя и других людей: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признавать свое право и право других людей на ошибки;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rPr>
                <w:rFonts w:ascii="Times New Roman" w:hAnsi="Times New Roman"/>
                <w:sz w:val="24"/>
                <w:szCs w:val="24"/>
              </w:rPr>
            </w:pPr>
            <w:r w:rsidRPr="000E0473">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05. </w:t>
            </w:r>
            <w:r w:rsidRPr="000E047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эстетического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C192D" w:rsidRPr="000E0473" w:rsidRDefault="00CC192D" w:rsidP="00CC192D">
            <w:pPr>
              <w:shd w:val="clear" w:color="auto" w:fill="FFFFFF"/>
              <w:jc w:val="both"/>
              <w:textAlignment w:val="baseline"/>
              <w:rPr>
                <w:rFonts w:ascii="Times New Roman" w:hAnsi="Times New Roman"/>
                <w:color w:val="000000"/>
                <w:sz w:val="24"/>
                <w:szCs w:val="24"/>
                <w:u w:val="single"/>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общение:</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коммуникации во всех сферах жизни;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распознавать невербальные средства общения, понимать </w:t>
            </w:r>
            <w:r w:rsidRPr="000E0473">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rsidR="00CC192D" w:rsidRPr="000E0473" w:rsidRDefault="00CC192D" w:rsidP="00CC192D">
            <w:pPr>
              <w:pStyle w:val="dt-p"/>
              <w:shd w:val="clear" w:color="auto" w:fill="FFFFFF"/>
              <w:spacing w:before="0" w:beforeAutospacing="0" w:after="0" w:afterAutospacing="0"/>
              <w:jc w:val="both"/>
              <w:textAlignment w:val="baseline"/>
            </w:pPr>
            <w:r w:rsidRPr="000E0473">
              <w:rPr>
                <w:color w:val="000000"/>
              </w:rPr>
              <w:t>- развернуто и логично излагать свою точку зрения с использованием языковых средств;</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0E0473">
              <w:rPr>
                <w:rFonts w:ascii="Times New Roman" w:hAnsi="Times New Roman"/>
                <w:sz w:val="24"/>
                <w:szCs w:val="24"/>
              </w:rPr>
              <w:t>к</w:t>
            </w:r>
            <w:proofErr w:type="gramEnd"/>
            <w:r w:rsidRPr="000E0473">
              <w:rPr>
                <w:rFonts w:ascii="Times New Roman" w:hAnsi="Times New Roman"/>
                <w:sz w:val="24"/>
                <w:szCs w:val="24"/>
              </w:rPr>
              <w:t xml:space="preserve">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0E0473">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C192D" w:rsidRPr="000E0473" w:rsidRDefault="00CC192D" w:rsidP="00CC192D">
            <w:pPr>
              <w:rPr>
                <w:rFonts w:ascii="Times New Roman" w:hAnsi="Times New Roman"/>
                <w:sz w:val="24"/>
                <w:szCs w:val="24"/>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06</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0E0473">
              <w:rPr>
                <w:rFonts w:ascii="Times New Roman" w:hAnsi="Times New Roman"/>
                <w:sz w:val="24"/>
                <w:szCs w:val="24"/>
              </w:rPr>
              <w:t>антикоррупционного</w:t>
            </w:r>
            <w:proofErr w:type="spellEnd"/>
            <w:r w:rsidRPr="000E0473">
              <w:rPr>
                <w:rFonts w:ascii="Times New Roman" w:hAnsi="Times New Roman"/>
                <w:sz w:val="24"/>
                <w:szCs w:val="24"/>
              </w:rPr>
              <w:t xml:space="preserve"> поведения</w:t>
            </w:r>
          </w:p>
        </w:tc>
        <w:tc>
          <w:tcPr>
            <w:tcW w:w="6237" w:type="dxa"/>
          </w:tcPr>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xml:space="preserve">- осознание </w:t>
            </w:r>
            <w:proofErr w:type="gramStart"/>
            <w:r w:rsidRPr="000E0473">
              <w:rPr>
                <w:rFonts w:ascii="Times New Roman" w:hAnsi="Times New Roman"/>
                <w:color w:val="000000"/>
                <w:sz w:val="24"/>
                <w:szCs w:val="24"/>
                <w:shd w:val="clear" w:color="auto" w:fill="FFFFFF"/>
              </w:rPr>
              <w:t>обучающимися</w:t>
            </w:r>
            <w:proofErr w:type="gramEnd"/>
            <w:r w:rsidRPr="000E0473">
              <w:rPr>
                <w:rFonts w:ascii="Times New Roman" w:hAnsi="Times New Roman"/>
                <w:color w:val="000000"/>
                <w:sz w:val="24"/>
                <w:szCs w:val="24"/>
                <w:shd w:val="clear" w:color="auto" w:fill="FFFFFF"/>
              </w:rPr>
              <w:t xml:space="preserve"> российской гражданской идентичности;</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0E0473">
              <w:rPr>
                <w:rFonts w:ascii="Times New Roman" w:hAnsi="Times New Roman"/>
                <w:color w:val="000000"/>
                <w:sz w:val="24"/>
                <w:szCs w:val="24"/>
                <w:shd w:val="clear" w:color="auto" w:fill="FFFFFF"/>
              </w:rPr>
              <w:t>антикоррупционного</w:t>
            </w:r>
            <w:proofErr w:type="spellEnd"/>
            <w:r w:rsidRPr="000E0473">
              <w:rPr>
                <w:rFonts w:ascii="Times New Roman" w:hAnsi="Times New Roman"/>
                <w:color w:val="000000"/>
                <w:sz w:val="24"/>
                <w:szCs w:val="24"/>
                <w:shd w:val="clear" w:color="auto" w:fill="FFFFFF"/>
              </w:rPr>
              <w:t xml:space="preserve"> мировоззрения, правосознания, экологической культуры, способности ставить цели и строить жизненные планы;</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гражданского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C192D" w:rsidRPr="000E0473" w:rsidRDefault="00CC192D" w:rsidP="00CC192D">
            <w:pPr>
              <w:tabs>
                <w:tab w:val="left" w:pos="419"/>
              </w:tabs>
              <w:jc w:val="both"/>
              <w:rPr>
                <w:rFonts w:ascii="Times New Roman" w:hAnsi="Times New Roman"/>
                <w:sz w:val="24"/>
                <w:szCs w:val="24"/>
              </w:rPr>
            </w:pPr>
            <w:r w:rsidRPr="000E0473">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готовность к гуманитарной и волонтерской </w:t>
            </w:r>
            <w:r w:rsidRPr="000E0473">
              <w:rPr>
                <w:rFonts w:ascii="Times New Roman" w:hAnsi="Times New Roman"/>
                <w:color w:val="000000"/>
                <w:sz w:val="24"/>
                <w:szCs w:val="24"/>
                <w:shd w:val="clear" w:color="auto" w:fill="FFFFFF"/>
              </w:rPr>
              <w:lastRenderedPageBreak/>
              <w:t>деятельности;</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патриотического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C192D" w:rsidRPr="000E0473" w:rsidRDefault="00CC192D" w:rsidP="00CC192D">
            <w:pPr>
              <w:jc w:val="both"/>
              <w:rPr>
                <w:rFonts w:ascii="Times New Roman" w:hAnsi="Times New Roman"/>
                <w:color w:val="000000"/>
                <w:sz w:val="24"/>
                <w:szCs w:val="24"/>
              </w:rPr>
            </w:pPr>
            <w:r w:rsidRPr="000E0473">
              <w:rPr>
                <w:rFonts w:ascii="Times New Roman" w:hAnsi="Times New Roman"/>
                <w:color w:val="000000"/>
                <w:sz w:val="24"/>
                <w:szCs w:val="24"/>
                <w:shd w:val="clear" w:color="auto" w:fill="FFFFFF"/>
              </w:rPr>
              <w:t xml:space="preserve">освоенные </w:t>
            </w:r>
            <w:proofErr w:type="gramStart"/>
            <w:r w:rsidRPr="000E0473">
              <w:rPr>
                <w:rFonts w:ascii="Times New Roman" w:hAnsi="Times New Roman"/>
                <w:color w:val="000000"/>
                <w:sz w:val="24"/>
                <w:szCs w:val="24"/>
                <w:shd w:val="clear" w:color="auto" w:fill="FFFFFF"/>
              </w:rPr>
              <w:t>обучающимися</w:t>
            </w:r>
            <w:proofErr w:type="gramEnd"/>
            <w:r w:rsidRPr="000E0473">
              <w:rPr>
                <w:rFonts w:ascii="Times New Roman" w:hAnsi="Times New Roman"/>
                <w:color w:val="000000"/>
                <w:sz w:val="24"/>
                <w:szCs w:val="24"/>
                <w:shd w:val="clear" w:color="auto" w:fill="FFFFFF"/>
              </w:rPr>
              <w:t xml:space="preserve"> </w:t>
            </w:r>
            <w:proofErr w:type="spellStart"/>
            <w:r w:rsidRPr="000E0473">
              <w:rPr>
                <w:rFonts w:ascii="Times New Roman" w:hAnsi="Times New Roman"/>
                <w:color w:val="000000"/>
                <w:sz w:val="24"/>
                <w:szCs w:val="24"/>
                <w:shd w:val="clear" w:color="auto" w:fill="FFFFFF"/>
              </w:rPr>
              <w:t>межпредметные</w:t>
            </w:r>
            <w:proofErr w:type="spellEnd"/>
            <w:r w:rsidRPr="000E0473">
              <w:rPr>
                <w:rFonts w:ascii="Times New Roman" w:hAnsi="Times New Roman"/>
                <w:color w:val="000000"/>
                <w:sz w:val="24"/>
                <w:szCs w:val="24"/>
                <w:shd w:val="clear" w:color="auto" w:fill="FFFFFF"/>
              </w:rPr>
              <w:t xml:space="preserve"> понятия и универсальные учебные действия (регулятивные, познавательные, коммуникативные);</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192D" w:rsidRPr="000E0473" w:rsidRDefault="00CC192D" w:rsidP="00CC192D">
            <w:pPr>
              <w:pStyle w:val="dt-p"/>
              <w:shd w:val="clear" w:color="auto" w:fill="FFFFFF"/>
              <w:spacing w:before="0" w:beforeAutospacing="0" w:after="0" w:afterAutospacing="0"/>
              <w:textAlignment w:val="baseline"/>
              <w:rPr>
                <w:color w:val="000000"/>
                <w:shd w:val="clear" w:color="auto" w:fill="FFFFFF"/>
              </w:rPr>
            </w:pPr>
            <w:r w:rsidRPr="000E0473">
              <w:rPr>
                <w:color w:val="000000"/>
              </w:rPr>
              <w:t>- овладение навыками учебно-исследовательской, проектной и социальной деятельности</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shd w:val="clear" w:color="auto" w:fill="FFFFFF"/>
              <w:textAlignment w:val="baseline"/>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w:t>
            </w:r>
            <w:proofErr w:type="gramStart"/>
            <w:r w:rsidRPr="000E0473">
              <w:rPr>
                <w:rFonts w:ascii="Times New Roman" w:hAnsi="Times New Roman"/>
                <w:sz w:val="24"/>
                <w:szCs w:val="24"/>
              </w:rPr>
              <w:t>кст тв</w:t>
            </w:r>
            <w:proofErr w:type="gramEnd"/>
            <w:r w:rsidRPr="000E0473">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09</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w:t>
            </w:r>
            <w:r w:rsidRPr="000E0473">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z w:val="24"/>
                <w:szCs w:val="24"/>
              </w:rPr>
            </w:pPr>
            <w:r w:rsidRPr="000E0473">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rsidR="00CC192D" w:rsidRPr="000E0473" w:rsidRDefault="00CC192D" w:rsidP="00CC192D">
            <w:pPr>
              <w:rPr>
                <w:rFonts w:ascii="Times New Roman" w:hAnsi="Times New Roman"/>
                <w:sz w:val="24"/>
                <w:szCs w:val="24"/>
              </w:rPr>
            </w:pPr>
            <w:proofErr w:type="gramStart"/>
            <w:r w:rsidRPr="000E0473">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0E0473">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tc>
      </w:tr>
      <w:tr w:rsidR="00727539" w:rsidRPr="000E0473" w:rsidTr="00E46BF1">
        <w:trPr>
          <w:trHeight w:val="923"/>
        </w:trPr>
        <w:tc>
          <w:tcPr>
            <w:tcW w:w="3539" w:type="dxa"/>
          </w:tcPr>
          <w:p w:rsidR="00E46BF1" w:rsidRPr="000E0473" w:rsidRDefault="00E46BF1"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13.02.11-</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3.2. Организовывать работу коллектива исполнителей;</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3.3. Анализировать результаты деятельности коллектива исполнителей.</w:t>
            </w:r>
          </w:p>
          <w:p w:rsidR="00727539" w:rsidRPr="000E0473" w:rsidRDefault="00727539" w:rsidP="00CC192D">
            <w:pPr>
              <w:rPr>
                <w:rFonts w:ascii="Times New Roman" w:hAnsi="Times New Roman"/>
                <w:b/>
                <w:bCs/>
                <w:i/>
                <w:sz w:val="24"/>
                <w:szCs w:val="24"/>
              </w:rPr>
            </w:pP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lastRenderedPageBreak/>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 xml:space="preserve">развивать </w:t>
            </w:r>
            <w:proofErr w:type="spellStart"/>
            <w:r w:rsidRPr="000E0473">
              <w:rPr>
                <w:rFonts w:ascii="Times New Roman" w:hAnsi="Times New Roman"/>
                <w:color w:val="000000"/>
                <w:sz w:val="24"/>
                <w:szCs w:val="24"/>
                <w:lang w:eastAsia="ru-RU"/>
              </w:rPr>
              <w:t>креативное</w:t>
            </w:r>
            <w:proofErr w:type="spellEnd"/>
            <w:r w:rsidRPr="000E0473">
              <w:rPr>
                <w:rFonts w:ascii="Times New Roman" w:hAnsi="Times New Roman"/>
                <w:color w:val="000000"/>
                <w:sz w:val="24"/>
                <w:szCs w:val="24"/>
                <w:lang w:eastAsia="ru-RU"/>
              </w:rPr>
              <w:t xml:space="preserve"> мышление при решении жизненных проблем</w:t>
            </w:r>
            <w:r w:rsidRPr="000E0473">
              <w:rPr>
                <w:rFonts w:ascii="Times New Roman" w:hAnsi="Times New Roman"/>
                <w:iCs/>
                <w:sz w:val="24"/>
                <w:szCs w:val="24"/>
              </w:rPr>
              <w:t xml:space="preserve"> </w:t>
            </w:r>
          </w:p>
          <w:p w:rsidR="00727539" w:rsidRPr="000E0473" w:rsidRDefault="00727539" w:rsidP="00CC192D">
            <w:pPr>
              <w:jc w:val="both"/>
              <w:rPr>
                <w:rFonts w:ascii="Times New Roman" w:hAnsi="Times New Roman"/>
                <w:color w:val="000000"/>
                <w:sz w:val="24"/>
                <w:szCs w:val="24"/>
                <w:shd w:val="clear" w:color="auto" w:fill="FFFFFF"/>
              </w:rPr>
            </w:pPr>
          </w:p>
        </w:tc>
        <w:tc>
          <w:tcPr>
            <w:tcW w:w="4961" w:type="dxa"/>
          </w:tcPr>
          <w:p w:rsidR="00B62D02" w:rsidRPr="000E0473" w:rsidRDefault="00B62D02" w:rsidP="00B62D02">
            <w:pPr>
              <w:autoSpaceDE w:val="0"/>
              <w:autoSpaceDN w:val="0"/>
              <w:adjustRightInd w:val="0"/>
              <w:rPr>
                <w:rFonts w:ascii="Times New Roman" w:hAnsi="Times New Roman"/>
                <w:sz w:val="24"/>
                <w:szCs w:val="24"/>
              </w:rPr>
            </w:pPr>
            <w:r w:rsidRPr="000E0473">
              <w:rPr>
                <w:rFonts w:ascii="Times New Roman" w:hAnsi="Times New Roman"/>
                <w:sz w:val="24"/>
                <w:szCs w:val="24"/>
              </w:rPr>
              <w:lastRenderedPageBreak/>
              <w:t>Умет</w:t>
            </w:r>
            <w:proofErr w:type="gramStart"/>
            <w:r w:rsidRPr="000E0473">
              <w:rPr>
                <w:rFonts w:ascii="Times New Roman" w:hAnsi="Times New Roman"/>
                <w:sz w:val="24"/>
                <w:szCs w:val="24"/>
              </w:rPr>
              <w:t>ь-</w:t>
            </w:r>
            <w:proofErr w:type="gramEnd"/>
            <w:r w:rsidRPr="000E0473">
              <w:rPr>
                <w:rFonts w:ascii="Times New Roman" w:hAnsi="Times New Roman"/>
                <w:sz w:val="24"/>
                <w:szCs w:val="24"/>
              </w:rPr>
              <w:t xml:space="preserve"> принимать и реализовывать управленческие решения</w:t>
            </w:r>
          </w:p>
          <w:p w:rsidR="00B62D02" w:rsidRPr="000E0473" w:rsidRDefault="00B62D02" w:rsidP="00B62D02">
            <w:pPr>
              <w:autoSpaceDE w:val="0"/>
              <w:autoSpaceDN w:val="0"/>
              <w:adjustRightInd w:val="0"/>
              <w:rPr>
                <w:rFonts w:ascii="Times New Roman" w:hAnsi="Times New Roman"/>
                <w:sz w:val="24"/>
                <w:szCs w:val="24"/>
              </w:rPr>
            </w:pPr>
            <w:r w:rsidRPr="000E0473">
              <w:rPr>
                <w:rFonts w:ascii="Times New Roman" w:hAnsi="Times New Roman"/>
                <w:sz w:val="24"/>
                <w:szCs w:val="24"/>
              </w:rPr>
              <w:t>Знат</w:t>
            </w:r>
            <w:proofErr w:type="gramStart"/>
            <w:r w:rsidRPr="000E0473">
              <w:rPr>
                <w:rFonts w:ascii="Times New Roman" w:hAnsi="Times New Roman"/>
                <w:sz w:val="24"/>
                <w:szCs w:val="24"/>
              </w:rPr>
              <w:t>ь-</w:t>
            </w:r>
            <w:proofErr w:type="gramEnd"/>
            <w:r w:rsidRPr="000E0473">
              <w:rPr>
                <w:rFonts w:ascii="Times New Roman" w:hAnsi="Times New Roman"/>
                <w:sz w:val="24"/>
                <w:szCs w:val="24"/>
              </w:rPr>
              <w:t xml:space="preserve"> принципы делового общения в коллективе;</w:t>
            </w:r>
          </w:p>
          <w:p w:rsidR="00B62D02" w:rsidRPr="000E0473" w:rsidRDefault="00B62D02" w:rsidP="00B62D02">
            <w:pPr>
              <w:autoSpaceDE w:val="0"/>
              <w:autoSpaceDN w:val="0"/>
              <w:adjustRightInd w:val="0"/>
              <w:rPr>
                <w:rFonts w:ascii="Times New Roman" w:hAnsi="Times New Roman"/>
                <w:sz w:val="24"/>
                <w:szCs w:val="24"/>
              </w:rPr>
            </w:pPr>
            <w:r w:rsidRPr="000E0473">
              <w:rPr>
                <w:rFonts w:ascii="Times New Roman" w:hAnsi="Times New Roman"/>
                <w:sz w:val="24"/>
                <w:szCs w:val="24"/>
              </w:rPr>
              <w:t xml:space="preserve">психологические аспекты </w:t>
            </w:r>
            <w:proofErr w:type="gramStart"/>
            <w:r w:rsidRPr="000E0473">
              <w:rPr>
                <w:rFonts w:ascii="Times New Roman" w:hAnsi="Times New Roman"/>
                <w:sz w:val="24"/>
                <w:szCs w:val="24"/>
              </w:rPr>
              <w:t>профессиональной</w:t>
            </w:r>
            <w:proofErr w:type="gramEnd"/>
          </w:p>
          <w:p w:rsidR="00B62D02" w:rsidRPr="000E0473" w:rsidRDefault="00B62D02" w:rsidP="00B62D02">
            <w:pPr>
              <w:suppressAutoHyphens/>
              <w:jc w:val="both"/>
              <w:rPr>
                <w:rFonts w:ascii="Times New Roman" w:hAnsi="Times New Roman"/>
                <w:sz w:val="24"/>
                <w:szCs w:val="24"/>
              </w:rPr>
            </w:pPr>
            <w:r w:rsidRPr="000E0473">
              <w:rPr>
                <w:rFonts w:ascii="Times New Roman" w:hAnsi="Times New Roman"/>
                <w:sz w:val="24"/>
                <w:szCs w:val="24"/>
              </w:rPr>
              <w:t>деятельности</w:t>
            </w:r>
          </w:p>
          <w:p w:rsidR="00B62D02" w:rsidRPr="000E0473" w:rsidRDefault="00B62D02" w:rsidP="00B62D02">
            <w:pPr>
              <w:pStyle w:val="Default"/>
              <w:jc w:val="both"/>
              <w:rPr>
                <w:rFonts w:ascii="Times New Roman" w:hAnsi="Times New Roman" w:cs="Times New Roman"/>
              </w:rPr>
            </w:pPr>
          </w:p>
          <w:p w:rsidR="00727539" w:rsidRPr="000E0473" w:rsidRDefault="00727539" w:rsidP="00B62D02">
            <w:pPr>
              <w:pStyle w:val="Default"/>
              <w:jc w:val="both"/>
              <w:rPr>
                <w:rFonts w:ascii="Times New Roman" w:hAnsi="Times New Roman" w:cs="Times New Roman"/>
              </w:rPr>
            </w:pPr>
          </w:p>
        </w:tc>
      </w:tr>
      <w:tr w:rsidR="005345AD" w:rsidRPr="000E0473" w:rsidTr="00E46BF1">
        <w:trPr>
          <w:trHeight w:val="923"/>
        </w:trPr>
        <w:tc>
          <w:tcPr>
            <w:tcW w:w="3539" w:type="dxa"/>
          </w:tcPr>
          <w:p w:rsidR="005345AD" w:rsidRPr="000E0473" w:rsidRDefault="00B62D02"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 xml:space="preserve">развивать </w:t>
            </w:r>
            <w:proofErr w:type="spellStart"/>
            <w:r w:rsidRPr="000E0473">
              <w:rPr>
                <w:rFonts w:ascii="Times New Roman" w:hAnsi="Times New Roman"/>
                <w:color w:val="000000"/>
                <w:sz w:val="24"/>
                <w:szCs w:val="24"/>
                <w:lang w:eastAsia="ru-RU"/>
              </w:rPr>
              <w:t>креативное</w:t>
            </w:r>
            <w:proofErr w:type="spellEnd"/>
            <w:r w:rsidRPr="000E0473">
              <w:rPr>
                <w:rFonts w:ascii="Times New Roman" w:hAnsi="Times New Roman"/>
                <w:color w:val="000000"/>
                <w:sz w:val="24"/>
                <w:szCs w:val="24"/>
                <w:lang w:eastAsia="ru-RU"/>
              </w:rPr>
              <w:t xml:space="preserve"> мышление при решении жизненных проблем</w:t>
            </w:r>
            <w:r w:rsidRPr="000E0473">
              <w:rPr>
                <w:rFonts w:ascii="Times New Roman" w:hAnsi="Times New Roman"/>
                <w:iCs/>
                <w:sz w:val="24"/>
                <w:szCs w:val="24"/>
              </w:rPr>
              <w:t xml:space="preserve"> </w:t>
            </w:r>
          </w:p>
          <w:p w:rsidR="005345AD" w:rsidRPr="000E0473" w:rsidRDefault="005345AD" w:rsidP="00CC192D">
            <w:pPr>
              <w:jc w:val="both"/>
              <w:rPr>
                <w:rFonts w:ascii="Times New Roman" w:hAnsi="Times New Roman"/>
                <w:color w:val="000000"/>
                <w:sz w:val="24"/>
                <w:szCs w:val="24"/>
                <w:shd w:val="clear" w:color="auto" w:fill="FFFFFF"/>
              </w:rPr>
            </w:pPr>
          </w:p>
        </w:tc>
        <w:tc>
          <w:tcPr>
            <w:tcW w:w="4961" w:type="dxa"/>
          </w:tcPr>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Умет</w:t>
            </w:r>
            <w:proofErr w:type="gramStart"/>
            <w:r w:rsidRPr="000E0473">
              <w:rPr>
                <w:rFonts w:ascii="Times New Roman" w:hAnsi="Times New Roman" w:cs="Times New Roman"/>
              </w:rPr>
              <w:t>ь-</w:t>
            </w:r>
            <w:proofErr w:type="gramEnd"/>
            <w:r w:rsidRPr="000E0473">
              <w:rPr>
                <w:rFonts w:ascii="Times New Roman" w:hAnsi="Times New Roman" w:cs="Times New Roman"/>
              </w:rPr>
              <w:t xml:space="preserve"> рационально организовывать рабочие места, участвовать в расстановке кадров, обеспечивать их предметами и средствами труда;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рассчитывать показатели, характеризующие эффективность организации основного и вспомогательного оборудования;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принимать и реализовывать управленческие решения;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мотивировать работников на решение производственных задач; </w:t>
            </w:r>
          </w:p>
          <w:p w:rsidR="00B62D02" w:rsidRPr="000E0473" w:rsidRDefault="00B62D02" w:rsidP="00B62D02">
            <w:pPr>
              <w:autoSpaceDE w:val="0"/>
              <w:autoSpaceDN w:val="0"/>
              <w:adjustRightInd w:val="0"/>
              <w:jc w:val="both"/>
              <w:rPr>
                <w:rFonts w:ascii="Times New Roman" w:hAnsi="Times New Roman"/>
                <w:sz w:val="24"/>
                <w:szCs w:val="24"/>
              </w:rPr>
            </w:pPr>
            <w:r w:rsidRPr="000E0473">
              <w:rPr>
                <w:rFonts w:ascii="Times New Roman" w:hAnsi="Times New Roman"/>
                <w:sz w:val="24"/>
                <w:szCs w:val="24"/>
              </w:rPr>
              <w:t>управлять конфликтными ситуациями, стрессами и рисками</w:t>
            </w:r>
          </w:p>
          <w:p w:rsidR="00B62D02" w:rsidRPr="000E0473" w:rsidRDefault="00B62D02" w:rsidP="00B62D02">
            <w:pPr>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Знать-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принципы делового общения в коллективе </w:t>
            </w:r>
          </w:p>
          <w:p w:rsidR="005345AD" w:rsidRPr="000E0473" w:rsidRDefault="005345AD" w:rsidP="00CC192D">
            <w:pPr>
              <w:rPr>
                <w:rFonts w:ascii="Times New Roman" w:hAnsi="Times New Roman"/>
                <w:sz w:val="24"/>
                <w:szCs w:val="24"/>
              </w:rPr>
            </w:pPr>
          </w:p>
        </w:tc>
      </w:tr>
    </w:tbl>
    <w:bookmarkEnd w:id="5"/>
    <w:p w:rsidR="00CC192D" w:rsidRPr="000E0473" w:rsidRDefault="00CC192D" w:rsidP="00CC192D">
      <w:pPr>
        <w:tabs>
          <w:tab w:val="center" w:pos="7285"/>
        </w:tabs>
        <w:rPr>
          <w:rFonts w:ascii="Times New Roman" w:hAnsi="Times New Roman"/>
          <w:sz w:val="24"/>
          <w:szCs w:val="24"/>
          <w:lang w:eastAsia="ru-RU"/>
        </w:rPr>
        <w:sectPr w:rsidR="00CC192D" w:rsidRPr="000E0473" w:rsidSect="00CC192D">
          <w:pgSz w:w="16838" w:h="11906" w:orient="landscape"/>
          <w:pgMar w:top="1701" w:right="1134" w:bottom="850" w:left="1134" w:header="708" w:footer="708" w:gutter="0"/>
          <w:cols w:space="720"/>
          <w:docGrid w:linePitch="299"/>
        </w:sectPr>
      </w:pPr>
      <w:r w:rsidRPr="000E0473">
        <w:rPr>
          <w:rFonts w:ascii="Times New Roman" w:hAnsi="Times New Roman"/>
          <w:sz w:val="24"/>
          <w:szCs w:val="24"/>
          <w:lang w:eastAsia="ru-RU"/>
        </w:rPr>
        <w:lastRenderedPageBreak/>
        <w:tab/>
      </w:r>
    </w:p>
    <w:p w:rsidR="000C1BD7" w:rsidRPr="000E0473" w:rsidRDefault="00124A82" w:rsidP="00124A82">
      <w:pPr>
        <w:pStyle w:val="1"/>
        <w:ind w:firstLine="709"/>
        <w:jc w:val="both"/>
        <w:rPr>
          <w:b/>
          <w:bCs/>
        </w:rPr>
      </w:pPr>
      <w:bookmarkStart w:id="6" w:name="_Toc125032987"/>
      <w:bookmarkStart w:id="7" w:name="_Toc125033094"/>
      <w:r w:rsidRPr="000E0473">
        <w:rPr>
          <w:b/>
          <w:bCs/>
        </w:rPr>
        <w:lastRenderedPageBreak/>
        <w:t>2. Структура и содержание общеобразовательной дисциплины</w:t>
      </w:r>
      <w:bookmarkEnd w:id="6"/>
      <w:bookmarkEnd w:id="7"/>
    </w:p>
    <w:p w:rsidR="002A3C29" w:rsidRPr="000E0473"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p>
    <w:p w:rsidR="00745F79" w:rsidRPr="000E0473"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r w:rsidRPr="000E0473">
        <w:rPr>
          <w:rFonts w:ascii="Times New Roman" w:hAnsi="Times New Roman"/>
          <w:b/>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Вид учебной работы</w:t>
            </w:r>
          </w:p>
        </w:tc>
        <w:tc>
          <w:tcPr>
            <w:tcW w:w="1843" w:type="dxa"/>
          </w:tcPr>
          <w:p w:rsidR="00745F79" w:rsidRPr="000E0473" w:rsidRDefault="00745F79"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Объем в часах*</w:t>
            </w:r>
          </w:p>
        </w:tc>
      </w:tr>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Объем образовательной программы дисциплины</w:t>
            </w:r>
          </w:p>
        </w:tc>
        <w:tc>
          <w:tcPr>
            <w:tcW w:w="1843" w:type="dxa"/>
          </w:tcPr>
          <w:p w:rsidR="00745F79" w:rsidRPr="000E0473" w:rsidRDefault="00C728F2"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108</w:t>
            </w:r>
          </w:p>
        </w:tc>
      </w:tr>
      <w:tr w:rsidR="000C1BD7" w:rsidRPr="000E0473" w:rsidTr="00AC1F5F">
        <w:trPr>
          <w:trHeight w:val="460"/>
        </w:trPr>
        <w:tc>
          <w:tcPr>
            <w:tcW w:w="7938" w:type="dxa"/>
          </w:tcPr>
          <w:p w:rsidR="000C1BD7" w:rsidRPr="000E0473" w:rsidRDefault="000C1BD7" w:rsidP="000C1BD7">
            <w:pPr>
              <w:spacing w:line="240" w:lineRule="auto"/>
              <w:rPr>
                <w:rFonts w:ascii="Times New Roman" w:hAnsi="Times New Roman"/>
                <w:b/>
                <w:sz w:val="24"/>
                <w:szCs w:val="24"/>
              </w:rPr>
            </w:pPr>
            <w:r w:rsidRPr="000E0473">
              <w:rPr>
                <w:rFonts w:ascii="Times New Roman" w:hAnsi="Times New Roman"/>
                <w:b/>
                <w:sz w:val="24"/>
                <w:szCs w:val="24"/>
                <w:lang w:eastAsia="ru-RU"/>
              </w:rPr>
              <w:t>в т. ч.</w:t>
            </w:r>
          </w:p>
        </w:tc>
        <w:tc>
          <w:tcPr>
            <w:tcW w:w="1843" w:type="dxa"/>
          </w:tcPr>
          <w:p w:rsidR="000C1BD7" w:rsidRPr="000E0473" w:rsidRDefault="000C1BD7" w:rsidP="00D47065">
            <w:pPr>
              <w:spacing w:line="240" w:lineRule="auto"/>
              <w:jc w:val="center"/>
              <w:rPr>
                <w:rFonts w:ascii="Times New Roman" w:hAnsi="Times New Roman"/>
                <w:b/>
                <w:i/>
                <w:iCs/>
                <w:sz w:val="24"/>
                <w:szCs w:val="24"/>
              </w:rPr>
            </w:pPr>
          </w:p>
        </w:tc>
      </w:tr>
      <w:tr w:rsidR="00745F79" w:rsidRPr="000E0473" w:rsidTr="00AC1F5F">
        <w:trPr>
          <w:trHeight w:val="460"/>
        </w:trPr>
        <w:tc>
          <w:tcPr>
            <w:tcW w:w="7938" w:type="dxa"/>
          </w:tcPr>
          <w:p w:rsidR="00745F79" w:rsidRPr="000E0473" w:rsidRDefault="00745F79" w:rsidP="00D47065">
            <w:pPr>
              <w:spacing w:line="240" w:lineRule="auto"/>
              <w:rPr>
                <w:rFonts w:ascii="Times New Roman" w:hAnsi="Times New Roman"/>
                <w:b/>
                <w:sz w:val="24"/>
                <w:szCs w:val="24"/>
              </w:rPr>
            </w:pPr>
            <w:r w:rsidRPr="000E0473">
              <w:rPr>
                <w:rFonts w:ascii="Times New Roman" w:hAnsi="Times New Roman"/>
                <w:b/>
                <w:sz w:val="24"/>
                <w:szCs w:val="24"/>
              </w:rPr>
              <w:t>Основное содержание</w:t>
            </w:r>
          </w:p>
        </w:tc>
        <w:tc>
          <w:tcPr>
            <w:tcW w:w="1843" w:type="dxa"/>
          </w:tcPr>
          <w:p w:rsidR="00745F79" w:rsidRPr="000E0473" w:rsidRDefault="00180B3A"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9</w:t>
            </w:r>
            <w:r w:rsidR="000424C4" w:rsidRPr="000E0473">
              <w:rPr>
                <w:rFonts w:ascii="Times New Roman" w:hAnsi="Times New Roman"/>
                <w:b/>
                <w:i/>
                <w:iCs/>
                <w:sz w:val="24"/>
                <w:szCs w:val="24"/>
              </w:rPr>
              <w:t>2</w:t>
            </w:r>
          </w:p>
        </w:tc>
      </w:tr>
      <w:tr w:rsidR="00745F79" w:rsidRPr="000E0473" w:rsidTr="00AC1F5F">
        <w:trPr>
          <w:trHeight w:val="490"/>
        </w:trPr>
        <w:tc>
          <w:tcPr>
            <w:tcW w:w="9781" w:type="dxa"/>
            <w:gridSpan w:val="2"/>
            <w:vAlign w:val="center"/>
            <w:hideMark/>
          </w:tcPr>
          <w:p w:rsidR="00745F79" w:rsidRPr="000E0473" w:rsidRDefault="00745F79" w:rsidP="000C1BD7">
            <w:pPr>
              <w:suppressAutoHyphens/>
              <w:spacing w:line="240" w:lineRule="auto"/>
              <w:rPr>
                <w:rFonts w:ascii="Times New Roman" w:hAnsi="Times New Roman"/>
                <w:iCs/>
                <w:sz w:val="24"/>
                <w:szCs w:val="24"/>
                <w:highlight w:val="yellow"/>
              </w:rPr>
            </w:pPr>
            <w:r w:rsidRPr="000E0473">
              <w:rPr>
                <w:rFonts w:ascii="Times New Roman" w:hAnsi="Times New Roman"/>
                <w:sz w:val="24"/>
                <w:szCs w:val="24"/>
              </w:rPr>
              <w:t>в т.ч.:</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3701E7" w:rsidP="003701E7">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52</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3701E7"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40</w:t>
            </w:r>
          </w:p>
        </w:tc>
      </w:tr>
      <w:tr w:rsidR="00DA55DC" w:rsidRPr="000E0473" w:rsidTr="00AC1F5F">
        <w:trPr>
          <w:trHeight w:val="490"/>
        </w:trPr>
        <w:tc>
          <w:tcPr>
            <w:tcW w:w="7938" w:type="dxa"/>
            <w:vAlign w:val="center"/>
            <w:hideMark/>
          </w:tcPr>
          <w:p w:rsidR="00DA55DC" w:rsidRPr="000E0473" w:rsidRDefault="00DA55DC" w:rsidP="00DA55DC">
            <w:pPr>
              <w:tabs>
                <w:tab w:val="left" w:pos="447"/>
              </w:tabs>
              <w:suppressAutoHyphens/>
              <w:spacing w:after="0" w:line="276" w:lineRule="auto"/>
              <w:rPr>
                <w:rFonts w:ascii="Times New Roman" w:hAnsi="Times New Roman"/>
                <w:b/>
                <w:sz w:val="24"/>
                <w:szCs w:val="24"/>
                <w:lang w:eastAsia="ru-RU"/>
              </w:rPr>
            </w:pPr>
            <w:r w:rsidRPr="000E0473">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rsidR="00DA55DC" w:rsidRPr="000E0473" w:rsidRDefault="00DA55DC" w:rsidP="00DA55DC">
            <w:pPr>
              <w:suppressAutoHyphens/>
              <w:spacing w:line="240" w:lineRule="auto"/>
              <w:jc w:val="center"/>
              <w:rPr>
                <w:rFonts w:ascii="Times New Roman" w:hAnsi="Times New Roman"/>
                <w:b/>
                <w:iCs/>
                <w:sz w:val="24"/>
                <w:szCs w:val="24"/>
              </w:rPr>
            </w:pPr>
            <w:r w:rsidRPr="000E0473">
              <w:rPr>
                <w:rFonts w:ascii="Times New Roman" w:hAnsi="Times New Roman"/>
                <w:b/>
                <w:iCs/>
                <w:sz w:val="24"/>
                <w:szCs w:val="24"/>
              </w:rPr>
              <w:t>14</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в т. ч.:</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995DF1"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14</w:t>
            </w:r>
          </w:p>
        </w:tc>
      </w:tr>
      <w:tr w:rsidR="00745F79" w:rsidRPr="000E0473" w:rsidTr="005610FB">
        <w:trPr>
          <w:trHeight w:val="331"/>
        </w:trPr>
        <w:tc>
          <w:tcPr>
            <w:tcW w:w="7938" w:type="dxa"/>
            <w:vAlign w:val="center"/>
          </w:tcPr>
          <w:p w:rsidR="00745F79" w:rsidRPr="000E0473" w:rsidRDefault="000C1BD7" w:rsidP="00D47065">
            <w:pPr>
              <w:suppressAutoHyphens/>
              <w:spacing w:line="240" w:lineRule="auto"/>
              <w:rPr>
                <w:rFonts w:ascii="Times New Roman" w:hAnsi="Times New Roman"/>
                <w:b/>
                <w:i/>
                <w:sz w:val="24"/>
                <w:szCs w:val="24"/>
              </w:rPr>
            </w:pPr>
            <w:proofErr w:type="gramStart"/>
            <w:r w:rsidRPr="000E0473">
              <w:rPr>
                <w:rFonts w:ascii="Times New Roman" w:hAnsi="Times New Roman"/>
                <w:b/>
                <w:sz w:val="24"/>
                <w:szCs w:val="24"/>
                <w:lang w:eastAsia="ru-RU"/>
              </w:rPr>
              <w:t>И</w:t>
            </w:r>
            <w:r w:rsidR="005610FB" w:rsidRPr="000E0473">
              <w:rPr>
                <w:rFonts w:ascii="Times New Roman" w:hAnsi="Times New Roman"/>
                <w:b/>
                <w:sz w:val="24"/>
                <w:szCs w:val="24"/>
                <w:lang w:eastAsia="ru-RU"/>
              </w:rPr>
              <w:t>ндивидуальный проект</w:t>
            </w:r>
            <w:proofErr w:type="gramEnd"/>
            <w:r w:rsidR="005610FB" w:rsidRPr="000E0473">
              <w:rPr>
                <w:rFonts w:ascii="Times New Roman" w:hAnsi="Times New Roman"/>
                <w:b/>
                <w:sz w:val="24"/>
                <w:szCs w:val="24"/>
                <w:lang w:eastAsia="ru-RU"/>
              </w:rPr>
              <w:t xml:space="preserve"> </w:t>
            </w:r>
            <w:r w:rsidR="005610FB" w:rsidRPr="000E0473">
              <w:rPr>
                <w:rFonts w:ascii="Times New Roman" w:hAnsi="Times New Roman"/>
                <w:b/>
                <w:i/>
                <w:sz w:val="24"/>
                <w:szCs w:val="24"/>
                <w:lang w:eastAsia="ru-RU"/>
              </w:rPr>
              <w:t>(да/нет</w:t>
            </w:r>
            <w:r w:rsidR="005610FB" w:rsidRPr="000E0473">
              <w:rPr>
                <w:rFonts w:ascii="Times New Roman" w:hAnsi="Times New Roman"/>
                <w:b/>
                <w:sz w:val="24"/>
                <w:szCs w:val="24"/>
                <w:lang w:eastAsia="ru-RU"/>
              </w:rPr>
              <w:t>)**</w:t>
            </w:r>
          </w:p>
        </w:tc>
        <w:tc>
          <w:tcPr>
            <w:tcW w:w="1843" w:type="dxa"/>
            <w:vAlign w:val="center"/>
          </w:tcPr>
          <w:p w:rsidR="00745F79" w:rsidRPr="000E0473" w:rsidRDefault="00745F79" w:rsidP="00D47065">
            <w:pPr>
              <w:suppressAutoHyphens/>
              <w:spacing w:line="240" w:lineRule="auto"/>
              <w:jc w:val="center"/>
              <w:rPr>
                <w:rFonts w:ascii="Times New Roman" w:hAnsi="Times New Roman"/>
                <w:b/>
                <w:iCs/>
                <w:sz w:val="24"/>
                <w:szCs w:val="24"/>
              </w:rPr>
            </w:pPr>
          </w:p>
        </w:tc>
      </w:tr>
      <w:tr w:rsidR="005610FB" w:rsidRPr="000E0473" w:rsidTr="00AC1F5F">
        <w:trPr>
          <w:trHeight w:val="331"/>
        </w:trPr>
        <w:tc>
          <w:tcPr>
            <w:tcW w:w="7938" w:type="dxa"/>
            <w:vAlign w:val="center"/>
          </w:tcPr>
          <w:p w:rsidR="005610FB" w:rsidRPr="000E0473" w:rsidRDefault="005610FB" w:rsidP="000C1BD7">
            <w:pPr>
              <w:suppressAutoHyphens/>
              <w:spacing w:line="240" w:lineRule="auto"/>
              <w:rPr>
                <w:rFonts w:ascii="Times New Roman" w:hAnsi="Times New Roman"/>
                <w:b/>
                <w:i/>
                <w:sz w:val="24"/>
                <w:szCs w:val="24"/>
              </w:rPr>
            </w:pPr>
            <w:r w:rsidRPr="000E0473">
              <w:rPr>
                <w:rFonts w:ascii="Times New Roman" w:hAnsi="Times New Roman"/>
                <w:b/>
                <w:iCs/>
                <w:sz w:val="24"/>
                <w:szCs w:val="24"/>
              </w:rPr>
              <w:t>Промежуточная аттестация (</w:t>
            </w:r>
            <w:r w:rsidRPr="000E0473">
              <w:rPr>
                <w:rFonts w:ascii="Times New Roman" w:hAnsi="Times New Roman"/>
                <w:b/>
                <w:sz w:val="24"/>
                <w:szCs w:val="24"/>
              </w:rPr>
              <w:t xml:space="preserve">дифференцированный </w:t>
            </w:r>
            <w:r w:rsidRPr="000E0473">
              <w:rPr>
                <w:rFonts w:ascii="Times New Roman" w:hAnsi="Times New Roman"/>
                <w:b/>
                <w:iCs/>
                <w:sz w:val="24"/>
                <w:szCs w:val="24"/>
              </w:rPr>
              <w:t>зачет)</w:t>
            </w:r>
          </w:p>
        </w:tc>
        <w:tc>
          <w:tcPr>
            <w:tcW w:w="1843" w:type="dxa"/>
            <w:vAlign w:val="center"/>
          </w:tcPr>
          <w:p w:rsidR="005610FB" w:rsidRPr="000E0473" w:rsidRDefault="000424C4" w:rsidP="005610FB">
            <w:pPr>
              <w:suppressAutoHyphens/>
              <w:spacing w:line="240" w:lineRule="auto"/>
              <w:jc w:val="center"/>
              <w:rPr>
                <w:rFonts w:ascii="Times New Roman" w:hAnsi="Times New Roman"/>
                <w:b/>
                <w:iCs/>
                <w:sz w:val="24"/>
                <w:szCs w:val="24"/>
                <w:highlight w:val="yellow"/>
              </w:rPr>
            </w:pPr>
            <w:r w:rsidRPr="000E0473">
              <w:rPr>
                <w:rFonts w:ascii="Times New Roman" w:hAnsi="Times New Roman"/>
                <w:b/>
                <w:iCs/>
                <w:sz w:val="24"/>
                <w:szCs w:val="24"/>
              </w:rPr>
              <w:t>2</w:t>
            </w:r>
          </w:p>
        </w:tc>
      </w:tr>
    </w:tbl>
    <w:p w:rsidR="005610FB" w:rsidRPr="000E0473" w:rsidRDefault="000C1BD7" w:rsidP="005610FB">
      <w:pPr>
        <w:suppressAutoHyphens/>
        <w:spacing w:after="120" w:line="276" w:lineRule="auto"/>
        <w:rPr>
          <w:rFonts w:ascii="Times New Roman" w:hAnsi="Times New Roman"/>
          <w:bCs/>
          <w:i/>
          <w:sz w:val="24"/>
          <w:szCs w:val="24"/>
          <w:lang w:eastAsia="ru-RU"/>
        </w:rPr>
      </w:pPr>
      <w:r w:rsidRPr="000E0473">
        <w:rPr>
          <w:rFonts w:ascii="Times New Roman" w:hAnsi="Times New Roman"/>
          <w:bCs/>
          <w:i/>
          <w:sz w:val="24"/>
          <w:szCs w:val="24"/>
          <w:lang w:eastAsia="ru-RU"/>
        </w:rPr>
        <w:t>Во всех ячейках со звездочкой</w:t>
      </w:r>
      <w:proofErr w:type="gramStart"/>
      <w:r w:rsidRPr="000E0473">
        <w:rPr>
          <w:rFonts w:ascii="Times New Roman" w:hAnsi="Times New Roman"/>
          <w:bCs/>
          <w:i/>
          <w:sz w:val="24"/>
          <w:szCs w:val="24"/>
          <w:lang w:eastAsia="ru-RU"/>
        </w:rPr>
        <w:t xml:space="preserve"> (*) (</w:t>
      </w:r>
      <w:proofErr w:type="gramEnd"/>
      <w:r w:rsidRPr="000E0473">
        <w:rPr>
          <w:rFonts w:ascii="Times New Roman" w:hAnsi="Times New Roman"/>
          <w:bCs/>
          <w:i/>
          <w:sz w:val="24"/>
          <w:szCs w:val="24"/>
          <w:lang w:eastAsia="ru-RU"/>
        </w:rPr>
        <w:t>в случае её наличия) следует указать объем часов, а в случае отсутствия убрать из списка</w:t>
      </w:r>
    </w:p>
    <w:p w:rsidR="005610FB" w:rsidRPr="000E0473" w:rsidRDefault="005610FB" w:rsidP="005610FB">
      <w:pPr>
        <w:suppressAutoHyphens/>
        <w:spacing w:after="120" w:line="276" w:lineRule="auto"/>
        <w:rPr>
          <w:rFonts w:ascii="Times New Roman" w:hAnsi="Times New Roman"/>
          <w:b/>
          <w:i/>
          <w:sz w:val="24"/>
          <w:szCs w:val="24"/>
          <w:lang w:eastAsia="ru-RU"/>
        </w:rPr>
      </w:pPr>
      <w:proofErr w:type="gramStart"/>
      <w:r w:rsidRPr="000E0473">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roofErr w:type="gramEnd"/>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745F79" w:rsidRPr="000E0473" w:rsidSect="005610FB">
          <w:pgSz w:w="11906" w:h="16838"/>
          <w:pgMar w:top="1134" w:right="850" w:bottom="1134" w:left="1701" w:header="708" w:footer="708" w:gutter="0"/>
          <w:cols w:space="720"/>
          <w:docGrid w:linePitch="299"/>
        </w:sectPr>
      </w:pPr>
    </w:p>
    <w:p w:rsidR="00745F79" w:rsidRPr="000E0473" w:rsidRDefault="00745F79" w:rsidP="002A3C29">
      <w:pPr>
        <w:spacing w:after="0" w:line="276" w:lineRule="auto"/>
        <w:rPr>
          <w:rFonts w:ascii="Times New Roman" w:hAnsi="Times New Roman"/>
          <w:b/>
          <w:bCs/>
          <w:caps/>
          <w:sz w:val="24"/>
          <w:szCs w:val="24"/>
        </w:rPr>
      </w:pPr>
      <w:r w:rsidRPr="000E0473">
        <w:rPr>
          <w:rFonts w:ascii="Times New Roman" w:hAnsi="Times New Roman"/>
          <w:b/>
          <w:bCs/>
          <w:sz w:val="24"/>
          <w:szCs w:val="24"/>
        </w:rPr>
        <w:lastRenderedPageBreak/>
        <w:t xml:space="preserve">2.2. </w:t>
      </w:r>
      <w:r w:rsidR="005B1743" w:rsidRPr="000E0473">
        <w:rPr>
          <w:rFonts w:ascii="Times New Roman" w:hAnsi="Times New Roman"/>
          <w:b/>
          <w:bCs/>
          <w:sz w:val="24"/>
          <w:szCs w:val="24"/>
        </w:rPr>
        <w:t>Т</w:t>
      </w:r>
      <w:r w:rsidRPr="000E0473">
        <w:rPr>
          <w:rFonts w:ascii="Times New Roman" w:hAnsi="Times New Roman"/>
          <w:b/>
          <w:bCs/>
          <w:sz w:val="24"/>
          <w:szCs w:val="24"/>
        </w:rPr>
        <w:t>ематический план и содержание дисциплины</w:t>
      </w:r>
    </w:p>
    <w:p w:rsidR="005B1743" w:rsidRPr="000E0473"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6"/>
        <w:gridCol w:w="9359"/>
        <w:gridCol w:w="1132"/>
        <w:gridCol w:w="2245"/>
      </w:tblGrid>
      <w:tr w:rsidR="000C1BD7" w:rsidRPr="000E0473" w:rsidTr="00BD2041">
        <w:trPr>
          <w:trHeight w:val="20"/>
        </w:trPr>
        <w:tc>
          <w:tcPr>
            <w:tcW w:w="825"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8" w:name="_Hlk109219056"/>
            <w:r w:rsidRPr="000E0473">
              <w:rPr>
                <w:rFonts w:ascii="Times New Roman" w:hAnsi="Times New Roman"/>
                <w:b/>
                <w:bCs/>
                <w:sz w:val="24"/>
                <w:szCs w:val="24"/>
              </w:rPr>
              <w:t>Наименование разделов и тем</w:t>
            </w:r>
          </w:p>
        </w:tc>
        <w:tc>
          <w:tcPr>
            <w:tcW w:w="3068"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0E0473">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0E0473">
              <w:rPr>
                <w:rFonts w:ascii="Times New Roman" w:hAnsi="Times New Roman"/>
                <w:b/>
                <w:bCs/>
                <w:sz w:val="24"/>
                <w:szCs w:val="24"/>
              </w:rPr>
              <w:t>Объем часов</w:t>
            </w:r>
          </w:p>
        </w:tc>
        <w:tc>
          <w:tcPr>
            <w:tcW w:w="736"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0E0473">
              <w:rPr>
                <w:rFonts w:ascii="Times New Roman" w:hAnsi="Times New Roman"/>
                <w:b/>
                <w:bCs/>
                <w:sz w:val="24"/>
                <w:szCs w:val="24"/>
              </w:rPr>
              <w:t>Формируемые компетенции</w:t>
            </w:r>
          </w:p>
        </w:tc>
      </w:tr>
      <w:tr w:rsidR="005442B6" w:rsidRPr="000E0473" w:rsidTr="00BD2041">
        <w:trPr>
          <w:trHeight w:val="20"/>
        </w:trPr>
        <w:tc>
          <w:tcPr>
            <w:tcW w:w="825"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1</w:t>
            </w:r>
          </w:p>
        </w:tc>
        <w:tc>
          <w:tcPr>
            <w:tcW w:w="3068"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371"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3</w:t>
            </w:r>
          </w:p>
        </w:tc>
        <w:tc>
          <w:tcPr>
            <w:tcW w:w="736"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4</w:t>
            </w:r>
          </w:p>
        </w:tc>
      </w:tr>
      <w:tr w:rsidR="004B7273" w:rsidRPr="000E0473" w:rsidTr="005761B5">
        <w:trPr>
          <w:trHeight w:val="20"/>
        </w:trPr>
        <w:tc>
          <w:tcPr>
            <w:tcW w:w="5000" w:type="pct"/>
            <w:gridSpan w:val="4"/>
          </w:tcPr>
          <w:p w:rsidR="004B7273" w:rsidRPr="000E0473"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i/>
                <w:sz w:val="24"/>
                <w:szCs w:val="24"/>
              </w:rPr>
              <w:t>Основное содержание</w:t>
            </w:r>
          </w:p>
        </w:tc>
      </w:tr>
      <w:tr w:rsidR="00964CD8" w:rsidRPr="000E0473" w:rsidTr="00BD2041">
        <w:trPr>
          <w:trHeight w:val="20"/>
        </w:trPr>
        <w:tc>
          <w:tcPr>
            <w:tcW w:w="825" w:type="pct"/>
            <w:vMerge w:val="restar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Введение</w:t>
            </w:r>
          </w:p>
        </w:tc>
        <w:tc>
          <w:tcPr>
            <w:tcW w:w="3068"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bCs/>
                <w:sz w:val="24"/>
                <w:szCs w:val="24"/>
              </w:rPr>
              <w:t>Содержание учебного материала</w:t>
            </w:r>
          </w:p>
        </w:tc>
        <w:tc>
          <w:tcPr>
            <w:tcW w:w="371"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0E0473" w:rsidTr="00BD2041">
        <w:trPr>
          <w:trHeight w:val="20"/>
        </w:trPr>
        <w:tc>
          <w:tcPr>
            <w:tcW w:w="825" w:type="pct"/>
            <w:vMerge/>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rsidR="00964CD8" w:rsidRPr="000E0473"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bCs/>
                <w:sz w:val="24"/>
                <w:szCs w:val="24"/>
              </w:rPr>
              <w:t xml:space="preserve">Человек и его время: классики первой половины </w:t>
            </w:r>
            <w:r w:rsidRPr="000E0473">
              <w:rPr>
                <w:rFonts w:ascii="Times New Roman" w:hAnsi="Times New Roman"/>
                <w:b/>
                <w:bCs/>
                <w:sz w:val="24"/>
                <w:szCs w:val="24"/>
                <w:lang w:val="en-US"/>
              </w:rPr>
              <w:t>XIX</w:t>
            </w:r>
            <w:r w:rsidRPr="000E0473">
              <w:rPr>
                <w:rFonts w:ascii="Times New Roman" w:hAnsi="Times New Roman"/>
                <w:b/>
                <w:bCs/>
                <w:sz w:val="24"/>
                <w:szCs w:val="24"/>
              </w:rPr>
              <w:t xml:space="preserve"> века и знаковые образы русской культуры </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6</w:t>
            </w:r>
          </w:p>
        </w:tc>
        <w:tc>
          <w:tcPr>
            <w:tcW w:w="736"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sz w:val="24"/>
                <w:szCs w:val="24"/>
              </w:rPr>
              <w:t xml:space="preserve">Тема 1.1 </w:t>
            </w:r>
            <w:r w:rsidRPr="000E0473">
              <w:rPr>
                <w:rFonts w:ascii="Times New Roman" w:hAnsi="Times New Roman"/>
                <w:bCs/>
                <w:sz w:val="24"/>
                <w:szCs w:val="24"/>
              </w:rPr>
              <w:t>А.С.  Пушкин как национальный гений и символ</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val="restar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Cs/>
                <w:sz w:val="24"/>
                <w:szCs w:val="24"/>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0E0473">
              <w:rPr>
                <w:rFonts w:ascii="Times New Roman" w:hAnsi="Times New Roman"/>
                <w:bCs/>
                <w:sz w:val="24"/>
                <w:szCs w:val="24"/>
              </w:rPr>
              <w:t>мемориализации</w:t>
            </w:r>
            <w:proofErr w:type="spellEnd"/>
            <w:r w:rsidRPr="000E0473">
              <w:rPr>
                <w:rFonts w:ascii="Times New Roman" w:hAnsi="Times New Roman"/>
                <w:bCs/>
                <w:sz w:val="24"/>
                <w:szCs w:val="24"/>
              </w:rPr>
              <w:t xml:space="preserve"> его имени. </w:t>
            </w:r>
            <w:proofErr w:type="gramStart"/>
            <w:r w:rsidRPr="000E0473">
              <w:rPr>
                <w:rFonts w:ascii="Times New Roman" w:hAnsi="Times New Roman"/>
                <w:bCs/>
                <w:sz w:val="24"/>
                <w:szCs w:val="24"/>
              </w:rPr>
              <w:t xml:space="preserve">Пушкин и современность, образы Пушкина в массовой культуре: </w:t>
            </w:r>
            <w:proofErr w:type="spellStart"/>
            <w:r w:rsidRPr="000E0473">
              <w:rPr>
                <w:rFonts w:ascii="Times New Roman" w:hAnsi="Times New Roman"/>
                <w:bCs/>
                <w:sz w:val="24"/>
                <w:szCs w:val="24"/>
              </w:rPr>
              <w:t>эмблематичность</w:t>
            </w:r>
            <w:proofErr w:type="spellEnd"/>
            <w:r w:rsidRPr="000E0473">
              <w:rPr>
                <w:rFonts w:ascii="Times New Roman" w:hAnsi="Times New Roman"/>
                <w:bCs/>
                <w:sz w:val="24"/>
                <w:szCs w:val="24"/>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w:t>
            </w:r>
            <w:proofErr w:type="spellStart"/>
            <w:r w:rsidRPr="000E0473">
              <w:rPr>
                <w:rFonts w:ascii="Times New Roman" w:hAnsi="Times New Roman"/>
                <w:bCs/>
                <w:sz w:val="24"/>
                <w:szCs w:val="24"/>
              </w:rPr>
              <w:t>массмедиа</w:t>
            </w:r>
            <w:proofErr w:type="spellEnd"/>
            <w:r w:rsidRPr="000E0473">
              <w:rPr>
                <w:rFonts w:ascii="Times New Roman" w:hAnsi="Times New Roman"/>
                <w:bCs/>
                <w:sz w:val="24"/>
                <w:szCs w:val="24"/>
              </w:rPr>
              <w:t>, в произведениях массовой культуры: комиксах, карикатурах, граффити, товарных знаках, рекламе и др. графических формах</w:t>
            </w:r>
            <w:proofErr w:type="gramEnd"/>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w:t>
            </w:r>
          </w:p>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DC648B">
        <w:trPr>
          <w:trHeight w:val="61"/>
        </w:trPr>
        <w:tc>
          <w:tcPr>
            <w:tcW w:w="825"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color w:val="000000" w:themeColor="text1"/>
                <w:sz w:val="24"/>
                <w:szCs w:val="24"/>
                <w:lang w:eastAsia="ru-RU"/>
              </w:rPr>
              <w:t xml:space="preserve">Работа с информационными ресурсами: подготовка в группах сообщений различного формата (презентация, буклет, </w:t>
            </w:r>
            <w:proofErr w:type="spellStart"/>
            <w:r w:rsidRPr="000E0473">
              <w:rPr>
                <w:rFonts w:ascii="Times New Roman" w:hAnsi="Times New Roman"/>
                <w:color w:val="000000" w:themeColor="text1"/>
                <w:sz w:val="24"/>
                <w:szCs w:val="24"/>
                <w:lang w:eastAsia="ru-RU"/>
              </w:rPr>
              <w:t>постер</w:t>
            </w:r>
            <w:proofErr w:type="spellEnd"/>
            <w:r w:rsidRPr="000E0473">
              <w:rPr>
                <w:rFonts w:ascii="Times New Roman" w:hAnsi="Times New Roman"/>
                <w:color w:val="000000" w:themeColor="text1"/>
                <w:sz w:val="24"/>
                <w:szCs w:val="24"/>
                <w:lang w:eastAsia="ru-RU"/>
              </w:rPr>
              <w:t xml:space="preserve">, коллаж, видеоролик, </w:t>
            </w:r>
            <w:proofErr w:type="spellStart"/>
            <w:r w:rsidRPr="000E0473">
              <w:rPr>
                <w:rFonts w:ascii="Times New Roman" w:hAnsi="Times New Roman"/>
                <w:color w:val="000000" w:themeColor="text1"/>
                <w:sz w:val="24"/>
                <w:szCs w:val="24"/>
                <w:lang w:eastAsia="ru-RU"/>
              </w:rPr>
              <w:t>подкаст</w:t>
            </w:r>
            <w:proofErr w:type="spellEnd"/>
            <w:r w:rsidRPr="000E0473">
              <w:rPr>
                <w:rFonts w:ascii="Times New Roman" w:hAnsi="Times New Roman"/>
                <w:color w:val="000000" w:themeColor="text1"/>
                <w:sz w:val="24"/>
                <w:szCs w:val="24"/>
                <w:lang w:eastAsia="ru-RU"/>
              </w:rPr>
              <w:t xml:space="preserve"> и др.)</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0E0473">
              <w:rPr>
                <w:rFonts w:ascii="Times New Roman" w:hAnsi="Times New Roman"/>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0E0473" w:rsidTr="00604D85">
        <w:trPr>
          <w:trHeight w:val="239"/>
        </w:trPr>
        <w:tc>
          <w:tcPr>
            <w:tcW w:w="825" w:type="pct"/>
            <w:vMerge w:val="restart"/>
          </w:tcPr>
          <w:p w:rsidR="00DC648B" w:rsidRPr="000E0473" w:rsidRDefault="00DC648B" w:rsidP="00604D85">
            <w:pPr>
              <w:spacing w:after="0" w:line="240" w:lineRule="auto"/>
              <w:jc w:val="center"/>
              <w:rPr>
                <w:rFonts w:ascii="Times New Roman" w:hAnsi="Times New Roman"/>
                <w:bCs/>
                <w:sz w:val="24"/>
                <w:szCs w:val="24"/>
              </w:rPr>
            </w:pPr>
            <w:r w:rsidRPr="000E0473">
              <w:rPr>
                <w:rFonts w:ascii="Times New Roman" w:hAnsi="Times New Roman"/>
                <w:b/>
                <w:sz w:val="24"/>
                <w:szCs w:val="24"/>
              </w:rPr>
              <w:t>Тема 1.2</w:t>
            </w:r>
            <w:r w:rsidRPr="000E0473">
              <w:rPr>
                <w:rFonts w:ascii="Times New Roman" w:hAnsi="Times New Roman"/>
                <w:bCs/>
                <w:sz w:val="24"/>
                <w:szCs w:val="24"/>
              </w:rPr>
              <w:t xml:space="preserve">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0E0473">
              <w:rPr>
                <w:rFonts w:ascii="Times New Roman" w:hAnsi="Times New Roman"/>
                <w:bCs/>
                <w:sz w:val="24"/>
                <w:szCs w:val="24"/>
              </w:rPr>
              <w:t>Тема одиночества человека в творчестве М. Ю. Лермонтова (1814 — 1841)</w:t>
            </w: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0E0473" w:rsidTr="00BD2041">
        <w:trPr>
          <w:trHeight w:val="20"/>
        </w:trPr>
        <w:tc>
          <w:tcPr>
            <w:tcW w:w="825" w:type="pct"/>
            <w:vMerge/>
          </w:tcPr>
          <w:p w:rsidR="00DC648B" w:rsidRPr="000E0473" w:rsidRDefault="00DC648B" w:rsidP="00B31F8E">
            <w:pPr>
              <w:spacing w:after="0" w:line="240" w:lineRule="auto"/>
              <w:jc w:val="center"/>
              <w:rPr>
                <w:rFonts w:ascii="Times New Roman" w:hAnsi="Times New Roman"/>
                <w:b/>
                <w:bCs/>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Основные темы поэзии М.Ю. Лермонтова</w:t>
            </w:r>
            <w:proofErr w:type="gramStart"/>
            <w:r w:rsidRPr="000E0473">
              <w:rPr>
                <w:rFonts w:ascii="Times New Roman" w:hAnsi="Times New Roman"/>
                <w:sz w:val="24"/>
                <w:szCs w:val="24"/>
              </w:rPr>
              <w:t>.</w:t>
            </w:r>
            <w:proofErr w:type="gramEnd"/>
            <w:r w:rsidRPr="000E0473">
              <w:rPr>
                <w:rFonts w:ascii="Times New Roman" w:hAnsi="Times New Roman"/>
                <w:sz w:val="24"/>
                <w:szCs w:val="24"/>
              </w:rPr>
              <w:t xml:space="preserve"> </w:t>
            </w:r>
            <w:proofErr w:type="gramStart"/>
            <w:r w:rsidRPr="000E0473">
              <w:rPr>
                <w:rFonts w:ascii="Times New Roman" w:hAnsi="Times New Roman"/>
                <w:sz w:val="24"/>
                <w:szCs w:val="24"/>
              </w:rPr>
              <w:t>л</w:t>
            </w:r>
            <w:proofErr w:type="gramEnd"/>
            <w:r w:rsidRPr="000E0473">
              <w:rPr>
                <w:rFonts w:ascii="Times New Roman" w:hAnsi="Times New Roman"/>
                <w:sz w:val="24"/>
                <w:szCs w:val="24"/>
              </w:rPr>
              <w:t xml:space="preserve">ирический герой поэзии М.Ю. Лермонтова. </w:t>
            </w:r>
            <w:r w:rsidRPr="000E0473">
              <w:rPr>
                <w:rFonts w:ascii="Times New Roman" w:hAnsi="Times New Roman"/>
                <w:bCs/>
                <w:i/>
                <w:sz w:val="24"/>
                <w:szCs w:val="24"/>
              </w:rPr>
              <w:t>Для чтения и изучения.</w:t>
            </w:r>
            <w:r w:rsidRPr="000E0473">
              <w:rPr>
                <w:rFonts w:ascii="Times New Roman" w:hAnsi="Times New Roman"/>
                <w:bCs/>
                <w:sz w:val="24"/>
                <w:szCs w:val="24"/>
              </w:rPr>
              <w:t xml:space="preserve"> Стихотворения: </w:t>
            </w:r>
            <w:proofErr w:type="gramStart"/>
            <w:r w:rsidRPr="000E0473">
              <w:rPr>
                <w:rFonts w:ascii="Times New Roman" w:hAnsi="Times New Roman"/>
                <w:bCs/>
                <w:sz w:val="24"/>
                <w:szCs w:val="24"/>
              </w:rPr>
              <w:t>«Дума»,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0E0473">
              <w:rPr>
                <w:rFonts w:ascii="Times New Roman" w:hAnsi="Times New Roman"/>
                <w:bCs/>
                <w:sz w:val="24"/>
                <w:szCs w:val="24"/>
              </w:rPr>
              <w:t>Валерик</w:t>
            </w:r>
            <w:proofErr w:type="spellEnd"/>
            <w:r w:rsidRPr="000E0473">
              <w:rPr>
                <w:rFonts w:ascii="Times New Roman" w:hAnsi="Times New Roman"/>
                <w:bCs/>
                <w:sz w:val="24"/>
                <w:szCs w:val="24"/>
              </w:rPr>
              <w:t>», «Родина», «Прощай, немытая Россия…», «Сон», «И скучно, и грустно!», «Выхожу один я на дорогу…», «Наполеон», «Воздушный</w:t>
            </w:r>
            <w:proofErr w:type="gramEnd"/>
            <w:r w:rsidRPr="000E0473">
              <w:rPr>
                <w:rFonts w:ascii="Times New Roman" w:hAnsi="Times New Roman"/>
                <w:bCs/>
                <w:sz w:val="24"/>
                <w:szCs w:val="24"/>
              </w:rPr>
              <w:t xml:space="preserve"> корабль», «Последнее новоселье», «Одиночество», «Я не для ангелов и рая…», «Молитва» («Не обвиняй меня, Всесильный…»), «Мой Демон», «Когда волнуется желтеющая …» </w:t>
            </w:r>
            <w:r w:rsidRPr="000E0473">
              <w:rPr>
                <w:rFonts w:ascii="Times New Roman" w:hAnsi="Times New Roman"/>
                <w:sz w:val="24"/>
                <w:szCs w:val="24"/>
              </w:rPr>
              <w:t>Основные темы поэзии М.Ю. Лермонтова</w:t>
            </w:r>
            <w:proofErr w:type="gramStart"/>
            <w:r w:rsidRPr="000E0473">
              <w:rPr>
                <w:rFonts w:ascii="Times New Roman" w:hAnsi="Times New Roman"/>
                <w:sz w:val="24"/>
                <w:szCs w:val="24"/>
              </w:rPr>
              <w:t>.</w:t>
            </w:r>
            <w:proofErr w:type="gramEnd"/>
            <w:r w:rsidRPr="000E0473">
              <w:rPr>
                <w:rFonts w:ascii="Times New Roman" w:hAnsi="Times New Roman"/>
                <w:sz w:val="24"/>
                <w:szCs w:val="24"/>
              </w:rPr>
              <w:t xml:space="preserve"> </w:t>
            </w:r>
            <w:proofErr w:type="gramStart"/>
            <w:r w:rsidRPr="000E0473">
              <w:rPr>
                <w:rFonts w:ascii="Times New Roman" w:hAnsi="Times New Roman"/>
                <w:sz w:val="24"/>
                <w:szCs w:val="24"/>
              </w:rPr>
              <w:t>л</w:t>
            </w:r>
            <w:proofErr w:type="gramEnd"/>
            <w:r w:rsidRPr="000E0473">
              <w:rPr>
                <w:rFonts w:ascii="Times New Roman" w:hAnsi="Times New Roman"/>
                <w:sz w:val="24"/>
                <w:szCs w:val="24"/>
              </w:rPr>
              <w:t xml:space="preserve">ирический герой поэзии М.Ю. Лермонтова. </w:t>
            </w:r>
            <w:r w:rsidRPr="000E0473">
              <w:rPr>
                <w:rFonts w:ascii="Times New Roman" w:hAnsi="Times New Roman"/>
                <w:bCs/>
                <w:i/>
                <w:sz w:val="24"/>
                <w:szCs w:val="24"/>
              </w:rPr>
              <w:t>Для чтения и изучения.</w:t>
            </w:r>
            <w:r w:rsidRPr="000E0473">
              <w:rPr>
                <w:rFonts w:ascii="Times New Roman" w:hAnsi="Times New Roman"/>
                <w:bCs/>
                <w:sz w:val="24"/>
                <w:szCs w:val="24"/>
              </w:rPr>
              <w:t xml:space="preserve"> Стихотворения: </w:t>
            </w:r>
            <w:proofErr w:type="gramStart"/>
            <w:r w:rsidRPr="000E0473">
              <w:rPr>
                <w:rFonts w:ascii="Times New Roman" w:hAnsi="Times New Roman"/>
                <w:bCs/>
                <w:sz w:val="24"/>
                <w:szCs w:val="24"/>
              </w:rPr>
              <w:t xml:space="preserve">«Дума», «Нет, я не Байрон, я другой…», «Молитва» («Я, Матерь Божия, ныне с молитвою…»), «Молитва» </w:t>
            </w:r>
            <w:r w:rsidRPr="000E0473">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0E0473">
              <w:rPr>
                <w:rFonts w:ascii="Times New Roman" w:hAnsi="Times New Roman"/>
                <w:bCs/>
                <w:sz w:val="24"/>
                <w:szCs w:val="24"/>
              </w:rPr>
              <w:t>Валерик</w:t>
            </w:r>
            <w:proofErr w:type="spellEnd"/>
            <w:r w:rsidRPr="000E0473">
              <w:rPr>
                <w:rFonts w:ascii="Times New Roman" w:hAnsi="Times New Roman"/>
                <w:bCs/>
                <w:sz w:val="24"/>
                <w:szCs w:val="24"/>
              </w:rPr>
              <w:t>», «Родина», «Прощай, немытая Россия…», «Сон», «И скучно, и грустно!», «Выхожу один я на дорогу…», «Наполеон», «Когда</w:t>
            </w:r>
            <w:proofErr w:type="gramEnd"/>
            <w:r w:rsidRPr="000E0473">
              <w:rPr>
                <w:rFonts w:ascii="Times New Roman" w:hAnsi="Times New Roman"/>
                <w:bCs/>
                <w:sz w:val="24"/>
                <w:szCs w:val="24"/>
              </w:rPr>
              <w:t xml:space="preserve"> </w:t>
            </w:r>
            <w:proofErr w:type="gramStart"/>
            <w:r w:rsidRPr="000E0473">
              <w:rPr>
                <w:rFonts w:ascii="Times New Roman" w:hAnsi="Times New Roman"/>
                <w:bCs/>
                <w:sz w:val="24"/>
                <w:szCs w:val="24"/>
              </w:rPr>
              <w:t>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w:t>
            </w:r>
            <w:proofErr w:type="gramEnd"/>
            <w:r w:rsidRPr="000E0473">
              <w:rPr>
                <w:rFonts w:ascii="Times New Roman" w:hAnsi="Times New Roman"/>
                <w:bCs/>
                <w:sz w:val="24"/>
                <w:szCs w:val="24"/>
              </w:rPr>
              <w:t>…», «</w:t>
            </w:r>
            <w:proofErr w:type="gramStart"/>
            <w:r w:rsidRPr="000E0473">
              <w:rPr>
                <w:rFonts w:ascii="Times New Roman" w:hAnsi="Times New Roman"/>
                <w:bCs/>
                <w:sz w:val="24"/>
                <w:szCs w:val="24"/>
              </w:rPr>
              <w:t>К портрету», «Силуэт», «Желание», «Памяти А.И. Одоевского», «Листок», «Пленный рыцарь», «Три пальмы», «Благодарность», «Пророк»</w:t>
            </w:r>
            <w:proofErr w:type="gramEnd"/>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BD2041">
        <w:trPr>
          <w:trHeight w:val="20"/>
        </w:trPr>
        <w:tc>
          <w:tcPr>
            <w:tcW w:w="825" w:type="pct"/>
            <w:vMerge/>
          </w:tcPr>
          <w:p w:rsidR="00DC648B" w:rsidRPr="000E0473" w:rsidRDefault="00DC648B" w:rsidP="00B31F8E">
            <w:pPr>
              <w:spacing w:after="0" w:line="240" w:lineRule="auto"/>
              <w:jc w:val="center"/>
              <w:rPr>
                <w:rFonts w:ascii="Times New Roman" w:hAnsi="Times New Roman"/>
                <w:b/>
                <w:bCs/>
                <w:strike/>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Cs/>
                <w:sz w:val="24"/>
                <w:szCs w:val="24"/>
              </w:rPr>
              <w:t xml:space="preserve">; подготовка </w:t>
            </w:r>
            <w:r w:rsidRPr="000E0473">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0E0473" w:rsidTr="00604D85">
        <w:trPr>
          <w:trHeight w:val="309"/>
        </w:trPr>
        <w:tc>
          <w:tcPr>
            <w:tcW w:w="5000" w:type="pct"/>
            <w:gridSpan w:val="4"/>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0E0473" w:rsidTr="00BD2041">
        <w:trPr>
          <w:trHeight w:val="653"/>
        </w:trPr>
        <w:tc>
          <w:tcPr>
            <w:tcW w:w="825" w:type="pct"/>
            <w:vMerge w:val="restar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0E0473">
              <w:rPr>
                <w:rFonts w:ascii="Times New Roman" w:hAnsi="Times New Roman"/>
                <w:b/>
                <w:bCs/>
                <w:iCs/>
                <w:sz w:val="24"/>
                <w:szCs w:val="24"/>
              </w:rPr>
              <w:t>«Дело мастера боится»</w:t>
            </w:r>
          </w:p>
        </w:tc>
        <w:tc>
          <w:tcPr>
            <w:tcW w:w="3068"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BE411D" w:rsidRPr="000E0473" w:rsidRDefault="00BE411D" w:rsidP="00B31F8E">
            <w:pPr>
              <w:spacing w:after="0" w:line="240" w:lineRule="auto"/>
              <w:jc w:val="both"/>
              <w:rPr>
                <w:rFonts w:ascii="Times New Roman" w:hAnsi="Times New Roman"/>
                <w:b/>
                <w:sz w:val="24"/>
                <w:szCs w:val="24"/>
              </w:rPr>
            </w:pPr>
            <w:r w:rsidRPr="000E0473">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E0473">
              <w:rPr>
                <w:rFonts w:ascii="Times New Roman" w:hAnsi="Times New Roman"/>
                <w:bCs/>
                <w:sz w:val="24"/>
                <w:szCs w:val="24"/>
              </w:rPr>
              <w:t>-</w:t>
            </w:r>
          </w:p>
        </w:tc>
        <w:tc>
          <w:tcPr>
            <w:tcW w:w="736"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0E0473" w:rsidTr="00BD2041">
        <w:trPr>
          <w:trHeight w:val="739"/>
        </w:trPr>
        <w:tc>
          <w:tcPr>
            <w:tcW w:w="825" w:type="pct"/>
            <w:vMerge/>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rsidR="00BE411D" w:rsidRPr="000E0473" w:rsidRDefault="00BE411D" w:rsidP="00B31F8E">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анализ высказываний писателей о мастерстве</w:t>
            </w:r>
            <w:r w:rsidRPr="000E0473">
              <w:rPr>
                <w:rFonts w:ascii="Times New Roman" w:hAnsi="Times New Roman"/>
                <w:b/>
                <w:sz w:val="24"/>
                <w:szCs w:val="24"/>
              </w:rPr>
              <w:t xml:space="preserve">; </w:t>
            </w:r>
            <w:r w:rsidRPr="000E0473">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0E0473">
              <w:rPr>
                <w:rFonts w:ascii="Times New Roman" w:hAnsi="Times New Roman"/>
                <w:bCs/>
                <w:sz w:val="24"/>
                <w:szCs w:val="24"/>
              </w:rPr>
              <w:t>«Что значит быть мастером своего дела?»</w:t>
            </w:r>
          </w:p>
        </w:tc>
        <w:tc>
          <w:tcPr>
            <w:tcW w:w="371"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736" w:type="pct"/>
          </w:tcPr>
          <w:p w:rsidR="00BE411D" w:rsidRPr="000E0473" w:rsidRDefault="00683AC6"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suppressAutoHyphens/>
              <w:rPr>
                <w:rFonts w:ascii="Times New Roman" w:eastAsiaTheme="minorHAnsi" w:hAnsi="Times New Roman"/>
                <w:sz w:val="24"/>
                <w:szCs w:val="24"/>
              </w:rPr>
            </w:pPr>
            <w:r w:rsidRPr="000E0473">
              <w:rPr>
                <w:rFonts w:ascii="Times New Roman" w:eastAsiaTheme="minorHAnsi" w:hAnsi="Times New Roman"/>
                <w:sz w:val="24"/>
                <w:szCs w:val="24"/>
              </w:rPr>
              <w:t>13.02.11-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0E0473" w:rsidTr="00964218">
        <w:trPr>
          <w:trHeight w:val="276"/>
        </w:trPr>
        <w:tc>
          <w:tcPr>
            <w:tcW w:w="5000" w:type="pct"/>
            <w:gridSpan w:val="4"/>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bCs/>
                <w:i/>
                <w:sz w:val="24"/>
                <w:szCs w:val="24"/>
              </w:rPr>
              <w:t>Основное содержание</w:t>
            </w:r>
          </w:p>
        </w:tc>
      </w:tr>
      <w:tr w:rsidR="00604D85" w:rsidRPr="000E0473" w:rsidTr="00604D85">
        <w:trPr>
          <w:trHeight w:val="985"/>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Раздел 2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38</w:t>
            </w:r>
          </w:p>
        </w:tc>
        <w:tc>
          <w:tcPr>
            <w:tcW w:w="736"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604D85">
        <w:trPr>
          <w:trHeight w:val="366"/>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E0473">
              <w:rPr>
                <w:rFonts w:ascii="Times New Roman" w:hAnsi="Times New Roman"/>
                <w:sz w:val="24"/>
                <w:szCs w:val="24"/>
              </w:rPr>
              <w:t xml:space="preserve">Драматургия А.Н. </w:t>
            </w:r>
            <w:r w:rsidRPr="000E0473">
              <w:rPr>
                <w:rFonts w:ascii="Times New Roman" w:hAnsi="Times New Roman"/>
                <w:sz w:val="24"/>
                <w:szCs w:val="24"/>
              </w:rPr>
              <w:lastRenderedPageBreak/>
              <w:t>Островского в театре. Судьба женщины в XIX веке и ее отражение в драмах А. Н. Островского (1823—1886)</w:t>
            </w: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b/>
                <w:bCs/>
                <w:sz w:val="24"/>
                <w:szCs w:val="24"/>
              </w:rPr>
              <w:lastRenderedPageBreak/>
              <w:t>Содержание учебного материала</w:t>
            </w:r>
            <w:r w:rsidRPr="000E0473">
              <w:rPr>
                <w:rFonts w:ascii="Times New Roman" w:hAnsi="Times New Roman"/>
                <w:sz w:val="24"/>
                <w:szCs w:val="24"/>
              </w:rPr>
              <w:t xml:space="preserve"> </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4</w:t>
            </w:r>
          </w:p>
        </w:tc>
        <w:tc>
          <w:tcPr>
            <w:tcW w:w="736" w:type="pct"/>
            <w:vMerge w:val="restar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BD2041">
        <w:trPr>
          <w:trHeight w:val="276"/>
        </w:trPr>
        <w:tc>
          <w:tcPr>
            <w:tcW w:w="825"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 xml:space="preserve">Особенности драматургии А. Н. Островского, историко-литературный контекст его </w:t>
            </w:r>
            <w:r w:rsidRPr="000E0473">
              <w:rPr>
                <w:rFonts w:ascii="Times New Roman" w:hAnsi="Times New Roman"/>
                <w:sz w:val="24"/>
                <w:szCs w:val="24"/>
              </w:rPr>
              <w:lastRenderedPageBreak/>
              <w:t>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w:t>
            </w:r>
            <w:proofErr w:type="spellStart"/>
            <w:r w:rsidRPr="000E0473">
              <w:rPr>
                <w:rFonts w:ascii="Times New Roman" w:hAnsi="Times New Roman"/>
                <w:sz w:val="24"/>
                <w:szCs w:val="24"/>
              </w:rPr>
              <w:t>сторителлинг</w:t>
            </w:r>
            <w:proofErr w:type="spellEnd"/>
            <w:r w:rsidRPr="000E0473">
              <w:rPr>
                <w:rFonts w:ascii="Times New Roman" w:hAnsi="Times New Roman"/>
                <w:sz w:val="24"/>
                <w:szCs w:val="24"/>
              </w:rPr>
              <w:t>,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0E0473">
              <w:rPr>
                <w:rFonts w:ascii="Times New Roman" w:hAnsi="Times New Roman"/>
                <w:i/>
                <w:sz w:val="24"/>
                <w:szCs w:val="24"/>
              </w:rPr>
              <w:t>.</w:t>
            </w:r>
            <w:r w:rsidRPr="000E0473">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iCs/>
                <w:color w:val="000000" w:themeColor="text1"/>
                <w:sz w:val="24"/>
                <w:szCs w:val="24"/>
                <w:lang w:eastAsia="ru-RU"/>
              </w:rPr>
              <w:t xml:space="preserve">Инсценировка в малых группах эпизодов пьесы; </w:t>
            </w:r>
            <w:r w:rsidRPr="000E0473">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2.2</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Илья Ильич Обломов как </w:t>
            </w:r>
            <w:proofErr w:type="gramStart"/>
            <w:r w:rsidRPr="000E0473">
              <w:rPr>
                <w:rFonts w:ascii="Times New Roman" w:hAnsi="Times New Roman"/>
                <w:sz w:val="24"/>
                <w:szCs w:val="24"/>
              </w:rPr>
              <w:t>вневременной</w:t>
            </w:r>
            <w:proofErr w:type="gramEnd"/>
            <w:r w:rsidRPr="000E0473">
              <w:rPr>
                <w:rFonts w:ascii="Times New Roman" w:hAnsi="Times New Roman"/>
                <w:sz w:val="24"/>
                <w:szCs w:val="24"/>
              </w:rPr>
              <w:t xml:space="preserve"> тип и одна из граней</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национального характера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4</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947"/>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А.И. Гончаров роман «Обломов». Образ Обломова: детство, юность, зрелость. Понятие «</w:t>
            </w:r>
            <w:proofErr w:type="gramStart"/>
            <w:r w:rsidRPr="000E0473">
              <w:rPr>
                <w:rFonts w:ascii="Times New Roman" w:hAnsi="Times New Roman"/>
                <w:sz w:val="24"/>
                <w:szCs w:val="24"/>
              </w:rPr>
              <w:t>обломовщины</w:t>
            </w:r>
            <w:proofErr w:type="gramEnd"/>
            <w:r w:rsidRPr="000E0473">
              <w:rPr>
                <w:rFonts w:ascii="Times New Roman" w:hAnsi="Times New Roman"/>
                <w:sz w:val="24"/>
                <w:szCs w:val="24"/>
              </w:rPr>
              <w:t>»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Литературная критика произведения: Н.А. Добролюбов " Что такое </w:t>
            </w:r>
            <w:proofErr w:type="gramStart"/>
            <w:r w:rsidRPr="000E0473">
              <w:rPr>
                <w:rFonts w:ascii="Times New Roman" w:hAnsi="Times New Roman"/>
                <w:sz w:val="24"/>
                <w:szCs w:val="24"/>
              </w:rPr>
              <w:t>обломовщина</w:t>
            </w:r>
            <w:proofErr w:type="gramEnd"/>
            <w:r w:rsidRPr="000E0473">
              <w:rPr>
                <w:rFonts w:ascii="Times New Roman" w:hAnsi="Times New Roman"/>
                <w:sz w:val="24"/>
                <w:szCs w:val="24"/>
              </w:rPr>
              <w:t>?"</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1064"/>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0E0473">
              <w:rPr>
                <w:rFonts w:ascii="Times New Roman" w:hAnsi="Times New Roman"/>
                <w:sz w:val="24"/>
                <w:szCs w:val="24"/>
              </w:rPr>
              <w:t>очинение «Что от Обломова есть во мне?»</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199"/>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Новый герой, «отрицающий всё», в романе И. С. Тургенева (1818 — </w:t>
            </w:r>
            <w:r w:rsidRPr="000E0473">
              <w:rPr>
                <w:rFonts w:ascii="Times New Roman" w:hAnsi="Times New Roman"/>
                <w:sz w:val="24"/>
                <w:szCs w:val="24"/>
              </w:rPr>
              <w:lastRenderedPageBreak/>
              <w:t>1883) «Отцы и дети»</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 xml:space="preserve">Творческая история, смысл названия. «Отцы» (Павел Петрович и Николай Петрович </w:t>
            </w:r>
            <w:proofErr w:type="spellStart"/>
            <w:r w:rsidRPr="000E0473">
              <w:rPr>
                <w:rFonts w:ascii="Times New Roman" w:hAnsi="Times New Roman"/>
                <w:sz w:val="24"/>
                <w:szCs w:val="24"/>
              </w:rPr>
              <w:t>Кирсановы</w:t>
            </w:r>
            <w:proofErr w:type="spellEnd"/>
            <w:r w:rsidRPr="000E0473">
              <w:rPr>
                <w:rFonts w:ascii="Times New Roman" w:hAnsi="Times New Roman"/>
                <w:sz w:val="24"/>
                <w:szCs w:val="24"/>
              </w:rPr>
              <w:t xml:space="preserve">)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w:t>
            </w:r>
            <w:r w:rsidRPr="000E0473">
              <w:rPr>
                <w:rFonts w:ascii="Times New Roman" w:hAnsi="Times New Roman"/>
                <w:sz w:val="24"/>
                <w:szCs w:val="24"/>
              </w:rPr>
              <w:lastRenderedPageBreak/>
              <w:t>Кирсанова в романе: портретные и речевые характеристики. Нигилизм и нигилисты</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Д. И. Писарева "Базаров"</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184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Работа с избранными эпизодами романа (чтение, обсуждение) Написание </w:t>
            </w:r>
            <w:r w:rsidRPr="000E0473">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roofErr w:type="gramStart"/>
            <w:r w:rsidRPr="000E0473">
              <w:rPr>
                <w:rFonts w:ascii="Times New Roman" w:hAnsi="Times New Roman"/>
                <w:color w:val="000000" w:themeColor="text1"/>
                <w:sz w:val="24"/>
                <w:szCs w:val="24"/>
                <w:lang w:eastAsia="ru-RU"/>
              </w:rPr>
              <w:t>.</w:t>
            </w:r>
            <w:proofErr w:type="gramEnd"/>
            <w:r w:rsidRPr="000E0473">
              <w:rPr>
                <w:rFonts w:ascii="Times New Roman" w:hAnsi="Times New Roman"/>
                <w:color w:val="000000" w:themeColor="text1"/>
                <w:sz w:val="24"/>
                <w:szCs w:val="24"/>
                <w:lang w:eastAsia="ru-RU"/>
              </w:rPr>
              <w:t xml:space="preserve"> </w:t>
            </w:r>
            <w:proofErr w:type="gramStart"/>
            <w:r w:rsidRPr="000E0473">
              <w:rPr>
                <w:rFonts w:ascii="Times New Roman" w:hAnsi="Times New Roman"/>
                <w:color w:val="000000" w:themeColor="text1"/>
                <w:sz w:val="24"/>
                <w:szCs w:val="24"/>
                <w:lang w:eastAsia="ru-RU"/>
              </w:rPr>
              <w:t>р</w:t>
            </w:r>
            <w:proofErr w:type="gramEnd"/>
            <w:r w:rsidRPr="000E0473">
              <w:rPr>
                <w:rFonts w:ascii="Times New Roman" w:hAnsi="Times New Roman"/>
                <w:color w:val="000000" w:themeColor="text1"/>
                <w:sz w:val="24"/>
                <w:szCs w:val="24"/>
                <w:lang w:eastAsia="ru-RU"/>
              </w:rPr>
              <w:t xml:space="preserve">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w:t>
            </w:r>
            <w:proofErr w:type="gramStart"/>
            <w:r w:rsidRPr="000E0473">
              <w:rPr>
                <w:rFonts w:ascii="Times New Roman" w:hAnsi="Times New Roman"/>
                <w:color w:val="000000" w:themeColor="text1"/>
                <w:sz w:val="24"/>
                <w:szCs w:val="24"/>
                <w:lang w:eastAsia="ru-RU"/>
              </w:rPr>
              <w:t>и</w:t>
            </w:r>
            <w:proofErr w:type="gramEnd"/>
            <w:r w:rsidRPr="000E0473">
              <w:rPr>
                <w:rFonts w:ascii="Times New Roman" w:hAnsi="Times New Roman"/>
                <w:color w:val="000000" w:themeColor="text1"/>
                <w:sz w:val="24"/>
                <w:szCs w:val="24"/>
                <w:lang w:eastAsia="ru-RU"/>
              </w:rPr>
              <w:t xml:space="preserve"> дав оценку от лица персонажа своему оппоненту (исходя из описания героев, которое вы читали ранее)</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9A4BBF">
        <w:trPr>
          <w:trHeight w:val="357"/>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923"/>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E0473">
              <w:rPr>
                <w:rFonts w:ascii="Times New Roman" w:hAnsi="Times New Roman"/>
                <w:b/>
                <w:sz w:val="24"/>
                <w:szCs w:val="24"/>
              </w:rPr>
              <w:t>«Ты профессией астронома метростроевца не удивишь!..»</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Стереотипы, связанные с той или иной профессией, представления о будущей профессии. </w:t>
            </w:r>
            <w:proofErr w:type="gramStart"/>
            <w:r w:rsidRPr="000E0473">
              <w:rPr>
                <w:rFonts w:ascii="Times New Roman" w:hAnsi="Times New Roman"/>
                <w:sz w:val="24"/>
                <w:szCs w:val="24"/>
              </w:rPr>
              <w:t xml:space="preserve">Социальный рейтинг и социальная значимость получаемой профессии, представления о ее </w:t>
            </w:r>
            <w:proofErr w:type="spellStart"/>
            <w:r w:rsidRPr="000E0473">
              <w:rPr>
                <w:rFonts w:ascii="Times New Roman" w:hAnsi="Times New Roman"/>
                <w:sz w:val="24"/>
                <w:szCs w:val="24"/>
              </w:rPr>
              <w:t>востребованности</w:t>
            </w:r>
            <w:proofErr w:type="spellEnd"/>
            <w:r w:rsidRPr="000E0473">
              <w:rPr>
                <w:rFonts w:ascii="Times New Roman" w:hAnsi="Times New Roman"/>
                <w:sz w:val="24"/>
                <w:szCs w:val="24"/>
              </w:rPr>
              <w:t xml:space="preserve">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roofErr w:type="gramEnd"/>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8F78EE"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hAnsi="Times New Roman"/>
                <w:iCs/>
                <w:sz w:val="24"/>
                <w:szCs w:val="24"/>
              </w:rPr>
              <w:t>ОК 01, ОК 02, ОК 03, ОК 04, ОК 05, ОК 06, ОК 09</w:t>
            </w:r>
            <w:r w:rsidR="008F78EE" w:rsidRPr="000E0473">
              <w:rPr>
                <w:rFonts w:ascii="Times New Roman" w:hAnsi="Times New Roman"/>
                <w:b/>
                <w:bCs/>
                <w:i/>
                <w:iCs/>
                <w:sz w:val="24"/>
                <w:szCs w:val="24"/>
              </w:rPr>
              <w:t xml:space="preserve">  </w:t>
            </w:r>
            <w:r w:rsidR="008F78EE"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922"/>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«Обломов на службе»: работа с избранными эпизодами гл.5 ч.1. романа «Обломов». </w:t>
            </w:r>
            <w:proofErr w:type="gramStart"/>
            <w:r w:rsidRPr="000E0473">
              <w:rPr>
                <w:rFonts w:ascii="Times New Roman" w:hAnsi="Times New Roman"/>
                <w:sz w:val="24"/>
                <w:szCs w:val="24"/>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w:t>
            </w:r>
            <w:proofErr w:type="gramEnd"/>
            <w:r w:rsidRPr="000E0473">
              <w:rPr>
                <w:rFonts w:ascii="Times New Roman" w:hAnsi="Times New Roman"/>
                <w:sz w:val="24"/>
                <w:szCs w:val="24"/>
              </w:rPr>
              <w:t xml:space="preserve"> </w:t>
            </w:r>
            <w:proofErr w:type="gramStart"/>
            <w:r w:rsidRPr="000E0473">
              <w:rPr>
                <w:rFonts w:ascii="Times New Roman" w:hAnsi="Times New Roman"/>
                <w:sz w:val="24"/>
                <w:szCs w:val="24"/>
              </w:rPr>
              <w:t xml:space="preserve">Работа с </w:t>
            </w:r>
            <w:proofErr w:type="spellStart"/>
            <w:r w:rsidRPr="000E0473">
              <w:rPr>
                <w:rFonts w:ascii="Times New Roman" w:hAnsi="Times New Roman"/>
                <w:sz w:val="24"/>
                <w:szCs w:val="24"/>
              </w:rPr>
              <w:t>инфоресурсами</w:t>
            </w:r>
            <w:proofErr w:type="spellEnd"/>
            <w:r w:rsidRPr="000E0473">
              <w:rPr>
                <w:rFonts w:ascii="Times New Roman" w:hAnsi="Times New Roman"/>
                <w:sz w:val="24"/>
                <w:szCs w:val="24"/>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0E0473">
              <w:rPr>
                <w:rFonts w:ascii="Times New Roman" w:hAnsi="Times New Roman"/>
                <w:bCs/>
                <w:sz w:val="24"/>
                <w:szCs w:val="24"/>
              </w:rPr>
              <w:t>«Как люди моей профессии меняют мир к лучшему?»</w:t>
            </w:r>
            <w:proofErr w:type="gramEnd"/>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9A4BBF">
        <w:trPr>
          <w:trHeight w:val="322"/>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2.4</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Люди и реальность в </w:t>
            </w:r>
            <w:r w:rsidRPr="000E0473">
              <w:rPr>
                <w:rFonts w:ascii="Times New Roman" w:hAnsi="Times New Roman"/>
                <w:sz w:val="24"/>
                <w:szCs w:val="24"/>
              </w:rPr>
              <w:lastRenderedPageBreak/>
              <w:t>сказках М. Е. Салтыкова-Щедрина (1826—1889): русская жизнь в иносказаниях</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Авторский замысел и своеобразие жанра литературной сказки. Сходство и различие </w:t>
            </w:r>
            <w:r w:rsidRPr="000E0473">
              <w:rPr>
                <w:rFonts w:ascii="Times New Roman" w:hAnsi="Times New Roman"/>
                <w:sz w:val="24"/>
                <w:szCs w:val="24"/>
              </w:rPr>
              <w:lastRenderedPageBreak/>
              <w:t>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Работа с избранными</w:t>
            </w:r>
            <w:r w:rsidRPr="000E0473">
              <w:rPr>
                <w:rFonts w:ascii="Times New Roman" w:hAnsi="Times New Roman"/>
                <w:b/>
                <w:sz w:val="24"/>
                <w:szCs w:val="24"/>
              </w:rPr>
              <w:t xml:space="preserve"> </w:t>
            </w:r>
            <w:r w:rsidRPr="000E0473">
              <w:rPr>
                <w:rFonts w:ascii="Times New Roman" w:hAnsi="Times New Roman"/>
                <w:sz w:val="24"/>
                <w:szCs w:val="24"/>
              </w:rPr>
              <w:t>эпизодами, подготовка инсценировки, иллюстраций; п</w:t>
            </w:r>
            <w:r w:rsidRPr="000E0473">
              <w:rPr>
                <w:rFonts w:ascii="Times New Roman" w:hAnsi="Times New Roman"/>
                <w:color w:val="000000" w:themeColor="text1"/>
                <w:sz w:val="24"/>
                <w:szCs w:val="24"/>
                <w:lang w:eastAsia="ru-RU"/>
              </w:rPr>
              <w:t xml:space="preserve">одготовка материала о биографии М. Е. Салтыкова-Щедрина в виде ленты времени / </w:t>
            </w:r>
            <w:proofErr w:type="spellStart"/>
            <w:r w:rsidRPr="000E0473">
              <w:rPr>
                <w:rFonts w:ascii="Times New Roman" w:hAnsi="Times New Roman"/>
                <w:color w:val="000000" w:themeColor="text1"/>
                <w:sz w:val="24"/>
                <w:szCs w:val="24"/>
                <w:lang w:eastAsia="ru-RU"/>
              </w:rPr>
              <w:t>инфографики</w:t>
            </w:r>
            <w:proofErr w:type="spellEnd"/>
            <w:r w:rsidRPr="000E0473">
              <w:rPr>
                <w:rFonts w:ascii="Times New Roman" w:hAnsi="Times New Roman"/>
                <w:color w:val="000000" w:themeColor="text1"/>
                <w:sz w:val="24"/>
                <w:szCs w:val="24"/>
                <w:lang w:eastAsia="ru-RU"/>
              </w:rPr>
              <w:t xml:space="preserve"> / презентации / видеоролика / </w:t>
            </w:r>
            <w:proofErr w:type="spellStart"/>
            <w:r w:rsidRPr="000E0473">
              <w:rPr>
                <w:rFonts w:ascii="Times New Roman" w:hAnsi="Times New Roman"/>
                <w:color w:val="000000" w:themeColor="text1"/>
                <w:sz w:val="24"/>
                <w:szCs w:val="24"/>
                <w:lang w:eastAsia="ru-RU"/>
              </w:rPr>
              <w:t>постера</w:t>
            </w:r>
            <w:proofErr w:type="spellEnd"/>
            <w:r w:rsidRPr="000E0473">
              <w:rPr>
                <w:rFonts w:ascii="Times New Roman" w:hAnsi="Times New Roman"/>
                <w:color w:val="000000" w:themeColor="text1"/>
                <w:sz w:val="24"/>
                <w:szCs w:val="24"/>
                <w:lang w:eastAsia="ru-RU"/>
              </w:rPr>
              <w:t xml:space="preserve"> / коллажа / </w:t>
            </w:r>
            <w:proofErr w:type="spellStart"/>
            <w:r w:rsidRPr="000E0473">
              <w:rPr>
                <w:rFonts w:ascii="Times New Roman" w:hAnsi="Times New Roman"/>
                <w:color w:val="000000" w:themeColor="text1"/>
                <w:sz w:val="24"/>
                <w:szCs w:val="24"/>
                <w:lang w:eastAsia="ru-RU"/>
              </w:rPr>
              <w:t>подкаста</w:t>
            </w:r>
            <w:proofErr w:type="spellEnd"/>
            <w:r w:rsidRPr="000E0473">
              <w:rPr>
                <w:rFonts w:ascii="Times New Roman" w:hAnsi="Times New Roman"/>
                <w:color w:val="000000" w:themeColor="text1"/>
                <w:sz w:val="24"/>
                <w:szCs w:val="24"/>
                <w:lang w:eastAsia="ru-RU"/>
              </w:rPr>
              <w:t xml:space="preserve">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E75D03">
        <w:trPr>
          <w:trHeight w:val="841"/>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2.5</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spacing w:after="0" w:line="240" w:lineRule="auto"/>
              <w:jc w:val="both"/>
              <w:rPr>
                <w:rFonts w:ascii="Times New Roman" w:hAnsi="Times New Roman"/>
                <w:b/>
                <w:sz w:val="24"/>
                <w:szCs w:val="24"/>
              </w:rPr>
            </w:pPr>
            <w:r w:rsidRPr="000E0473">
              <w:rPr>
                <w:rFonts w:ascii="Times New Roman" w:hAnsi="Times New Roman"/>
                <w:sz w:val="24"/>
                <w:szCs w:val="24"/>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w:t>
            </w:r>
            <w:proofErr w:type="spellStart"/>
            <w:r w:rsidRPr="000E0473">
              <w:rPr>
                <w:rFonts w:ascii="Times New Roman" w:hAnsi="Times New Roman"/>
                <w:sz w:val="24"/>
                <w:szCs w:val="24"/>
              </w:rPr>
              <w:t>Свидригайлова</w:t>
            </w:r>
            <w:proofErr w:type="spellEnd"/>
            <w:r w:rsidRPr="000E0473">
              <w:rPr>
                <w:rFonts w:ascii="Times New Roman" w:hAnsi="Times New Roman"/>
                <w:sz w:val="24"/>
                <w:szCs w:val="24"/>
              </w:rPr>
              <w:t xml:space="preserve">.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0E0473">
              <w:rPr>
                <w:rFonts w:ascii="Times New Roman" w:hAnsi="Times New Roman"/>
                <w:sz w:val="24"/>
                <w:szCs w:val="24"/>
              </w:rPr>
              <w:t>раскольниковской</w:t>
            </w:r>
            <w:proofErr w:type="spellEnd"/>
            <w:r w:rsidRPr="000E0473">
              <w:rPr>
                <w:rFonts w:ascii="Times New Roman" w:hAnsi="Times New Roman"/>
                <w:sz w:val="24"/>
                <w:szCs w:val="24"/>
              </w:rPr>
              <w:t xml:space="preserve"> «арифметики»; </w:t>
            </w:r>
            <w:proofErr w:type="spellStart"/>
            <w:r w:rsidRPr="000E0473">
              <w:rPr>
                <w:rFonts w:ascii="Times New Roman" w:hAnsi="Times New Roman"/>
                <w:sz w:val="24"/>
                <w:szCs w:val="24"/>
              </w:rPr>
              <w:t>антигуманность</w:t>
            </w:r>
            <w:proofErr w:type="spellEnd"/>
            <w:r w:rsidRPr="000E0473">
              <w:rPr>
                <w:rFonts w:ascii="Times New Roman" w:hAnsi="Times New Roman"/>
                <w:sz w:val="24"/>
                <w:szCs w:val="24"/>
              </w:rPr>
              <w:t xml:space="preserve">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w:t>
            </w:r>
            <w:proofErr w:type="gramStart"/>
            <w:r w:rsidRPr="000E0473">
              <w:rPr>
                <w:rFonts w:ascii="Times New Roman" w:hAnsi="Times New Roman"/>
                <w:sz w:val="24"/>
                <w:szCs w:val="24"/>
              </w:rPr>
              <w:t>»-</w:t>
            </w:r>
            <w:proofErr w:type="gramEnd"/>
            <w:r w:rsidRPr="000E0473">
              <w:rPr>
                <w:rFonts w:ascii="Times New Roman" w:hAnsi="Times New Roman"/>
                <w:sz w:val="24"/>
                <w:szCs w:val="24"/>
              </w:rPr>
              <w:t>экскурсия по местам, описанным в романе, и др.</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Работа</w:t>
            </w:r>
            <w:r w:rsidRPr="000E0473">
              <w:rPr>
                <w:rFonts w:ascii="Times New Roman" w:hAnsi="Times New Roman"/>
                <w:b/>
                <w:sz w:val="24"/>
                <w:szCs w:val="24"/>
              </w:rPr>
              <w:t xml:space="preserve"> </w:t>
            </w:r>
            <w:r w:rsidRPr="000E0473">
              <w:rPr>
                <w:rFonts w:ascii="Times New Roman" w:hAnsi="Times New Roman"/>
                <w:sz w:val="24"/>
                <w:szCs w:val="24"/>
              </w:rPr>
              <w:t xml:space="preserve">избранными эпизодами из романа «Преступление и наказание» (чтение и обсуждение). </w:t>
            </w:r>
            <w:proofErr w:type="gramStart"/>
            <w:r w:rsidRPr="000E0473">
              <w:rPr>
                <w:rFonts w:ascii="Times New Roman" w:hAnsi="Times New Roman"/>
                <w:sz w:val="24"/>
                <w:szCs w:val="24"/>
              </w:rPr>
              <w:t xml:space="preserve">Работа в малых группах (задания по выбору): подготовка </w:t>
            </w:r>
            <w:r w:rsidRPr="000E0473">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w:t>
            </w:r>
            <w:proofErr w:type="spellStart"/>
            <w:r w:rsidRPr="000E0473">
              <w:rPr>
                <w:rFonts w:ascii="Times New Roman" w:hAnsi="Times New Roman"/>
                <w:color w:val="000000" w:themeColor="text1"/>
                <w:sz w:val="24"/>
                <w:szCs w:val="24"/>
                <w:lang w:eastAsia="ru-RU"/>
              </w:rPr>
              <w:t>постера</w:t>
            </w:r>
            <w:proofErr w:type="spellEnd"/>
            <w:r w:rsidRPr="000E0473">
              <w:rPr>
                <w:rFonts w:ascii="Times New Roman" w:hAnsi="Times New Roman"/>
                <w:color w:val="000000" w:themeColor="text1"/>
                <w:sz w:val="24"/>
                <w:szCs w:val="24"/>
                <w:lang w:eastAsia="ru-RU"/>
              </w:rPr>
              <w:t xml:space="preserve"> / коллажа / </w:t>
            </w:r>
            <w:proofErr w:type="spellStart"/>
            <w:r w:rsidRPr="000E0473">
              <w:rPr>
                <w:rFonts w:ascii="Times New Roman" w:hAnsi="Times New Roman"/>
                <w:color w:val="000000" w:themeColor="text1"/>
                <w:sz w:val="24"/>
                <w:szCs w:val="24"/>
                <w:lang w:eastAsia="ru-RU"/>
              </w:rPr>
              <w:t>подкаста</w:t>
            </w:r>
            <w:proofErr w:type="spellEnd"/>
            <w:r w:rsidRPr="000E0473">
              <w:rPr>
                <w:rFonts w:ascii="Times New Roman" w:hAnsi="Times New Roman"/>
                <w:color w:val="000000" w:themeColor="text1"/>
                <w:sz w:val="24"/>
                <w:szCs w:val="24"/>
                <w:lang w:eastAsia="ru-RU"/>
              </w:rPr>
              <w:t xml:space="preserve">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w:t>
            </w:r>
            <w:proofErr w:type="gramEnd"/>
            <w:r w:rsidRPr="000E0473">
              <w:rPr>
                <w:rFonts w:ascii="Times New Roman" w:hAnsi="Times New Roman"/>
                <w:color w:val="000000" w:themeColor="text1"/>
                <w:sz w:val="24"/>
                <w:szCs w:val="24"/>
                <w:lang w:eastAsia="ru-RU"/>
              </w:rPr>
              <w:t xml:space="preserve"> написание текста-исследования </w:t>
            </w:r>
            <w:r w:rsidRPr="000E0473">
              <w:rPr>
                <w:rFonts w:ascii="Times New Roman" w:hAnsi="Times New Roman"/>
                <w:sz w:val="24"/>
                <w:szCs w:val="24"/>
              </w:rPr>
              <w:t>«Почему Раскольников убивает?» (В. Набоков) или текста-</w:t>
            </w:r>
            <w:r w:rsidRPr="000E0473">
              <w:rPr>
                <w:rFonts w:ascii="Times New Roman" w:hAnsi="Times New Roman"/>
                <w:color w:val="000000" w:themeColor="text1"/>
                <w:sz w:val="24"/>
                <w:szCs w:val="24"/>
                <w:lang w:eastAsia="ru-RU"/>
              </w:rPr>
              <w:t>опровержения теории Раскольникова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2.6</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Человек в поиске правды и любви: «любовь – это деятельное желание добра </w:t>
            </w:r>
            <w:proofErr w:type="gramStart"/>
            <w:r w:rsidRPr="000E0473">
              <w:rPr>
                <w:rFonts w:ascii="Times New Roman" w:hAnsi="Times New Roman"/>
                <w:sz w:val="24"/>
                <w:szCs w:val="24"/>
              </w:rPr>
              <w:t>другому</w:t>
            </w:r>
            <w:proofErr w:type="gramEnd"/>
            <w:r w:rsidRPr="000E0473">
              <w:rPr>
                <w:rFonts w:ascii="Times New Roman" w:hAnsi="Times New Roman"/>
                <w:sz w:val="24"/>
                <w:szCs w:val="24"/>
              </w:rPr>
              <w:t xml:space="preserve">…» – в </w:t>
            </w:r>
            <w:r w:rsidRPr="000E0473">
              <w:rPr>
                <w:rFonts w:ascii="Times New Roman" w:hAnsi="Times New Roman"/>
                <w:sz w:val="24"/>
                <w:szCs w:val="24"/>
              </w:rPr>
              <w:lastRenderedPageBreak/>
              <w:t>творчестве Л. Н. Толстого (1828—1910)</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Роман-эпопея «Война и мир» (1869) (обзорно): история создания, истоки замысла, </w:t>
            </w:r>
            <w:r w:rsidRPr="000E0473">
              <w:rPr>
                <w:rFonts w:ascii="Times New Roman" w:hAnsi="Times New Roman"/>
                <w:sz w:val="24"/>
                <w:szCs w:val="24"/>
              </w:rPr>
              <w:lastRenderedPageBreak/>
              <w:t>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4</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Работа с</w:t>
            </w:r>
            <w:r w:rsidRPr="000E0473">
              <w:rPr>
                <w:rFonts w:ascii="Times New Roman" w:hAnsi="Times New Roman"/>
                <w:b/>
                <w:sz w:val="24"/>
                <w:szCs w:val="24"/>
              </w:rPr>
              <w:t xml:space="preserve"> </w:t>
            </w:r>
            <w:r w:rsidRPr="000E0473">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0E0473">
              <w:rPr>
                <w:rFonts w:ascii="Times New Roman" w:hAnsi="Times New Roman"/>
                <w:color w:val="000000" w:themeColor="text1"/>
                <w:sz w:val="24"/>
                <w:szCs w:val="24"/>
                <w:lang w:eastAsia="ru-RU"/>
              </w:rPr>
              <w:t xml:space="preserve">Подготовка материала о биографии Л.Н. Толстого в виде ленты времени / презентации / видеоролика / </w:t>
            </w:r>
            <w:proofErr w:type="spellStart"/>
            <w:r w:rsidRPr="000E0473">
              <w:rPr>
                <w:rFonts w:ascii="Times New Roman" w:hAnsi="Times New Roman"/>
                <w:color w:val="000000" w:themeColor="text1"/>
                <w:sz w:val="24"/>
                <w:szCs w:val="24"/>
                <w:lang w:eastAsia="ru-RU"/>
              </w:rPr>
              <w:t>постера</w:t>
            </w:r>
            <w:proofErr w:type="spellEnd"/>
            <w:r w:rsidRPr="000E0473">
              <w:rPr>
                <w:rFonts w:ascii="Times New Roman" w:hAnsi="Times New Roman"/>
                <w:color w:val="000000" w:themeColor="text1"/>
                <w:sz w:val="24"/>
                <w:szCs w:val="24"/>
                <w:lang w:eastAsia="ru-RU"/>
              </w:rPr>
              <w:t xml:space="preserve"> / коллажа / </w:t>
            </w:r>
            <w:proofErr w:type="spellStart"/>
            <w:r w:rsidRPr="000E0473">
              <w:rPr>
                <w:rFonts w:ascii="Times New Roman" w:hAnsi="Times New Roman"/>
                <w:color w:val="000000" w:themeColor="text1"/>
                <w:sz w:val="24"/>
                <w:szCs w:val="24"/>
                <w:lang w:eastAsia="ru-RU"/>
              </w:rPr>
              <w:t>подкаста</w:t>
            </w:r>
            <w:proofErr w:type="spellEnd"/>
            <w:r w:rsidRPr="000E0473">
              <w:rPr>
                <w:rFonts w:ascii="Times New Roman" w:hAnsi="Times New Roman"/>
                <w:color w:val="000000" w:themeColor="text1"/>
                <w:sz w:val="24"/>
                <w:szCs w:val="24"/>
                <w:lang w:eastAsia="ru-RU"/>
              </w:rPr>
              <w:t xml:space="preserve"> или в др. оговоренном учителем формате. Работа с </w:t>
            </w:r>
            <w:proofErr w:type="spellStart"/>
            <w:r w:rsidRPr="000E0473">
              <w:rPr>
                <w:rFonts w:ascii="Times New Roman" w:hAnsi="Times New Roman"/>
                <w:color w:val="000000" w:themeColor="text1"/>
                <w:sz w:val="24"/>
                <w:szCs w:val="24"/>
                <w:lang w:eastAsia="ru-RU"/>
              </w:rPr>
              <w:t>инфоресурсами</w:t>
            </w:r>
            <w:proofErr w:type="spellEnd"/>
            <w:r w:rsidRPr="000E0473">
              <w:rPr>
                <w:rFonts w:ascii="Times New Roman" w:hAnsi="Times New Roman"/>
                <w:color w:val="000000" w:themeColor="text1"/>
                <w:sz w:val="24"/>
                <w:szCs w:val="24"/>
                <w:lang w:eastAsia="ru-RU"/>
              </w:rPr>
              <w:t xml:space="preserve">: подготовка презентации / </w:t>
            </w:r>
            <w:proofErr w:type="spellStart"/>
            <w:r w:rsidRPr="000E0473">
              <w:rPr>
                <w:rFonts w:ascii="Times New Roman" w:hAnsi="Times New Roman"/>
                <w:color w:val="000000" w:themeColor="text1"/>
                <w:sz w:val="24"/>
                <w:szCs w:val="24"/>
                <w:lang w:eastAsia="ru-RU"/>
              </w:rPr>
              <w:t>постер</w:t>
            </w:r>
            <w:proofErr w:type="spellEnd"/>
            <w:r w:rsidRPr="000E0473">
              <w:rPr>
                <w:rFonts w:ascii="Times New Roman" w:hAnsi="Times New Roman"/>
                <w:color w:val="000000" w:themeColor="text1"/>
                <w:sz w:val="24"/>
                <w:szCs w:val="24"/>
                <w:lang w:eastAsia="ru-RU"/>
              </w:rPr>
              <w:t>,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9A4BBF">
        <w:trPr>
          <w:trHeight w:val="361"/>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1058"/>
        </w:trPr>
        <w:tc>
          <w:tcPr>
            <w:tcW w:w="825" w:type="pct"/>
            <w:vMerge w:val="restart"/>
          </w:tcPr>
          <w:p w:rsidR="00DC648B" w:rsidRPr="000E0473" w:rsidRDefault="00DC648B" w:rsidP="00604D85">
            <w:pPr>
              <w:spacing w:after="0"/>
              <w:jc w:val="both"/>
              <w:rPr>
                <w:rFonts w:ascii="Times New Roman" w:hAnsi="Times New Roman"/>
                <w:b/>
                <w:bCs/>
                <w:iCs/>
                <w:sz w:val="24"/>
                <w:szCs w:val="24"/>
              </w:rPr>
            </w:pPr>
            <w:r w:rsidRPr="000E0473">
              <w:rPr>
                <w:rFonts w:ascii="Times New Roman" w:hAnsi="Times New Roman"/>
                <w:b/>
                <w:bCs/>
                <w:iCs/>
                <w:sz w:val="24"/>
                <w:szCs w:val="24"/>
              </w:rPr>
              <w:t>«</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Рассказы и повести Н.С. Лескова</w:t>
            </w:r>
          </w:p>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sz w:val="24"/>
                <w:szCs w:val="24"/>
              </w:rPr>
              <w:t>Обобщение и систематизация знаний о профессиональном мастерстве</w:t>
            </w:r>
            <w:r w:rsidRPr="000E0473">
              <w:rPr>
                <w:rFonts w:ascii="Times New Roman" w:hAnsi="Times New Roman"/>
                <w:b/>
                <w:sz w:val="24"/>
                <w:szCs w:val="24"/>
              </w:rPr>
              <w:t xml:space="preserve">. </w:t>
            </w:r>
            <w:r w:rsidRPr="000E0473">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8F78EE"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hAnsi="Times New Roman"/>
                <w:iCs/>
                <w:sz w:val="24"/>
                <w:szCs w:val="24"/>
              </w:rPr>
              <w:t>ОК 01, ОК 02, ОК 03, ОК 04, ОК 05, ОК 06, ОК 09</w:t>
            </w:r>
            <w:r w:rsidR="008F78EE" w:rsidRPr="000E0473">
              <w:rPr>
                <w:rFonts w:ascii="Times New Roman" w:hAnsi="Times New Roman"/>
                <w:iCs/>
                <w:sz w:val="24"/>
                <w:szCs w:val="24"/>
              </w:rPr>
              <w:t xml:space="preserve"> </w:t>
            </w:r>
            <w:r w:rsidR="008F78EE"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1057"/>
        </w:trPr>
        <w:tc>
          <w:tcPr>
            <w:tcW w:w="825" w:type="pct"/>
            <w:vMerge/>
          </w:tcPr>
          <w:p w:rsidR="00DC648B" w:rsidRPr="000E0473" w:rsidRDefault="00DC648B" w:rsidP="00604D85">
            <w:pPr>
              <w:spacing w:after="0"/>
              <w:jc w:val="both"/>
              <w:rPr>
                <w:rFonts w:ascii="Times New Roman" w:hAnsi="Times New Roman"/>
                <w:b/>
                <w:bCs/>
                <w:i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604D85">
        <w:trPr>
          <w:trHeight w:val="30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2.7</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Крестьянство как собирательный герой поэзии Н.А. Некрасова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w:t>
            </w:r>
            <w:proofErr w:type="gramStart"/>
            <w:r w:rsidRPr="000E0473">
              <w:rPr>
                <w:rFonts w:ascii="Times New Roman" w:hAnsi="Times New Roman"/>
                <w:sz w:val="24"/>
                <w:szCs w:val="24"/>
              </w:rPr>
              <w:t>«</w:t>
            </w:r>
            <w:proofErr w:type="spellStart"/>
            <w:r w:rsidRPr="000E0473">
              <w:rPr>
                <w:rFonts w:ascii="Times New Roman" w:hAnsi="Times New Roman"/>
                <w:sz w:val="24"/>
                <w:szCs w:val="24"/>
              </w:rPr>
              <w:t>Калистрат</w:t>
            </w:r>
            <w:proofErr w:type="spellEnd"/>
            <w:r w:rsidRPr="000E0473">
              <w:rPr>
                <w:rFonts w:ascii="Times New Roman" w:hAnsi="Times New Roman"/>
                <w:sz w:val="24"/>
                <w:szCs w:val="24"/>
              </w:rPr>
              <w:t xml:space="preserve">», «Современная ода», «Зине», «14 июня 1854 года», «Тишина», «Еще мучимый </w:t>
            </w:r>
            <w:proofErr w:type="spellStart"/>
            <w:r w:rsidRPr="000E0473">
              <w:rPr>
                <w:rFonts w:ascii="Times New Roman" w:hAnsi="Times New Roman"/>
                <w:sz w:val="24"/>
                <w:szCs w:val="24"/>
              </w:rPr>
              <w:t>страстию</w:t>
            </w:r>
            <w:proofErr w:type="spellEnd"/>
            <w:r w:rsidRPr="000E0473">
              <w:rPr>
                <w:rFonts w:ascii="Times New Roman" w:hAnsi="Times New Roman"/>
                <w:sz w:val="24"/>
                <w:szCs w:val="24"/>
              </w:rPr>
              <w:t xml:space="preserve"> мятежной…», «Да, наша жизнь текла мятежно…», «Слезы и нервы», «В деревне», «Несжатая полоса», «Забытая деревня», «Школьник», «Песня </w:t>
            </w:r>
            <w:proofErr w:type="spellStart"/>
            <w:r w:rsidRPr="000E0473">
              <w:rPr>
                <w:rFonts w:ascii="Times New Roman" w:hAnsi="Times New Roman"/>
                <w:sz w:val="24"/>
                <w:szCs w:val="24"/>
              </w:rPr>
              <w:t>Еремушке</w:t>
            </w:r>
            <w:proofErr w:type="spellEnd"/>
            <w:r w:rsidRPr="000E0473">
              <w:rPr>
                <w:rFonts w:ascii="Times New Roman" w:hAnsi="Times New Roman"/>
                <w:sz w:val="24"/>
                <w:szCs w:val="24"/>
              </w:rPr>
              <w:t>»,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w:t>
            </w:r>
            <w:proofErr w:type="gramEnd"/>
            <w:r w:rsidRPr="000E0473">
              <w:rPr>
                <w:rFonts w:ascii="Times New Roman" w:hAnsi="Times New Roman"/>
                <w:sz w:val="24"/>
                <w:szCs w:val="24"/>
              </w:rPr>
              <w:t xml:space="preserve"> Муза! Я у двери гроба…», «Умру я скоро. </w:t>
            </w:r>
            <w:proofErr w:type="gramStart"/>
            <w:r w:rsidRPr="000E0473">
              <w:rPr>
                <w:rFonts w:ascii="Times New Roman" w:hAnsi="Times New Roman"/>
                <w:sz w:val="24"/>
                <w:szCs w:val="24"/>
              </w:rPr>
              <w:t xml:space="preserve">Жалкое наследство…», «Родина», «Размышление у парадного подъезда», «Ты всегда хороша несравненно…», «Мы с тобой бестолковые люди…», </w:t>
            </w:r>
            <w:r w:rsidRPr="000E0473">
              <w:rPr>
                <w:rFonts w:ascii="Times New Roman" w:hAnsi="Times New Roman"/>
                <w:sz w:val="24"/>
                <w:szCs w:val="24"/>
              </w:rPr>
              <w:lastRenderedPageBreak/>
              <w:t>«Безвестен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w:t>
            </w:r>
            <w:proofErr w:type="gramEnd"/>
            <w:r w:rsidRPr="000E0473">
              <w:rPr>
                <w:rFonts w:ascii="Times New Roman" w:hAnsi="Times New Roman"/>
                <w:sz w:val="24"/>
                <w:szCs w:val="24"/>
              </w:rPr>
              <w:t xml:space="preserve"> Эпопея крестьянской жизни: замысел и его воплощение. Фольклорная основа поэмы. Легенда об атамане </w:t>
            </w:r>
            <w:proofErr w:type="spellStart"/>
            <w:r w:rsidRPr="000E0473">
              <w:rPr>
                <w:rFonts w:ascii="Times New Roman" w:hAnsi="Times New Roman"/>
                <w:sz w:val="24"/>
                <w:szCs w:val="24"/>
              </w:rPr>
              <w:t>Кудеяре</w:t>
            </w:r>
            <w:proofErr w:type="spellEnd"/>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Cs/>
                <w:sz w:val="24"/>
                <w:szCs w:val="24"/>
              </w:rPr>
              <w:t>; п</w:t>
            </w:r>
            <w:r w:rsidRPr="000E0473">
              <w:rPr>
                <w:rFonts w:ascii="Times New Roman" w:hAnsi="Times New Roman"/>
                <w:color w:val="000000" w:themeColor="text1"/>
                <w:sz w:val="24"/>
                <w:szCs w:val="24"/>
                <w:lang w:eastAsia="ru-RU"/>
              </w:rPr>
              <w:t xml:space="preserve">одготовка сообщения / презентации / ролика / </w:t>
            </w:r>
            <w:proofErr w:type="spellStart"/>
            <w:r w:rsidRPr="000E0473">
              <w:rPr>
                <w:rFonts w:ascii="Times New Roman" w:hAnsi="Times New Roman"/>
                <w:color w:val="000000" w:themeColor="text1"/>
                <w:sz w:val="24"/>
                <w:szCs w:val="24"/>
                <w:lang w:eastAsia="ru-RU"/>
              </w:rPr>
              <w:t>подкаста</w:t>
            </w:r>
            <w:proofErr w:type="spellEnd"/>
            <w:r w:rsidRPr="000E0473">
              <w:rPr>
                <w:rFonts w:ascii="Times New Roman" w:hAnsi="Times New Roman"/>
                <w:color w:val="000000" w:themeColor="text1"/>
                <w:sz w:val="24"/>
                <w:szCs w:val="24"/>
                <w:lang w:eastAsia="ru-RU"/>
              </w:rPr>
              <w:t xml:space="preserve">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w:t>
            </w:r>
            <w:proofErr w:type="spellStart"/>
            <w:r w:rsidRPr="000E0473">
              <w:rPr>
                <w:rFonts w:ascii="Times New Roman" w:hAnsi="Times New Roman"/>
                <w:color w:val="000000" w:themeColor="text1"/>
                <w:sz w:val="24"/>
                <w:szCs w:val="24"/>
                <w:lang w:eastAsia="ru-RU"/>
              </w:rPr>
              <w:t>инфоресурсами</w:t>
            </w:r>
            <w:proofErr w:type="spellEnd"/>
            <w:r w:rsidRPr="000E0473">
              <w:rPr>
                <w:rFonts w:ascii="Times New Roman" w:hAnsi="Times New Roman"/>
                <w:color w:val="000000" w:themeColor="text1"/>
                <w:sz w:val="24"/>
                <w:szCs w:val="24"/>
                <w:lang w:eastAsia="ru-RU"/>
              </w:rPr>
              <w:t>:</w:t>
            </w:r>
            <w:r w:rsidRPr="000E0473">
              <w:rPr>
                <w:rFonts w:ascii="Times New Roman" w:hAnsi="Times New Roman"/>
                <w:i/>
                <w:color w:val="000000" w:themeColor="text1"/>
                <w:sz w:val="24"/>
                <w:szCs w:val="24"/>
                <w:lang w:eastAsia="ru-RU"/>
              </w:rPr>
              <w:t xml:space="preserve"> </w:t>
            </w:r>
            <w:r w:rsidRPr="000E0473">
              <w:rPr>
                <w:rFonts w:ascii="Times New Roman" w:hAnsi="Times New Roman"/>
                <w:color w:val="000000" w:themeColor="text1"/>
                <w:sz w:val="24"/>
                <w:szCs w:val="24"/>
                <w:lang w:eastAsia="ru-RU"/>
              </w:rPr>
              <w:t xml:space="preserve">сообщение о легендарном </w:t>
            </w:r>
            <w:proofErr w:type="gramStart"/>
            <w:r w:rsidRPr="000E0473">
              <w:rPr>
                <w:rFonts w:ascii="Times New Roman" w:hAnsi="Times New Roman"/>
                <w:color w:val="000000" w:themeColor="text1"/>
                <w:sz w:val="24"/>
                <w:szCs w:val="24"/>
                <w:lang w:eastAsia="ru-RU"/>
              </w:rPr>
              <w:t>сюжете</w:t>
            </w:r>
            <w:proofErr w:type="gramEnd"/>
            <w:r w:rsidRPr="000E0473">
              <w:rPr>
                <w:rFonts w:ascii="Times New Roman" w:hAnsi="Times New Roman"/>
                <w:color w:val="000000" w:themeColor="text1"/>
                <w:sz w:val="24"/>
                <w:szCs w:val="24"/>
                <w:lang w:eastAsia="ru-RU"/>
              </w:rPr>
              <w:t xml:space="preserve"> об атамане </w:t>
            </w:r>
            <w:proofErr w:type="spellStart"/>
            <w:r w:rsidRPr="000E0473">
              <w:rPr>
                <w:rFonts w:ascii="Times New Roman" w:hAnsi="Times New Roman"/>
                <w:color w:val="000000" w:themeColor="text1"/>
                <w:sz w:val="24"/>
                <w:szCs w:val="24"/>
                <w:lang w:eastAsia="ru-RU"/>
              </w:rPr>
              <w:t>Кудеяре</w:t>
            </w:r>
            <w:proofErr w:type="spellEnd"/>
            <w:r w:rsidRPr="000E0473">
              <w:rPr>
                <w:rFonts w:ascii="Times New Roman" w:hAnsi="Times New Roman"/>
                <w:color w:val="000000" w:themeColor="text1"/>
                <w:sz w:val="24"/>
                <w:szCs w:val="24"/>
                <w:lang w:eastAsia="ru-RU"/>
              </w:rPr>
              <w:t xml:space="preserve"> в фольклоре и его воплощении в поэме Некрасова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2.8</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Человек и мир в зеркале поэзии. Ф.И. Тютчев и А.А. Фет</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rPr>
                <w:rFonts w:ascii="Times New Roman" w:hAnsi="Times New Roman"/>
                <w:sz w:val="24"/>
                <w:szCs w:val="24"/>
              </w:rPr>
            </w:pPr>
            <w:r w:rsidRPr="000E0473">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0E0473">
              <w:rPr>
                <w:rFonts w:ascii="Times New Roman" w:hAnsi="Times New Roman"/>
                <w:i/>
                <w:sz w:val="24"/>
                <w:szCs w:val="24"/>
              </w:rPr>
              <w:t xml:space="preserve">Для чтения и изучения: </w:t>
            </w:r>
            <w:r w:rsidRPr="000E0473">
              <w:rPr>
                <w:rFonts w:ascii="Times New Roman" w:hAnsi="Times New Roman"/>
                <w:sz w:val="24"/>
                <w:szCs w:val="24"/>
              </w:rPr>
              <w:t xml:space="preserve">Ф.И. Тютчев: </w:t>
            </w:r>
            <w:proofErr w:type="gramStart"/>
            <w:r w:rsidRPr="000E0473">
              <w:rPr>
                <w:rFonts w:ascii="Times New Roman" w:hAnsi="Times New Roman"/>
                <w:sz w:val="24"/>
                <w:szCs w:val="24"/>
              </w:rPr>
              <w:t>«Наш век», «</w:t>
            </w:r>
            <w:proofErr w:type="spellStart"/>
            <w:r w:rsidRPr="000E0473">
              <w:rPr>
                <w:rFonts w:ascii="Times New Roman" w:hAnsi="Times New Roman"/>
                <w:sz w:val="24"/>
                <w:szCs w:val="24"/>
              </w:rPr>
              <w:t>Silentium</w:t>
            </w:r>
            <w:proofErr w:type="spellEnd"/>
            <w:r w:rsidRPr="000E0473">
              <w:rPr>
                <w:rFonts w:ascii="Times New Roman" w:hAnsi="Times New Roman"/>
                <w:sz w:val="24"/>
                <w:szCs w:val="24"/>
              </w:rPr>
              <w:t>»,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w:t>
            </w:r>
            <w:proofErr w:type="gramEnd"/>
            <w:r w:rsidRPr="000E0473">
              <w:rPr>
                <w:rFonts w:ascii="Times New Roman" w:hAnsi="Times New Roman"/>
                <w:sz w:val="24"/>
                <w:szCs w:val="24"/>
              </w:rPr>
              <w:t xml:space="preserve"> ночное…», «О чём ты воешь, </w:t>
            </w:r>
            <w:proofErr w:type="spellStart"/>
            <w:r w:rsidRPr="000E0473">
              <w:rPr>
                <w:rFonts w:ascii="Times New Roman" w:hAnsi="Times New Roman"/>
                <w:sz w:val="24"/>
                <w:szCs w:val="24"/>
              </w:rPr>
              <w:t>ветр</w:t>
            </w:r>
            <w:proofErr w:type="spellEnd"/>
            <w:r w:rsidRPr="000E0473">
              <w:rPr>
                <w:rFonts w:ascii="Times New Roman" w:hAnsi="Times New Roman"/>
                <w:sz w:val="24"/>
                <w:szCs w:val="24"/>
              </w:rPr>
              <w:t xml:space="preserve"> ночной?» и др.</w:t>
            </w:r>
          </w:p>
          <w:p w:rsidR="00DC648B" w:rsidRPr="000E0473" w:rsidRDefault="00DC648B" w:rsidP="00604D85">
            <w:pPr>
              <w:spacing w:after="0" w:line="240" w:lineRule="auto"/>
              <w:rPr>
                <w:rFonts w:ascii="Times New Roman" w:hAnsi="Times New Roman"/>
                <w:sz w:val="24"/>
                <w:szCs w:val="24"/>
              </w:rPr>
            </w:pPr>
            <w:r w:rsidRPr="000E0473">
              <w:rPr>
                <w:rFonts w:ascii="Times New Roman" w:hAnsi="Times New Roman"/>
                <w:sz w:val="24"/>
                <w:szCs w:val="24"/>
              </w:rPr>
              <w:t xml:space="preserve">Основные темы и художественное своеобразие лирики А.А. Фета, идиллический пейзаж. </w:t>
            </w:r>
            <w:r w:rsidRPr="000E0473">
              <w:rPr>
                <w:rFonts w:ascii="Times New Roman" w:hAnsi="Times New Roman"/>
                <w:i/>
                <w:sz w:val="24"/>
                <w:szCs w:val="24"/>
              </w:rPr>
              <w:t xml:space="preserve">Для чтения и изучения: </w:t>
            </w:r>
            <w:r w:rsidRPr="000E0473">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0E0473">
              <w:rPr>
                <w:rFonts w:ascii="Times New Roman" w:hAnsi="Times New Roman"/>
                <w:b/>
                <w:sz w:val="24"/>
                <w:szCs w:val="24"/>
              </w:rPr>
              <w:t xml:space="preserve"> </w:t>
            </w:r>
            <w:r w:rsidRPr="000E0473">
              <w:rPr>
                <w:rFonts w:ascii="Times New Roman" w:hAnsi="Times New Roman"/>
                <w:sz w:val="24"/>
                <w:szCs w:val="24"/>
              </w:rPr>
              <w:t>не скажу…», «Это утро, радость эта…», «Первый ландыш», «Смерть» и др.</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
                <w:sz w:val="24"/>
                <w:szCs w:val="24"/>
              </w:rPr>
              <w:t xml:space="preserve">; </w:t>
            </w:r>
            <w:r w:rsidRPr="000E0473">
              <w:rPr>
                <w:rFonts w:ascii="Times New Roman" w:hAnsi="Times New Roman"/>
                <w:sz w:val="24"/>
                <w:szCs w:val="24"/>
              </w:rPr>
              <w:t xml:space="preserve">подготовка </w:t>
            </w:r>
            <w:r w:rsidRPr="000E0473">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2.9</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Проблема ответственности человека за свою судьбу и судьбы близких ему людей в рассказах А.П. Чехова </w:t>
            </w:r>
            <w:r w:rsidRPr="000E0473">
              <w:rPr>
                <w:rFonts w:ascii="Times New Roman" w:hAnsi="Times New Roman"/>
                <w:sz w:val="24"/>
                <w:szCs w:val="24"/>
              </w:rPr>
              <w:lastRenderedPageBreak/>
              <w:t>(1860—1904)</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w:t>
            </w:r>
            <w:r w:rsidRPr="000E0473">
              <w:rPr>
                <w:rFonts w:ascii="Times New Roman" w:hAnsi="Times New Roman"/>
                <w:sz w:val="24"/>
                <w:szCs w:val="24"/>
              </w:rPr>
              <w:lastRenderedPageBreak/>
              <w:t>Особенности чеховских диалогов. Речевые и портретные характеристики персонажей</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Инсценировка избранных эпизодов пьесы</w:t>
            </w:r>
            <w:r w:rsidRPr="000E0473">
              <w:rPr>
                <w:rFonts w:ascii="Times New Roman" w:hAnsi="Times New Roman"/>
                <w:b/>
                <w:sz w:val="24"/>
                <w:szCs w:val="24"/>
              </w:rPr>
              <w:t xml:space="preserve">. </w:t>
            </w:r>
            <w:r w:rsidRPr="000E0473">
              <w:rPr>
                <w:rFonts w:ascii="Times New Roman" w:hAnsi="Times New Roman"/>
                <w:sz w:val="24"/>
                <w:szCs w:val="24"/>
              </w:rPr>
              <w:t>Подготовка и участие</w:t>
            </w:r>
            <w:r w:rsidRPr="000E0473">
              <w:rPr>
                <w:rFonts w:ascii="Times New Roman" w:hAnsi="Times New Roman"/>
                <w:b/>
                <w:sz w:val="24"/>
                <w:szCs w:val="24"/>
              </w:rPr>
              <w:t xml:space="preserve"> </w:t>
            </w:r>
            <w:r w:rsidRPr="000E0473">
              <w:rPr>
                <w:rFonts w:ascii="Times New Roman" w:hAnsi="Times New Roman"/>
                <w:sz w:val="24"/>
                <w:szCs w:val="24"/>
              </w:rPr>
              <w:t>в дискуссии</w:t>
            </w:r>
            <w:r w:rsidRPr="000E0473">
              <w:rPr>
                <w:rFonts w:ascii="Times New Roman" w:hAnsi="Times New Roman"/>
                <w:b/>
                <w:sz w:val="24"/>
                <w:szCs w:val="24"/>
              </w:rPr>
              <w:t xml:space="preserve"> «</w:t>
            </w:r>
            <w:r w:rsidRPr="000E0473">
              <w:rPr>
                <w:rFonts w:ascii="Times New Roman" w:hAnsi="Times New Roman"/>
                <w:sz w:val="24"/>
                <w:szCs w:val="24"/>
              </w:rPr>
              <w:t xml:space="preserve">Как человек может влиять на окружающий мир и менять его к лучшему?» Работа с </w:t>
            </w:r>
            <w:proofErr w:type="spellStart"/>
            <w:r w:rsidRPr="000E0473">
              <w:rPr>
                <w:rFonts w:ascii="Times New Roman" w:hAnsi="Times New Roman"/>
                <w:sz w:val="24"/>
                <w:szCs w:val="24"/>
              </w:rPr>
              <w:t>инфоресурсами</w:t>
            </w:r>
            <w:proofErr w:type="spellEnd"/>
            <w:r w:rsidRPr="000E0473">
              <w:rPr>
                <w:rFonts w:ascii="Times New Roman" w:hAnsi="Times New Roman"/>
                <w:sz w:val="24"/>
                <w:szCs w:val="24"/>
              </w:rPr>
              <w:t>: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363"/>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683"/>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sz w:val="24"/>
                <w:szCs w:val="24"/>
              </w:rPr>
              <w:t>Как написать резюме, чтобы найти хорошую работу</w:t>
            </w:r>
          </w:p>
        </w:tc>
        <w:tc>
          <w:tcPr>
            <w:tcW w:w="3068" w:type="pct"/>
          </w:tcPr>
          <w:p w:rsidR="00DC648B" w:rsidRPr="000E0473" w:rsidRDefault="00DC648B" w:rsidP="00604D85">
            <w:pPr>
              <w:spacing w:after="0" w:line="240" w:lineRule="auto"/>
              <w:jc w:val="both"/>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sz w:val="24"/>
                <w:szCs w:val="24"/>
              </w:rPr>
              <w:t xml:space="preserve">Роль профессии в положении человека в социуме. </w:t>
            </w:r>
            <w:r w:rsidRPr="000E0473">
              <w:rPr>
                <w:rStyle w:val="ad"/>
                <w:rFonts w:ascii="Times New Roman" w:hAnsi="Times New Roman"/>
                <w:i/>
                <w:sz w:val="24"/>
                <w:szCs w:val="24"/>
                <w:shd w:val="clear" w:color="auto" w:fill="FFFFFF"/>
              </w:rPr>
              <w:t>Резюме</w:t>
            </w:r>
            <w:r w:rsidRPr="000E0473">
              <w:rPr>
                <w:rStyle w:val="apple-converted-space"/>
                <w:sz w:val="24"/>
                <w:szCs w:val="24"/>
                <w:shd w:val="clear" w:color="auto" w:fill="FFFFFF"/>
              </w:rPr>
              <w:t xml:space="preserve"> как </w:t>
            </w:r>
            <w:r w:rsidRPr="000E0473">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0E0473">
              <w:rPr>
                <w:rFonts w:ascii="Times New Roman" w:hAnsi="Times New Roman"/>
                <w:iCs/>
                <w:sz w:val="24"/>
                <w:szCs w:val="24"/>
              </w:rPr>
              <w:t>Цель резюме</w:t>
            </w:r>
            <w:r w:rsidRPr="000E0473">
              <w:rPr>
                <w:rFonts w:ascii="Times New Roman" w:hAnsi="Times New Roman"/>
                <w:sz w:val="24"/>
                <w:szCs w:val="24"/>
              </w:rPr>
              <w:t xml:space="preserve"> – привлечь </w:t>
            </w:r>
            <w:r w:rsidRPr="000E0473">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0E0473">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w:t>
            </w:r>
            <w:proofErr w:type="gramStart"/>
            <w:r w:rsidRPr="000E0473">
              <w:rPr>
                <w:rFonts w:ascii="Times New Roman" w:hAnsi="Times New Roman"/>
                <w:sz w:val="24"/>
                <w:szCs w:val="24"/>
              </w:rPr>
              <w:t>каков</w:t>
            </w:r>
            <w:proofErr w:type="gramEnd"/>
            <w:r w:rsidRPr="000E0473">
              <w:rPr>
                <w:rFonts w:ascii="Times New Roman" w:hAnsi="Times New Roman"/>
                <w:sz w:val="24"/>
                <w:szCs w:val="24"/>
              </w:rPr>
              <w:t xml:space="preserve"> ему необходим. </w:t>
            </w:r>
            <w:r w:rsidRPr="000E0473">
              <w:rPr>
                <w:rFonts w:ascii="Times New Roman" w:hAnsi="Times New Roman"/>
                <w:iCs/>
                <w:sz w:val="24"/>
                <w:szCs w:val="24"/>
                <w:shd w:val="clear" w:color="auto" w:fill="FFFFFF"/>
              </w:rPr>
              <w:t>Резюме</w:t>
            </w:r>
            <w:r w:rsidRPr="000E0473">
              <w:rPr>
                <w:rFonts w:ascii="Times New Roman" w:hAnsi="Times New Roman"/>
                <w:i/>
                <w:sz w:val="24"/>
                <w:szCs w:val="24"/>
                <w:shd w:val="clear" w:color="auto" w:fill="FFFFFF"/>
              </w:rPr>
              <w:t xml:space="preserve"> </w:t>
            </w:r>
            <w:r w:rsidRPr="000E0473">
              <w:rPr>
                <w:rFonts w:ascii="Times New Roman" w:hAnsi="Times New Roman"/>
                <w:sz w:val="24"/>
                <w:szCs w:val="24"/>
                <w:shd w:val="clear" w:color="auto" w:fill="FFFFFF"/>
              </w:rPr>
              <w:t xml:space="preserve">– официальный документ, </w:t>
            </w:r>
            <w:proofErr w:type="gramStart"/>
            <w:r w:rsidRPr="000E0473">
              <w:rPr>
                <w:rFonts w:ascii="Times New Roman" w:hAnsi="Times New Roman"/>
                <w:sz w:val="24"/>
                <w:szCs w:val="24"/>
                <w:shd w:val="clear" w:color="auto" w:fill="FFFFFF"/>
              </w:rPr>
              <w:t>правила</w:t>
            </w:r>
            <w:proofErr w:type="gramEnd"/>
            <w:r w:rsidRPr="000E0473">
              <w:rPr>
                <w:rFonts w:ascii="Times New Roman" w:hAnsi="Times New Roman"/>
                <w:sz w:val="24"/>
                <w:szCs w:val="24"/>
                <w:shd w:val="clear" w:color="auto" w:fill="FFFFFF"/>
              </w:rPr>
              <w:t xml:space="preserve"> написания которого регламентированы руководством по делопроизводству. </w:t>
            </w:r>
            <w:r w:rsidRPr="000E0473">
              <w:rPr>
                <w:rFonts w:ascii="Times New Roman" w:hAnsi="Times New Roman"/>
                <w:sz w:val="24"/>
                <w:szCs w:val="24"/>
              </w:rPr>
              <w:t>Структура резюме. Резюме действительное и резюме проектное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682"/>
        </w:trPr>
        <w:tc>
          <w:tcPr>
            <w:tcW w:w="825" w:type="pct"/>
            <w:vMerge/>
          </w:tcPr>
          <w:p w:rsidR="00DC648B" w:rsidRPr="000E0473" w:rsidRDefault="00DC648B" w:rsidP="00604D85">
            <w:pPr>
              <w:spacing w:after="0"/>
              <w:jc w:val="both"/>
              <w:rPr>
                <w:rFonts w:ascii="Times New Roman" w:hAnsi="Times New Roman"/>
                <w:b/>
                <w:sz w:val="24"/>
                <w:szCs w:val="24"/>
              </w:rPr>
            </w:pPr>
          </w:p>
        </w:tc>
        <w:tc>
          <w:tcPr>
            <w:tcW w:w="3068" w:type="pct"/>
          </w:tcPr>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b/>
                <w:bCs/>
                <w:sz w:val="24"/>
                <w:szCs w:val="24"/>
              </w:rPr>
              <w:t xml:space="preserve">Практические занятия: </w:t>
            </w:r>
            <w:r w:rsidRPr="000E0473">
              <w:rPr>
                <w:rFonts w:ascii="Times New Roman" w:hAnsi="Times New Roman"/>
                <w:sz w:val="24"/>
                <w:szCs w:val="24"/>
              </w:rPr>
              <w:t>Отличие</w:t>
            </w:r>
            <w:r w:rsidRPr="000E0473">
              <w:rPr>
                <w:rFonts w:ascii="Times New Roman" w:hAnsi="Times New Roman"/>
                <w:b/>
                <w:bCs/>
                <w:sz w:val="24"/>
                <w:szCs w:val="24"/>
              </w:rPr>
              <w:t xml:space="preserve"> </w:t>
            </w:r>
            <w:r w:rsidRPr="000E0473">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0E0473">
              <w:rPr>
                <w:rFonts w:ascii="Times New Roman" w:hAnsi="Times New Roman"/>
                <w:b/>
                <w:bCs/>
                <w:sz w:val="24"/>
                <w:szCs w:val="24"/>
              </w:rPr>
              <w:t xml:space="preserve"> </w:t>
            </w:r>
            <w:r w:rsidRPr="000E0473">
              <w:rPr>
                <w:rFonts w:ascii="Times New Roman" w:hAnsi="Times New Roman"/>
                <w:sz w:val="24"/>
                <w:szCs w:val="24"/>
              </w:rPr>
              <w:t>Работа с образцовым документом резюме.</w:t>
            </w:r>
            <w:r w:rsidRPr="000E0473">
              <w:rPr>
                <w:rFonts w:ascii="Times New Roman" w:hAnsi="Times New Roman"/>
                <w:b/>
                <w:bCs/>
                <w:sz w:val="24"/>
                <w:szCs w:val="24"/>
              </w:rPr>
              <w:t xml:space="preserve"> </w:t>
            </w:r>
            <w:r w:rsidRPr="000E0473">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970A1A">
        <w:trPr>
          <w:trHeight w:val="20"/>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0E0473">
              <w:rPr>
                <w:rFonts w:ascii="Times New Roman" w:hAnsi="Times New Roman"/>
                <w:b/>
                <w:bCs/>
                <w:i/>
                <w:sz w:val="24"/>
                <w:szCs w:val="24"/>
              </w:rPr>
              <w:t>Основное содержание</w:t>
            </w:r>
          </w:p>
        </w:tc>
      </w:tr>
      <w:tr w:rsidR="00604D85" w:rsidRPr="000E0473" w:rsidTr="00604D85">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3.</w:t>
            </w:r>
          </w:p>
          <w:p w:rsidR="00604D85" w:rsidRPr="000E0473"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 xml:space="preserve">«Человек в поиске </w:t>
            </w:r>
            <w:proofErr w:type="gramStart"/>
            <w:r w:rsidRPr="000E0473">
              <w:rPr>
                <w:rFonts w:ascii="Times New Roman" w:hAnsi="Times New Roman"/>
                <w:b/>
                <w:bCs/>
                <w:sz w:val="24"/>
                <w:szCs w:val="24"/>
              </w:rPr>
              <w:t>прекрасного</w:t>
            </w:r>
            <w:proofErr w:type="gramEnd"/>
            <w:r w:rsidRPr="000E0473">
              <w:rPr>
                <w:rFonts w:ascii="Times New Roman" w:hAnsi="Times New Roman"/>
                <w:b/>
                <w:bCs/>
                <w:sz w:val="24"/>
                <w:szCs w:val="24"/>
              </w:rPr>
              <w:t>»:</w:t>
            </w:r>
            <w:r w:rsidR="00DC648B" w:rsidRPr="000E0473">
              <w:rPr>
                <w:rFonts w:ascii="Times New Roman" w:hAnsi="Times New Roman"/>
                <w:b/>
                <w:bCs/>
                <w:sz w:val="24"/>
                <w:szCs w:val="24"/>
              </w:rPr>
              <w:t xml:space="preserve"> </w:t>
            </w:r>
            <w:r w:rsidRPr="000E0473">
              <w:rPr>
                <w:rFonts w:ascii="Times New Roman" w:hAnsi="Times New Roman"/>
                <w:b/>
                <w:bCs/>
                <w:sz w:val="24"/>
                <w:szCs w:val="24"/>
              </w:rPr>
              <w:t xml:space="preserve">Русская литература рубежа </w:t>
            </w:r>
            <w:proofErr w:type="gramStart"/>
            <w:r w:rsidRPr="000E0473">
              <w:rPr>
                <w:rFonts w:ascii="Times New Roman" w:hAnsi="Times New Roman"/>
                <w:b/>
                <w:bCs/>
                <w:sz w:val="24"/>
                <w:szCs w:val="24"/>
              </w:rPr>
              <w:t>X</w:t>
            </w:r>
            <w:r w:rsidRPr="000E0473">
              <w:rPr>
                <w:rFonts w:ascii="Times New Roman" w:hAnsi="Times New Roman"/>
                <w:b/>
                <w:bCs/>
                <w:sz w:val="24"/>
                <w:szCs w:val="24"/>
                <w:lang w:val="en-US"/>
              </w:rPr>
              <w:t>I</w:t>
            </w:r>
            <w:proofErr w:type="gramEnd"/>
            <w:r w:rsidRPr="000E0473">
              <w:rPr>
                <w:rFonts w:ascii="Times New Roman" w:hAnsi="Times New Roman"/>
                <w:b/>
                <w:bCs/>
                <w:sz w:val="24"/>
                <w:szCs w:val="24"/>
              </w:rPr>
              <w:t xml:space="preserve">Х-ХХ веков в контексте </w:t>
            </w:r>
            <w:proofErr w:type="spellStart"/>
            <w:r w:rsidRPr="000E0473">
              <w:rPr>
                <w:rFonts w:ascii="Times New Roman" w:hAnsi="Times New Roman"/>
                <w:b/>
                <w:bCs/>
                <w:sz w:val="24"/>
                <w:szCs w:val="24"/>
              </w:rPr>
              <w:t>социокультурных</w:t>
            </w:r>
            <w:proofErr w:type="spellEnd"/>
            <w:r w:rsidRPr="000E0473">
              <w:rPr>
                <w:rFonts w:ascii="Times New Roman" w:hAnsi="Times New Roman"/>
                <w:b/>
                <w:bCs/>
                <w:sz w:val="24"/>
                <w:szCs w:val="24"/>
              </w:rPr>
              <w:t xml:space="preserve"> процессов эпохи</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16</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Cs/>
                <w:sz w:val="24"/>
                <w:szCs w:val="24"/>
              </w:rPr>
              <w:t>Мотивы лирики и прозы И. А. Бунина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roofErr w:type="gramStart"/>
            <w:r w:rsidRPr="000E0473">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roofErr w:type="gramEnd"/>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roofErr w:type="gramStart"/>
            <w:r w:rsidRPr="000E0473">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roofErr w:type="gramEnd"/>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Cs/>
                <w:sz w:val="24"/>
                <w:szCs w:val="24"/>
              </w:rPr>
              <w:t xml:space="preserve">Проза И. А. Бунина. Мотив запустения и увядания дворянских гнезд, образ «Руси </w:t>
            </w:r>
            <w:r w:rsidRPr="000E0473">
              <w:rPr>
                <w:rFonts w:ascii="Times New Roman" w:hAnsi="Times New Roman"/>
                <w:bCs/>
                <w:sz w:val="24"/>
                <w:szCs w:val="24"/>
              </w:rPr>
              <w:lastRenderedPageBreak/>
              <w:t>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44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Психологизм </w:t>
            </w:r>
            <w:proofErr w:type="spellStart"/>
            <w:r w:rsidRPr="000E0473">
              <w:rPr>
                <w:rFonts w:ascii="Times New Roman" w:hAnsi="Times New Roman"/>
                <w:bCs/>
                <w:sz w:val="24"/>
                <w:szCs w:val="24"/>
              </w:rPr>
              <w:t>бунинской</w:t>
            </w:r>
            <w:proofErr w:type="spellEnd"/>
            <w:r w:rsidRPr="000E0473">
              <w:rPr>
                <w:rFonts w:ascii="Times New Roman" w:hAnsi="Times New Roman"/>
                <w:bCs/>
                <w:sz w:val="24"/>
                <w:szCs w:val="24"/>
              </w:rPr>
              <w:t xml:space="preserve"> прозы. Пейзаж. Особенности языка: «живопись» словом, детали-символы, сочетание различных пластов лексики</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3.2</w:t>
            </w:r>
          </w:p>
          <w:p w:rsidR="00604D85" w:rsidRPr="000E0473" w:rsidRDefault="00604D85" w:rsidP="00604D85">
            <w:pPr>
              <w:spacing w:after="0"/>
              <w:jc w:val="both"/>
              <w:rPr>
                <w:rFonts w:ascii="Times New Roman" w:hAnsi="Times New Roman"/>
                <w:b/>
                <w:bCs/>
                <w:sz w:val="24"/>
                <w:szCs w:val="24"/>
              </w:rPr>
            </w:pPr>
            <w:r w:rsidRPr="000E0473">
              <w:rPr>
                <w:rFonts w:ascii="Times New Roman" w:hAnsi="Times New Roman"/>
                <w:sz w:val="24"/>
                <w:szCs w:val="24"/>
              </w:rPr>
              <w:t>Традиции русской классики в творчестве А. И. Куприна</w:t>
            </w: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Иванович Куприн</w:t>
            </w:r>
            <w:r w:rsidRPr="000E0473">
              <w:rPr>
                <w:rFonts w:ascii="Times New Roman" w:hAnsi="Times New Roman"/>
                <w:sz w:val="24"/>
                <w:szCs w:val="24"/>
              </w:rPr>
              <w:t xml:space="preserve"> (1870–1938) Сведения из биографии.</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«Олеся»</w:t>
            </w:r>
            <w:r w:rsidRPr="000E0473">
              <w:rPr>
                <w:rFonts w:ascii="Times New Roman" w:hAnsi="Times New Roman"/>
                <w:sz w:val="24"/>
                <w:szCs w:val="24"/>
              </w:rPr>
              <w:t xml:space="preserve">. Тема «естественного человека» в повести. Мечты Олеси и реальная жизнь ее окружения. Трагизм </w:t>
            </w:r>
            <w:proofErr w:type="spellStart"/>
            <w:r w:rsidRPr="000E0473">
              <w:rPr>
                <w:rFonts w:ascii="Times New Roman" w:hAnsi="Times New Roman"/>
                <w:sz w:val="24"/>
                <w:szCs w:val="24"/>
              </w:rPr>
              <w:t>любови</w:t>
            </w:r>
            <w:proofErr w:type="spellEnd"/>
            <w:r w:rsidRPr="000E0473">
              <w:rPr>
                <w:rFonts w:ascii="Times New Roman" w:hAnsi="Times New Roman"/>
                <w:sz w:val="24"/>
                <w:szCs w:val="24"/>
              </w:rPr>
              <w:t xml:space="preserve"> героини. Осуждение пороков общества.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Рассказ </w:t>
            </w:r>
            <w:r w:rsidRPr="000E0473">
              <w:rPr>
                <w:rFonts w:ascii="Times New Roman" w:hAnsi="Times New Roman"/>
                <w:i/>
                <w:iCs/>
                <w:sz w:val="24"/>
                <w:szCs w:val="24"/>
              </w:rPr>
              <w:t>«Гранатовый браслет»</w:t>
            </w:r>
            <w:r w:rsidRPr="000E0473">
              <w:rPr>
                <w:rFonts w:ascii="Times New Roman" w:hAnsi="Times New Roman"/>
                <w:sz w:val="24"/>
                <w:szCs w:val="24"/>
              </w:rPr>
              <w:t xml:space="preserve">. Своеобразие сюжета. Герои о сущности любви. Трагическая история любви </w:t>
            </w:r>
            <w:proofErr w:type="spellStart"/>
            <w:r w:rsidRPr="000E0473">
              <w:rPr>
                <w:rFonts w:ascii="Times New Roman" w:hAnsi="Times New Roman"/>
                <w:sz w:val="24"/>
                <w:szCs w:val="24"/>
              </w:rPr>
              <w:t>Желткова</w:t>
            </w:r>
            <w:proofErr w:type="spellEnd"/>
            <w:r w:rsidRPr="000E0473">
              <w:rPr>
                <w:rFonts w:ascii="Times New Roman" w:hAnsi="Times New Roman"/>
                <w:sz w:val="24"/>
                <w:szCs w:val="24"/>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0E0473">
              <w:rPr>
                <w:rFonts w:ascii="Times New Roman" w:hAnsi="Times New Roman"/>
                <w:sz w:val="24"/>
                <w:szCs w:val="24"/>
              </w:rPr>
              <w:t>Роом</w:t>
            </w:r>
            <w:proofErr w:type="spellEnd"/>
            <w:r w:rsidRPr="000E0473">
              <w:rPr>
                <w:rFonts w:ascii="Times New Roman" w:hAnsi="Times New Roman"/>
                <w:sz w:val="24"/>
                <w:szCs w:val="24"/>
              </w:rPr>
              <w:t>, 1964)</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124A82">
        <w:trPr>
          <w:trHeight w:val="274"/>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3.3</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Герои М. Горького в поисках смысла жизни</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Максим Горький</w:t>
            </w:r>
            <w:r w:rsidRPr="000E0473">
              <w:rPr>
                <w:rFonts w:ascii="Times New Roman" w:hAnsi="Times New Roman"/>
                <w:sz w:val="24"/>
                <w:szCs w:val="24"/>
              </w:rPr>
              <w:t xml:space="preserve"> (1868–1936). Сведения из биографии (актуализация и обобщение ранее изученного).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Рассказ-триптих </w:t>
            </w:r>
            <w:r w:rsidRPr="000E0473">
              <w:rPr>
                <w:rFonts w:ascii="Times New Roman" w:hAnsi="Times New Roman"/>
                <w:i/>
                <w:iCs/>
                <w:sz w:val="24"/>
                <w:szCs w:val="24"/>
              </w:rPr>
              <w:t xml:space="preserve">«Старуха </w:t>
            </w:r>
            <w:proofErr w:type="spellStart"/>
            <w:r w:rsidRPr="000E0473">
              <w:rPr>
                <w:rFonts w:ascii="Times New Roman" w:hAnsi="Times New Roman"/>
                <w:i/>
                <w:iCs/>
                <w:sz w:val="24"/>
                <w:szCs w:val="24"/>
              </w:rPr>
              <w:t>Изергиль</w:t>
            </w:r>
            <w:proofErr w:type="spellEnd"/>
            <w:r w:rsidRPr="000E0473">
              <w:rPr>
                <w:rFonts w:ascii="Times New Roman" w:hAnsi="Times New Roman"/>
                <w:i/>
                <w:iCs/>
                <w:sz w:val="24"/>
                <w:szCs w:val="24"/>
              </w:rPr>
              <w:t>»</w:t>
            </w:r>
            <w:r w:rsidRPr="000E0473">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0E0473">
              <w:rPr>
                <w:rFonts w:ascii="Times New Roman" w:hAnsi="Times New Roman"/>
                <w:sz w:val="24"/>
                <w:szCs w:val="24"/>
              </w:rPr>
              <w:t>Изергиль</w:t>
            </w:r>
            <w:proofErr w:type="spellEnd"/>
            <w:r w:rsidRPr="000E0473">
              <w:rPr>
                <w:rFonts w:ascii="Times New Roman" w:hAnsi="Times New Roman"/>
                <w:sz w:val="24"/>
                <w:szCs w:val="24"/>
              </w:rPr>
              <w:t xml:space="preserve">. Индивидуализм </w:t>
            </w:r>
            <w:proofErr w:type="spellStart"/>
            <w:r w:rsidRPr="000E0473">
              <w:rPr>
                <w:rFonts w:ascii="Times New Roman" w:hAnsi="Times New Roman"/>
                <w:sz w:val="24"/>
                <w:szCs w:val="24"/>
              </w:rPr>
              <w:t>Ларры</w:t>
            </w:r>
            <w:proofErr w:type="spellEnd"/>
            <w:r w:rsidRPr="000E0473">
              <w:rPr>
                <w:rFonts w:ascii="Times New Roman" w:hAnsi="Times New Roman"/>
                <w:sz w:val="24"/>
                <w:szCs w:val="24"/>
              </w:rPr>
              <w:t xml:space="preserve">. Подвиг </w:t>
            </w:r>
            <w:proofErr w:type="spellStart"/>
            <w:r w:rsidRPr="000E0473">
              <w:rPr>
                <w:rFonts w:ascii="Times New Roman" w:hAnsi="Times New Roman"/>
                <w:sz w:val="24"/>
                <w:szCs w:val="24"/>
              </w:rPr>
              <w:t>Данко</w:t>
            </w:r>
            <w:proofErr w:type="spellEnd"/>
            <w:r w:rsidRPr="000E0473">
              <w:rPr>
                <w:rFonts w:ascii="Times New Roman" w:hAnsi="Times New Roman"/>
                <w:sz w:val="24"/>
                <w:szCs w:val="24"/>
              </w:rPr>
              <w:t xml:space="preserve">. Величие и бессмысленность его жертвы. Смысл противопоставления героев.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 xml:space="preserve">Пьеса </w:t>
            </w:r>
            <w:r w:rsidRPr="000E0473">
              <w:rPr>
                <w:rFonts w:ascii="Times New Roman" w:hAnsi="Times New Roman"/>
                <w:i/>
                <w:iCs/>
                <w:sz w:val="24"/>
                <w:szCs w:val="24"/>
              </w:rPr>
              <w:t>«На дне».</w:t>
            </w:r>
            <w:r w:rsidRPr="000E0473">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2</w:t>
            </w:r>
            <w:r w:rsidRPr="000E0473">
              <w:rPr>
                <w:rFonts w:ascii="Times New Roman" w:hAnsi="Times New Roman"/>
                <w:bCs/>
                <w:i/>
                <w:sz w:val="24"/>
                <w:szCs w:val="24"/>
              </w:rPr>
              <w:t xml:space="preserve"> </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3.4</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Серебряный век: общая характеристика и основные представители</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1538D">
        <w:trPr>
          <w:trHeight w:val="843"/>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От реализма – к модернизму</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Серебряный век</w:t>
            </w:r>
            <w:r w:rsidRPr="000E0473">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lastRenderedPageBreak/>
              <w:t>Символизм.</w:t>
            </w:r>
            <w:r w:rsidRPr="000E0473">
              <w:rPr>
                <w:rFonts w:ascii="Times New Roman" w:hAnsi="Times New Roman"/>
                <w:sz w:val="24"/>
                <w:szCs w:val="24"/>
              </w:rPr>
              <w:t xml:space="preserve"> Идея </w:t>
            </w:r>
            <w:proofErr w:type="spellStart"/>
            <w:r w:rsidRPr="000E0473">
              <w:rPr>
                <w:rFonts w:ascii="Times New Roman" w:hAnsi="Times New Roman"/>
                <w:sz w:val="24"/>
                <w:szCs w:val="24"/>
              </w:rPr>
              <w:t>двоемирия</w:t>
            </w:r>
            <w:proofErr w:type="spellEnd"/>
            <w:r w:rsidRPr="000E0473">
              <w:rPr>
                <w:rFonts w:ascii="Times New Roman" w:hAnsi="Times New Roman"/>
                <w:sz w:val="24"/>
                <w:szCs w:val="24"/>
              </w:rPr>
              <w:t xml:space="preserve"> и обновление художественного языка: расширение значения слова. Поэты-символисты: </w:t>
            </w:r>
            <w:r w:rsidRPr="000E0473">
              <w:rPr>
                <w:rFonts w:ascii="Times New Roman" w:hAnsi="Times New Roman"/>
                <w:i/>
                <w:iCs/>
                <w:sz w:val="24"/>
                <w:szCs w:val="24"/>
              </w:rPr>
              <w:t>В.</w:t>
            </w:r>
            <w:r w:rsidRPr="000E0473">
              <w:rPr>
                <w:rFonts w:ascii="Times New Roman" w:hAnsi="Times New Roman"/>
                <w:i/>
                <w:iCs/>
                <w:sz w:val="24"/>
                <w:szCs w:val="24"/>
                <w:lang w:val="en-US"/>
              </w:rPr>
              <w:t> </w:t>
            </w:r>
            <w:r w:rsidRPr="000E0473">
              <w:rPr>
                <w:rFonts w:ascii="Times New Roman" w:hAnsi="Times New Roman"/>
                <w:i/>
                <w:iCs/>
                <w:sz w:val="24"/>
                <w:szCs w:val="24"/>
              </w:rPr>
              <w:t>Брюсов</w:t>
            </w:r>
            <w:r w:rsidRPr="000E0473">
              <w:rPr>
                <w:rFonts w:ascii="Times New Roman" w:hAnsi="Times New Roman"/>
                <w:sz w:val="24"/>
                <w:szCs w:val="24"/>
              </w:rPr>
              <w:t xml:space="preserve"> («Творчество»); </w:t>
            </w:r>
            <w:r w:rsidRPr="000E0473">
              <w:rPr>
                <w:rFonts w:ascii="Times New Roman" w:hAnsi="Times New Roman"/>
                <w:i/>
                <w:iCs/>
                <w:sz w:val="24"/>
                <w:szCs w:val="24"/>
              </w:rPr>
              <w:t>К. Бальмонт</w:t>
            </w:r>
            <w:r w:rsidRPr="000E0473">
              <w:rPr>
                <w:rFonts w:ascii="Times New Roman" w:hAnsi="Times New Roman"/>
                <w:sz w:val="24"/>
                <w:szCs w:val="24"/>
              </w:rPr>
              <w:t xml:space="preserve"> («Я – изысканность русской медлительной речи…»); </w:t>
            </w:r>
            <w:r w:rsidRPr="000E0473">
              <w:rPr>
                <w:rFonts w:ascii="Times New Roman" w:hAnsi="Times New Roman"/>
                <w:i/>
                <w:iCs/>
                <w:sz w:val="24"/>
                <w:szCs w:val="24"/>
              </w:rPr>
              <w:t>А. Белый</w:t>
            </w:r>
            <w:r w:rsidRPr="000E0473">
              <w:rPr>
                <w:rFonts w:ascii="Times New Roman" w:hAnsi="Times New Roman"/>
                <w:sz w:val="24"/>
                <w:szCs w:val="24"/>
              </w:rPr>
              <w:t xml:space="preserve"> («Раздумье»).</w:t>
            </w:r>
          </w:p>
          <w:p w:rsidR="00DC648B" w:rsidRPr="000E0473" w:rsidRDefault="00DC648B" w:rsidP="00604D85">
            <w:pPr>
              <w:spacing w:after="0" w:line="240" w:lineRule="auto"/>
              <w:jc w:val="both"/>
              <w:rPr>
                <w:rFonts w:ascii="Times New Roman" w:hAnsi="Times New Roman"/>
                <w:sz w:val="24"/>
                <w:szCs w:val="24"/>
                <w:shd w:val="clear" w:color="auto" w:fill="FFFFFF"/>
              </w:rPr>
            </w:pPr>
            <w:r w:rsidRPr="000E0473">
              <w:rPr>
                <w:rFonts w:ascii="Times New Roman" w:hAnsi="Times New Roman"/>
                <w:i/>
                <w:iCs/>
                <w:sz w:val="24"/>
                <w:szCs w:val="24"/>
              </w:rPr>
              <w:t>Акмеизм.</w:t>
            </w:r>
            <w:r w:rsidRPr="000E0473">
              <w:rPr>
                <w:rFonts w:ascii="Times New Roman" w:hAnsi="Times New Roman"/>
                <w:sz w:val="24"/>
                <w:szCs w:val="24"/>
              </w:rPr>
              <w:t xml:space="preserve"> Возвращение к «прекрасной ясности». </w:t>
            </w:r>
            <w:r w:rsidRPr="000E0473">
              <w:rPr>
                <w:rFonts w:ascii="Times New Roman" w:hAnsi="Times New Roman"/>
                <w:sz w:val="24"/>
                <w:szCs w:val="24"/>
                <w:shd w:val="clear" w:color="auto" w:fill="FFFFFF"/>
              </w:rPr>
              <w:t xml:space="preserve">Предметность тематики и образов, точность слова. Поэты-акмеисты: </w:t>
            </w:r>
            <w:r w:rsidRPr="000E0473">
              <w:rPr>
                <w:rFonts w:ascii="Times New Roman" w:hAnsi="Times New Roman"/>
                <w:i/>
                <w:iCs/>
                <w:sz w:val="24"/>
                <w:szCs w:val="24"/>
                <w:shd w:val="clear" w:color="auto" w:fill="FFFFFF"/>
              </w:rPr>
              <w:t>Н. Гумилев</w:t>
            </w:r>
            <w:r w:rsidRPr="000E0473">
              <w:rPr>
                <w:rFonts w:ascii="Times New Roman" w:hAnsi="Times New Roman"/>
                <w:sz w:val="24"/>
                <w:szCs w:val="24"/>
                <w:shd w:val="clear" w:color="auto" w:fill="FFFFFF"/>
              </w:rPr>
              <w:t xml:space="preserve"> («Жираф»); </w:t>
            </w:r>
            <w:r w:rsidRPr="000E0473">
              <w:rPr>
                <w:rFonts w:ascii="Times New Roman" w:hAnsi="Times New Roman"/>
                <w:i/>
                <w:iCs/>
                <w:sz w:val="24"/>
                <w:szCs w:val="24"/>
                <w:shd w:val="clear" w:color="auto" w:fill="FFFFFF"/>
              </w:rPr>
              <w:t>С. Городецкий</w:t>
            </w:r>
            <w:r w:rsidRPr="000E0473">
              <w:rPr>
                <w:rFonts w:ascii="Times New Roman" w:hAnsi="Times New Roman"/>
                <w:sz w:val="24"/>
                <w:szCs w:val="24"/>
                <w:shd w:val="clear" w:color="auto" w:fill="FFFFFF"/>
              </w:rPr>
              <w:t xml:space="preserve"> («Береза»).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0E0473">
              <w:rPr>
                <w:rFonts w:ascii="Times New Roman" w:hAnsi="Times New Roman"/>
                <w:i/>
                <w:iCs/>
                <w:sz w:val="24"/>
                <w:szCs w:val="24"/>
              </w:rPr>
              <w:t xml:space="preserve">Футуризм. </w:t>
            </w:r>
            <w:proofErr w:type="spellStart"/>
            <w:r w:rsidRPr="000E0473">
              <w:rPr>
                <w:rFonts w:ascii="Times New Roman" w:hAnsi="Times New Roman"/>
                <w:sz w:val="24"/>
                <w:szCs w:val="24"/>
              </w:rPr>
              <w:t>Эпатажность</w:t>
            </w:r>
            <w:proofErr w:type="spellEnd"/>
            <w:r w:rsidRPr="000E0473">
              <w:rPr>
                <w:rFonts w:ascii="Times New Roman" w:hAnsi="Times New Roman"/>
                <w:sz w:val="24"/>
                <w:szCs w:val="24"/>
              </w:rPr>
              <w:t xml:space="preserve"> и устремленность в будущее. Разрыв с традицией. Поп</w:t>
            </w:r>
            <w:r w:rsidRPr="000E0473">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0E0473">
              <w:rPr>
                <w:rFonts w:ascii="Times New Roman" w:hAnsi="Times New Roman"/>
                <w:i/>
                <w:iCs/>
                <w:color w:val="202124"/>
                <w:sz w:val="24"/>
                <w:szCs w:val="24"/>
                <w:shd w:val="clear" w:color="auto" w:fill="FFFFFF"/>
              </w:rPr>
              <w:t>И. Северянин</w:t>
            </w:r>
            <w:r w:rsidRPr="000E0473">
              <w:rPr>
                <w:rFonts w:ascii="Times New Roman" w:hAnsi="Times New Roman"/>
                <w:color w:val="202124"/>
                <w:sz w:val="24"/>
                <w:szCs w:val="24"/>
                <w:shd w:val="clear" w:color="auto" w:fill="FFFFFF"/>
              </w:rPr>
              <w:t xml:space="preserve"> («Эпилог», «Авиатор»); </w:t>
            </w:r>
            <w:r w:rsidRPr="000E0473">
              <w:rPr>
                <w:rFonts w:ascii="Times New Roman" w:hAnsi="Times New Roman"/>
                <w:i/>
                <w:iCs/>
                <w:color w:val="202124"/>
                <w:sz w:val="24"/>
                <w:szCs w:val="24"/>
                <w:shd w:val="clear" w:color="auto" w:fill="FFFFFF"/>
              </w:rPr>
              <w:t xml:space="preserve">В. Хлебников </w:t>
            </w:r>
            <w:r w:rsidRPr="000E0473">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0E0473">
              <w:rPr>
                <w:rFonts w:ascii="Times New Roman" w:hAnsi="Times New Roman"/>
                <w:sz w:val="24"/>
                <w:szCs w:val="24"/>
              </w:rPr>
              <w:t xml:space="preserve"> </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3.5</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А. Блок. Лирика. Поэма «Двенадцать»</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E46BF1">
        <w:trPr>
          <w:trHeight w:val="3800"/>
        </w:trPr>
        <w:tc>
          <w:tcPr>
            <w:tcW w:w="825"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Александрович Блок</w:t>
            </w:r>
            <w:r w:rsidRPr="000E0473">
              <w:rPr>
                <w:rFonts w:ascii="Times New Roman" w:hAnsi="Times New Roman"/>
                <w:sz w:val="24"/>
                <w:szCs w:val="24"/>
              </w:rPr>
              <w:t xml:space="preserve"> (1880–1921). Сведения из биографии поэта. </w:t>
            </w:r>
          </w:p>
          <w:p w:rsidR="00604D85" w:rsidRPr="000E0473" w:rsidRDefault="00604D85" w:rsidP="00604D85">
            <w:pPr>
              <w:spacing w:after="0" w:line="240" w:lineRule="auto"/>
              <w:jc w:val="both"/>
              <w:rPr>
                <w:rFonts w:ascii="Times New Roman" w:hAnsi="Times New Roman"/>
                <w:sz w:val="24"/>
                <w:szCs w:val="24"/>
              </w:rPr>
            </w:pPr>
            <w:proofErr w:type="gramStart"/>
            <w:r w:rsidRPr="000E0473">
              <w:rPr>
                <w:rFonts w:ascii="Times New Roman" w:hAnsi="Times New Roman"/>
                <w:i/>
                <w:iCs/>
                <w:sz w:val="24"/>
                <w:szCs w:val="24"/>
              </w:rPr>
              <w:t>«Вхожу я в темные храмы…», «Незнакомка», «Ночь, улица, фонарь, аптека…», «О доблестях, о подвигах, о славе…», «В ресторане», «Река раскинулась.</w:t>
            </w:r>
            <w:proofErr w:type="gramEnd"/>
            <w:r w:rsidRPr="000E0473">
              <w:rPr>
                <w:rFonts w:ascii="Times New Roman" w:hAnsi="Times New Roman"/>
                <w:i/>
                <w:iCs/>
                <w:sz w:val="24"/>
                <w:szCs w:val="24"/>
              </w:rPr>
              <w:t xml:space="preserve"> </w:t>
            </w:r>
            <w:proofErr w:type="gramStart"/>
            <w:r w:rsidRPr="000E0473">
              <w:rPr>
                <w:rFonts w:ascii="Times New Roman" w:hAnsi="Times New Roman"/>
                <w:i/>
                <w:iCs/>
                <w:sz w:val="24"/>
                <w:szCs w:val="24"/>
              </w:rPr>
              <w:t xml:space="preserve">Течет, грустит лениво…» </w:t>
            </w:r>
            <w:r w:rsidRPr="000E0473">
              <w:rPr>
                <w:rFonts w:ascii="Times New Roman" w:hAnsi="Times New Roman"/>
                <w:sz w:val="24"/>
                <w:szCs w:val="24"/>
              </w:rPr>
              <w:t xml:space="preserve">(из цикла </w:t>
            </w:r>
            <w:r w:rsidRPr="000E0473">
              <w:rPr>
                <w:rFonts w:ascii="Times New Roman" w:hAnsi="Times New Roman"/>
                <w:i/>
                <w:iCs/>
                <w:sz w:val="24"/>
                <w:szCs w:val="24"/>
              </w:rPr>
              <w:t>«На поле Куликовом»), «Россия», «Балаган», «О, я хочу безумно жить…».</w:t>
            </w:r>
            <w:proofErr w:type="gramEnd"/>
            <w:r w:rsidRPr="000E0473">
              <w:rPr>
                <w:rFonts w:ascii="Times New Roman" w:hAnsi="Times New Roman"/>
                <w:i/>
                <w:iCs/>
                <w:sz w:val="24"/>
                <w:szCs w:val="24"/>
              </w:rPr>
              <w:t xml:space="preserve"> Лирика </w:t>
            </w:r>
            <w:r w:rsidRPr="000E0473">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0E0473">
              <w:rPr>
                <w:rFonts w:ascii="Times New Roman" w:hAnsi="Times New Roman"/>
                <w:i/>
                <w:iCs/>
                <w:sz w:val="24"/>
                <w:szCs w:val="24"/>
              </w:rPr>
              <w:t>.</w:t>
            </w:r>
            <w:r w:rsidRPr="000E0473">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Поэма </w:t>
            </w:r>
            <w:r w:rsidRPr="000E0473">
              <w:rPr>
                <w:rFonts w:ascii="Times New Roman" w:hAnsi="Times New Roman"/>
                <w:i/>
                <w:iCs/>
                <w:sz w:val="24"/>
                <w:szCs w:val="24"/>
              </w:rPr>
              <w:t>«Двенадцать».</w:t>
            </w:r>
            <w:r w:rsidRPr="000E0473">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286EA4">
        <w:trPr>
          <w:trHeight w:val="287"/>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3.6</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Поэтическое новаторство В. Маяковского</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E46BF1">
        <w:trPr>
          <w:trHeight w:val="3529"/>
        </w:trPr>
        <w:tc>
          <w:tcPr>
            <w:tcW w:w="825"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Владимир Владимирович Маяковский</w:t>
            </w:r>
            <w:r w:rsidRPr="000E0473">
              <w:rPr>
                <w:rFonts w:ascii="Times New Roman" w:hAnsi="Times New Roman"/>
                <w:sz w:val="24"/>
                <w:szCs w:val="24"/>
              </w:rPr>
              <w:t xml:space="preserve"> (1893–1930) Трагедия </w:t>
            </w:r>
            <w:proofErr w:type="gramStart"/>
            <w:r w:rsidRPr="000E0473">
              <w:rPr>
                <w:rFonts w:ascii="Times New Roman" w:hAnsi="Times New Roman"/>
                <w:sz w:val="24"/>
                <w:szCs w:val="24"/>
              </w:rPr>
              <w:t>горлана-главаря</w:t>
            </w:r>
            <w:proofErr w:type="gramEnd"/>
            <w:r w:rsidRPr="000E0473">
              <w:rPr>
                <w:rFonts w:ascii="Times New Roman" w:hAnsi="Times New Roman"/>
                <w:sz w:val="24"/>
                <w:szCs w:val="24"/>
              </w:rPr>
              <w:t xml:space="preserve"> (факты биографии).</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«Послушайте!», «</w:t>
            </w:r>
            <w:proofErr w:type="spellStart"/>
            <w:r w:rsidRPr="000E0473">
              <w:rPr>
                <w:rFonts w:ascii="Times New Roman" w:hAnsi="Times New Roman"/>
                <w:i/>
                <w:iCs/>
                <w:sz w:val="24"/>
                <w:szCs w:val="24"/>
              </w:rPr>
              <w:t>Лиличка</w:t>
            </w:r>
            <w:proofErr w:type="spellEnd"/>
            <w:r w:rsidRPr="000E0473">
              <w:rPr>
                <w:rFonts w:ascii="Times New Roman" w:hAnsi="Times New Roman"/>
                <w:i/>
                <w:iCs/>
                <w:sz w:val="24"/>
                <w:szCs w:val="24"/>
              </w:rPr>
              <w:t xml:space="preserve">!», «Скрипка и немножко нервно», «Левый марш», «Прозаседавшиеся», «Нате!», «А вы могли бы?», «Юбилейное», «Сергею Есенину»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Лирика. </w:t>
            </w:r>
            <w:r w:rsidRPr="000E0473">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0E0473">
              <w:rPr>
                <w:rFonts w:ascii="Times New Roman" w:hAnsi="Times New Roman"/>
                <w:i/>
                <w:iCs/>
                <w:sz w:val="24"/>
                <w:szCs w:val="24"/>
              </w:rPr>
              <w:t xml:space="preserve">. </w:t>
            </w:r>
            <w:r w:rsidRPr="000E0473">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Поэма-триптих </w:t>
            </w:r>
            <w:r w:rsidRPr="000E0473">
              <w:rPr>
                <w:rFonts w:ascii="Times New Roman" w:hAnsi="Times New Roman"/>
                <w:i/>
                <w:iCs/>
                <w:sz w:val="24"/>
                <w:szCs w:val="24"/>
              </w:rPr>
              <w:t>«Облако в штанах»</w:t>
            </w:r>
            <w:r w:rsidRPr="000E0473">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lastRenderedPageBreak/>
              <w:t>Тема 3.7</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Драматизм судьбы поэта</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С. А. Есенин</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Сергей Александрович Есенин</w:t>
            </w:r>
            <w:r w:rsidRPr="000E0473">
              <w:rPr>
                <w:rFonts w:ascii="Times New Roman" w:hAnsi="Times New Roman"/>
                <w:sz w:val="24"/>
                <w:szCs w:val="24"/>
              </w:rPr>
              <w:t xml:space="preserve"> (1895–1925) </w:t>
            </w:r>
          </w:p>
          <w:p w:rsidR="00604D85" w:rsidRPr="000E0473" w:rsidRDefault="00604D85" w:rsidP="00604D85">
            <w:pPr>
              <w:spacing w:after="0" w:line="240" w:lineRule="auto"/>
              <w:jc w:val="both"/>
              <w:rPr>
                <w:rFonts w:ascii="Times New Roman" w:hAnsi="Times New Roman"/>
                <w:sz w:val="24"/>
                <w:szCs w:val="24"/>
              </w:rPr>
            </w:pPr>
            <w:proofErr w:type="gramStart"/>
            <w:r w:rsidRPr="000E0473">
              <w:rPr>
                <w:rFonts w:ascii="Times New Roman" w:hAnsi="Times New Roman"/>
                <w:i/>
                <w:iCs/>
                <w:sz w:val="24"/>
                <w:szCs w:val="24"/>
              </w:rPr>
              <w:t>(«Гой ты, Русь моя родная!», «Тебе одной плету венок…», «Спит ковыль.</w:t>
            </w:r>
            <w:proofErr w:type="gramEnd"/>
            <w:r w:rsidRPr="000E0473">
              <w:rPr>
                <w:rFonts w:ascii="Times New Roman" w:hAnsi="Times New Roman"/>
                <w:i/>
                <w:iCs/>
                <w:sz w:val="24"/>
                <w:szCs w:val="24"/>
              </w:rPr>
              <w:t xml:space="preserve"> Равнина дорогая…», «Неуютная жидкая </w:t>
            </w:r>
            <w:proofErr w:type="spellStart"/>
            <w:r w:rsidRPr="000E0473">
              <w:rPr>
                <w:rFonts w:ascii="Times New Roman" w:hAnsi="Times New Roman"/>
                <w:i/>
                <w:iCs/>
                <w:sz w:val="24"/>
                <w:szCs w:val="24"/>
              </w:rPr>
              <w:t>лунность</w:t>
            </w:r>
            <w:proofErr w:type="spellEnd"/>
            <w:r w:rsidRPr="000E0473">
              <w:rPr>
                <w:rFonts w:ascii="Times New Roman" w:hAnsi="Times New Roman"/>
                <w:i/>
                <w:iCs/>
                <w:sz w:val="24"/>
                <w:szCs w:val="24"/>
              </w:rPr>
              <w:t>…»;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w:t>
            </w:r>
            <w:proofErr w:type="spellStart"/>
            <w:r w:rsidRPr="000E0473">
              <w:rPr>
                <w:rFonts w:ascii="Times New Roman" w:hAnsi="Times New Roman"/>
                <w:i/>
                <w:iCs/>
                <w:sz w:val="24"/>
                <w:szCs w:val="24"/>
              </w:rPr>
              <w:t>Шаганэ</w:t>
            </w:r>
            <w:proofErr w:type="spellEnd"/>
            <w:r w:rsidRPr="000E0473">
              <w:rPr>
                <w:rFonts w:ascii="Times New Roman" w:hAnsi="Times New Roman"/>
                <w:i/>
                <w:iCs/>
                <w:sz w:val="24"/>
                <w:szCs w:val="24"/>
              </w:rPr>
              <w:t xml:space="preserve"> ты моя, </w:t>
            </w:r>
            <w:proofErr w:type="spellStart"/>
            <w:r w:rsidRPr="000E0473">
              <w:rPr>
                <w:rFonts w:ascii="Times New Roman" w:hAnsi="Times New Roman"/>
                <w:i/>
                <w:iCs/>
                <w:sz w:val="24"/>
                <w:szCs w:val="24"/>
              </w:rPr>
              <w:t>Шаганэ</w:t>
            </w:r>
            <w:proofErr w:type="spellEnd"/>
            <w:r w:rsidRPr="000E0473">
              <w:rPr>
                <w:rFonts w:ascii="Times New Roman" w:hAnsi="Times New Roman"/>
                <w:i/>
                <w:iCs/>
                <w:sz w:val="24"/>
                <w:szCs w:val="24"/>
              </w:rPr>
              <w:t>…», «Письмо к женщине», «Не жалею, не зову, не плачу…».</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0E0473">
              <w:rPr>
                <w:rFonts w:ascii="Times New Roman" w:hAnsi="Times New Roman"/>
                <w:i/>
                <w:iCs/>
                <w:sz w:val="24"/>
                <w:szCs w:val="24"/>
              </w:rPr>
              <w:t>.</w:t>
            </w:r>
            <w:r w:rsidRPr="000E0473">
              <w:rPr>
                <w:rFonts w:ascii="Times New Roman" w:hAnsi="Times New Roman"/>
                <w:sz w:val="24"/>
                <w:szCs w:val="24"/>
              </w:rPr>
              <w:t xml:space="preserve"> Особая связь природы и человека. Любовная тема. </w:t>
            </w:r>
            <w:proofErr w:type="spellStart"/>
            <w:r w:rsidRPr="000E0473">
              <w:rPr>
                <w:rFonts w:ascii="Times New Roman" w:hAnsi="Times New Roman"/>
                <w:sz w:val="24"/>
                <w:szCs w:val="24"/>
              </w:rPr>
              <w:t>Исповедальность</w:t>
            </w:r>
            <w:proofErr w:type="spellEnd"/>
            <w:r w:rsidRPr="000E0473">
              <w:rPr>
                <w:rFonts w:ascii="Times New Roman" w:hAnsi="Times New Roman"/>
                <w:sz w:val="24"/>
                <w:szCs w:val="24"/>
              </w:rPr>
              <w:t xml:space="preserve">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Раздел 4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12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4.1</w:t>
            </w:r>
          </w:p>
          <w:p w:rsidR="00DC648B" w:rsidRPr="000E0473" w:rsidRDefault="00DC648B" w:rsidP="00604D85">
            <w:pPr>
              <w:spacing w:after="0" w:line="240" w:lineRule="auto"/>
              <w:jc w:val="center"/>
              <w:rPr>
                <w:rFonts w:ascii="Times New Roman" w:hAnsi="Times New Roman"/>
                <w:b/>
                <w:bCs/>
                <w:sz w:val="24"/>
                <w:szCs w:val="24"/>
              </w:rPr>
            </w:pPr>
            <w:proofErr w:type="spellStart"/>
            <w:r w:rsidRPr="000E0473">
              <w:rPr>
                <w:rFonts w:ascii="Times New Roman" w:hAnsi="Times New Roman"/>
                <w:sz w:val="24"/>
                <w:szCs w:val="24"/>
              </w:rPr>
              <w:lastRenderedPageBreak/>
              <w:t>Исповедальность</w:t>
            </w:r>
            <w:proofErr w:type="spellEnd"/>
            <w:r w:rsidRPr="000E0473">
              <w:rPr>
                <w:rFonts w:ascii="Times New Roman" w:hAnsi="Times New Roman"/>
                <w:sz w:val="24"/>
                <w:szCs w:val="24"/>
              </w:rPr>
              <w:t xml:space="preserve"> лирики М. И. Цветаевой</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2151"/>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Марина Ивановна Цветаева</w:t>
            </w:r>
            <w:r w:rsidRPr="000E0473">
              <w:rPr>
                <w:rFonts w:ascii="Times New Roman" w:hAnsi="Times New Roman"/>
                <w:sz w:val="24"/>
                <w:szCs w:val="24"/>
              </w:rPr>
              <w:t xml:space="preserve"> (1892–1941) Сведения из биографии.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«Роландов Рог», «Моим стихам, написанным так рано…», «Кто создан из камня, кто создан из глины…», «Куст», «Тоска по родине! Давно…», «Вчера еще в глаза глядел…», «Идешь на меня </w:t>
            </w:r>
            <w:proofErr w:type="gramStart"/>
            <w:r w:rsidRPr="000E0473">
              <w:rPr>
                <w:rFonts w:ascii="Times New Roman" w:hAnsi="Times New Roman"/>
                <w:i/>
                <w:iCs/>
                <w:sz w:val="24"/>
                <w:szCs w:val="24"/>
              </w:rPr>
              <w:t>похожий</w:t>
            </w:r>
            <w:proofErr w:type="gramEnd"/>
            <w:r w:rsidRPr="000E0473">
              <w:rPr>
                <w:rFonts w:ascii="Times New Roman" w:hAnsi="Times New Roman"/>
                <w:i/>
                <w:iCs/>
                <w:sz w:val="24"/>
                <w:szCs w:val="24"/>
              </w:rPr>
              <w:t>…», «Все рядком лежат…», «Стихи к Блоку» («Имя твое – птица в руке…»)</w:t>
            </w:r>
            <w:r w:rsidRPr="000E0473">
              <w:rPr>
                <w:rFonts w:ascii="Times New Roman" w:hAnsi="Times New Roman"/>
                <w:sz w:val="24"/>
                <w:szCs w:val="24"/>
              </w:rPr>
              <w:t xml:space="preserve">, </w:t>
            </w:r>
            <w:r w:rsidRPr="000E0473">
              <w:rPr>
                <w:rFonts w:ascii="Times New Roman" w:hAnsi="Times New Roman"/>
                <w:i/>
                <w:iCs/>
                <w:sz w:val="24"/>
                <w:szCs w:val="24"/>
              </w:rPr>
              <w:t>«У тонкой проволоки над волной овсов…» (</w:t>
            </w:r>
            <w:r w:rsidRPr="000E0473">
              <w:rPr>
                <w:rFonts w:ascii="Times New Roman" w:hAnsi="Times New Roman"/>
                <w:sz w:val="24"/>
                <w:szCs w:val="24"/>
              </w:rPr>
              <w:t>из цикла «Ахматовой»)</w:t>
            </w:r>
            <w:r w:rsidRPr="000E0473">
              <w:rPr>
                <w:rFonts w:ascii="Times New Roman" w:hAnsi="Times New Roman"/>
                <w:i/>
                <w:iCs/>
                <w:sz w:val="24"/>
                <w:szCs w:val="24"/>
              </w:rPr>
              <w:t xml:space="preserve">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roofErr w:type="spellStart"/>
            <w:r w:rsidRPr="000E0473">
              <w:rPr>
                <w:rFonts w:ascii="Times New Roman" w:hAnsi="Times New Roman"/>
                <w:sz w:val="24"/>
                <w:szCs w:val="24"/>
              </w:rPr>
              <w:t>Исповедальность</w:t>
            </w:r>
            <w:proofErr w:type="spellEnd"/>
            <w:r w:rsidRPr="000E0473">
              <w:rPr>
                <w:rFonts w:ascii="Times New Roman" w:hAnsi="Times New Roman"/>
                <w:sz w:val="24"/>
                <w:szCs w:val="24"/>
              </w:rPr>
              <w:t xml:space="preserve">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0E0473">
              <w:rPr>
                <w:rFonts w:ascii="Times New Roman" w:hAnsi="Times New Roman"/>
                <w:i/>
                <w:iCs/>
                <w:sz w:val="24"/>
                <w:szCs w:val="24"/>
              </w:rPr>
              <w:t xml:space="preserve"> </w:t>
            </w:r>
            <w:r w:rsidRPr="000E0473">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w:t>
            </w:r>
            <w:r w:rsidRPr="000E0473">
              <w:rPr>
                <w:rFonts w:ascii="Times New Roman" w:hAnsi="Times New Roman"/>
                <w:bCs/>
                <w:i/>
                <w:sz w:val="24"/>
                <w:szCs w:val="24"/>
              </w:rPr>
              <w:t xml:space="preserve"> </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4.2</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Андрей Платонов. «Усомнившийся Макар»</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1483"/>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Андрей Платонов </w:t>
            </w:r>
            <w:r w:rsidRPr="000E0473">
              <w:rPr>
                <w:rFonts w:ascii="Times New Roman" w:hAnsi="Times New Roman"/>
                <w:sz w:val="24"/>
                <w:szCs w:val="24"/>
              </w:rPr>
              <w:t xml:space="preserve">(Андрей Платонович Климентов) (1899–1951) Сведения из биографии.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«Усомнившийся Макар»</w:t>
            </w:r>
            <w:r w:rsidRPr="000E0473">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309"/>
        </w:trPr>
        <w:tc>
          <w:tcPr>
            <w:tcW w:w="825" w:type="pct"/>
            <w:vMerge w:val="restart"/>
          </w:tcPr>
          <w:p w:rsidR="00604D85" w:rsidRPr="000E0473"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Cs/>
                <w:color w:val="000000" w:themeColor="text1"/>
                <w:sz w:val="24"/>
                <w:szCs w:val="24"/>
              </w:rPr>
              <w:lastRenderedPageBreak/>
              <w:t>Вечные темы в поэзии А. А. Ахматовой</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604D85" w:rsidRPr="000E0473" w:rsidTr="00D97B0B">
        <w:trPr>
          <w:trHeight w:val="3257"/>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Анна Андреевна Ахматова</w:t>
            </w:r>
            <w:r w:rsidRPr="000E0473">
              <w:rPr>
                <w:rFonts w:ascii="Times New Roman" w:hAnsi="Times New Roman"/>
                <w:sz w:val="24"/>
                <w:szCs w:val="24"/>
              </w:rPr>
              <w:t xml:space="preserve"> (1889–1966) Сведения из биографии. </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rsidRPr="000E0473">
              <w:rPr>
                <w:rFonts w:ascii="Times New Roman" w:hAnsi="Times New Roman"/>
                <w:i/>
                <w:iCs/>
                <w:sz w:val="24"/>
                <w:szCs w:val="24"/>
              </w:rPr>
              <w:t>утешно</w:t>
            </w:r>
            <w:proofErr w:type="spellEnd"/>
            <w:r w:rsidRPr="000E0473">
              <w:rPr>
                <w:rFonts w:ascii="Times New Roman" w:hAnsi="Times New Roman"/>
                <w:i/>
                <w:iCs/>
                <w:sz w:val="24"/>
                <w:szCs w:val="24"/>
              </w:rPr>
              <w:t>…», «Родная земля», «Смуглый отрок бродил по аллеям…»</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Лирика</w:t>
            </w:r>
            <w:r w:rsidRPr="000E0473">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Поэма</w:t>
            </w:r>
            <w:r w:rsidRPr="000E0473">
              <w:rPr>
                <w:rFonts w:ascii="Times New Roman" w:hAnsi="Times New Roman"/>
                <w:i/>
                <w:iCs/>
                <w:sz w:val="24"/>
                <w:szCs w:val="24"/>
              </w:rPr>
              <w:t xml:space="preserve"> «Реквием». </w:t>
            </w:r>
            <w:r w:rsidRPr="000E0473">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191"/>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4F2144">
        <w:trPr>
          <w:trHeight w:val="18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8931EB">
        <w:trPr>
          <w:trHeight w:val="940"/>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rsidR="00DC648B" w:rsidRPr="000E0473" w:rsidRDefault="00DC648B" w:rsidP="00604D85">
            <w:pPr>
              <w:spacing w:after="0" w:line="240" w:lineRule="auto"/>
              <w:jc w:val="both"/>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704"/>
        </w:trPr>
        <w:tc>
          <w:tcPr>
            <w:tcW w:w="825" w:type="pct"/>
            <w:vMerge/>
          </w:tcPr>
          <w:p w:rsidR="00DC648B" w:rsidRPr="000E0473" w:rsidRDefault="00DC648B" w:rsidP="00604D85">
            <w:pPr>
              <w:spacing w:after="0"/>
              <w:jc w:val="both"/>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Практические занятия:</w:t>
            </w:r>
            <w:r w:rsidRPr="000E0473">
              <w:rPr>
                <w:rFonts w:ascii="Times New Roman" w:hAnsi="Times New Roman"/>
                <w:bCs/>
                <w:sz w:val="24"/>
                <w:szCs w:val="24"/>
              </w:rPr>
              <w:t xml:space="preserve"> участие в</w:t>
            </w:r>
            <w:r w:rsidRPr="000E0473">
              <w:rPr>
                <w:rFonts w:ascii="Times New Roman" w:hAnsi="Times New Roman"/>
                <w:b/>
                <w:bCs/>
                <w:sz w:val="24"/>
                <w:szCs w:val="24"/>
              </w:rPr>
              <w:t xml:space="preserve"> </w:t>
            </w:r>
            <w:r w:rsidRPr="000E0473">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4F2144">
        <w:trPr>
          <w:trHeight w:val="39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4.4</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bCs/>
                <w:i/>
                <w:iCs/>
                <w:color w:val="000000" w:themeColor="text1"/>
                <w:sz w:val="24"/>
                <w:szCs w:val="24"/>
              </w:rPr>
              <w:lastRenderedPageBreak/>
              <w:t>«Изгнанник, избранник»: М. А. Булгаков</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299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Михаил Афанасьевич Булгаков</w:t>
            </w:r>
            <w:r w:rsidRPr="000E0473">
              <w:rPr>
                <w:rFonts w:ascii="Times New Roman" w:hAnsi="Times New Roman"/>
                <w:sz w:val="24"/>
                <w:szCs w:val="24"/>
              </w:rPr>
              <w:t xml:space="preserve"> (1891–1940) «Изгнанник, избранник»: сведения из биографии (с обобщением ранее изученного)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Роман </w:t>
            </w:r>
            <w:r w:rsidRPr="000E0473">
              <w:rPr>
                <w:rFonts w:ascii="Times New Roman" w:hAnsi="Times New Roman"/>
                <w:i/>
                <w:iCs/>
                <w:sz w:val="24"/>
                <w:szCs w:val="24"/>
              </w:rPr>
              <w:t>«Мастер и Маргарита».</w:t>
            </w:r>
            <w:r w:rsidRPr="000E0473">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sidRPr="000E0473">
              <w:rPr>
                <w:rFonts w:ascii="Times New Roman" w:hAnsi="Times New Roman"/>
                <w:sz w:val="24"/>
                <w:szCs w:val="24"/>
              </w:rPr>
              <w:t>Воланд</w:t>
            </w:r>
            <w:proofErr w:type="spellEnd"/>
            <w:r w:rsidRPr="000E0473">
              <w:rPr>
                <w:rFonts w:ascii="Times New Roman" w:hAnsi="Times New Roman"/>
                <w:sz w:val="24"/>
                <w:szCs w:val="24"/>
              </w:rPr>
              <w:t xml:space="preserve">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или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роман </w:t>
            </w:r>
            <w:r w:rsidRPr="000E0473">
              <w:rPr>
                <w:rFonts w:ascii="Times New Roman" w:hAnsi="Times New Roman"/>
                <w:i/>
                <w:iCs/>
                <w:sz w:val="24"/>
                <w:szCs w:val="24"/>
              </w:rPr>
              <w:t>«Белая гвардия».</w:t>
            </w:r>
            <w:r w:rsidRPr="000E0473">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4.5</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color w:val="000000" w:themeColor="text1"/>
                <w:sz w:val="24"/>
                <w:szCs w:val="24"/>
              </w:rPr>
              <w:t>М. А. Шолохов. Роман-эпопея «Тихий Дон»</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DC648B">
        <w:trPr>
          <w:trHeight w:val="418"/>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Михаил Александрович Шолохов</w:t>
            </w:r>
            <w:r w:rsidRPr="000E0473">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Роман-эпопея </w:t>
            </w:r>
            <w:r w:rsidRPr="000E0473">
              <w:rPr>
                <w:rFonts w:ascii="Times New Roman" w:hAnsi="Times New Roman"/>
                <w:i/>
                <w:iCs/>
                <w:sz w:val="24"/>
                <w:szCs w:val="24"/>
              </w:rPr>
              <w:t xml:space="preserve">«Тихий Дон» </w:t>
            </w:r>
            <w:r w:rsidRPr="000E0473">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Работа с эпизодами из выбранных глав</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5</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«Поэт и мир»: Литературный процесс в России 40-х – середины 50-х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5.1</w:t>
            </w:r>
          </w:p>
          <w:p w:rsidR="00DC648B" w:rsidRPr="000E0473" w:rsidRDefault="00DC648B" w:rsidP="00604D85">
            <w:pPr>
              <w:spacing w:after="0" w:line="240" w:lineRule="auto"/>
              <w:jc w:val="center"/>
              <w:rPr>
                <w:rFonts w:ascii="Times New Roman" w:hAnsi="Times New Roman"/>
                <w:bCs/>
                <w:color w:val="000000" w:themeColor="text1"/>
                <w:sz w:val="24"/>
                <w:szCs w:val="24"/>
              </w:rPr>
            </w:pPr>
            <w:r w:rsidRPr="000E0473">
              <w:rPr>
                <w:rFonts w:ascii="Times New Roman" w:hAnsi="Times New Roman"/>
                <w:sz w:val="24"/>
                <w:szCs w:val="24"/>
              </w:rPr>
              <w:lastRenderedPageBreak/>
              <w:t xml:space="preserve">«Дойти до самой сути»: </w:t>
            </w:r>
            <w:r w:rsidRPr="000E0473">
              <w:rPr>
                <w:rFonts w:ascii="Times New Roman" w:hAnsi="Times New Roman"/>
                <w:bCs/>
                <w:color w:val="000000" w:themeColor="text1"/>
                <w:sz w:val="24"/>
                <w:szCs w:val="24"/>
              </w:rPr>
              <w:t>Б. Пастернак.</w:t>
            </w:r>
          </w:p>
          <w:p w:rsidR="00DC648B" w:rsidRPr="000E0473" w:rsidRDefault="00DC648B" w:rsidP="00604D85">
            <w:pPr>
              <w:spacing w:after="0" w:line="240" w:lineRule="auto"/>
              <w:jc w:val="center"/>
              <w:rPr>
                <w:rFonts w:ascii="Times New Roman" w:hAnsi="Times New Roman"/>
                <w:b/>
                <w:bCs/>
                <w:sz w:val="24"/>
                <w:szCs w:val="24"/>
              </w:rPr>
            </w:pPr>
            <w:proofErr w:type="spellStart"/>
            <w:r w:rsidRPr="000E0473">
              <w:rPr>
                <w:rFonts w:ascii="Times New Roman" w:hAnsi="Times New Roman"/>
                <w:bCs/>
                <w:color w:val="000000" w:themeColor="text1"/>
                <w:sz w:val="24"/>
                <w:szCs w:val="24"/>
              </w:rPr>
              <w:t>Исповедальность</w:t>
            </w:r>
            <w:proofErr w:type="spellEnd"/>
            <w:r w:rsidRPr="000E0473">
              <w:rPr>
                <w:rFonts w:ascii="Times New Roman" w:hAnsi="Times New Roman"/>
                <w:bCs/>
                <w:color w:val="000000" w:themeColor="text1"/>
                <w:sz w:val="24"/>
                <w:szCs w:val="24"/>
              </w:rPr>
              <w:t xml:space="preserve"> лирики А. Г. Твардовского</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lastRenderedPageBreak/>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483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Борис Леонидович Пастернак</w:t>
            </w:r>
            <w:r w:rsidRPr="000E0473">
              <w:rPr>
                <w:rFonts w:ascii="Times New Roman" w:hAnsi="Times New Roman"/>
                <w:sz w:val="24"/>
                <w:szCs w:val="24"/>
              </w:rPr>
              <w:t xml:space="preserve"> (1890–1960) Сведения из биографии. Лауреат Нобелевской премии по литературе </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proofErr w:type="gramStart"/>
            <w:r w:rsidRPr="000E0473">
              <w:rPr>
                <w:rFonts w:ascii="Times New Roman" w:hAnsi="Times New Roman"/>
                <w:i/>
                <w:iCs/>
                <w:sz w:val="24"/>
                <w:szCs w:val="24"/>
              </w:rPr>
              <w:t>,«</w:t>
            </w:r>
            <w:proofErr w:type="gramEnd"/>
            <w:r w:rsidRPr="000E0473">
              <w:rPr>
                <w:rFonts w:ascii="Times New Roman" w:hAnsi="Times New Roman"/>
                <w:i/>
                <w:iCs/>
                <w:sz w:val="24"/>
                <w:szCs w:val="24"/>
              </w:rPr>
              <w:t>Гамлет», «Зимняя ночь», «Любить иных – тяжелый крест…», «Никого не будет в доме…», «Снег идет», «Гефсиманский сад», «Быть знаменитым некрасиво…»</w:t>
            </w:r>
          </w:p>
          <w:p w:rsidR="00DC648B" w:rsidRPr="000E0473" w:rsidRDefault="00DC648B" w:rsidP="00604D85">
            <w:pPr>
              <w:spacing w:after="0" w:line="240" w:lineRule="auto"/>
              <w:jc w:val="both"/>
              <w:rPr>
                <w:rFonts w:ascii="Times New Roman" w:hAnsi="Times New Roman"/>
                <w:bCs/>
                <w:sz w:val="24"/>
                <w:szCs w:val="24"/>
              </w:rPr>
            </w:pPr>
            <w:r w:rsidRPr="000E0473">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Александр </w:t>
            </w:r>
            <w:proofErr w:type="spellStart"/>
            <w:r w:rsidRPr="000E0473">
              <w:rPr>
                <w:rFonts w:ascii="Times New Roman" w:hAnsi="Times New Roman"/>
                <w:i/>
                <w:iCs/>
                <w:sz w:val="24"/>
                <w:szCs w:val="24"/>
              </w:rPr>
              <w:t>Трифонович</w:t>
            </w:r>
            <w:proofErr w:type="spellEnd"/>
            <w:r w:rsidRPr="000E0473">
              <w:rPr>
                <w:rFonts w:ascii="Times New Roman" w:hAnsi="Times New Roman"/>
                <w:i/>
                <w:iCs/>
                <w:sz w:val="24"/>
                <w:szCs w:val="24"/>
              </w:rPr>
              <w:t xml:space="preserve"> Твардовский</w:t>
            </w:r>
            <w:r w:rsidRPr="000E0473">
              <w:rPr>
                <w:rFonts w:ascii="Times New Roman" w:hAnsi="Times New Roman"/>
                <w:sz w:val="24"/>
                <w:szCs w:val="24"/>
              </w:rPr>
              <w:t xml:space="preserve"> (1910–1970) Сведения из биографии (с обобщением ранее изученного)</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«Дробиться рваный цоколь монумента…», «Памяти матери», «Я убит </w:t>
            </w:r>
            <w:proofErr w:type="gramStart"/>
            <w:r w:rsidRPr="000E0473">
              <w:rPr>
                <w:rFonts w:ascii="Times New Roman" w:hAnsi="Times New Roman"/>
                <w:i/>
                <w:iCs/>
                <w:sz w:val="24"/>
                <w:szCs w:val="24"/>
              </w:rPr>
              <w:t>подо</w:t>
            </w:r>
            <w:proofErr w:type="gramEnd"/>
            <w:r w:rsidRPr="000E0473">
              <w:rPr>
                <w:rFonts w:ascii="Times New Roman" w:hAnsi="Times New Roman"/>
                <w:i/>
                <w:iCs/>
                <w:sz w:val="24"/>
                <w:szCs w:val="24"/>
              </w:rPr>
              <w:t xml:space="preserve"> Ржевом…», «Я знаю: никакой моей вины…»</w:t>
            </w:r>
            <w:r w:rsidRPr="000E0473">
              <w:rPr>
                <w:rFonts w:ascii="Times New Roman" w:hAnsi="Times New Roman"/>
                <w:sz w:val="24"/>
                <w:szCs w:val="24"/>
              </w:rPr>
              <w:t xml:space="preserve">, </w:t>
            </w:r>
            <w:r w:rsidRPr="000E0473">
              <w:rPr>
                <w:rFonts w:ascii="Times New Roman" w:hAnsi="Times New Roman"/>
                <w:i/>
                <w:iCs/>
                <w:sz w:val="24"/>
                <w:szCs w:val="24"/>
              </w:rPr>
              <w:t>«В тот день, когда окончилась война…», «Вся суть в одном единственном завете…», «Признание», «О сущем»</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sz w:val="24"/>
                <w:szCs w:val="24"/>
              </w:rPr>
              <w:t xml:space="preserve">«Стихи неслыханной искренности и откровенности». </w:t>
            </w:r>
            <w:proofErr w:type="spellStart"/>
            <w:r w:rsidRPr="000E0473">
              <w:rPr>
                <w:rFonts w:ascii="Times New Roman" w:hAnsi="Times New Roman"/>
                <w:sz w:val="24"/>
                <w:szCs w:val="24"/>
              </w:rPr>
              <w:t>Исповедальность</w:t>
            </w:r>
            <w:proofErr w:type="spellEnd"/>
            <w:r w:rsidRPr="000E0473">
              <w:rPr>
                <w:rFonts w:ascii="Times New Roman" w:hAnsi="Times New Roman"/>
                <w:sz w:val="24"/>
                <w:szCs w:val="24"/>
              </w:rPr>
              <w:t xml:space="preserve">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proofErr w:type="gramStart"/>
            <w:r w:rsidRPr="000E0473">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w:t>
            </w:r>
            <w:proofErr w:type="gramEnd"/>
            <w:r w:rsidRPr="000E0473">
              <w:rPr>
                <w:rFonts w:ascii="Times New Roman" w:hAnsi="Times New Roman"/>
                <w:bCs/>
                <w:sz w:val="24"/>
                <w:szCs w:val="24"/>
              </w:rPr>
              <w:t xml:space="preserve"> Анализ стихов А. Твардовского (тема войны, тема родного дома). Выявление основных мотивов</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6</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12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6.1</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Тема Великой </w:t>
            </w:r>
            <w:r w:rsidRPr="000E0473">
              <w:rPr>
                <w:rFonts w:ascii="Times New Roman" w:hAnsi="Times New Roman"/>
                <w:sz w:val="24"/>
                <w:szCs w:val="24"/>
              </w:rPr>
              <w:lastRenderedPageBreak/>
              <w:t>Отечественной войны в литературе</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6</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E75D03">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Поэзия и драматургия Великой Отечественной войне.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Проблема нравственного выбора на войне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Василий Владимирович Быков (1924–2003)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Виктор Петрович Астафьев (1924–2001). Традиции и новаторство писателя в изображении войны.</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Фадеев Александр Александрович (1901-1956)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4</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Практические занятия:</w:t>
            </w:r>
            <w:r w:rsidRPr="000E0473">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Чтение и анализ выбранных стихотворений и эпизодов из выбранных пьес</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6.2</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Тоталитарная тема в литературе второй</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ХХ века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DC648B">
        <w:trPr>
          <w:trHeight w:val="559"/>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 И. Солженицын</w:t>
            </w:r>
            <w:r w:rsidRPr="000E0473">
              <w:rPr>
                <w:rFonts w:ascii="Times New Roman" w:hAnsi="Times New Roman"/>
                <w:sz w:val="24"/>
                <w:szCs w:val="24"/>
              </w:rPr>
              <w:t xml:space="preserve"> «Один день Ивана Денисовича»; </w:t>
            </w:r>
            <w:r w:rsidRPr="000E0473">
              <w:rPr>
                <w:rFonts w:ascii="Times New Roman" w:hAnsi="Times New Roman"/>
                <w:i/>
                <w:iCs/>
                <w:sz w:val="24"/>
                <w:szCs w:val="24"/>
              </w:rPr>
              <w:t xml:space="preserve">В. Т. Шаламов </w:t>
            </w:r>
            <w:r w:rsidRPr="000E0473">
              <w:rPr>
                <w:rFonts w:ascii="Times New Roman" w:hAnsi="Times New Roman"/>
                <w:sz w:val="24"/>
                <w:szCs w:val="24"/>
              </w:rPr>
              <w:t>«Колымские рассказы» (по выбору учителя)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Исаевич Солженицын</w:t>
            </w:r>
            <w:r w:rsidRPr="000E0473">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«Один день Ивана Денисовича»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E0473">
              <w:rPr>
                <w:rFonts w:ascii="Times New Roman" w:hAnsi="Times New Roman"/>
                <w:b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Валентин Григорьевич Распутин </w:t>
            </w:r>
            <w:r w:rsidRPr="000E0473">
              <w:rPr>
                <w:rFonts w:ascii="Times New Roman" w:hAnsi="Times New Roman"/>
                <w:sz w:val="24"/>
                <w:szCs w:val="24"/>
              </w:rPr>
              <w:t>(1937–2015)</w:t>
            </w:r>
          </w:p>
          <w:p w:rsidR="00604D85" w:rsidRPr="000E0473" w:rsidRDefault="00604D85" w:rsidP="00604D85">
            <w:pPr>
              <w:spacing w:after="0" w:line="240" w:lineRule="auto"/>
              <w:jc w:val="both"/>
              <w:rPr>
                <w:rFonts w:ascii="Times New Roman" w:hAnsi="Times New Roman"/>
                <w:bCs/>
                <w:sz w:val="24"/>
                <w:szCs w:val="24"/>
              </w:rPr>
            </w:pPr>
            <w:r w:rsidRPr="000E0473">
              <w:rPr>
                <w:rFonts w:ascii="Times New Roman" w:hAnsi="Times New Roman"/>
                <w:sz w:val="24"/>
                <w:szCs w:val="24"/>
              </w:rPr>
              <w:t>Повесть</w:t>
            </w:r>
            <w:r w:rsidRPr="000E0473">
              <w:rPr>
                <w:rFonts w:ascii="Times New Roman" w:hAnsi="Times New Roman"/>
                <w:i/>
                <w:iCs/>
                <w:sz w:val="24"/>
                <w:szCs w:val="24"/>
              </w:rPr>
              <w:t xml:space="preserve"> «Прощание с </w:t>
            </w:r>
            <w:proofErr w:type="gramStart"/>
            <w:r w:rsidRPr="000E0473">
              <w:rPr>
                <w:rFonts w:ascii="Times New Roman" w:hAnsi="Times New Roman"/>
                <w:i/>
                <w:iCs/>
                <w:sz w:val="24"/>
                <w:szCs w:val="24"/>
              </w:rPr>
              <w:t>Матерой</w:t>
            </w:r>
            <w:proofErr w:type="gramEnd"/>
            <w:r w:rsidRPr="000E0473">
              <w:rPr>
                <w:rFonts w:ascii="Times New Roman" w:hAnsi="Times New Roman"/>
                <w:i/>
                <w:iCs/>
                <w:sz w:val="24"/>
                <w:szCs w:val="24"/>
              </w:rPr>
              <w:t>».</w:t>
            </w:r>
            <w:r w:rsidRPr="000E0473">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w:t>
            </w:r>
            <w:proofErr w:type="spellStart"/>
            <w:r w:rsidRPr="000E0473">
              <w:rPr>
                <w:rFonts w:ascii="Times New Roman" w:hAnsi="Times New Roman"/>
                <w:sz w:val="24"/>
                <w:szCs w:val="24"/>
              </w:rPr>
              <w:t>Шепетко</w:t>
            </w:r>
            <w:proofErr w:type="spellEnd"/>
            <w:r w:rsidRPr="000E0473">
              <w:rPr>
                <w:rFonts w:ascii="Times New Roman" w:hAnsi="Times New Roman"/>
                <w:sz w:val="24"/>
                <w:szCs w:val="24"/>
              </w:rPr>
              <w:t xml:space="preserve"> по мотивам </w:t>
            </w:r>
            <w:proofErr w:type="spellStart"/>
            <w:r w:rsidRPr="000E0473">
              <w:rPr>
                <w:rFonts w:ascii="Times New Roman" w:hAnsi="Times New Roman"/>
                <w:sz w:val="24"/>
                <w:szCs w:val="24"/>
              </w:rPr>
              <w:t>распутинской</w:t>
            </w:r>
            <w:proofErr w:type="spellEnd"/>
            <w:r w:rsidRPr="000E0473">
              <w:rPr>
                <w:rFonts w:ascii="Times New Roman" w:hAnsi="Times New Roman"/>
                <w:sz w:val="24"/>
                <w:szCs w:val="24"/>
              </w:rPr>
              <w:t xml:space="preserve"> повести.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Василий </w:t>
            </w:r>
            <w:proofErr w:type="spellStart"/>
            <w:r w:rsidRPr="000E0473">
              <w:rPr>
                <w:rFonts w:ascii="Times New Roman" w:hAnsi="Times New Roman"/>
                <w:i/>
                <w:iCs/>
                <w:sz w:val="24"/>
                <w:szCs w:val="24"/>
              </w:rPr>
              <w:t>Макарович</w:t>
            </w:r>
            <w:proofErr w:type="spellEnd"/>
            <w:r w:rsidRPr="000E0473">
              <w:rPr>
                <w:rFonts w:ascii="Times New Roman" w:hAnsi="Times New Roman"/>
                <w:i/>
                <w:iCs/>
                <w:sz w:val="24"/>
                <w:szCs w:val="24"/>
              </w:rPr>
              <w:t xml:space="preserve"> Шукшин</w:t>
            </w:r>
            <w:r w:rsidRPr="000E0473">
              <w:rPr>
                <w:rFonts w:ascii="Times New Roman" w:hAnsi="Times New Roman"/>
                <w:sz w:val="24"/>
                <w:szCs w:val="24"/>
              </w:rPr>
              <w:t xml:space="preserve"> (1929–1974)</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Рассказы </w:t>
            </w:r>
            <w:r w:rsidRPr="000E0473">
              <w:rPr>
                <w:rFonts w:ascii="Times New Roman" w:hAnsi="Times New Roman"/>
                <w:i/>
                <w:iCs/>
                <w:sz w:val="24"/>
                <w:szCs w:val="24"/>
              </w:rPr>
              <w:t>«Микроскоп»</w:t>
            </w:r>
            <w:r w:rsidRPr="000E0473">
              <w:rPr>
                <w:rFonts w:ascii="Times New Roman" w:hAnsi="Times New Roman"/>
                <w:sz w:val="24"/>
                <w:szCs w:val="24"/>
              </w:rPr>
              <w:t xml:space="preserve">, </w:t>
            </w:r>
            <w:r w:rsidRPr="000E0473">
              <w:rPr>
                <w:rFonts w:ascii="Times New Roman" w:hAnsi="Times New Roman"/>
                <w:i/>
                <w:iCs/>
                <w:sz w:val="24"/>
                <w:szCs w:val="24"/>
              </w:rPr>
              <w:t>«Срезал».</w:t>
            </w:r>
            <w:r w:rsidRPr="000E0473">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w:t>
            </w:r>
            <w:proofErr w:type="spellStart"/>
            <w:r w:rsidRPr="000E0473">
              <w:rPr>
                <w:rFonts w:ascii="Times New Roman" w:hAnsi="Times New Roman"/>
                <w:sz w:val="24"/>
                <w:szCs w:val="24"/>
              </w:rPr>
              <w:t>шукшинских</w:t>
            </w:r>
            <w:proofErr w:type="spellEnd"/>
            <w:r w:rsidRPr="000E0473">
              <w:rPr>
                <w:rFonts w:ascii="Times New Roman" w:hAnsi="Times New Roman"/>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Чтение и анализ фрагментов повести В. Распутина.</w:t>
            </w:r>
            <w:r w:rsidRPr="000E0473">
              <w:rPr>
                <w:rFonts w:ascii="Times New Roman" w:hAnsi="Times New Roman"/>
                <w:b/>
                <w:sz w:val="24"/>
                <w:szCs w:val="24"/>
              </w:rPr>
              <w:t xml:space="preserve"> </w:t>
            </w:r>
            <w:r w:rsidRPr="000E0473">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sidRPr="000E0473">
              <w:rPr>
                <w:rFonts w:ascii="Times New Roman" w:hAnsi="Times New Roman"/>
                <w:bCs/>
                <w:sz w:val="24"/>
                <w:szCs w:val="24"/>
              </w:rPr>
              <w:t>Характеристика образов «старинных старух», представителей молодого поколения).</w:t>
            </w:r>
            <w:proofErr w:type="gramEnd"/>
            <w:r w:rsidRPr="000E0473">
              <w:rPr>
                <w:rFonts w:ascii="Times New Roman" w:hAnsi="Times New Roman"/>
                <w:bCs/>
                <w:sz w:val="24"/>
                <w:szCs w:val="24"/>
              </w:rPr>
              <w:t xml:space="preserve"> Символика в повести. «Герой-чудик» В. Шукшина и «маленький человек» в литературе </w:t>
            </w:r>
            <w:r w:rsidRPr="000E0473">
              <w:rPr>
                <w:rFonts w:ascii="Times New Roman" w:hAnsi="Times New Roman"/>
                <w:iCs/>
                <w:color w:val="000000" w:themeColor="text1"/>
                <w:sz w:val="24"/>
                <w:szCs w:val="24"/>
                <w:lang w:eastAsia="ru-RU"/>
              </w:rPr>
              <w:t>Х</w:t>
            </w:r>
            <w:r w:rsidRPr="000E0473">
              <w:rPr>
                <w:rFonts w:ascii="Times New Roman" w:eastAsia="MS Mincho" w:hAnsi="Times New Roman"/>
                <w:iCs/>
                <w:color w:val="000000" w:themeColor="text1"/>
                <w:sz w:val="24"/>
                <w:szCs w:val="24"/>
                <w:lang w:eastAsia="ru-RU"/>
              </w:rPr>
              <w:t>1</w:t>
            </w:r>
            <w:r w:rsidRPr="000E0473">
              <w:rPr>
                <w:rFonts w:ascii="Times New Roman" w:hAnsi="Times New Roman"/>
                <w:iCs/>
                <w:color w:val="000000" w:themeColor="text1"/>
                <w:sz w:val="24"/>
                <w:szCs w:val="24"/>
                <w:lang w:eastAsia="ru-RU"/>
              </w:rPr>
              <w:t xml:space="preserve">Х века: </w:t>
            </w:r>
            <w:r w:rsidRPr="000E0473">
              <w:rPr>
                <w:rFonts w:ascii="Times New Roman" w:hAnsi="Times New Roman"/>
                <w:bCs/>
                <w:sz w:val="24"/>
                <w:szCs w:val="24"/>
              </w:rPr>
              <w:t xml:space="preserve">сходство и отличие (составление таблицы). Речевая характеристика героев, открытый финал </w:t>
            </w:r>
            <w:proofErr w:type="spellStart"/>
            <w:r w:rsidRPr="000E0473">
              <w:rPr>
                <w:rFonts w:ascii="Times New Roman" w:hAnsi="Times New Roman"/>
                <w:bCs/>
                <w:sz w:val="24"/>
                <w:szCs w:val="24"/>
              </w:rPr>
              <w:t>шукшинских</w:t>
            </w:r>
            <w:proofErr w:type="spellEnd"/>
            <w:r w:rsidRPr="000E0473">
              <w:rPr>
                <w:rFonts w:ascii="Times New Roman" w:hAnsi="Times New Roman"/>
                <w:bCs/>
                <w:sz w:val="24"/>
                <w:szCs w:val="24"/>
              </w:rPr>
              <w:t xml:space="preserve"> произведений</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477"/>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885"/>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w:t>
            </w:r>
            <w:proofErr w:type="gramStart"/>
            <w:r w:rsidRPr="000E0473">
              <w:rPr>
                <w:rFonts w:ascii="Times New Roman" w:hAnsi="Times New Roman"/>
                <w:bCs/>
                <w:sz w:val="24"/>
                <w:szCs w:val="24"/>
              </w:rPr>
              <w:t>от</w:t>
            </w:r>
            <w:proofErr w:type="gramEnd"/>
            <w:r w:rsidRPr="000E0473">
              <w:rPr>
                <w:rFonts w:ascii="Times New Roman" w:hAnsi="Times New Roman"/>
                <w:bCs/>
                <w:sz w:val="24"/>
                <w:szCs w:val="24"/>
              </w:rPr>
              <w:t xml:space="preserve">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885"/>
        </w:trPr>
        <w:tc>
          <w:tcPr>
            <w:tcW w:w="825" w:type="pct"/>
            <w:vMerge/>
          </w:tcPr>
          <w:p w:rsidR="00DC648B" w:rsidRPr="000E0473" w:rsidRDefault="00DC648B" w:rsidP="00604D85">
            <w:pPr>
              <w:spacing w:after="0"/>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bCs/>
                <w:sz w:val="24"/>
                <w:szCs w:val="24"/>
              </w:rPr>
              <w:t xml:space="preserve">: создание проблемной ситуации: нужен ли профессиональный диалог? </w:t>
            </w:r>
            <w:proofErr w:type="gramStart"/>
            <w:r w:rsidRPr="000E0473">
              <w:rPr>
                <w:rFonts w:ascii="Times New Roman" w:hAnsi="Times New Roman"/>
                <w:bCs/>
                <w:sz w:val="24"/>
                <w:szCs w:val="24"/>
              </w:rPr>
              <w:t>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roofErr w:type="gramEnd"/>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4F2144">
        <w:trPr>
          <w:trHeight w:val="381"/>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7</w:t>
            </w:r>
          </w:p>
          <w:p w:rsidR="00604D85" w:rsidRPr="000E0473"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«Людей неинтересных в мире нет»:  Литература с середины 1960-х годов до начала ХХ</w:t>
            </w:r>
            <w:proofErr w:type="gramStart"/>
            <w:r w:rsidRPr="000E0473">
              <w:rPr>
                <w:rFonts w:ascii="Times New Roman" w:hAnsi="Times New Roman"/>
                <w:b/>
                <w:bCs/>
                <w:sz w:val="24"/>
                <w:szCs w:val="24"/>
                <w:lang w:val="en-US"/>
              </w:rPr>
              <w:t>I</w:t>
            </w:r>
            <w:proofErr w:type="gramEnd"/>
            <w:r w:rsidRPr="000E0473">
              <w:rPr>
                <w:rFonts w:ascii="Times New Roman" w:hAnsi="Times New Roman"/>
                <w:b/>
                <w:bCs/>
                <w:sz w:val="24"/>
                <w:szCs w:val="24"/>
              </w:rPr>
              <w:t xml:space="preserve">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lastRenderedPageBreak/>
              <w:t>Тема 7.1</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Лирика: проблематика и образы</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604D85">
        <w:trPr>
          <w:trHeight w:val="701"/>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Иосиф Александрович Бродский </w:t>
            </w:r>
            <w:r w:rsidRPr="000E0473">
              <w:rPr>
                <w:rFonts w:ascii="Times New Roman" w:hAnsi="Times New Roman"/>
                <w:sz w:val="24"/>
                <w:szCs w:val="24"/>
              </w:rPr>
              <w:t>(1940–1996) Лауреат Нобелевской премии по литературе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 деревне Бог живет по углам…», «Пилигримы», «Воротишься на родину. Ну что ж», «Стансы», «</w:t>
            </w:r>
            <w:proofErr w:type="spellStart"/>
            <w:r w:rsidRPr="000E0473">
              <w:rPr>
                <w:rFonts w:ascii="Times New Roman" w:hAnsi="Times New Roman"/>
                <w:i/>
                <w:iCs/>
                <w:sz w:val="24"/>
                <w:szCs w:val="24"/>
                <w:lang w:val="en-US"/>
              </w:rPr>
              <w:t>Postsciptum</w:t>
            </w:r>
            <w:proofErr w:type="spellEnd"/>
            <w:r w:rsidRPr="000E0473">
              <w:rPr>
                <w:rFonts w:ascii="Times New Roman" w:hAnsi="Times New Roman"/>
                <w:i/>
                <w:iCs/>
                <w:sz w:val="24"/>
                <w:szCs w:val="24"/>
              </w:rPr>
              <w:t xml:space="preserve">» («Как жаль, что тем, чем стала для меня…»), «Ниоткуда с любовью </w:t>
            </w:r>
            <w:proofErr w:type="spellStart"/>
            <w:r w:rsidRPr="000E0473">
              <w:rPr>
                <w:rFonts w:ascii="Times New Roman" w:hAnsi="Times New Roman"/>
                <w:i/>
                <w:iCs/>
                <w:sz w:val="24"/>
                <w:szCs w:val="24"/>
              </w:rPr>
              <w:t>надцатого</w:t>
            </w:r>
            <w:proofErr w:type="spellEnd"/>
            <w:r w:rsidRPr="000E0473">
              <w:rPr>
                <w:rFonts w:ascii="Times New Roman" w:hAnsi="Times New Roman"/>
                <w:i/>
                <w:iCs/>
                <w:sz w:val="24"/>
                <w:szCs w:val="24"/>
              </w:rPr>
              <w:t xml:space="preserve"> </w:t>
            </w:r>
            <w:proofErr w:type="spellStart"/>
            <w:r w:rsidRPr="000E0473">
              <w:rPr>
                <w:rFonts w:ascii="Times New Roman" w:hAnsi="Times New Roman"/>
                <w:i/>
                <w:iCs/>
                <w:sz w:val="24"/>
                <w:szCs w:val="24"/>
              </w:rPr>
              <w:t>мартобря</w:t>
            </w:r>
            <w:proofErr w:type="spellEnd"/>
            <w:r w:rsidRPr="000E0473">
              <w:rPr>
                <w:rFonts w:ascii="Times New Roman" w:hAnsi="Times New Roman"/>
                <w:i/>
                <w:iCs/>
                <w:sz w:val="24"/>
                <w:szCs w:val="24"/>
              </w:rPr>
              <w:t>…», «Конец прекрасной эпохи», «Пятая годовщина», «На столетие Анны Ахматовой», «Рождественская звезда»</w:t>
            </w:r>
            <w:r w:rsidRPr="000E0473">
              <w:rPr>
                <w:rFonts w:ascii="Times New Roman" w:hAnsi="Times New Roman"/>
                <w:sz w:val="24"/>
                <w:szCs w:val="24"/>
              </w:rPr>
              <w:t xml:space="preserve">, </w:t>
            </w:r>
            <w:r w:rsidRPr="000E0473">
              <w:rPr>
                <w:rFonts w:ascii="Times New Roman" w:hAnsi="Times New Roman"/>
                <w:i/>
                <w:iCs/>
                <w:sz w:val="24"/>
                <w:szCs w:val="24"/>
              </w:rPr>
              <w:t xml:space="preserve">«Не выходи из комнаты…» </w:t>
            </w:r>
            <w:r w:rsidRPr="000E0473">
              <w:rPr>
                <w:rFonts w:ascii="Times New Roman" w:hAnsi="Times New Roman"/>
                <w:sz w:val="24"/>
                <w:szCs w:val="24"/>
              </w:rPr>
              <w:t>(по выбору учителя)</w:t>
            </w:r>
          </w:p>
          <w:p w:rsidR="00604D85" w:rsidRPr="000E0473" w:rsidRDefault="00604D85" w:rsidP="00604D85">
            <w:pPr>
              <w:spacing w:after="0" w:line="240" w:lineRule="auto"/>
              <w:jc w:val="both"/>
              <w:rPr>
                <w:rFonts w:ascii="Times New Roman" w:hAnsi="Times New Roman"/>
                <w:bCs/>
                <w:sz w:val="24"/>
                <w:szCs w:val="24"/>
              </w:rPr>
            </w:pPr>
            <w:r w:rsidRPr="000E0473">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Давид Самуилович Самойлов</w:t>
            </w:r>
            <w:r w:rsidRPr="000E0473">
              <w:rPr>
                <w:rFonts w:ascii="Times New Roman" w:hAnsi="Times New Roman"/>
                <w:sz w:val="24"/>
                <w:szCs w:val="24"/>
              </w:rPr>
              <w:t xml:space="preserve"> (Давид Самуилович Кауфман)</w:t>
            </w:r>
            <w:r w:rsidRPr="000E0473">
              <w:rPr>
                <w:rFonts w:ascii="Times New Roman" w:hAnsi="Times New Roman"/>
                <w:i/>
                <w:iCs/>
                <w:sz w:val="24"/>
                <w:szCs w:val="24"/>
              </w:rPr>
              <w:t xml:space="preserve"> </w:t>
            </w:r>
            <w:r w:rsidRPr="000E0473">
              <w:rPr>
                <w:rFonts w:ascii="Times New Roman" w:hAnsi="Times New Roman"/>
                <w:sz w:val="24"/>
                <w:szCs w:val="24"/>
              </w:rPr>
              <w:t xml:space="preserve">(1920–1990) Поэт, влюбленный в жизнь. </w:t>
            </w:r>
            <w:proofErr w:type="gramStart"/>
            <w:r w:rsidRPr="000E0473">
              <w:rPr>
                <w:rFonts w:ascii="Times New Roman" w:hAnsi="Times New Roman"/>
                <w:i/>
                <w:iCs/>
                <w:sz w:val="24"/>
                <w:szCs w:val="24"/>
              </w:rPr>
              <w:t xml:space="preserve">«Сороковые, роковые…», «Если вычеркнуть войну…» «Семен </w:t>
            </w:r>
            <w:proofErr w:type="spellStart"/>
            <w:r w:rsidRPr="000E0473">
              <w:rPr>
                <w:rFonts w:ascii="Times New Roman" w:hAnsi="Times New Roman"/>
                <w:i/>
                <w:iCs/>
                <w:sz w:val="24"/>
                <w:szCs w:val="24"/>
              </w:rPr>
              <w:t>Андреич</w:t>
            </w:r>
            <w:proofErr w:type="spellEnd"/>
            <w:r w:rsidRPr="000E0473">
              <w:rPr>
                <w:rFonts w:ascii="Times New Roman" w:hAnsi="Times New Roman"/>
                <w:i/>
                <w:iCs/>
                <w:sz w:val="24"/>
                <w:szCs w:val="24"/>
              </w:rPr>
              <w:t xml:space="preserve">»;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0E0473">
              <w:rPr>
                <w:rFonts w:ascii="Times New Roman" w:hAnsi="Times New Roman"/>
                <w:sz w:val="24"/>
                <w:szCs w:val="24"/>
              </w:rPr>
              <w:t>(по выбору учителя)</w:t>
            </w:r>
            <w:proofErr w:type="gramEnd"/>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sz w:val="24"/>
                <w:szCs w:val="24"/>
              </w:rPr>
              <w:t xml:space="preserve">«Все есть в стихах – и то и это…»: открытость любым темам, культурным традициям, духовным веяниям. Тематическое, жанровое, интонационное разнообразие </w:t>
            </w:r>
            <w:proofErr w:type="spellStart"/>
            <w:r w:rsidRPr="000E0473">
              <w:rPr>
                <w:rFonts w:ascii="Times New Roman" w:hAnsi="Times New Roman"/>
                <w:sz w:val="24"/>
                <w:szCs w:val="24"/>
              </w:rPr>
              <w:t>самойловской</w:t>
            </w:r>
            <w:proofErr w:type="spellEnd"/>
            <w:r w:rsidRPr="000E0473">
              <w:rPr>
                <w:rFonts w:ascii="Times New Roman" w:hAnsi="Times New Roman"/>
                <w:sz w:val="24"/>
                <w:szCs w:val="24"/>
              </w:rPr>
              <w:t xml:space="preserve"> поэзии. Пять основных тем: война, творчество, история, любовь, Москва. Диалоги с русской поэзией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E472E7">
        <w:trPr>
          <w:trHeight w:val="701"/>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7.2</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Драматургия: традиции и новаторство</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Александр Валентинович Вампилов </w:t>
            </w:r>
            <w:r w:rsidRPr="000E0473">
              <w:rPr>
                <w:rFonts w:ascii="Times New Roman" w:hAnsi="Times New Roman"/>
                <w:sz w:val="24"/>
                <w:szCs w:val="24"/>
              </w:rPr>
              <w:t>(1937–1972)</w:t>
            </w:r>
          </w:p>
          <w:p w:rsidR="00604D85" w:rsidRPr="000E0473" w:rsidRDefault="00604D85" w:rsidP="00604D85">
            <w:pPr>
              <w:spacing w:after="0" w:line="240" w:lineRule="auto"/>
              <w:jc w:val="both"/>
              <w:rPr>
                <w:rFonts w:ascii="Times New Roman" w:hAnsi="Times New Roman"/>
                <w:i/>
                <w:iCs/>
                <w:sz w:val="24"/>
                <w:szCs w:val="24"/>
              </w:rPr>
            </w:pPr>
            <w:proofErr w:type="gramStart"/>
            <w:r w:rsidRPr="000E0473">
              <w:rPr>
                <w:rFonts w:ascii="Times New Roman" w:hAnsi="Times New Roman"/>
                <w:i/>
                <w:iCs/>
                <w:sz w:val="24"/>
                <w:szCs w:val="24"/>
              </w:rPr>
              <w:t xml:space="preserve">«Провинциальные анекдоты» </w:t>
            </w:r>
            <w:r w:rsidRPr="000E0473">
              <w:rPr>
                <w:rFonts w:ascii="Times New Roman" w:hAnsi="Times New Roman"/>
                <w:sz w:val="24"/>
                <w:szCs w:val="24"/>
              </w:rPr>
              <w:t>(две одноактные пьесы:</w:t>
            </w:r>
            <w:proofErr w:type="gramEnd"/>
            <w:r w:rsidRPr="000E0473">
              <w:rPr>
                <w:rFonts w:ascii="Times New Roman" w:hAnsi="Times New Roman"/>
                <w:sz w:val="24"/>
                <w:szCs w:val="24"/>
              </w:rPr>
              <w:t xml:space="preserve"> </w:t>
            </w:r>
            <w:proofErr w:type="gramStart"/>
            <w:r w:rsidRPr="000E0473">
              <w:rPr>
                <w:rFonts w:ascii="Times New Roman" w:hAnsi="Times New Roman"/>
                <w:sz w:val="24"/>
                <w:szCs w:val="24"/>
              </w:rPr>
              <w:t>«История с метранпажем» и «Двадцать минут с ангелом»).</w:t>
            </w:r>
            <w:proofErr w:type="gramEnd"/>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0E0473">
              <w:rPr>
                <w:rFonts w:ascii="Times New Roman" w:hAnsi="Times New Roman"/>
                <w:i/>
                <w:iCs/>
                <w:sz w:val="24"/>
                <w:szCs w:val="24"/>
              </w:rPr>
              <w:t>(«История с метранпажем»)</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w:t>
            </w:r>
            <w:r w:rsidRPr="000E0473">
              <w:rPr>
                <w:rFonts w:ascii="Times New Roman" w:hAnsi="Times New Roman"/>
                <w:i/>
                <w:iCs/>
                <w:sz w:val="24"/>
                <w:szCs w:val="24"/>
              </w:rPr>
              <w:t>Двадцать минут с ангелом</w:t>
            </w:r>
            <w:r w:rsidRPr="000E0473">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Раздел 8.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Литература второй половины XX - начала XXI века</w:t>
            </w:r>
          </w:p>
        </w:tc>
        <w:tc>
          <w:tcPr>
            <w:tcW w:w="371" w:type="pct"/>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Тема 8.1. Проза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второй половины XX - начала XXI века</w:t>
            </w: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w:t>
            </w:r>
            <w:proofErr w:type="spellStart"/>
            <w:r w:rsidRPr="000E0473">
              <w:rPr>
                <w:rFonts w:ascii="Times New Roman" w:hAnsi="Times New Roman"/>
                <w:sz w:val="24"/>
                <w:szCs w:val="24"/>
              </w:rPr>
              <w:t>Бобришный</w:t>
            </w:r>
            <w:proofErr w:type="spellEnd"/>
            <w:r w:rsidRPr="000E0473">
              <w:rPr>
                <w:rFonts w:ascii="Times New Roman" w:hAnsi="Times New Roman"/>
                <w:sz w:val="24"/>
                <w:szCs w:val="24"/>
              </w:rPr>
              <w:t xml:space="preserve"> </w:t>
            </w:r>
            <w:proofErr w:type="spellStart"/>
            <w:proofErr w:type="gramStart"/>
            <w:r w:rsidRPr="000E0473">
              <w:rPr>
                <w:rFonts w:ascii="Times New Roman" w:hAnsi="Times New Roman"/>
                <w:sz w:val="24"/>
                <w:szCs w:val="24"/>
              </w:rPr>
              <w:t>угор</w:t>
            </w:r>
            <w:proofErr w:type="spellEnd"/>
            <w:r w:rsidRPr="000E0473">
              <w:rPr>
                <w:rFonts w:ascii="Times New Roman" w:hAnsi="Times New Roman"/>
                <w:sz w:val="24"/>
                <w:szCs w:val="24"/>
              </w:rPr>
              <w:t>" и</w:t>
            </w:r>
            <w:proofErr w:type="gramEnd"/>
            <w:r w:rsidRPr="000E0473">
              <w:rPr>
                <w:rFonts w:ascii="Times New Roman" w:hAnsi="Times New Roman"/>
                <w:sz w:val="24"/>
                <w:szCs w:val="24"/>
              </w:rPr>
              <w:t xml:space="preserve"> другие); Г.Н. </w:t>
            </w:r>
            <w:proofErr w:type="spellStart"/>
            <w:r w:rsidRPr="000E0473">
              <w:rPr>
                <w:rFonts w:ascii="Times New Roman" w:hAnsi="Times New Roman"/>
                <w:sz w:val="24"/>
                <w:szCs w:val="24"/>
              </w:rPr>
              <w:t>Владимов</w:t>
            </w:r>
            <w:proofErr w:type="spellEnd"/>
            <w:r w:rsidRPr="000E0473">
              <w:rPr>
                <w:rFonts w:ascii="Times New Roman" w:hAnsi="Times New Roman"/>
                <w:sz w:val="24"/>
                <w:szCs w:val="24"/>
              </w:rPr>
              <w:t xml:space="preserve"> ("Верный Руслан"); </w:t>
            </w:r>
            <w:proofErr w:type="gramStart"/>
            <w:r w:rsidRPr="000E0473">
              <w:rPr>
                <w:rFonts w:ascii="Times New Roman" w:hAnsi="Times New Roman"/>
                <w:sz w:val="24"/>
                <w:szCs w:val="24"/>
              </w:rPr>
              <w:t>Ф.А. Искандер (роман в рассказах "</w:t>
            </w:r>
            <w:proofErr w:type="spellStart"/>
            <w:r w:rsidRPr="000E0473">
              <w:rPr>
                <w:rFonts w:ascii="Times New Roman" w:hAnsi="Times New Roman"/>
                <w:sz w:val="24"/>
                <w:szCs w:val="24"/>
              </w:rPr>
              <w:t>Сандро</w:t>
            </w:r>
            <w:proofErr w:type="spellEnd"/>
            <w:r w:rsidRPr="000E0473">
              <w:rPr>
                <w:rFonts w:ascii="Times New Roman" w:hAnsi="Times New Roman"/>
                <w:sz w:val="24"/>
                <w:szCs w:val="24"/>
              </w:rPr>
              <w:t xml:space="preserve">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0E0473">
              <w:rPr>
                <w:rFonts w:ascii="Times New Roman" w:hAnsi="Times New Roman"/>
                <w:sz w:val="24"/>
                <w:szCs w:val="24"/>
              </w:rPr>
              <w:t>Прилепин</w:t>
            </w:r>
            <w:proofErr w:type="spellEnd"/>
            <w:r w:rsidRPr="000E0473">
              <w:rPr>
                <w:rFonts w:ascii="Times New Roman" w:hAnsi="Times New Roman"/>
                <w:sz w:val="24"/>
                <w:szCs w:val="24"/>
              </w:rPr>
              <w:t xml:space="preserve"> (роман "</w:t>
            </w:r>
            <w:proofErr w:type="spellStart"/>
            <w:r w:rsidRPr="000E0473">
              <w:rPr>
                <w:rFonts w:ascii="Times New Roman" w:hAnsi="Times New Roman"/>
                <w:sz w:val="24"/>
                <w:szCs w:val="24"/>
              </w:rPr>
              <w:t>Санькя</w:t>
            </w:r>
            <w:proofErr w:type="spellEnd"/>
            <w:r w:rsidRPr="000E0473">
              <w:rPr>
                <w:rFonts w:ascii="Times New Roman" w:hAnsi="Times New Roman"/>
                <w:sz w:val="24"/>
                <w:szCs w:val="24"/>
              </w:rPr>
              <w:t>" и другие); А.Н. и Б.Н. Стругацкие (повесть "Пикник на обочине" и другие);</w:t>
            </w:r>
            <w:proofErr w:type="gramEnd"/>
            <w:r w:rsidRPr="000E0473">
              <w:rPr>
                <w:rFonts w:ascii="Times New Roman" w:hAnsi="Times New Roman"/>
                <w:sz w:val="24"/>
                <w:szCs w:val="24"/>
              </w:rPr>
              <w:t xml:space="preserve"> </w:t>
            </w:r>
            <w:proofErr w:type="gramStart"/>
            <w:r w:rsidRPr="000E0473">
              <w:rPr>
                <w:rFonts w:ascii="Times New Roman" w:hAnsi="Times New Roman"/>
                <w:sz w:val="24"/>
                <w:szCs w:val="24"/>
              </w:rPr>
              <w:t>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roofErr w:type="gramEnd"/>
          </w:p>
        </w:tc>
        <w:tc>
          <w:tcPr>
            <w:tcW w:w="371" w:type="pct"/>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B31F8E">
        <w:trPr>
          <w:trHeight w:val="20"/>
        </w:trPr>
        <w:tc>
          <w:tcPr>
            <w:tcW w:w="825"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Тема 8.2. Поэзия и драматургия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второй половины XX - начала XXI века</w:t>
            </w: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proofErr w:type="gramStart"/>
            <w:r w:rsidRPr="000E0473">
              <w:rPr>
                <w:rFonts w:ascii="Times New Roman" w:hAnsi="Times New Roman"/>
                <w:sz w:val="24"/>
                <w:szCs w:val="24"/>
              </w:rPr>
              <w:t>Стихотворения по одному произведению не менее чем двух поэтов по выбору).</w:t>
            </w:r>
            <w:proofErr w:type="gramEnd"/>
            <w:r w:rsidRPr="000E0473">
              <w:rPr>
                <w:rFonts w:ascii="Times New Roman" w:hAnsi="Times New Roman"/>
                <w:sz w:val="24"/>
                <w:szCs w:val="24"/>
              </w:rPr>
              <w:t xml:space="preserve"> Например, Б.А. Ахмадулиной, А.А. Вознесенского, В.С. Высоцкого, Е.А. Евтушенко, Н.А. Заболоцкого, Т.Ю. </w:t>
            </w:r>
            <w:proofErr w:type="spellStart"/>
            <w:r w:rsidRPr="000E0473">
              <w:rPr>
                <w:rFonts w:ascii="Times New Roman" w:hAnsi="Times New Roman"/>
                <w:sz w:val="24"/>
                <w:szCs w:val="24"/>
              </w:rPr>
              <w:t>Кибирова</w:t>
            </w:r>
            <w:proofErr w:type="spellEnd"/>
            <w:r w:rsidRPr="000E0473">
              <w:rPr>
                <w:rFonts w:ascii="Times New Roman" w:hAnsi="Times New Roman"/>
                <w:sz w:val="24"/>
                <w:szCs w:val="24"/>
              </w:rPr>
              <w:t xml:space="preserve">, Ю.П. Кузнецова, А.С. Кушнера, Л.Н. Мартынова, Б.Ш. Окуджавы, Р.И. Рождественского, А.А. Тарковского, О.Г. </w:t>
            </w:r>
            <w:proofErr w:type="spellStart"/>
            <w:r w:rsidRPr="000E0473">
              <w:rPr>
                <w:rFonts w:ascii="Times New Roman" w:hAnsi="Times New Roman"/>
                <w:sz w:val="24"/>
                <w:szCs w:val="24"/>
              </w:rPr>
              <w:t>Чухонцева</w:t>
            </w:r>
            <w:proofErr w:type="spellEnd"/>
            <w:r w:rsidRPr="000E0473">
              <w:rPr>
                <w:rFonts w:ascii="Times New Roman" w:hAnsi="Times New Roman"/>
                <w:sz w:val="24"/>
                <w:szCs w:val="24"/>
              </w:rPr>
              <w:t xml:space="preserve"> и других.</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Пьесы (произведение одного из драматургов по выбору). Например, А.Н. Арбузов "Иркутская история"; А.В. Вампилов "Старший сын"; Е.В. </w:t>
            </w:r>
            <w:proofErr w:type="spellStart"/>
            <w:r w:rsidRPr="000E0473">
              <w:rPr>
                <w:rFonts w:ascii="Times New Roman" w:hAnsi="Times New Roman"/>
                <w:sz w:val="24"/>
                <w:szCs w:val="24"/>
              </w:rPr>
              <w:t>Гришковец</w:t>
            </w:r>
            <w:proofErr w:type="spellEnd"/>
            <w:r w:rsidRPr="000E0473">
              <w:rPr>
                <w:rFonts w:ascii="Times New Roman" w:hAnsi="Times New Roman"/>
                <w:sz w:val="24"/>
                <w:szCs w:val="24"/>
              </w:rPr>
              <w:t xml:space="preserve"> "Как я съел собаку"; К.В. Драгунская "Рыжая пьеса" и другие.</w:t>
            </w:r>
          </w:p>
        </w:tc>
        <w:tc>
          <w:tcPr>
            <w:tcW w:w="371" w:type="pc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604D85">
        <w:trPr>
          <w:trHeight w:val="20"/>
        </w:trPr>
        <w:tc>
          <w:tcPr>
            <w:tcW w:w="3893" w:type="pct"/>
            <w:gridSpan w:val="2"/>
            <w:shd w:val="clear" w:color="auto" w:fill="auto"/>
            <w:vAlign w:val="center"/>
          </w:tcPr>
          <w:p w:rsidR="00604D85" w:rsidRPr="000E0473" w:rsidRDefault="00604D85" w:rsidP="00604D85">
            <w:pPr>
              <w:spacing w:after="0" w:line="240" w:lineRule="auto"/>
              <w:rPr>
                <w:rFonts w:ascii="Times New Roman" w:hAnsi="Times New Roman"/>
                <w:b/>
                <w:bCs/>
                <w:sz w:val="24"/>
                <w:szCs w:val="24"/>
              </w:rPr>
            </w:pPr>
            <w:r w:rsidRPr="000E0473">
              <w:rPr>
                <w:rFonts w:ascii="Times New Roman" w:hAnsi="Times New Roman"/>
                <w:b/>
                <w:bCs/>
                <w:sz w:val="24"/>
                <w:szCs w:val="24"/>
              </w:rPr>
              <w:t>Раздел 9.</w:t>
            </w:r>
          </w:p>
          <w:p w:rsidR="00604D85" w:rsidRPr="000E0473" w:rsidRDefault="00604D85" w:rsidP="00604D85">
            <w:pPr>
              <w:spacing w:after="0" w:line="240" w:lineRule="auto"/>
              <w:rPr>
                <w:rFonts w:ascii="Times New Roman" w:hAnsi="Times New Roman"/>
                <w:sz w:val="24"/>
                <w:szCs w:val="24"/>
              </w:rPr>
            </w:pPr>
            <w:r w:rsidRPr="000E0473">
              <w:rPr>
                <w:rFonts w:ascii="Times New Roman" w:hAnsi="Times New Roman"/>
                <w:b/>
                <w:bCs/>
                <w:sz w:val="24"/>
                <w:szCs w:val="24"/>
              </w:rPr>
              <w:t>Литература народов России</w:t>
            </w:r>
          </w:p>
        </w:tc>
        <w:tc>
          <w:tcPr>
            <w:tcW w:w="371" w:type="pc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736" w:type="pct"/>
            <w:shd w:val="clear" w:color="auto" w:fill="auto"/>
          </w:tcPr>
          <w:p w:rsidR="00604D85" w:rsidRPr="000E0473" w:rsidRDefault="00604D85" w:rsidP="00604D85">
            <w:pPr>
              <w:spacing w:after="0" w:line="240" w:lineRule="auto"/>
              <w:jc w:val="both"/>
              <w:rPr>
                <w:rFonts w:ascii="Times New Roman" w:hAnsi="Times New Roman"/>
                <w:sz w:val="24"/>
                <w:szCs w:val="24"/>
              </w:rPr>
            </w:pPr>
          </w:p>
        </w:tc>
      </w:tr>
      <w:tr w:rsidR="00604D85" w:rsidRPr="000E0473" w:rsidTr="00B31F8E">
        <w:trPr>
          <w:trHeight w:val="20"/>
        </w:trPr>
        <w:tc>
          <w:tcPr>
            <w:tcW w:w="825" w:type="pct"/>
            <w:vMerge w:val="restart"/>
            <w:shd w:val="clear" w:color="auto" w:fill="auto"/>
          </w:tcPr>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Тема 9.1</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Поэзия и проза народов России</w:t>
            </w: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Содержание учебного материала</w:t>
            </w:r>
          </w:p>
        </w:tc>
        <w:tc>
          <w:tcPr>
            <w:tcW w:w="371" w:type="pct"/>
            <w:vMerge w:val="restar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vMerge w:val="restar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B31F8E">
        <w:trPr>
          <w:trHeight w:val="20"/>
        </w:trPr>
        <w:tc>
          <w:tcPr>
            <w:tcW w:w="825" w:type="pct"/>
            <w:vMerge/>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 xml:space="preserve">Рассказы, повести, стихотворения (не менее трех произведений по выбору). Например, рассказ Ю.  </w:t>
            </w:r>
            <w:proofErr w:type="spellStart"/>
            <w:r w:rsidRPr="000E0473">
              <w:rPr>
                <w:rFonts w:ascii="Times New Roman" w:hAnsi="Times New Roman"/>
                <w:sz w:val="24"/>
                <w:szCs w:val="24"/>
              </w:rPr>
              <w:t>Рытхэу</w:t>
            </w:r>
            <w:proofErr w:type="spellEnd"/>
            <w:r w:rsidRPr="000E0473">
              <w:rPr>
                <w:rFonts w:ascii="Times New Roman" w:hAnsi="Times New Roman"/>
                <w:sz w:val="24"/>
                <w:szCs w:val="24"/>
              </w:rPr>
              <w:t xml:space="preserve"> «Хранитель огня», роман «Сон в начале тумана», повести Ю.  Н. </w:t>
            </w:r>
            <w:proofErr w:type="spellStart"/>
            <w:r w:rsidRPr="000E0473">
              <w:rPr>
                <w:rFonts w:ascii="Times New Roman" w:hAnsi="Times New Roman"/>
                <w:sz w:val="24"/>
                <w:szCs w:val="24"/>
              </w:rPr>
              <w:t>Шесталова</w:t>
            </w:r>
            <w:proofErr w:type="spellEnd"/>
            <w:r w:rsidRPr="000E0473">
              <w:rPr>
                <w:rFonts w:ascii="Times New Roman" w:hAnsi="Times New Roman"/>
                <w:sz w:val="24"/>
                <w:szCs w:val="24"/>
              </w:rPr>
              <w:t xml:space="preserve"> «Синий ветер </w:t>
            </w:r>
            <w:proofErr w:type="spellStart"/>
            <w:r w:rsidRPr="000E0473">
              <w:rPr>
                <w:rFonts w:ascii="Times New Roman" w:hAnsi="Times New Roman"/>
                <w:sz w:val="24"/>
                <w:szCs w:val="24"/>
              </w:rPr>
              <w:t>Каслания</w:t>
            </w:r>
            <w:proofErr w:type="spellEnd"/>
            <w:r w:rsidRPr="000E0473">
              <w:rPr>
                <w:rFonts w:ascii="Times New Roman" w:hAnsi="Times New Roman"/>
                <w:sz w:val="24"/>
                <w:szCs w:val="24"/>
              </w:rPr>
              <w:t xml:space="preserve">», «Когда качало меня солнце» и др.; стихотворения Г.  </w:t>
            </w:r>
            <w:proofErr w:type="spellStart"/>
            <w:r w:rsidRPr="000E0473">
              <w:rPr>
                <w:rFonts w:ascii="Times New Roman" w:hAnsi="Times New Roman"/>
                <w:sz w:val="24"/>
                <w:szCs w:val="24"/>
              </w:rPr>
              <w:t>Айги</w:t>
            </w:r>
            <w:proofErr w:type="spellEnd"/>
            <w:r w:rsidRPr="000E0473">
              <w:rPr>
                <w:rFonts w:ascii="Times New Roman" w:hAnsi="Times New Roman"/>
                <w:sz w:val="24"/>
                <w:szCs w:val="24"/>
              </w:rPr>
              <w:t xml:space="preserve">, Р.  Гамзатова, М.  </w:t>
            </w:r>
            <w:proofErr w:type="spellStart"/>
            <w:r w:rsidRPr="000E0473">
              <w:rPr>
                <w:rFonts w:ascii="Times New Roman" w:hAnsi="Times New Roman"/>
                <w:sz w:val="24"/>
                <w:szCs w:val="24"/>
              </w:rPr>
              <w:t>Джалиля</w:t>
            </w:r>
            <w:proofErr w:type="spellEnd"/>
            <w:r w:rsidRPr="000E0473">
              <w:rPr>
                <w:rFonts w:ascii="Times New Roman" w:hAnsi="Times New Roman"/>
                <w:sz w:val="24"/>
                <w:szCs w:val="24"/>
              </w:rPr>
              <w:t xml:space="preserve">, М.  </w:t>
            </w:r>
            <w:proofErr w:type="spellStart"/>
            <w:r w:rsidRPr="000E0473">
              <w:rPr>
                <w:rFonts w:ascii="Times New Roman" w:hAnsi="Times New Roman"/>
                <w:sz w:val="24"/>
                <w:szCs w:val="24"/>
              </w:rPr>
              <w:t>Карима</w:t>
            </w:r>
            <w:proofErr w:type="spellEnd"/>
            <w:r w:rsidRPr="000E0473">
              <w:rPr>
                <w:rFonts w:ascii="Times New Roman" w:hAnsi="Times New Roman"/>
                <w:sz w:val="24"/>
                <w:szCs w:val="24"/>
              </w:rPr>
              <w:t xml:space="preserve">, Д.  Кугультинова, К.  Кулиева, Г.  </w:t>
            </w:r>
            <w:r w:rsidRPr="000E0473">
              <w:rPr>
                <w:rFonts w:ascii="Times New Roman" w:hAnsi="Times New Roman"/>
                <w:sz w:val="24"/>
                <w:szCs w:val="24"/>
              </w:rPr>
              <w:lastRenderedPageBreak/>
              <w:t>Тукая, стихотворения и поэма «Фатима» К.  Хетагурова и др.</w:t>
            </w:r>
          </w:p>
        </w:tc>
        <w:tc>
          <w:tcPr>
            <w:tcW w:w="371" w:type="pct"/>
            <w:vMerge/>
            <w:shd w:val="clear" w:color="auto" w:fill="auto"/>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lastRenderedPageBreak/>
              <w:t>Раздел 10</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Зарубежная литература второй половины </w:t>
            </w:r>
            <w:r w:rsidRPr="000E0473">
              <w:rPr>
                <w:rFonts w:ascii="Times New Roman" w:hAnsi="Times New Roman"/>
                <w:b/>
                <w:bCs/>
                <w:sz w:val="24"/>
                <w:szCs w:val="24"/>
                <w:lang w:val="en-US"/>
              </w:rPr>
              <w:t>XIX</w:t>
            </w:r>
            <w:r w:rsidRPr="000E0473">
              <w:rPr>
                <w:rFonts w:ascii="Times New Roman" w:hAnsi="Times New Roman"/>
                <w:b/>
                <w:bCs/>
                <w:sz w:val="24"/>
                <w:szCs w:val="24"/>
              </w:rPr>
              <w:t>-ХХ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6</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166"/>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10.1</w:t>
            </w:r>
          </w:p>
          <w:p w:rsidR="00DC648B" w:rsidRPr="000E0473" w:rsidRDefault="00DC648B" w:rsidP="00604D85">
            <w:pPr>
              <w:spacing w:after="0" w:line="240" w:lineRule="auto"/>
              <w:jc w:val="center"/>
              <w:rPr>
                <w:rFonts w:ascii="Times New Roman" w:hAnsi="Times New Roman"/>
                <w:sz w:val="24"/>
                <w:szCs w:val="24"/>
              </w:rPr>
            </w:pPr>
            <w:r w:rsidRPr="000E0473">
              <w:rPr>
                <w:rFonts w:ascii="Times New Roman" w:hAnsi="Times New Roman"/>
                <w:sz w:val="24"/>
                <w:szCs w:val="24"/>
              </w:rPr>
              <w:t>Основные тенденции развития зарубежной литературы</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и «культовые» имена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03343A">
        <w:trPr>
          <w:trHeight w:val="699"/>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i/>
                <w:iCs/>
                <w:sz w:val="24"/>
                <w:szCs w:val="24"/>
              </w:rPr>
            </w:pPr>
            <w:proofErr w:type="spellStart"/>
            <w:r w:rsidRPr="000E0473">
              <w:rPr>
                <w:rFonts w:ascii="Times New Roman" w:hAnsi="Times New Roman"/>
                <w:i/>
                <w:iCs/>
                <w:sz w:val="24"/>
                <w:szCs w:val="24"/>
              </w:rPr>
              <w:t>Рэй</w:t>
            </w:r>
            <w:proofErr w:type="spellEnd"/>
            <w:r w:rsidRPr="000E0473">
              <w:rPr>
                <w:rFonts w:ascii="Times New Roman" w:hAnsi="Times New Roman"/>
                <w:i/>
                <w:iCs/>
                <w:sz w:val="24"/>
                <w:szCs w:val="24"/>
              </w:rPr>
              <w:t xml:space="preserve"> </w:t>
            </w:r>
            <w:proofErr w:type="spellStart"/>
            <w:r w:rsidRPr="000E0473">
              <w:rPr>
                <w:rFonts w:ascii="Times New Roman" w:hAnsi="Times New Roman"/>
                <w:i/>
                <w:iCs/>
                <w:sz w:val="24"/>
                <w:szCs w:val="24"/>
              </w:rPr>
              <w:t>Брэдбери</w:t>
            </w:r>
            <w:proofErr w:type="spellEnd"/>
            <w:r w:rsidRPr="000E0473">
              <w:rPr>
                <w:rFonts w:ascii="Times New Roman" w:hAnsi="Times New Roman"/>
                <w:sz w:val="24"/>
                <w:szCs w:val="24"/>
              </w:rPr>
              <w:t xml:space="preserve"> (1920–2012). Научно-фантастические рассказы </w:t>
            </w:r>
            <w:r w:rsidRPr="000E0473">
              <w:rPr>
                <w:rFonts w:ascii="Times New Roman" w:hAnsi="Times New Roman"/>
                <w:i/>
                <w:iCs/>
                <w:sz w:val="24"/>
                <w:szCs w:val="24"/>
              </w:rPr>
              <w:t xml:space="preserve">«И грянул гром», «Вельд» </w:t>
            </w:r>
          </w:p>
          <w:p w:rsidR="00DC648B" w:rsidRPr="000E0473" w:rsidRDefault="00DC648B" w:rsidP="00604D85">
            <w:pPr>
              <w:spacing w:after="0" w:line="240" w:lineRule="auto"/>
              <w:jc w:val="both"/>
              <w:rPr>
                <w:rFonts w:ascii="Times New Roman" w:hAnsi="Times New Roman"/>
                <w:bCs/>
                <w:sz w:val="24"/>
                <w:szCs w:val="24"/>
              </w:rPr>
            </w:pPr>
            <w:r w:rsidRPr="000E0473">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0E0473">
              <w:rPr>
                <w:rFonts w:ascii="Times New Roman" w:hAnsi="Times New Roman"/>
                <w:i/>
                <w:iCs/>
                <w:sz w:val="24"/>
                <w:szCs w:val="24"/>
              </w:rPr>
              <w:t>«И грянул гром»</w:t>
            </w:r>
            <w:r w:rsidRPr="000E0473">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0E0473">
              <w:rPr>
                <w:rFonts w:ascii="Times New Roman" w:hAnsi="Times New Roman"/>
                <w:i/>
                <w:iCs/>
                <w:sz w:val="24"/>
                <w:szCs w:val="24"/>
              </w:rPr>
              <w:t>«Вельд»</w:t>
            </w:r>
            <w:r w:rsidRPr="000E0473">
              <w:rPr>
                <w:rFonts w:ascii="Times New Roman" w:hAnsi="Times New Roman"/>
                <w:sz w:val="24"/>
                <w:szCs w:val="24"/>
              </w:rPr>
              <w:t>). Сочетание сказки и фантастики</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Эрнест Хемингуэй</w:t>
            </w:r>
            <w:r w:rsidRPr="000E0473">
              <w:rPr>
                <w:rFonts w:ascii="Times New Roman" w:hAnsi="Times New Roman"/>
                <w:sz w:val="24"/>
                <w:szCs w:val="24"/>
              </w:rPr>
              <w:t xml:space="preserve"> (1899–1961). Новелла </w:t>
            </w:r>
            <w:r w:rsidRPr="000E0473">
              <w:rPr>
                <w:rFonts w:ascii="Times New Roman" w:hAnsi="Times New Roman"/>
                <w:i/>
                <w:iCs/>
                <w:sz w:val="24"/>
                <w:szCs w:val="24"/>
              </w:rPr>
              <w:t xml:space="preserve">«Кошка под дождем». </w:t>
            </w:r>
            <w:r w:rsidRPr="000E0473">
              <w:rPr>
                <w:rFonts w:ascii="Times New Roman" w:hAnsi="Times New Roman"/>
                <w:sz w:val="24"/>
                <w:szCs w:val="24"/>
              </w:rPr>
              <w:t xml:space="preserve">Особая атмосфера произведения и способы ее создания. Герои новеллы. Отношения между ними: «диалог глухих». </w:t>
            </w:r>
            <w:proofErr w:type="gramStart"/>
            <w:r w:rsidRPr="000E0473">
              <w:rPr>
                <w:rFonts w:ascii="Times New Roman" w:hAnsi="Times New Roman"/>
                <w:sz w:val="24"/>
                <w:szCs w:val="24"/>
              </w:rPr>
              <w:t>Символика сцены с кошкой: незнакомый человек способен почувствовать и понять другого лучше, чем близкие люди</w:t>
            </w:r>
            <w:proofErr w:type="gramEnd"/>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pStyle w:val="ConsPlusNormal"/>
              <w:jc w:val="both"/>
              <w:rPr>
                <w:rFonts w:ascii="Times New Roman" w:hAnsi="Times New Roman" w:cs="Times New Roman"/>
                <w:bCs/>
                <w:sz w:val="24"/>
                <w:szCs w:val="24"/>
                <w:lang w:eastAsia="en-US"/>
              </w:rPr>
            </w:pPr>
            <w:r w:rsidRPr="000E0473">
              <w:rPr>
                <w:rFonts w:ascii="Times New Roman" w:hAnsi="Times New Roman" w:cs="Times New Roman"/>
                <w:b/>
                <w:sz w:val="24"/>
                <w:szCs w:val="24"/>
              </w:rPr>
              <w:t xml:space="preserve">Практические занятия: </w:t>
            </w:r>
            <w:r w:rsidRPr="000E0473">
              <w:rPr>
                <w:rFonts w:ascii="Times New Roman" w:hAnsi="Times New Roman" w:cs="Times New Roman"/>
                <w:bCs/>
                <w:sz w:val="24"/>
                <w:szCs w:val="24"/>
                <w:lang w:eastAsia="en-US"/>
              </w:rPr>
              <w:t>Зарубежная поэзия и драматургия второй XIX и XX века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0E0473">
              <w:rPr>
                <w:rFonts w:ascii="Times New Roman" w:hAnsi="Times New Roman"/>
                <w:bCs/>
                <w:sz w:val="24"/>
                <w:szCs w:val="24"/>
              </w:rPr>
              <w:t xml:space="preserve">Драматизация: разыгрывание одного из эпизодов выбранного произведения, </w:t>
            </w:r>
            <w:r w:rsidRPr="000E0473">
              <w:rPr>
                <w:rFonts w:ascii="Times New Roman" w:hAnsi="Times New Roman"/>
                <w:sz w:val="24"/>
                <w:szCs w:val="24"/>
              </w:rPr>
              <w:t>чтение и анализ стихотворений</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3D48D8">
        <w:trPr>
          <w:trHeight w:val="418"/>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0E0473" w:rsidTr="003D48D8">
        <w:trPr>
          <w:trHeight w:val="418"/>
        </w:trPr>
        <w:tc>
          <w:tcPr>
            <w:tcW w:w="825" w:type="pct"/>
            <w:vMerge w:val="restart"/>
          </w:tcPr>
          <w:p w:rsidR="00604D85" w:rsidRPr="000E0473" w:rsidRDefault="00604D85" w:rsidP="00604D85">
            <w:pPr>
              <w:spacing w:after="0"/>
              <w:jc w:val="center"/>
              <w:rPr>
                <w:rFonts w:ascii="Times New Roman" w:hAnsi="Times New Roman"/>
                <w:b/>
                <w:bCs/>
                <w:sz w:val="24"/>
                <w:szCs w:val="24"/>
              </w:rPr>
            </w:pPr>
            <w:r w:rsidRPr="000E0473">
              <w:rPr>
                <w:rFonts w:ascii="Times New Roman" w:hAnsi="Times New Roman"/>
                <w:b/>
                <w:sz w:val="24"/>
                <w:szCs w:val="24"/>
              </w:rPr>
              <w:t>«Прогресс – это форма человеческого существования»: профессии в мире НТП</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roofErr w:type="gramStart"/>
            <w:r w:rsidRPr="000E0473">
              <w:rPr>
                <w:rFonts w:ascii="Times New Roman" w:hAnsi="Times New Roman"/>
                <w:bCs/>
                <w:sz w:val="24"/>
                <w:szCs w:val="24"/>
              </w:rPr>
              <w:t>Возможно</w:t>
            </w:r>
            <w:proofErr w:type="gramEnd"/>
            <w:r w:rsidRPr="000E0473">
              <w:rPr>
                <w:rFonts w:ascii="Times New Roman" w:hAnsi="Times New Roman"/>
                <w:bCs/>
                <w:sz w:val="24"/>
                <w:szCs w:val="24"/>
              </w:rPr>
              <w:t xml:space="preserve">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604D85">
        <w:trPr>
          <w:trHeight w:val="276"/>
        </w:trPr>
        <w:tc>
          <w:tcPr>
            <w:tcW w:w="825" w:type="pct"/>
            <w:vMerge/>
          </w:tcPr>
          <w:p w:rsidR="00604D85" w:rsidRPr="000E0473" w:rsidRDefault="00604D85" w:rsidP="00604D85">
            <w:pPr>
              <w:spacing w:after="0"/>
              <w:jc w:val="center"/>
              <w:rPr>
                <w:rFonts w:ascii="Times New Roman" w:hAnsi="Times New Roman"/>
                <w:b/>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BD2041">
        <w:trPr>
          <w:trHeight w:val="20"/>
        </w:trPr>
        <w:tc>
          <w:tcPr>
            <w:tcW w:w="3893" w:type="pct"/>
            <w:gridSpan w:val="2"/>
          </w:tcPr>
          <w:p w:rsidR="00604D85" w:rsidRPr="000E0473"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sz w:val="24"/>
                <w:szCs w:val="24"/>
              </w:rPr>
              <w:t>Промежуточная аттестация по дисциплине (дифференцированный зачет)</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0E0473">
              <w:rPr>
                <w:rFonts w:ascii="Times New Roman" w:hAnsi="Times New Roman"/>
                <w:b/>
                <w:bCs/>
                <w:i/>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0E0473">
              <w:rPr>
                <w:rFonts w:ascii="Times New Roman" w:hAnsi="Times New Roman"/>
                <w:b/>
                <w:bCs/>
                <w:sz w:val="24"/>
                <w:szCs w:val="24"/>
              </w:rPr>
              <w:t>Всего:</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0E0473">
              <w:rPr>
                <w:rFonts w:ascii="Times New Roman" w:hAnsi="Times New Roman"/>
                <w:b/>
                <w:bCs/>
                <w:i/>
                <w:sz w:val="24"/>
                <w:szCs w:val="24"/>
              </w:rPr>
              <w:t>108</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8"/>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sectPr w:rsidR="00745F79" w:rsidRPr="000E0473">
          <w:pgSz w:w="16840" w:h="11907" w:orient="landscape"/>
          <w:pgMar w:top="851" w:right="1134" w:bottom="851" w:left="992" w:header="709" w:footer="709" w:gutter="0"/>
          <w:cols w:space="720"/>
        </w:sectPr>
      </w:pPr>
    </w:p>
    <w:p w:rsidR="00745F79" w:rsidRPr="000E0473"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9" w:name="_Toc125032988"/>
      <w:bookmarkStart w:id="10" w:name="_Toc125033095"/>
      <w:r w:rsidRPr="000E0473">
        <w:rPr>
          <w:b/>
          <w:caps/>
        </w:rPr>
        <w:lastRenderedPageBreak/>
        <w:t xml:space="preserve">3. </w:t>
      </w:r>
      <w:r w:rsidR="008B36DF" w:rsidRPr="000E0473">
        <w:rPr>
          <w:b/>
        </w:rPr>
        <w:t>Условия реализации программы общеобразовательной дисциплины</w:t>
      </w:r>
      <w:bookmarkEnd w:id="9"/>
      <w:bookmarkEnd w:id="10"/>
    </w:p>
    <w:p w:rsidR="008B36DF" w:rsidRPr="000E0473" w:rsidRDefault="008B36DF" w:rsidP="0006543B">
      <w:pPr>
        <w:suppressAutoHyphens/>
        <w:spacing w:after="0" w:line="276" w:lineRule="auto"/>
        <w:ind w:firstLine="709"/>
        <w:jc w:val="both"/>
        <w:rPr>
          <w:rFonts w:ascii="Times New Roman" w:hAnsi="Times New Roman"/>
          <w:bCs/>
          <w:sz w:val="24"/>
          <w:szCs w:val="24"/>
          <w:lang w:eastAsia="ru-RU"/>
        </w:rPr>
      </w:pPr>
    </w:p>
    <w:p w:rsidR="0006543B" w:rsidRPr="000E0473" w:rsidRDefault="0006543B" w:rsidP="008B36DF">
      <w:pPr>
        <w:suppressAutoHyphens/>
        <w:spacing w:after="0" w:line="276" w:lineRule="auto"/>
        <w:ind w:firstLine="709"/>
        <w:jc w:val="both"/>
        <w:rPr>
          <w:rFonts w:ascii="Times New Roman" w:hAnsi="Times New Roman"/>
          <w:bCs/>
          <w:sz w:val="24"/>
          <w:szCs w:val="24"/>
        </w:rPr>
      </w:pPr>
      <w:r w:rsidRPr="000E0473">
        <w:rPr>
          <w:rFonts w:ascii="Times New Roman" w:hAnsi="Times New Roman"/>
          <w:bCs/>
          <w:sz w:val="24"/>
          <w:szCs w:val="24"/>
          <w:lang w:eastAsia="ru-RU"/>
        </w:rPr>
        <w:t>3.1. Для реализации программы дисциплины должны быть предусмотрены следующие специальные помещения:</w:t>
      </w:r>
    </w:p>
    <w:p w:rsidR="000A6E92" w:rsidRPr="000E0473"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745F79" w:rsidRPr="000E0473"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r w:rsidRPr="000E0473">
        <w:rPr>
          <w:rFonts w:ascii="Times New Roman" w:hAnsi="Times New Roman"/>
          <w:bCs/>
          <w:sz w:val="24"/>
          <w:szCs w:val="24"/>
        </w:rPr>
        <w:t xml:space="preserve">Оборудование учебного кабинета: </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xml:space="preserve">- посадочные места по количеству </w:t>
      </w:r>
      <w:proofErr w:type="gramStart"/>
      <w:r w:rsidRPr="000E0473">
        <w:rPr>
          <w:rFonts w:ascii="Times New Roman" w:hAnsi="Times New Roman"/>
          <w:bCs/>
          <w:sz w:val="24"/>
          <w:szCs w:val="24"/>
        </w:rPr>
        <w:t>обучающихся</w:t>
      </w:r>
      <w:proofErr w:type="gramEnd"/>
      <w:r w:rsidRPr="000E0473">
        <w:rPr>
          <w:rFonts w:ascii="Times New Roman" w:hAnsi="Times New Roman"/>
          <w:bCs/>
          <w:sz w:val="24"/>
          <w:szCs w:val="24"/>
        </w:rPr>
        <w:t>;</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рабочее место преподавателя;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учебно-наглядных пособий;</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электронных видеоматериалов;</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задания для контрольных работ;</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профессионально ориентированные задания;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материалы текущей и промежуточной аттестации.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Помещение кабинета должно соответствовать требованиям Санитарно-эпидемиологических правил и нормативов (</w:t>
      </w:r>
      <w:proofErr w:type="spellStart"/>
      <w:r w:rsidRPr="000E0473">
        <w:rPr>
          <w:rFonts w:ascii="Times New Roman" w:hAnsi="Times New Roman"/>
          <w:bCs/>
          <w:sz w:val="24"/>
          <w:szCs w:val="24"/>
        </w:rPr>
        <w:t>СанПиН</w:t>
      </w:r>
      <w:proofErr w:type="spellEnd"/>
      <w:r w:rsidRPr="000E0473">
        <w:rPr>
          <w:rFonts w:ascii="Times New Roman" w:hAnsi="Times New Roman"/>
          <w:bCs/>
          <w:sz w:val="24"/>
          <w:szCs w:val="24"/>
        </w:rPr>
        <w:t xml:space="preserve">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0E0473">
        <w:rPr>
          <w:rFonts w:ascii="Times New Roman" w:hAnsi="Times New Roman"/>
          <w:bCs/>
          <w:sz w:val="24"/>
          <w:szCs w:val="24"/>
        </w:rPr>
        <w:t xml:space="preserve"> уровню подготовки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Технические средства обучения: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персональный компьютер с лицензионным программным обеспечением;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проектор с экраном.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Залы библиотеки: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745F79" w:rsidRPr="000E0473" w:rsidRDefault="00745F79" w:rsidP="008B36DF">
      <w:pPr>
        <w:spacing w:after="0" w:line="276" w:lineRule="auto"/>
        <w:jc w:val="both"/>
        <w:rPr>
          <w:rFonts w:ascii="Times New Roman" w:hAnsi="Times New Roman"/>
          <w:bCs/>
          <w:i/>
          <w:sz w:val="24"/>
          <w:szCs w:val="24"/>
        </w:rPr>
      </w:pPr>
      <w:proofErr w:type="gramStart"/>
      <w:r w:rsidRPr="000E0473">
        <w:rPr>
          <w:rFonts w:ascii="Times New Roman" w:hAnsi="Times New Roman"/>
          <w:bCs/>
          <w:i/>
          <w:sz w:val="24"/>
          <w:szCs w:val="24"/>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roofErr w:type="gramEnd"/>
    </w:p>
    <w:p w:rsidR="00745F79" w:rsidRPr="000E0473" w:rsidRDefault="00745F79" w:rsidP="008B36DF">
      <w:pPr>
        <w:spacing w:after="0" w:line="276" w:lineRule="auto"/>
        <w:jc w:val="both"/>
        <w:rPr>
          <w:rFonts w:ascii="Times New Roman" w:hAnsi="Times New Roman"/>
          <w:b/>
          <w:bCs/>
          <w:sz w:val="24"/>
          <w:szCs w:val="24"/>
        </w:rPr>
      </w:pPr>
      <w:r w:rsidRPr="000E0473">
        <w:rPr>
          <w:rFonts w:ascii="Times New Roman" w:hAnsi="Times New Roman"/>
          <w:b/>
          <w:bCs/>
          <w:sz w:val="24"/>
          <w:szCs w:val="24"/>
        </w:rPr>
        <w:t>3.2. Информационное обеспечение обучения</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bookmarkStart w:id="11" w:name="_Hlk120779969"/>
      <w:r w:rsidRPr="000E0473">
        <w:rPr>
          <w:rFonts w:ascii="Times New Roman" w:hAnsi="Times New Roman"/>
          <w:bCs/>
          <w:sz w:val="24"/>
          <w:szCs w:val="24"/>
          <w:lang w:eastAsia="ru-RU"/>
        </w:rPr>
        <w:t>1. Для реализации программы библиотечный фонд образовательной организации должен иметь п</w:t>
      </w:r>
      <w:r w:rsidRPr="000E0473">
        <w:rPr>
          <w:rFonts w:ascii="Times New Roman" w:hAnsi="Times New Roman"/>
          <w:sz w:val="24"/>
          <w:szCs w:val="24"/>
          <w:lang w:eastAsia="ru-RU"/>
        </w:rPr>
        <w:t>ечатные и/или электронные образовательные и информационные ресурсы, рекомендованные</w:t>
      </w:r>
      <w:r w:rsidR="00A56D3C" w:rsidRPr="000E0473">
        <w:rPr>
          <w:rFonts w:ascii="Times New Roman" w:hAnsi="Times New Roman"/>
          <w:sz w:val="24"/>
          <w:szCs w:val="24"/>
          <w:lang w:eastAsia="ru-RU"/>
        </w:rPr>
        <w:t xml:space="preserve"> </w:t>
      </w:r>
      <w:r w:rsidRPr="000E0473">
        <w:rPr>
          <w:rFonts w:ascii="Times New Roman" w:hAnsi="Times New Roman"/>
          <w:sz w:val="24"/>
          <w:szCs w:val="24"/>
          <w:lang w:eastAsia="ru-RU"/>
        </w:rPr>
        <w:t xml:space="preserve">для использования в образовательном процессе, не старше пяти лет с момента издания. </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r w:rsidRPr="000E0473">
        <w:rPr>
          <w:rFonts w:ascii="Times New Roman" w:hAnsi="Times New Roman"/>
          <w:sz w:val="24"/>
          <w:szCs w:val="24"/>
          <w:lang w:eastAsia="ru-RU"/>
        </w:rPr>
        <w:t xml:space="preserve">2. </w:t>
      </w:r>
      <w:bookmarkStart w:id="12" w:name="_Hlk120780419"/>
      <w:bookmarkStart w:id="13" w:name="_Hlk120716574"/>
      <w:r w:rsidRPr="000E0473">
        <w:rPr>
          <w:rFonts w:ascii="Times New Roman" w:hAnsi="Times New Roman"/>
          <w:sz w:val="24"/>
          <w:szCs w:val="24"/>
          <w:lang w:eastAsia="ru-RU"/>
        </w:rPr>
        <w:t>Рекоменд</w:t>
      </w:r>
      <w:r w:rsidR="00A56D3C" w:rsidRPr="000E0473">
        <w:rPr>
          <w:rFonts w:ascii="Times New Roman" w:hAnsi="Times New Roman"/>
          <w:sz w:val="24"/>
          <w:szCs w:val="24"/>
          <w:lang w:eastAsia="ru-RU"/>
        </w:rPr>
        <w:t>у</w:t>
      </w:r>
      <w:r w:rsidRPr="000E0473">
        <w:rPr>
          <w:rFonts w:ascii="Times New Roman" w:hAnsi="Times New Roman"/>
          <w:sz w:val="24"/>
          <w:szCs w:val="24"/>
          <w:lang w:eastAsia="ru-RU"/>
        </w:rPr>
        <w:t>е</w:t>
      </w:r>
      <w:r w:rsidR="00A56D3C" w:rsidRPr="000E0473">
        <w:rPr>
          <w:rFonts w:ascii="Times New Roman" w:hAnsi="Times New Roman"/>
          <w:sz w:val="24"/>
          <w:szCs w:val="24"/>
          <w:lang w:eastAsia="ru-RU"/>
        </w:rPr>
        <w:t>мые</w:t>
      </w:r>
      <w:r w:rsidRPr="000E0473">
        <w:rPr>
          <w:rFonts w:ascii="Times New Roman" w:hAnsi="Times New Roman"/>
          <w:sz w:val="24"/>
          <w:szCs w:val="24"/>
          <w:lang w:eastAsia="ru-RU"/>
        </w:rPr>
        <w:t xml:space="preserve"> печатные издания по реализации общеобразовательной дисциплины</w:t>
      </w:r>
      <w:bookmarkEnd w:id="12"/>
      <w:r w:rsidRPr="000E0473">
        <w:rPr>
          <w:rFonts w:ascii="Times New Roman" w:hAnsi="Times New Roman"/>
          <w:sz w:val="24"/>
          <w:szCs w:val="24"/>
          <w:lang w:eastAsia="ru-RU"/>
        </w:rPr>
        <w:t xml:space="preserve"> представлены в методических рекомендациях по организации обучения</w:t>
      </w:r>
      <w:bookmarkEnd w:id="13"/>
      <w:r w:rsidRPr="000E0473">
        <w:rPr>
          <w:rFonts w:ascii="Times New Roman" w:hAnsi="Times New Roman"/>
          <w:sz w:val="24"/>
          <w:szCs w:val="24"/>
          <w:lang w:eastAsia="ru-RU"/>
        </w:rPr>
        <w:t>.</w:t>
      </w:r>
    </w:p>
    <w:bookmarkEnd w:id="11"/>
    <w:p w:rsidR="00745F79" w:rsidRPr="000E0473" w:rsidRDefault="00745F79" w:rsidP="0006543B">
      <w:pPr>
        <w:spacing w:line="240" w:lineRule="auto"/>
        <w:jc w:val="both"/>
        <w:rPr>
          <w:rFonts w:ascii="Times New Roman" w:hAnsi="Times New Roman"/>
          <w:bCs/>
          <w:i/>
          <w:sz w:val="24"/>
          <w:szCs w:val="24"/>
        </w:rPr>
      </w:pPr>
    </w:p>
    <w:p w:rsidR="00830F30" w:rsidRPr="000E0473" w:rsidRDefault="00830F30">
      <w:pPr>
        <w:rPr>
          <w:rFonts w:ascii="Times New Roman" w:hAnsi="Times New Roman"/>
          <w:b/>
          <w:caps/>
          <w:sz w:val="24"/>
          <w:szCs w:val="24"/>
          <w:lang w:eastAsia="ru-RU"/>
        </w:rPr>
        <w:sectPr w:rsidR="00830F30" w:rsidRPr="000E0473">
          <w:pgSz w:w="11906" w:h="16838"/>
          <w:pgMar w:top="1134" w:right="850" w:bottom="1134" w:left="1701" w:header="708" w:footer="708" w:gutter="0"/>
          <w:cols w:space="708"/>
          <w:docGrid w:linePitch="360"/>
        </w:sectPr>
      </w:pPr>
    </w:p>
    <w:p w:rsidR="00745F79" w:rsidRPr="000E0473"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14" w:name="_Toc125032989"/>
      <w:bookmarkStart w:id="15" w:name="_Toc125033096"/>
      <w:r w:rsidRPr="000E0473">
        <w:rPr>
          <w:b/>
          <w:caps/>
        </w:rPr>
        <w:lastRenderedPageBreak/>
        <w:t xml:space="preserve">4. </w:t>
      </w:r>
      <w:r w:rsidR="008B36DF" w:rsidRPr="000E0473">
        <w:rPr>
          <w:b/>
        </w:rPr>
        <w:t>Контроль и оценка результатов освоения дисциплины</w:t>
      </w:r>
      <w:bookmarkEnd w:id="14"/>
      <w:bookmarkEnd w:id="15"/>
    </w:p>
    <w:p w:rsidR="00745F79" w:rsidRPr="000E0473" w:rsidRDefault="00745F79" w:rsidP="00E827F7">
      <w:pPr>
        <w:spacing w:after="0" w:line="276" w:lineRule="auto"/>
        <w:rPr>
          <w:rFonts w:ascii="Times New Roman" w:hAnsi="Times New Roman"/>
          <w:sz w:val="24"/>
          <w:szCs w:val="24"/>
          <w:lang w:eastAsia="ru-RU"/>
        </w:rPr>
      </w:pPr>
    </w:p>
    <w:p w:rsidR="00705E07" w:rsidRPr="000E0473" w:rsidRDefault="00EB0986" w:rsidP="00E827F7">
      <w:pPr>
        <w:spacing w:after="0" w:line="276" w:lineRule="auto"/>
        <w:jc w:val="both"/>
        <w:rPr>
          <w:rFonts w:ascii="Times New Roman" w:hAnsi="Times New Roman"/>
          <w:sz w:val="24"/>
          <w:szCs w:val="24"/>
        </w:rPr>
      </w:pPr>
      <w:bookmarkStart w:id="16" w:name="_Toc125032990"/>
      <w:r w:rsidRPr="000E0473">
        <w:rPr>
          <w:rFonts w:ascii="Times New Roman" w:hAnsi="Times New Roman"/>
          <w:b/>
          <w:sz w:val="24"/>
          <w:szCs w:val="24"/>
        </w:rPr>
        <w:t>Контроль</w:t>
      </w:r>
      <w:r w:rsidRPr="000E0473">
        <w:rPr>
          <w:rFonts w:ascii="Times New Roman" w:hAnsi="Times New Roman"/>
          <w:sz w:val="24"/>
          <w:szCs w:val="24"/>
        </w:rPr>
        <w:t xml:space="preserve"> </w:t>
      </w:r>
      <w:r w:rsidRPr="000E0473">
        <w:rPr>
          <w:rFonts w:ascii="Times New Roman" w:hAnsi="Times New Roman"/>
          <w:b/>
          <w:sz w:val="24"/>
          <w:szCs w:val="24"/>
        </w:rPr>
        <w:t>и оценка</w:t>
      </w:r>
      <w:r w:rsidRPr="000E0473">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6"/>
    </w:p>
    <w:p w:rsidR="002A3C29" w:rsidRPr="000E0473" w:rsidRDefault="002A3C29" w:rsidP="00E827F7">
      <w:pPr>
        <w:spacing w:after="0" w:line="276" w:lineRule="auto"/>
        <w:jc w:val="both"/>
        <w:rPr>
          <w:rFonts w:ascii="Times New Roman" w:hAnsi="Times New Roman"/>
          <w:b/>
          <w:sz w:val="24"/>
          <w:szCs w:val="24"/>
        </w:rPr>
      </w:pPr>
    </w:p>
    <w:tbl>
      <w:tblPr>
        <w:tblStyle w:val="ac"/>
        <w:tblW w:w="9515" w:type="dxa"/>
        <w:tblLook w:val="04A0"/>
      </w:tblPr>
      <w:tblGrid>
        <w:gridCol w:w="3200"/>
        <w:gridCol w:w="3716"/>
        <w:gridCol w:w="2599"/>
      </w:tblGrid>
      <w:tr w:rsidR="00937D57" w:rsidRPr="000E0473" w:rsidTr="0017235B">
        <w:tc>
          <w:tcPr>
            <w:tcW w:w="3071" w:type="dxa"/>
          </w:tcPr>
          <w:p w:rsidR="00937D57" w:rsidRPr="000E0473" w:rsidRDefault="00937D57" w:rsidP="00937D57">
            <w:pPr>
              <w:ind w:left="57" w:right="57"/>
              <w:jc w:val="center"/>
              <w:rPr>
                <w:rFonts w:ascii="Times New Roman" w:hAnsi="Times New Roman"/>
                <w:b/>
                <w:sz w:val="24"/>
                <w:szCs w:val="24"/>
              </w:rPr>
            </w:pPr>
            <w:r w:rsidRPr="000E0473">
              <w:rPr>
                <w:rFonts w:ascii="Times New Roman" w:hAnsi="Times New Roman"/>
                <w:b/>
                <w:sz w:val="24"/>
                <w:szCs w:val="24"/>
              </w:rPr>
              <w:t>Общая/профессиональная компетенция</w:t>
            </w:r>
          </w:p>
        </w:tc>
        <w:tc>
          <w:tcPr>
            <w:tcW w:w="3870" w:type="dxa"/>
          </w:tcPr>
          <w:p w:rsidR="00937D57" w:rsidRPr="000E0473" w:rsidRDefault="00937D57" w:rsidP="0017235B">
            <w:pPr>
              <w:ind w:left="-66"/>
              <w:jc w:val="center"/>
              <w:rPr>
                <w:rFonts w:ascii="Times New Roman" w:hAnsi="Times New Roman"/>
                <w:sz w:val="24"/>
                <w:szCs w:val="24"/>
                <w:lang w:eastAsia="ru-RU"/>
              </w:rPr>
            </w:pPr>
            <w:r w:rsidRPr="000E0473">
              <w:rPr>
                <w:rFonts w:ascii="Times New Roman" w:hAnsi="Times New Roman"/>
                <w:b/>
                <w:sz w:val="24"/>
                <w:szCs w:val="24"/>
              </w:rPr>
              <w:t>Раздел/Тема</w:t>
            </w:r>
          </w:p>
        </w:tc>
        <w:tc>
          <w:tcPr>
            <w:tcW w:w="2574" w:type="dxa"/>
          </w:tcPr>
          <w:p w:rsidR="00937D57" w:rsidRPr="000E0473" w:rsidRDefault="00937D57" w:rsidP="00937D57">
            <w:pPr>
              <w:jc w:val="center"/>
              <w:rPr>
                <w:rFonts w:ascii="Times New Roman" w:hAnsi="Times New Roman"/>
                <w:sz w:val="24"/>
                <w:szCs w:val="24"/>
                <w:lang w:eastAsia="ru-RU"/>
              </w:rPr>
            </w:pPr>
            <w:r w:rsidRPr="000E0473">
              <w:rPr>
                <w:rFonts w:ascii="Times New Roman" w:hAnsi="Times New Roman"/>
                <w:b/>
                <w:sz w:val="24"/>
                <w:szCs w:val="24"/>
              </w:rPr>
              <w:t xml:space="preserve">Тип </w:t>
            </w:r>
            <w:proofErr w:type="gramStart"/>
            <w:r w:rsidRPr="000E0473">
              <w:rPr>
                <w:rFonts w:ascii="Times New Roman" w:hAnsi="Times New Roman"/>
                <w:b/>
                <w:sz w:val="24"/>
                <w:szCs w:val="24"/>
              </w:rPr>
              <w:t>оценочных</w:t>
            </w:r>
            <w:proofErr w:type="gramEnd"/>
            <w:r w:rsidRPr="000E0473">
              <w:rPr>
                <w:rFonts w:ascii="Times New Roman" w:hAnsi="Times New Roman"/>
                <w:b/>
                <w:sz w:val="24"/>
                <w:szCs w:val="24"/>
              </w:rPr>
              <w:t xml:space="preserve"> мероприятия</w:t>
            </w:r>
          </w:p>
        </w:tc>
      </w:tr>
      <w:tr w:rsidR="000D7176" w:rsidRPr="000E0473" w:rsidTr="0017235B">
        <w:tc>
          <w:tcPr>
            <w:tcW w:w="3071" w:type="dxa"/>
          </w:tcPr>
          <w:p w:rsidR="000D7176" w:rsidRPr="000E0473" w:rsidRDefault="000D7176" w:rsidP="008B36DF">
            <w:pPr>
              <w:ind w:left="57" w:right="57"/>
              <w:rPr>
                <w:rFonts w:ascii="Times New Roman" w:hAnsi="Times New Roman"/>
                <w:bCs/>
                <w:sz w:val="24"/>
                <w:szCs w:val="24"/>
              </w:rPr>
            </w:pPr>
            <w:r w:rsidRPr="000E0473">
              <w:rPr>
                <w:rFonts w:ascii="Times New Roman" w:hAnsi="Times New Roman"/>
                <w:iCs/>
                <w:sz w:val="24"/>
                <w:szCs w:val="24"/>
              </w:rPr>
              <w:t>ОК 01</w:t>
            </w:r>
            <w:r w:rsidR="008B36DF" w:rsidRPr="000E0473">
              <w:rPr>
                <w:rFonts w:ascii="Times New Roman" w:hAnsi="Times New Roman"/>
                <w:iCs/>
                <w:sz w:val="24"/>
                <w:szCs w:val="24"/>
              </w:rPr>
              <w:t>.</w:t>
            </w:r>
            <w:r w:rsidRPr="000E0473">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r w:rsidRPr="000E0473">
              <w:rPr>
                <w:rStyle w:val="aa"/>
                <w:rFonts w:ascii="Times New Roman" w:hAnsi="Times New Roman"/>
                <w:iCs/>
                <w:sz w:val="24"/>
                <w:szCs w:val="24"/>
              </w:rPr>
              <w:footnoteReference w:id="2"/>
            </w:r>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2.6, 2.7, 2.8, 2.9</w:t>
            </w:r>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0D7176" w:rsidRPr="000E0473" w:rsidRDefault="000D7176"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w:t>
            </w:r>
            <w:r w:rsidR="002A3C29" w:rsidRPr="000E0473">
              <w:rPr>
                <w:rFonts w:ascii="Times New Roman" w:hAnsi="Times New Roman"/>
                <w:iCs/>
                <w:sz w:val="24"/>
                <w:szCs w:val="24"/>
              </w:rPr>
              <w:t>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val="restart"/>
          </w:tcPr>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мотивационных заданий;</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практической работы;</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контрольная работа;</w:t>
            </w:r>
          </w:p>
          <w:p w:rsidR="000D7176" w:rsidRPr="000E0473" w:rsidRDefault="000D7176" w:rsidP="008B36DF">
            <w:pPr>
              <w:ind w:left="57" w:right="57"/>
              <w:rPr>
                <w:rFonts w:ascii="Times New Roman" w:hAnsi="Times New Roman"/>
                <w:iCs/>
                <w:sz w:val="24"/>
                <w:szCs w:val="24"/>
              </w:rPr>
            </w:pPr>
            <w:r w:rsidRPr="000E0473">
              <w:rPr>
                <w:rFonts w:ascii="Times New Roman" w:hAnsi="Times New Roman"/>
                <w:iCs/>
                <w:sz w:val="24"/>
                <w:szCs w:val="24"/>
              </w:rPr>
              <w:t>выполнение заданий на дифференцированном зачете</w:t>
            </w: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02</w:t>
            </w:r>
            <w:r w:rsidR="008B36DF" w:rsidRPr="000E0473">
              <w:rPr>
                <w:rFonts w:ascii="Times New Roman" w:hAnsi="Times New Roman"/>
                <w:iCs/>
                <w:sz w:val="24"/>
                <w:szCs w:val="24"/>
              </w:rPr>
              <w:t>.</w:t>
            </w:r>
            <w:r w:rsidRPr="000E0473">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2.6, 2.7, 2.8, 2.9</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0D7176"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03</w:t>
            </w:r>
            <w:r w:rsidR="008B36DF" w:rsidRPr="000E0473">
              <w:rPr>
                <w:rFonts w:ascii="Times New Roman" w:hAnsi="Times New Roman"/>
                <w:iCs/>
                <w:sz w:val="24"/>
                <w:szCs w:val="24"/>
              </w:rPr>
              <w:t>.</w:t>
            </w:r>
            <w:r w:rsidRPr="000E0473">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2.6, 2.7, 2.8, 2.9</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0D7176"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04</w:t>
            </w:r>
            <w:r w:rsidR="008B36DF" w:rsidRPr="000E0473">
              <w:rPr>
                <w:rFonts w:ascii="Times New Roman" w:hAnsi="Times New Roman"/>
                <w:iCs/>
                <w:sz w:val="24"/>
                <w:szCs w:val="24"/>
              </w:rPr>
              <w:t>.</w:t>
            </w:r>
            <w:r w:rsidRPr="000E0473">
              <w:rPr>
                <w:rFonts w:ascii="Times New Roman" w:hAnsi="Times New Roman"/>
                <w:iCs/>
                <w:sz w:val="24"/>
                <w:szCs w:val="24"/>
              </w:rPr>
              <w:t xml:space="preserve"> Эффективно взаимодействовать и </w:t>
            </w:r>
            <w:r w:rsidRPr="000E0473">
              <w:rPr>
                <w:rFonts w:ascii="Times New Roman" w:hAnsi="Times New Roman"/>
                <w:iCs/>
                <w:sz w:val="24"/>
                <w:szCs w:val="24"/>
              </w:rPr>
              <w:lastRenderedPageBreak/>
              <w:t>работать в коллективе и команде</w:t>
            </w:r>
          </w:p>
        </w:tc>
        <w:tc>
          <w:tcPr>
            <w:tcW w:w="3870" w:type="dxa"/>
          </w:tcPr>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lastRenderedPageBreak/>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w:t>
            </w:r>
            <w:r w:rsidRPr="000E0473">
              <w:rPr>
                <w:rFonts w:ascii="Times New Roman" w:hAnsi="Times New Roman"/>
                <w:iCs/>
                <w:sz w:val="24"/>
                <w:szCs w:val="24"/>
              </w:rPr>
              <w:lastRenderedPageBreak/>
              <w:t>2.6, 2.7, 2.8, 2.9</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0D7176"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bCs/>
                <w:iCs/>
                <w:sz w:val="24"/>
                <w:szCs w:val="24"/>
              </w:rPr>
              <w:lastRenderedPageBreak/>
              <w:t>ОК 05</w:t>
            </w:r>
            <w:r w:rsidR="008B36DF" w:rsidRPr="000E0473">
              <w:rPr>
                <w:rFonts w:ascii="Times New Roman" w:hAnsi="Times New Roman"/>
                <w:bCs/>
                <w:iCs/>
                <w:sz w:val="24"/>
                <w:szCs w:val="24"/>
              </w:rPr>
              <w:t>.</w:t>
            </w:r>
            <w:r w:rsidRPr="000E0473">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70" w:type="dxa"/>
          </w:tcPr>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2.6, 2.7, 2.8, 2.9</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0D7176"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2A3C29" w:rsidRPr="000E0473" w:rsidRDefault="000D7176" w:rsidP="0017235B">
            <w:pPr>
              <w:ind w:left="57" w:right="57"/>
              <w:rPr>
                <w:rFonts w:ascii="Times New Roman" w:hAnsi="Times New Roman"/>
                <w:iCs/>
                <w:sz w:val="24"/>
                <w:szCs w:val="24"/>
              </w:rPr>
            </w:pPr>
            <w:r w:rsidRPr="000E0473">
              <w:rPr>
                <w:rFonts w:ascii="Times New Roman" w:hAnsi="Times New Roman"/>
                <w:iCs/>
                <w:sz w:val="24"/>
                <w:szCs w:val="24"/>
              </w:rPr>
              <w:t>ОК 06</w:t>
            </w:r>
            <w:r w:rsidR="008B36DF" w:rsidRPr="000E0473">
              <w:rPr>
                <w:rFonts w:ascii="Times New Roman" w:hAnsi="Times New Roman"/>
                <w:iCs/>
                <w:sz w:val="24"/>
                <w:szCs w:val="24"/>
              </w:rPr>
              <w:t>.</w:t>
            </w:r>
            <w:r w:rsidRPr="000E0473">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0E0473">
              <w:rPr>
                <w:rFonts w:ascii="Times New Roman" w:hAnsi="Times New Roman"/>
                <w:iCs/>
                <w:sz w:val="24"/>
                <w:szCs w:val="24"/>
              </w:rPr>
              <w:t>антикоррупционного</w:t>
            </w:r>
            <w:proofErr w:type="spellEnd"/>
            <w:r w:rsidRPr="000E0473">
              <w:rPr>
                <w:rFonts w:ascii="Times New Roman" w:hAnsi="Times New Roman"/>
                <w:iCs/>
                <w:sz w:val="24"/>
                <w:szCs w:val="24"/>
              </w:rPr>
              <w:t xml:space="preserve"> поведения</w:t>
            </w:r>
          </w:p>
        </w:tc>
        <w:tc>
          <w:tcPr>
            <w:tcW w:w="3870" w:type="dxa"/>
          </w:tcPr>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2.6, 2.7, 2.8, 2.9</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0D7176"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iCs/>
                <w:sz w:val="24"/>
                <w:szCs w:val="24"/>
              </w:rPr>
              <w:t>ОК 09</w:t>
            </w:r>
            <w:r w:rsidR="008B36DF" w:rsidRPr="000E0473">
              <w:rPr>
                <w:rFonts w:ascii="Times New Roman" w:hAnsi="Times New Roman"/>
                <w:iCs/>
                <w:sz w:val="24"/>
                <w:szCs w:val="24"/>
              </w:rPr>
              <w:t>.</w:t>
            </w:r>
            <w:r w:rsidRPr="000E0473">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 Тема 1.1, 1.2,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2, Темы 2.1, 2.2, 2.3, 2.4, 2.5, 2.6, 2.7, 2.8, 2.9</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3, Темы 3.1, 3.2, 3.3, 3.4,3.5,3.6,3.7</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4, Темы 4.1, 4.2, 4.3, 4.4, 4.5, 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5, Темы 5.1,</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6, Темы 6.1,6.2,6.3П/</w:t>
            </w:r>
            <w:proofErr w:type="spellStart"/>
            <w:r w:rsidRPr="000E0473">
              <w:rPr>
                <w:rFonts w:ascii="Times New Roman" w:hAnsi="Times New Roman"/>
                <w:iCs/>
                <w:sz w:val="24"/>
                <w:szCs w:val="24"/>
              </w:rPr>
              <w:t>о-с</w:t>
            </w:r>
            <w:proofErr w:type="spellEnd"/>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7, Темы 7.1., 7.2.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8, Темы 8.1, 8.2</w:t>
            </w:r>
          </w:p>
          <w:p w:rsidR="002A3C29"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9, Темы 9.1</w:t>
            </w:r>
          </w:p>
          <w:p w:rsidR="000D7176" w:rsidRPr="000E0473" w:rsidRDefault="002A3C29" w:rsidP="0017235B">
            <w:pPr>
              <w:ind w:left="-66" w:right="57"/>
              <w:rPr>
                <w:rFonts w:ascii="Times New Roman" w:hAnsi="Times New Roman"/>
                <w:iCs/>
                <w:sz w:val="24"/>
                <w:szCs w:val="24"/>
              </w:rPr>
            </w:pPr>
            <w:proofErr w:type="gramStart"/>
            <w:r w:rsidRPr="000E0473">
              <w:rPr>
                <w:rFonts w:ascii="Times New Roman" w:hAnsi="Times New Roman"/>
                <w:iCs/>
                <w:sz w:val="24"/>
                <w:szCs w:val="24"/>
              </w:rPr>
              <w:t>Р</w:t>
            </w:r>
            <w:proofErr w:type="gramEnd"/>
            <w:r w:rsidRPr="000E0473">
              <w:rPr>
                <w:rFonts w:ascii="Times New Roman" w:hAnsi="Times New Roman"/>
                <w:iCs/>
                <w:sz w:val="24"/>
                <w:szCs w:val="24"/>
              </w:rPr>
              <w:t xml:space="preserve"> 10, Темы 10.1, П/</w:t>
            </w:r>
            <w:proofErr w:type="spellStart"/>
            <w:r w:rsidRPr="000E0473">
              <w:rPr>
                <w:rFonts w:ascii="Times New Roman" w:hAnsi="Times New Roman"/>
                <w:iCs/>
                <w:sz w:val="24"/>
                <w:szCs w:val="24"/>
              </w:rPr>
              <w:t>о-с</w:t>
            </w:r>
            <w:proofErr w:type="spellEnd"/>
          </w:p>
        </w:tc>
        <w:tc>
          <w:tcPr>
            <w:tcW w:w="2574" w:type="dxa"/>
            <w:vMerge/>
          </w:tcPr>
          <w:p w:rsidR="000D7176" w:rsidRPr="000E0473" w:rsidRDefault="000D7176" w:rsidP="00D80400">
            <w:pPr>
              <w:ind w:left="57" w:right="57"/>
              <w:rPr>
                <w:rFonts w:ascii="Times New Roman" w:hAnsi="Times New Roman"/>
                <w:iCs/>
                <w:sz w:val="24"/>
                <w:szCs w:val="24"/>
              </w:rPr>
            </w:pPr>
          </w:p>
        </w:tc>
      </w:tr>
      <w:tr w:rsidR="00D80400" w:rsidRPr="000E0473" w:rsidTr="0017235B">
        <w:tc>
          <w:tcPr>
            <w:tcW w:w="3071"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lastRenderedPageBreak/>
              <w:t>ПК 3.1, ПК3.2,ПК 3.3</w:t>
            </w:r>
          </w:p>
          <w:p w:rsidR="00E47016" w:rsidRP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80400" w:rsidRPr="000E0473" w:rsidRDefault="00D80400" w:rsidP="00D80400">
            <w:pPr>
              <w:ind w:left="57" w:right="57"/>
              <w:rPr>
                <w:rFonts w:ascii="Times New Roman" w:hAnsi="Times New Roman"/>
                <w:b/>
                <w:i/>
                <w:iCs/>
                <w:sz w:val="24"/>
                <w:szCs w:val="24"/>
              </w:rPr>
            </w:pPr>
          </w:p>
        </w:tc>
        <w:tc>
          <w:tcPr>
            <w:tcW w:w="3870"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Cs/>
                <w:sz w:val="24"/>
                <w:szCs w:val="24"/>
              </w:rPr>
            </w:pPr>
            <w:r w:rsidRPr="000E0473">
              <w:rPr>
                <w:rFonts w:ascii="Times New Roman" w:hAnsi="Times New Roman"/>
                <w:b/>
                <w:bCs/>
                <w:iCs/>
                <w:sz w:val="24"/>
                <w:szCs w:val="24"/>
              </w:rPr>
              <w:t xml:space="preserve"> </w:t>
            </w:r>
            <w:r w:rsidRPr="000E0473">
              <w:rPr>
                <w:rFonts w:ascii="Times New Roman" w:hAnsi="Times New Roman"/>
                <w:b/>
                <w:bCs/>
                <w:iCs/>
                <w:sz w:val="24"/>
                <w:szCs w:val="24"/>
              </w:rPr>
              <w:t>«Дело мастера боится»</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0E0473">
              <w:rPr>
                <w:rFonts w:ascii="Times New Roman" w:hAnsi="Times New Roman"/>
                <w:b/>
                <w:sz w:val="24"/>
                <w:szCs w:val="24"/>
              </w:rPr>
              <w:t xml:space="preserve"> «Ты профессией астронома метростроевца не удивишь!..»</w:t>
            </w:r>
          </w:p>
          <w:p w:rsidR="00E47016" w:rsidRDefault="00E47016" w:rsidP="00E47016">
            <w:pPr>
              <w:jc w:val="both"/>
            </w:pPr>
          </w:p>
          <w:p w:rsidR="00E47016" w:rsidRDefault="00E47016" w:rsidP="00E47016">
            <w:pPr>
              <w:jc w:val="both"/>
              <w:rPr>
                <w:rFonts w:ascii="Times New Roman" w:hAnsi="Times New Roman"/>
                <w:b/>
                <w:bCs/>
                <w:iCs/>
                <w:sz w:val="24"/>
                <w:szCs w:val="24"/>
              </w:rPr>
            </w:pPr>
            <w:r w:rsidRPr="000E0473">
              <w:rPr>
                <w:rFonts w:ascii="Times New Roman" w:hAnsi="Times New Roman"/>
                <w:b/>
                <w:bCs/>
                <w:iCs/>
                <w:sz w:val="24"/>
                <w:szCs w:val="24"/>
              </w:rPr>
              <w:t xml:space="preserve"> «</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p w:rsidR="00E47016" w:rsidRDefault="00E47016" w:rsidP="00E47016">
            <w:pPr>
              <w:jc w:val="both"/>
              <w:rPr>
                <w:rFonts w:ascii="Times New Roman" w:hAnsi="Times New Roman"/>
                <w:b/>
                <w:sz w:val="24"/>
                <w:szCs w:val="24"/>
              </w:rPr>
            </w:pPr>
            <w:r w:rsidRPr="000E0473">
              <w:rPr>
                <w:rFonts w:ascii="Times New Roman" w:hAnsi="Times New Roman"/>
                <w:b/>
                <w:sz w:val="24"/>
                <w:szCs w:val="24"/>
              </w:rPr>
              <w:t>Как написать резюме, чтобы найти хорошую работу</w:t>
            </w: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 xml:space="preserve"> «Вроде просто найти и расставить слова»: стихи для людей моей профессии/ специальности</w:t>
            </w:r>
          </w:p>
          <w:p w:rsidR="00E47016" w:rsidRDefault="00E47016" w:rsidP="00E47016">
            <w:pPr>
              <w:jc w:val="both"/>
              <w:rPr>
                <w:rFonts w:ascii="Times New Roman" w:hAnsi="Times New Roman"/>
                <w:b/>
                <w:bCs/>
                <w:sz w:val="24"/>
                <w:szCs w:val="24"/>
              </w:rPr>
            </w:pP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p w:rsidR="00E47016" w:rsidRDefault="00E47016" w:rsidP="00E47016">
            <w:pPr>
              <w:jc w:val="both"/>
            </w:pPr>
            <w:r w:rsidRPr="000E0473">
              <w:rPr>
                <w:rFonts w:ascii="Times New Roman" w:hAnsi="Times New Roman"/>
                <w:b/>
                <w:sz w:val="24"/>
                <w:szCs w:val="24"/>
              </w:rPr>
              <w:t xml:space="preserve"> «Прогресс – это форма человеческого существования»: профессии в мире НТП</w:t>
            </w:r>
          </w:p>
          <w:p w:rsidR="00D80400" w:rsidRPr="000E0473" w:rsidRDefault="00D80400" w:rsidP="00D80400">
            <w:pPr>
              <w:ind w:left="57" w:right="57"/>
              <w:rPr>
                <w:rFonts w:ascii="Times New Roman" w:hAnsi="Times New Roman"/>
                <w:iCs/>
                <w:sz w:val="24"/>
                <w:szCs w:val="24"/>
              </w:rPr>
            </w:pPr>
          </w:p>
        </w:tc>
        <w:tc>
          <w:tcPr>
            <w:tcW w:w="2574" w:type="dxa"/>
          </w:tcPr>
          <w:p w:rsidR="00D80400" w:rsidRPr="000E0473" w:rsidRDefault="00D80400" w:rsidP="00D80400">
            <w:pPr>
              <w:ind w:left="57" w:right="57"/>
              <w:rPr>
                <w:rFonts w:ascii="Times New Roman" w:hAnsi="Times New Roman"/>
                <w:iCs/>
                <w:sz w:val="24"/>
                <w:szCs w:val="24"/>
              </w:rPr>
            </w:pPr>
          </w:p>
        </w:tc>
      </w:tr>
    </w:tbl>
    <w:p w:rsidR="00745F79" w:rsidRPr="000E0473" w:rsidRDefault="00745F79" w:rsidP="00387CD0">
      <w:pPr>
        <w:rPr>
          <w:rFonts w:ascii="Times New Roman" w:hAnsi="Times New Roman"/>
          <w:b/>
          <w:bCs/>
          <w:i/>
          <w:iCs/>
          <w:sz w:val="24"/>
          <w:szCs w:val="24"/>
        </w:rPr>
      </w:pPr>
    </w:p>
    <w:sectPr w:rsidR="00745F79" w:rsidRPr="000E0473" w:rsidSect="0077401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D02" w:rsidRDefault="00B62D02" w:rsidP="002C7159">
      <w:pPr>
        <w:spacing w:after="0" w:line="240" w:lineRule="auto"/>
      </w:pPr>
      <w:r>
        <w:separator/>
      </w:r>
    </w:p>
  </w:endnote>
  <w:endnote w:type="continuationSeparator" w:id="0">
    <w:p w:rsidR="00B62D02" w:rsidRDefault="00B62D02" w:rsidP="002C71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Carlito"/>
    <w:charset w:val="CC"/>
    <w:family w:val="swiss"/>
    <w:pitch w:val="variable"/>
    <w:sig w:usb0="00000001" w:usb1="4000207B"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2" w:rsidRDefault="00A52ECF"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B62D02">
      <w:rPr>
        <w:rStyle w:val="a5"/>
        <w:noProof/>
      </w:rPr>
      <w:t>6</w:t>
    </w:r>
    <w:r>
      <w:rPr>
        <w:rStyle w:val="a5"/>
      </w:rPr>
      <w:fldChar w:fldCharType="end"/>
    </w:r>
  </w:p>
  <w:p w:rsidR="00B62D02" w:rsidRDefault="00B62D02" w:rsidP="00DF0FB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2" w:rsidRDefault="00A52ECF"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E47016">
      <w:rPr>
        <w:rStyle w:val="a5"/>
        <w:noProof/>
      </w:rPr>
      <w:t>37</w:t>
    </w:r>
    <w:r>
      <w:rPr>
        <w:rStyle w:val="a5"/>
      </w:rPr>
      <w:fldChar w:fldCharType="end"/>
    </w:r>
  </w:p>
  <w:p w:rsidR="00B62D02" w:rsidRDefault="00B62D02"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D02" w:rsidRDefault="00B62D02" w:rsidP="002C7159">
      <w:pPr>
        <w:spacing w:after="0" w:line="240" w:lineRule="auto"/>
      </w:pPr>
      <w:r>
        <w:separator/>
      </w:r>
    </w:p>
  </w:footnote>
  <w:footnote w:type="continuationSeparator" w:id="0">
    <w:p w:rsidR="00B62D02" w:rsidRDefault="00B62D02" w:rsidP="002C7159">
      <w:pPr>
        <w:spacing w:after="0" w:line="240" w:lineRule="auto"/>
      </w:pPr>
      <w:r>
        <w:continuationSeparator/>
      </w:r>
    </w:p>
  </w:footnote>
  <w:footnote w:id="1">
    <w:p w:rsidR="00B62D02" w:rsidRDefault="00B62D0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rsidR="00B62D02" w:rsidRDefault="00B62D0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5F79"/>
    <w:rsid w:val="00013FF4"/>
    <w:rsid w:val="00025D4C"/>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0473"/>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7C0A"/>
    <w:rsid w:val="00145589"/>
    <w:rsid w:val="001473EB"/>
    <w:rsid w:val="0017235B"/>
    <w:rsid w:val="00174AFF"/>
    <w:rsid w:val="00180B3A"/>
    <w:rsid w:val="0018113D"/>
    <w:rsid w:val="0019747E"/>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A3C29"/>
    <w:rsid w:val="002B049C"/>
    <w:rsid w:val="002B6DBF"/>
    <w:rsid w:val="002C14B0"/>
    <w:rsid w:val="002C2C20"/>
    <w:rsid w:val="002C7159"/>
    <w:rsid w:val="002D1F60"/>
    <w:rsid w:val="002D34FD"/>
    <w:rsid w:val="002D4713"/>
    <w:rsid w:val="002D7006"/>
    <w:rsid w:val="002D7B47"/>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51F7"/>
    <w:rsid w:val="004F796C"/>
    <w:rsid w:val="005109E3"/>
    <w:rsid w:val="00520965"/>
    <w:rsid w:val="00521AA8"/>
    <w:rsid w:val="00522556"/>
    <w:rsid w:val="00523F73"/>
    <w:rsid w:val="00525759"/>
    <w:rsid w:val="00525CA6"/>
    <w:rsid w:val="005345AD"/>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8F78EE"/>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419E"/>
    <w:rsid w:val="00A3469E"/>
    <w:rsid w:val="00A4278E"/>
    <w:rsid w:val="00A47F53"/>
    <w:rsid w:val="00A52ECF"/>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2D02"/>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E5538"/>
    <w:rsid w:val="00DF0FB0"/>
    <w:rsid w:val="00E002ED"/>
    <w:rsid w:val="00E02F2F"/>
    <w:rsid w:val="00E164CD"/>
    <w:rsid w:val="00E21110"/>
    <w:rsid w:val="00E2527D"/>
    <w:rsid w:val="00E271F3"/>
    <w:rsid w:val="00E3419B"/>
    <w:rsid w:val="00E345C8"/>
    <w:rsid w:val="00E36DB9"/>
    <w:rsid w:val="00E46BF1"/>
    <w:rsid w:val="00E47016"/>
    <w:rsid w:val="00E472E7"/>
    <w:rsid w:val="00E56081"/>
    <w:rsid w:val="00E56385"/>
    <w:rsid w:val="00E67D9E"/>
    <w:rsid w:val="00E75D03"/>
    <w:rsid w:val="00E827F7"/>
    <w:rsid w:val="00E83887"/>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41CF6"/>
    <w:rsid w:val="00F57232"/>
    <w:rsid w:val="00F75815"/>
    <w:rsid w:val="00F822AA"/>
    <w:rsid w:val="00F95A83"/>
    <w:rsid w:val="00FA01FD"/>
    <w:rsid w:val="00FA459C"/>
    <w:rsid w:val="00FA4BC9"/>
    <w:rsid w:val="00FB330A"/>
    <w:rsid w:val="00FD4AB3"/>
    <w:rsid w:val="00FE1583"/>
    <w:rsid w:val="00FF0552"/>
    <w:rsid w:val="00FF6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paragraph" w:styleId="af9">
    <w:name w:val="No Spacing"/>
    <w:uiPriority w:val="1"/>
    <w:qFormat/>
    <w:rsid w:val="00E46BF1"/>
    <w:pPr>
      <w:spacing w:after="0" w:line="240" w:lineRule="auto"/>
    </w:pPr>
    <w:rPr>
      <w:rFonts w:ascii="Calibri" w:eastAsia="Calibri" w:hAnsi="Calibri" w:cs="Calibri"/>
      <w:lang w:eastAsia="ru-RU"/>
    </w:rPr>
  </w:style>
  <w:style w:type="paragraph" w:customStyle="1" w:styleId="Default">
    <w:name w:val="Default"/>
    <w:rsid w:val="00B62D02"/>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C723A-EB32-49CD-BE2D-32121EE9E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9873</Words>
  <Characters>66366</Characters>
  <Application>Microsoft Office Word</Application>
  <DocSecurity>0</DocSecurity>
  <Lines>553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teacher-a217</cp:lastModifiedBy>
  <cp:revision>6</cp:revision>
  <cp:lastPrinted>2023-08-30T11:59:00Z</cp:lastPrinted>
  <dcterms:created xsi:type="dcterms:W3CDTF">2023-08-10T09:58:00Z</dcterms:created>
  <dcterms:modified xsi:type="dcterms:W3CDTF">2023-08-31T08:36:00Z</dcterms:modified>
</cp:coreProperties>
</file>