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70C0" w:rsidRDefault="00B570C0" w:rsidP="00B570C0">
      <w:pPr>
        <w:jc w:val="right"/>
        <w:rPr>
          <w:b/>
          <w:i/>
        </w:rPr>
      </w:pPr>
      <w:proofErr w:type="gramStart"/>
      <w:r>
        <w:rPr>
          <w:b/>
          <w:i/>
        </w:rPr>
        <w:t xml:space="preserve">Приложение  </w:t>
      </w:r>
      <w:r>
        <w:rPr>
          <w:b/>
          <w:i/>
          <w:lang w:val="en-US"/>
        </w:rPr>
        <w:t>II</w:t>
      </w:r>
      <w:proofErr w:type="gramEnd"/>
      <w:r w:rsidR="00637C02">
        <w:rPr>
          <w:b/>
          <w:i/>
        </w:rPr>
        <w:t xml:space="preserve">. </w:t>
      </w:r>
      <w:r w:rsidR="00AC4F6F">
        <w:rPr>
          <w:b/>
          <w:i/>
        </w:rPr>
        <w:t>8</w:t>
      </w:r>
    </w:p>
    <w:p w:rsidR="00B570C0" w:rsidRDefault="00B570C0" w:rsidP="00B570C0">
      <w:pPr>
        <w:jc w:val="right"/>
        <w:rPr>
          <w:b/>
          <w:i/>
        </w:rPr>
      </w:pPr>
      <w:r>
        <w:rPr>
          <w:b/>
          <w:i/>
        </w:rPr>
        <w:t>к ОПОП по профессии</w:t>
      </w:r>
    </w:p>
    <w:p w:rsidR="00B570C0" w:rsidRDefault="00B570C0" w:rsidP="00B570C0">
      <w:pPr>
        <w:jc w:val="right"/>
        <w:rPr>
          <w:b/>
          <w:i/>
        </w:rPr>
      </w:pPr>
      <w:r>
        <w:rPr>
          <w:b/>
          <w:i/>
        </w:rPr>
        <w:t xml:space="preserve"> 43.01.09 Повар, кондитер</w:t>
      </w:r>
    </w:p>
    <w:p w:rsidR="00175C93" w:rsidRDefault="00175C93" w:rsidP="00175C93">
      <w:pPr>
        <w:jc w:val="center"/>
        <w:rPr>
          <w:rFonts w:ascii="Times New Roman" w:hAnsi="Times New Roman"/>
          <w:sz w:val="24"/>
          <w:szCs w:val="24"/>
          <w:lang w:eastAsia="en-US"/>
        </w:rPr>
      </w:pPr>
    </w:p>
    <w:p w:rsidR="00F6760D" w:rsidRDefault="00F6760D" w:rsidP="00175C93">
      <w:pPr>
        <w:jc w:val="center"/>
        <w:rPr>
          <w:rFonts w:ascii="Times New Roman" w:hAnsi="Times New Roman"/>
          <w:sz w:val="24"/>
          <w:szCs w:val="24"/>
          <w:lang w:eastAsia="en-US"/>
        </w:rPr>
      </w:pPr>
    </w:p>
    <w:p w:rsidR="00F6760D" w:rsidRDefault="00F6760D" w:rsidP="00175C93">
      <w:pPr>
        <w:jc w:val="center"/>
        <w:rPr>
          <w:rFonts w:ascii="Times New Roman" w:hAnsi="Times New Roman"/>
          <w:sz w:val="24"/>
          <w:szCs w:val="24"/>
          <w:lang w:eastAsia="en-US"/>
        </w:rPr>
      </w:pPr>
    </w:p>
    <w:p w:rsidR="00F6760D" w:rsidRDefault="00F6760D" w:rsidP="00175C93">
      <w:pPr>
        <w:jc w:val="center"/>
        <w:rPr>
          <w:rFonts w:ascii="Times New Roman" w:hAnsi="Times New Roman"/>
          <w:b/>
          <w:i/>
        </w:rPr>
      </w:pPr>
    </w:p>
    <w:p w:rsidR="00141B55" w:rsidRDefault="00141B55" w:rsidP="00175C93">
      <w:pPr>
        <w:jc w:val="center"/>
        <w:rPr>
          <w:rFonts w:ascii="Times New Roman" w:hAnsi="Times New Roman"/>
          <w:b/>
          <w:i/>
        </w:rPr>
      </w:pPr>
    </w:p>
    <w:p w:rsidR="00141B55" w:rsidRDefault="00141B55" w:rsidP="00175C93">
      <w:pPr>
        <w:jc w:val="center"/>
        <w:rPr>
          <w:rFonts w:ascii="Times New Roman" w:hAnsi="Times New Roman"/>
          <w:b/>
          <w:i/>
        </w:rPr>
      </w:pPr>
    </w:p>
    <w:p w:rsidR="00141B55" w:rsidRDefault="00141B55" w:rsidP="00175C93">
      <w:pPr>
        <w:jc w:val="center"/>
        <w:rPr>
          <w:rFonts w:ascii="Times New Roman" w:hAnsi="Times New Roman"/>
          <w:b/>
          <w:i/>
        </w:rPr>
      </w:pPr>
    </w:p>
    <w:p w:rsidR="00141B55" w:rsidRDefault="00141B55" w:rsidP="00175C93">
      <w:pPr>
        <w:jc w:val="center"/>
        <w:rPr>
          <w:rFonts w:ascii="Times New Roman" w:hAnsi="Times New Roman"/>
          <w:b/>
          <w:i/>
        </w:rPr>
      </w:pPr>
    </w:p>
    <w:p w:rsidR="00141B55" w:rsidRDefault="00141B55" w:rsidP="00175C93">
      <w:pPr>
        <w:jc w:val="center"/>
        <w:rPr>
          <w:rFonts w:ascii="Times New Roman" w:hAnsi="Times New Roman"/>
          <w:b/>
          <w:i/>
        </w:rPr>
      </w:pPr>
    </w:p>
    <w:p w:rsidR="00141B55" w:rsidRDefault="00141B55" w:rsidP="00175C93">
      <w:pPr>
        <w:jc w:val="center"/>
        <w:rPr>
          <w:rFonts w:ascii="Times New Roman" w:hAnsi="Times New Roman"/>
          <w:b/>
          <w:i/>
        </w:rPr>
      </w:pPr>
    </w:p>
    <w:p w:rsidR="00141B55" w:rsidRPr="00565DBF" w:rsidRDefault="00141B55" w:rsidP="00175C93">
      <w:pPr>
        <w:jc w:val="center"/>
        <w:rPr>
          <w:rFonts w:ascii="Times New Roman" w:hAnsi="Times New Roman"/>
          <w:b/>
          <w:i/>
        </w:rPr>
      </w:pPr>
    </w:p>
    <w:p w:rsidR="00175C93" w:rsidRPr="00565DBF" w:rsidRDefault="00175C93" w:rsidP="00175C93">
      <w:pPr>
        <w:jc w:val="center"/>
        <w:rPr>
          <w:rFonts w:ascii="Times New Roman" w:hAnsi="Times New Roman"/>
          <w:b/>
          <w:i/>
        </w:rPr>
      </w:pPr>
    </w:p>
    <w:p w:rsidR="00175C93" w:rsidRPr="00141B55" w:rsidRDefault="00175C93" w:rsidP="00141B55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141B55">
        <w:rPr>
          <w:rFonts w:ascii="Times New Roman" w:hAnsi="Times New Roman"/>
          <w:b/>
          <w:sz w:val="32"/>
          <w:szCs w:val="32"/>
        </w:rPr>
        <w:t>РАБОЧАЯ ПРОГРАММА УЧЕБНОЙ ДИСЦИПЛИНЫ</w:t>
      </w:r>
    </w:p>
    <w:p w:rsidR="00175C93" w:rsidRPr="00565DBF" w:rsidRDefault="00175C93" w:rsidP="00141B55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175C93" w:rsidRPr="00141B55" w:rsidRDefault="00175C93" w:rsidP="00141B5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41B55">
        <w:rPr>
          <w:rFonts w:ascii="Times New Roman" w:hAnsi="Times New Roman"/>
          <w:b/>
          <w:sz w:val="28"/>
          <w:szCs w:val="28"/>
        </w:rPr>
        <w:t>ОП.</w:t>
      </w:r>
      <w:r w:rsidR="00AC4F6F">
        <w:rPr>
          <w:rFonts w:ascii="Times New Roman" w:hAnsi="Times New Roman"/>
          <w:b/>
          <w:sz w:val="28"/>
          <w:szCs w:val="28"/>
        </w:rPr>
        <w:t>08</w:t>
      </w:r>
      <w:r w:rsidRPr="00141B55">
        <w:rPr>
          <w:rFonts w:ascii="Times New Roman" w:hAnsi="Times New Roman"/>
          <w:b/>
          <w:sz w:val="28"/>
          <w:szCs w:val="28"/>
        </w:rPr>
        <w:t>.</w:t>
      </w:r>
      <w:r w:rsidR="00AC4F6F">
        <w:rPr>
          <w:rFonts w:ascii="Times New Roman" w:hAnsi="Times New Roman"/>
          <w:b/>
          <w:sz w:val="28"/>
          <w:szCs w:val="28"/>
        </w:rPr>
        <w:t>01</w:t>
      </w:r>
      <w:bookmarkStart w:id="0" w:name="_GoBack"/>
      <w:bookmarkEnd w:id="0"/>
      <w:r w:rsidRPr="00141B55">
        <w:rPr>
          <w:rFonts w:ascii="Times New Roman" w:hAnsi="Times New Roman"/>
          <w:b/>
          <w:sz w:val="28"/>
          <w:szCs w:val="28"/>
        </w:rPr>
        <w:t xml:space="preserve"> </w:t>
      </w:r>
      <w:r w:rsidR="00353681">
        <w:rPr>
          <w:rFonts w:ascii="Times New Roman" w:hAnsi="Times New Roman"/>
          <w:b/>
          <w:sz w:val="28"/>
          <w:szCs w:val="28"/>
        </w:rPr>
        <w:t>Практикум по основам военной службы</w:t>
      </w:r>
    </w:p>
    <w:p w:rsidR="00175C93" w:rsidRPr="00565DBF" w:rsidRDefault="00175C93" w:rsidP="00141B55">
      <w:pPr>
        <w:spacing w:after="0" w:line="240" w:lineRule="auto"/>
        <w:jc w:val="center"/>
        <w:rPr>
          <w:rFonts w:ascii="Times New Roman" w:hAnsi="Times New Roman"/>
        </w:rPr>
      </w:pPr>
    </w:p>
    <w:p w:rsidR="00141B55" w:rsidRDefault="00141B55" w:rsidP="00175C93">
      <w:pPr>
        <w:jc w:val="center"/>
        <w:rPr>
          <w:rFonts w:ascii="Times New Roman" w:hAnsi="Times New Roman"/>
          <w:b/>
          <w:i/>
        </w:rPr>
      </w:pPr>
    </w:p>
    <w:p w:rsidR="00141B55" w:rsidRDefault="00141B55" w:rsidP="00175C93">
      <w:pPr>
        <w:jc w:val="center"/>
        <w:rPr>
          <w:rFonts w:ascii="Times New Roman" w:hAnsi="Times New Roman"/>
          <w:b/>
          <w:i/>
        </w:rPr>
      </w:pPr>
    </w:p>
    <w:p w:rsidR="00141B55" w:rsidRDefault="00141B55" w:rsidP="00175C93">
      <w:pPr>
        <w:jc w:val="center"/>
        <w:rPr>
          <w:rFonts w:ascii="Times New Roman" w:hAnsi="Times New Roman"/>
          <w:b/>
          <w:i/>
        </w:rPr>
      </w:pPr>
    </w:p>
    <w:p w:rsidR="00141B55" w:rsidRDefault="00141B55" w:rsidP="00175C93">
      <w:pPr>
        <w:jc w:val="center"/>
        <w:rPr>
          <w:rFonts w:ascii="Times New Roman" w:hAnsi="Times New Roman"/>
          <w:b/>
          <w:i/>
        </w:rPr>
      </w:pPr>
    </w:p>
    <w:p w:rsidR="00141B55" w:rsidRDefault="00141B55" w:rsidP="00175C93">
      <w:pPr>
        <w:jc w:val="center"/>
        <w:rPr>
          <w:rFonts w:ascii="Times New Roman" w:hAnsi="Times New Roman"/>
          <w:b/>
          <w:i/>
        </w:rPr>
      </w:pPr>
    </w:p>
    <w:p w:rsidR="00141B55" w:rsidRDefault="00141B55" w:rsidP="00175C93">
      <w:pPr>
        <w:jc w:val="center"/>
        <w:rPr>
          <w:rFonts w:ascii="Times New Roman" w:hAnsi="Times New Roman"/>
          <w:b/>
          <w:i/>
        </w:rPr>
      </w:pPr>
    </w:p>
    <w:p w:rsidR="00141B55" w:rsidRDefault="00141B55" w:rsidP="00175C93">
      <w:pPr>
        <w:jc w:val="center"/>
        <w:rPr>
          <w:rFonts w:ascii="Times New Roman" w:hAnsi="Times New Roman"/>
          <w:b/>
          <w:i/>
        </w:rPr>
      </w:pPr>
    </w:p>
    <w:p w:rsidR="00B570C0" w:rsidRDefault="00B570C0" w:rsidP="00175C93">
      <w:pPr>
        <w:jc w:val="center"/>
        <w:rPr>
          <w:rFonts w:ascii="Times New Roman" w:hAnsi="Times New Roman"/>
          <w:b/>
          <w:i/>
        </w:rPr>
      </w:pPr>
    </w:p>
    <w:p w:rsidR="00141B55" w:rsidRDefault="00141B55" w:rsidP="00175C93">
      <w:pPr>
        <w:jc w:val="center"/>
        <w:rPr>
          <w:rFonts w:ascii="Times New Roman" w:hAnsi="Times New Roman"/>
          <w:b/>
          <w:i/>
        </w:rPr>
      </w:pPr>
    </w:p>
    <w:p w:rsidR="00141B55" w:rsidRDefault="00141B55" w:rsidP="00175C93">
      <w:pPr>
        <w:jc w:val="center"/>
        <w:rPr>
          <w:rFonts w:ascii="Times New Roman" w:hAnsi="Times New Roman"/>
          <w:b/>
          <w:i/>
        </w:rPr>
      </w:pPr>
    </w:p>
    <w:p w:rsidR="00141B55" w:rsidRDefault="00141B55" w:rsidP="00175C93">
      <w:pPr>
        <w:jc w:val="center"/>
        <w:rPr>
          <w:rFonts w:ascii="Times New Roman" w:hAnsi="Times New Roman"/>
          <w:b/>
          <w:i/>
        </w:rPr>
      </w:pPr>
    </w:p>
    <w:p w:rsidR="00175C93" w:rsidRPr="00565DBF" w:rsidRDefault="00175C93" w:rsidP="00141B55">
      <w:pPr>
        <w:spacing w:after="0" w:line="240" w:lineRule="auto"/>
        <w:jc w:val="center"/>
        <w:rPr>
          <w:rFonts w:ascii="Times New Roman" w:hAnsi="Times New Roman"/>
        </w:rPr>
      </w:pPr>
      <w:r w:rsidRPr="00565DBF">
        <w:rPr>
          <w:rFonts w:ascii="Times New Roman" w:hAnsi="Times New Roman"/>
        </w:rPr>
        <w:t>20</w:t>
      </w:r>
      <w:r w:rsidR="00C523FF">
        <w:rPr>
          <w:rFonts w:ascii="Times New Roman" w:hAnsi="Times New Roman"/>
        </w:rPr>
        <w:t>21</w:t>
      </w:r>
    </w:p>
    <w:p w:rsidR="00175C93" w:rsidRPr="00757FE7" w:rsidRDefault="00175C93" w:rsidP="006119DD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en-US"/>
        </w:rPr>
      </w:pPr>
      <w:r w:rsidRPr="00565DBF">
        <w:rPr>
          <w:rFonts w:ascii="Times New Roman" w:hAnsi="Times New Roman"/>
          <w:b/>
          <w:sz w:val="24"/>
          <w:szCs w:val="24"/>
        </w:rPr>
        <w:lastRenderedPageBreak/>
        <w:br/>
      </w:r>
      <w:r w:rsidRPr="00757FE7">
        <w:rPr>
          <w:rFonts w:ascii="Times New Roman" w:eastAsia="Times New Roman" w:hAnsi="Times New Roman"/>
          <w:b/>
          <w:color w:val="000000"/>
          <w:sz w:val="28"/>
          <w:szCs w:val="28"/>
          <w:lang w:eastAsia="en-US"/>
        </w:rPr>
        <w:t>СОДЕРЖАНИЕ</w:t>
      </w:r>
    </w:p>
    <w:p w:rsidR="00175C93" w:rsidRPr="00404EAF" w:rsidRDefault="00175C93" w:rsidP="006119DD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en-US"/>
        </w:rPr>
      </w:pPr>
    </w:p>
    <w:p w:rsidR="00175C93" w:rsidRPr="00404EAF" w:rsidRDefault="00175C93" w:rsidP="006119DD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en-US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33"/>
      </w:tblGrid>
      <w:tr w:rsidR="00B570C0" w:rsidTr="00196734">
        <w:tc>
          <w:tcPr>
            <w:tcW w:w="7933" w:type="dxa"/>
          </w:tcPr>
          <w:p w:rsidR="00B570C0" w:rsidRDefault="00B570C0" w:rsidP="006119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B570C0" w:rsidTr="00196734">
        <w:tc>
          <w:tcPr>
            <w:tcW w:w="7933" w:type="dxa"/>
          </w:tcPr>
          <w:p w:rsidR="00637C02" w:rsidRDefault="00B570C0" w:rsidP="006119DD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B570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1. ОБЩАЯ ХАРАКТЕРИСТИКА РАБОЧЕЙ ПРОГРАММЫ </w:t>
            </w:r>
          </w:p>
          <w:p w:rsidR="00B570C0" w:rsidRPr="00B570C0" w:rsidRDefault="00637C02" w:rsidP="006119DD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="00B570C0" w:rsidRPr="00B570C0">
              <w:rPr>
                <w:rFonts w:ascii="Times New Roman" w:hAnsi="Times New Roman"/>
                <w:b/>
                <w:sz w:val="24"/>
                <w:szCs w:val="24"/>
              </w:rPr>
              <w:t>УЧЕБНОЙ ДИСЦИПЛИНЫ</w: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B570C0" w:rsidRPr="00B570C0" w:rsidRDefault="00B570C0" w:rsidP="006119DD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B570C0" w:rsidTr="00196734">
        <w:tc>
          <w:tcPr>
            <w:tcW w:w="7933" w:type="dxa"/>
          </w:tcPr>
          <w:p w:rsidR="00B570C0" w:rsidRPr="00B570C0" w:rsidRDefault="00B570C0" w:rsidP="006119DD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B570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2. СТРУКТУРА И СОДЕРЖАНИЕ </w:t>
            </w:r>
            <w:r w:rsidRPr="00B570C0">
              <w:rPr>
                <w:rFonts w:ascii="Times New Roman" w:hAnsi="Times New Roman"/>
                <w:b/>
                <w:sz w:val="24"/>
                <w:szCs w:val="24"/>
              </w:rPr>
              <w:t>УЧЕБНОЙ ДИСЦИПЛИНЫ</w:t>
            </w:r>
          </w:p>
          <w:p w:rsidR="00B570C0" w:rsidRPr="00B570C0" w:rsidRDefault="00B570C0" w:rsidP="006119DD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B570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en-US"/>
              </w:rPr>
              <w:tab/>
            </w:r>
          </w:p>
        </w:tc>
      </w:tr>
      <w:tr w:rsidR="00B570C0" w:rsidTr="00196734">
        <w:tc>
          <w:tcPr>
            <w:tcW w:w="7933" w:type="dxa"/>
          </w:tcPr>
          <w:p w:rsidR="00B570C0" w:rsidRPr="00B570C0" w:rsidRDefault="00B570C0" w:rsidP="006119DD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B570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3. УСЛОВИЯ РЕАЛИЗАЦИИ УЧЕБНОЙ ДИСЦИПЛИНЫ</w:t>
            </w:r>
          </w:p>
          <w:p w:rsidR="00B570C0" w:rsidRPr="00B570C0" w:rsidRDefault="00B570C0" w:rsidP="006119DD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B570C0" w:rsidTr="00196734">
        <w:tc>
          <w:tcPr>
            <w:tcW w:w="7933" w:type="dxa"/>
          </w:tcPr>
          <w:p w:rsidR="00B570C0" w:rsidRPr="00B570C0" w:rsidRDefault="00B570C0" w:rsidP="006119D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570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4. КОНТРОЛЬ И ОЦЕНКА РЕЗУЛЬТАТОВ ОСВОЕНИЯ </w:t>
            </w:r>
            <w:r w:rsidRPr="00B570C0">
              <w:rPr>
                <w:rFonts w:ascii="Times New Roman" w:hAnsi="Times New Roman"/>
                <w:b/>
                <w:sz w:val="24"/>
                <w:szCs w:val="24"/>
              </w:rPr>
              <w:t>УЧЕБНОЙ ДИСЦИПЛИНЫ</w:t>
            </w:r>
          </w:p>
          <w:p w:rsidR="00B570C0" w:rsidRPr="00B570C0" w:rsidRDefault="00B570C0" w:rsidP="006119DD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</w:tr>
    </w:tbl>
    <w:p w:rsidR="00175C93" w:rsidRDefault="00175C93" w:rsidP="00175C93">
      <w:pPr>
        <w:pStyle w:val="a3"/>
        <w:tabs>
          <w:tab w:val="left" w:pos="1080"/>
        </w:tabs>
        <w:spacing w:before="240" w:line="360" w:lineRule="auto"/>
        <w:ind w:left="600"/>
        <w:jc w:val="both"/>
        <w:rPr>
          <w:b/>
        </w:rPr>
      </w:pPr>
    </w:p>
    <w:p w:rsidR="00175C93" w:rsidRDefault="00175C93" w:rsidP="00175C93">
      <w:pPr>
        <w:pStyle w:val="a3"/>
        <w:tabs>
          <w:tab w:val="left" w:pos="1080"/>
        </w:tabs>
        <w:spacing w:before="240" w:line="360" w:lineRule="auto"/>
        <w:ind w:left="600"/>
        <w:jc w:val="both"/>
        <w:rPr>
          <w:b/>
        </w:rPr>
      </w:pPr>
      <w:r>
        <w:rPr>
          <w:b/>
        </w:rPr>
        <w:br w:type="page"/>
      </w:r>
    </w:p>
    <w:p w:rsidR="00175C93" w:rsidRPr="006119DD" w:rsidRDefault="00175C93" w:rsidP="00F6760D">
      <w:pPr>
        <w:tabs>
          <w:tab w:val="left" w:pos="1985"/>
        </w:tabs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6119DD">
        <w:rPr>
          <w:rFonts w:ascii="Times New Roman" w:hAnsi="Times New Roman"/>
          <w:b/>
          <w:bCs/>
          <w:color w:val="000000" w:themeColor="text1"/>
          <w:sz w:val="28"/>
          <w:szCs w:val="28"/>
        </w:rPr>
        <w:lastRenderedPageBreak/>
        <w:t xml:space="preserve">1. </w:t>
      </w:r>
      <w:r w:rsidRPr="006119DD">
        <w:rPr>
          <w:rFonts w:ascii="Times New Roman" w:hAnsi="Times New Roman"/>
          <w:b/>
          <w:sz w:val="28"/>
          <w:szCs w:val="28"/>
        </w:rPr>
        <w:t xml:space="preserve">ОБЩАЯ ХАРАКТЕРИСТИКА </w:t>
      </w:r>
      <w:r w:rsidR="00F6760D">
        <w:rPr>
          <w:rFonts w:ascii="Times New Roman" w:hAnsi="Times New Roman"/>
          <w:b/>
          <w:sz w:val="28"/>
          <w:szCs w:val="28"/>
        </w:rPr>
        <w:t>РАБОЧЕЙ</w:t>
      </w:r>
      <w:r w:rsidRPr="006119DD">
        <w:rPr>
          <w:rFonts w:ascii="Times New Roman" w:hAnsi="Times New Roman"/>
          <w:b/>
          <w:sz w:val="28"/>
          <w:szCs w:val="28"/>
        </w:rPr>
        <w:t xml:space="preserve"> ПРОГРАММЫ УЧЕБНОЙ ДИСЦИПЛИНЫ</w:t>
      </w:r>
    </w:p>
    <w:p w:rsidR="00175C93" w:rsidRPr="00F6760D" w:rsidRDefault="00175C93" w:rsidP="00F6760D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F6760D">
        <w:rPr>
          <w:rFonts w:ascii="Times New Roman" w:hAnsi="Times New Roman"/>
          <w:b/>
          <w:color w:val="000000" w:themeColor="text1"/>
          <w:sz w:val="28"/>
          <w:szCs w:val="28"/>
        </w:rPr>
        <w:t>ОП.</w:t>
      </w:r>
      <w:r w:rsidR="00353681">
        <w:rPr>
          <w:rFonts w:ascii="Times New Roman" w:hAnsi="Times New Roman"/>
          <w:b/>
          <w:color w:val="000000" w:themeColor="text1"/>
          <w:sz w:val="28"/>
          <w:szCs w:val="28"/>
        </w:rPr>
        <w:t>10</w:t>
      </w:r>
      <w:r w:rsidRPr="00F6760D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="00353681">
        <w:rPr>
          <w:rFonts w:ascii="Times New Roman" w:hAnsi="Times New Roman"/>
          <w:b/>
          <w:sz w:val="28"/>
          <w:szCs w:val="28"/>
        </w:rPr>
        <w:t>Практикум по основам военной службы</w:t>
      </w:r>
    </w:p>
    <w:p w:rsidR="006119DD" w:rsidRPr="00760D4C" w:rsidRDefault="006119DD" w:rsidP="006119DD">
      <w:pPr>
        <w:spacing w:after="0" w:line="240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175C93" w:rsidRPr="006119DD" w:rsidRDefault="00175C93" w:rsidP="006119DD">
      <w:pPr>
        <w:pStyle w:val="a3"/>
        <w:numPr>
          <w:ilvl w:val="1"/>
          <w:numId w:val="6"/>
        </w:numPr>
        <w:spacing w:after="0"/>
        <w:rPr>
          <w:b/>
        </w:rPr>
      </w:pPr>
      <w:r w:rsidRPr="006119DD">
        <w:rPr>
          <w:b/>
        </w:rPr>
        <w:t>Область применения рабочей программы</w:t>
      </w:r>
    </w:p>
    <w:p w:rsidR="006119DD" w:rsidRPr="006119DD" w:rsidRDefault="006119DD" w:rsidP="006119DD">
      <w:pPr>
        <w:spacing w:after="0"/>
        <w:rPr>
          <w:b/>
        </w:rPr>
      </w:pPr>
    </w:p>
    <w:p w:rsidR="00175C93" w:rsidRPr="00036CC4" w:rsidRDefault="00F6760D" w:rsidP="006119DD">
      <w:pPr>
        <w:spacing w:after="0" w:line="240" w:lineRule="auto"/>
        <w:ind w:left="-709" w:firstLine="709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</w:t>
      </w:r>
      <w:r w:rsidR="00175C93" w:rsidRPr="00760D4C">
        <w:rPr>
          <w:rFonts w:ascii="Times New Roman" w:hAnsi="Times New Roman"/>
          <w:sz w:val="24"/>
          <w:szCs w:val="24"/>
        </w:rPr>
        <w:t xml:space="preserve">абочая программа учебной дисциплины является частью основной образовательной программы в соответствии с ФГОС СПО </w:t>
      </w:r>
      <w:r w:rsidR="00175C93" w:rsidRPr="00760D4C">
        <w:rPr>
          <w:rFonts w:ascii="Times New Roman" w:hAnsi="Times New Roman"/>
          <w:color w:val="000000" w:themeColor="text1"/>
          <w:sz w:val="24"/>
          <w:szCs w:val="24"/>
        </w:rPr>
        <w:t xml:space="preserve">по профессии </w:t>
      </w:r>
      <w:r w:rsidR="00036CC4" w:rsidRPr="00036CC4">
        <w:rPr>
          <w:rFonts w:ascii="Times New Roman" w:hAnsi="Times New Roman"/>
          <w:b/>
          <w:sz w:val="24"/>
          <w:szCs w:val="24"/>
        </w:rPr>
        <w:t>43.01.09 Повар, кондитер</w:t>
      </w:r>
      <w:r w:rsidR="00175C93" w:rsidRPr="00760D4C">
        <w:rPr>
          <w:rFonts w:ascii="Times New Roman" w:hAnsi="Times New Roman"/>
          <w:color w:val="000000" w:themeColor="text1"/>
          <w:sz w:val="24"/>
          <w:szCs w:val="24"/>
        </w:rPr>
        <w:t xml:space="preserve">, входящей в укрупнённую </w:t>
      </w:r>
      <w:r w:rsidR="00036CC4" w:rsidRPr="00036CC4">
        <w:rPr>
          <w:rFonts w:ascii="Times New Roman" w:hAnsi="Times New Roman"/>
          <w:sz w:val="24"/>
          <w:szCs w:val="24"/>
        </w:rPr>
        <w:t>группу профессий, специальностей</w:t>
      </w:r>
      <w:r w:rsidR="00036CC4" w:rsidRPr="00036CC4">
        <w:rPr>
          <w:rFonts w:ascii="Times New Roman" w:hAnsi="Times New Roman"/>
          <w:b/>
          <w:sz w:val="24"/>
          <w:szCs w:val="24"/>
        </w:rPr>
        <w:t xml:space="preserve"> 43.00.00 Сервис и туризм</w:t>
      </w:r>
      <w:r w:rsidR="00175C93" w:rsidRPr="00036CC4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6119DD" w:rsidRPr="00011C57" w:rsidRDefault="006119DD" w:rsidP="006119DD">
      <w:pPr>
        <w:spacing w:after="0" w:line="240" w:lineRule="auto"/>
        <w:ind w:left="-709" w:firstLine="709"/>
        <w:rPr>
          <w:rStyle w:val="FontStyle49"/>
          <w:rFonts w:ascii="Times New Roman" w:hAnsi="Times New Roman"/>
          <w:b w:val="0"/>
          <w:bCs w:val="0"/>
          <w:color w:val="000000" w:themeColor="text1"/>
          <w:sz w:val="24"/>
          <w:szCs w:val="24"/>
        </w:rPr>
      </w:pPr>
    </w:p>
    <w:p w:rsidR="00175C93" w:rsidRPr="006119DD" w:rsidRDefault="00175C93" w:rsidP="006119DD">
      <w:pPr>
        <w:pStyle w:val="a3"/>
        <w:numPr>
          <w:ilvl w:val="1"/>
          <w:numId w:val="6"/>
        </w:numPr>
        <w:spacing w:after="0"/>
        <w:rPr>
          <w:b/>
        </w:rPr>
      </w:pPr>
      <w:r w:rsidRPr="006119DD">
        <w:rPr>
          <w:b/>
        </w:rPr>
        <w:t xml:space="preserve">Место дисциплины в структуре основной профессиональной образовательной программы </w:t>
      </w:r>
    </w:p>
    <w:p w:rsidR="006119DD" w:rsidRPr="006119DD" w:rsidRDefault="006119DD" w:rsidP="006119DD">
      <w:pPr>
        <w:spacing w:after="0"/>
        <w:rPr>
          <w:b/>
          <w:color w:val="000000" w:themeColor="text1"/>
        </w:rPr>
      </w:pPr>
    </w:p>
    <w:p w:rsidR="00175C93" w:rsidRDefault="00175C93" w:rsidP="006119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709" w:right="-185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60D4C">
        <w:rPr>
          <w:rFonts w:ascii="Times New Roman" w:hAnsi="Times New Roman"/>
          <w:color w:val="000000" w:themeColor="text1"/>
          <w:sz w:val="24"/>
          <w:szCs w:val="24"/>
        </w:rPr>
        <w:t>Учебная дисциплина входит в профессиональный цикл как общепрофессиональная дисциплина.</w:t>
      </w:r>
    </w:p>
    <w:p w:rsidR="006119DD" w:rsidRPr="00760D4C" w:rsidRDefault="006119DD" w:rsidP="006119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709" w:right="-185" w:firstLine="709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</w:p>
    <w:p w:rsidR="00175C93" w:rsidRDefault="00175C93" w:rsidP="006119DD">
      <w:pPr>
        <w:pStyle w:val="Style19"/>
        <w:widowControl/>
        <w:ind w:left="-709" w:firstLine="709"/>
        <w:jc w:val="both"/>
        <w:rPr>
          <w:rFonts w:ascii="Times New Roman" w:hAnsi="Times New Roman" w:cs="Times New Roman"/>
          <w:b/>
        </w:rPr>
      </w:pPr>
      <w:r w:rsidRPr="00760D4C">
        <w:rPr>
          <w:rFonts w:ascii="Times New Roman" w:hAnsi="Times New Roman" w:cs="Times New Roman"/>
          <w:b/>
          <w:bCs/>
          <w:color w:val="000000" w:themeColor="text1"/>
        </w:rPr>
        <w:t xml:space="preserve">1.3. </w:t>
      </w:r>
      <w:r w:rsidRPr="00760D4C">
        <w:rPr>
          <w:rFonts w:ascii="Times New Roman" w:hAnsi="Times New Roman" w:cs="Times New Roman"/>
          <w:b/>
        </w:rPr>
        <w:t>Цель и пл</w:t>
      </w:r>
      <w:r>
        <w:rPr>
          <w:rFonts w:ascii="Times New Roman" w:hAnsi="Times New Roman" w:cs="Times New Roman"/>
          <w:b/>
        </w:rPr>
        <w:t xml:space="preserve">анируемые результаты   освоения </w:t>
      </w:r>
      <w:r w:rsidRPr="00760D4C">
        <w:rPr>
          <w:rFonts w:ascii="Times New Roman" w:hAnsi="Times New Roman" w:cs="Times New Roman"/>
          <w:b/>
        </w:rPr>
        <w:t>дисциплины</w:t>
      </w:r>
    </w:p>
    <w:p w:rsidR="006119DD" w:rsidRDefault="006119DD" w:rsidP="006119DD">
      <w:pPr>
        <w:pStyle w:val="Style19"/>
        <w:widowControl/>
        <w:ind w:left="-709" w:firstLine="709"/>
        <w:jc w:val="both"/>
        <w:rPr>
          <w:rFonts w:ascii="Times New Roman" w:hAnsi="Times New Roman" w:cs="Times New Roman"/>
          <w:b/>
        </w:rPr>
      </w:pPr>
    </w:p>
    <w:tbl>
      <w:tblPr>
        <w:tblW w:w="9781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3261"/>
        <w:gridCol w:w="5391"/>
      </w:tblGrid>
      <w:tr w:rsidR="00175C93" w:rsidRPr="006119DD" w:rsidTr="006119DD">
        <w:trPr>
          <w:trHeight w:val="649"/>
        </w:trPr>
        <w:tc>
          <w:tcPr>
            <w:tcW w:w="1129" w:type="dxa"/>
            <w:vAlign w:val="center"/>
            <w:hideMark/>
          </w:tcPr>
          <w:p w:rsidR="00175C93" w:rsidRPr="007970E3" w:rsidRDefault="00175C93" w:rsidP="007970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70E3">
              <w:rPr>
                <w:rFonts w:ascii="Times New Roman" w:hAnsi="Times New Roman"/>
                <w:b/>
                <w:sz w:val="24"/>
                <w:szCs w:val="24"/>
              </w:rPr>
              <w:t>Код ПК, ОК</w:t>
            </w:r>
          </w:p>
        </w:tc>
        <w:tc>
          <w:tcPr>
            <w:tcW w:w="3261" w:type="dxa"/>
            <w:vAlign w:val="center"/>
            <w:hideMark/>
          </w:tcPr>
          <w:p w:rsidR="00175C93" w:rsidRPr="007970E3" w:rsidRDefault="00175C93" w:rsidP="007970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70E3">
              <w:rPr>
                <w:rFonts w:ascii="Times New Roman" w:hAnsi="Times New Roman"/>
                <w:b/>
                <w:sz w:val="24"/>
                <w:szCs w:val="24"/>
              </w:rPr>
              <w:t>Умения</w:t>
            </w:r>
          </w:p>
        </w:tc>
        <w:tc>
          <w:tcPr>
            <w:tcW w:w="5391" w:type="dxa"/>
            <w:vAlign w:val="center"/>
            <w:hideMark/>
          </w:tcPr>
          <w:p w:rsidR="00175C93" w:rsidRPr="007970E3" w:rsidRDefault="00175C93" w:rsidP="007970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70E3">
              <w:rPr>
                <w:rFonts w:ascii="Times New Roman" w:hAnsi="Times New Roman"/>
                <w:b/>
                <w:sz w:val="24"/>
                <w:szCs w:val="24"/>
              </w:rPr>
              <w:t>Знания</w:t>
            </w:r>
          </w:p>
        </w:tc>
      </w:tr>
      <w:tr w:rsidR="00175C93" w:rsidRPr="00BA05B4" w:rsidTr="00196734">
        <w:trPr>
          <w:trHeight w:val="649"/>
        </w:trPr>
        <w:tc>
          <w:tcPr>
            <w:tcW w:w="1129" w:type="dxa"/>
            <w:hideMark/>
          </w:tcPr>
          <w:p w:rsidR="00175C93" w:rsidRPr="007970E3" w:rsidRDefault="00175C93" w:rsidP="007970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70E3">
              <w:rPr>
                <w:rFonts w:ascii="Times New Roman" w:hAnsi="Times New Roman"/>
                <w:sz w:val="24"/>
                <w:szCs w:val="24"/>
              </w:rPr>
              <w:t>ОК1, ОК4</w:t>
            </w:r>
          </w:p>
        </w:tc>
        <w:tc>
          <w:tcPr>
            <w:tcW w:w="3261" w:type="dxa"/>
            <w:hideMark/>
          </w:tcPr>
          <w:p w:rsidR="00175C93" w:rsidRPr="007970E3" w:rsidRDefault="00175C93" w:rsidP="007970E3">
            <w:pPr>
              <w:spacing w:after="0" w:line="240" w:lineRule="auto"/>
              <w:ind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70E3">
              <w:rPr>
                <w:rFonts w:ascii="Times New Roman" w:hAnsi="Times New Roman"/>
                <w:sz w:val="24"/>
                <w:szCs w:val="24"/>
              </w:rPr>
              <w:t xml:space="preserve"> организовать и проводить мероприятия по защите работающих и населения от негативных воздействий чрезвычайных ситуаций;</w:t>
            </w:r>
          </w:p>
          <w:p w:rsidR="00175C93" w:rsidRPr="007970E3" w:rsidRDefault="00175C93" w:rsidP="007970E3">
            <w:pPr>
              <w:spacing w:after="0" w:line="240" w:lineRule="auto"/>
              <w:ind w:firstLine="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91" w:type="dxa"/>
            <w:hideMark/>
          </w:tcPr>
          <w:p w:rsidR="00175C93" w:rsidRPr="007970E3" w:rsidRDefault="00175C93" w:rsidP="007970E3">
            <w:pPr>
              <w:spacing w:after="0" w:line="240" w:lineRule="auto"/>
              <w:ind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70E3">
              <w:rPr>
                <w:rFonts w:ascii="Times New Roman" w:hAnsi="Times New Roman"/>
                <w:sz w:val="24"/>
                <w:szCs w:val="24"/>
              </w:rPr>
              <w:t>принципы обеспечения устойчивости объектов экономики, прогнозирования развития событий и оценки последствий при техногенных чрезвычайных ситуациях и стихийных явлениях, в том числе в условиях противодействия терроризму как серьезной угрозе на</w:t>
            </w:r>
            <w:r w:rsidR="007970E3">
              <w:rPr>
                <w:rFonts w:ascii="Times New Roman" w:hAnsi="Times New Roman"/>
                <w:sz w:val="24"/>
                <w:szCs w:val="24"/>
              </w:rPr>
              <w:t>циональной безопасности России;</w:t>
            </w:r>
          </w:p>
        </w:tc>
      </w:tr>
      <w:tr w:rsidR="00175C93" w:rsidRPr="00BA05B4" w:rsidTr="00196734">
        <w:trPr>
          <w:trHeight w:val="649"/>
        </w:trPr>
        <w:tc>
          <w:tcPr>
            <w:tcW w:w="1129" w:type="dxa"/>
            <w:hideMark/>
          </w:tcPr>
          <w:p w:rsidR="00175C93" w:rsidRPr="007970E3" w:rsidRDefault="00175C93" w:rsidP="007970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70E3">
              <w:rPr>
                <w:rFonts w:ascii="Times New Roman" w:hAnsi="Times New Roman"/>
                <w:sz w:val="24"/>
                <w:szCs w:val="24"/>
              </w:rPr>
              <w:t>ОК 4</w:t>
            </w:r>
          </w:p>
        </w:tc>
        <w:tc>
          <w:tcPr>
            <w:tcW w:w="3261" w:type="dxa"/>
            <w:hideMark/>
          </w:tcPr>
          <w:p w:rsidR="00175C93" w:rsidRPr="007970E3" w:rsidRDefault="00175C93" w:rsidP="00797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70E3">
              <w:rPr>
                <w:rFonts w:ascii="Times New Roman" w:hAnsi="Times New Roman"/>
                <w:sz w:val="24"/>
                <w:szCs w:val="24"/>
              </w:rPr>
              <w:t xml:space="preserve"> предпринимать профилактические меры для снижения уровня опасностей различного вида и их последствий в профессиональной деятельности и быту</w:t>
            </w:r>
          </w:p>
        </w:tc>
        <w:tc>
          <w:tcPr>
            <w:tcW w:w="5391" w:type="dxa"/>
            <w:hideMark/>
          </w:tcPr>
          <w:p w:rsidR="00175C93" w:rsidRPr="007970E3" w:rsidRDefault="00175C93" w:rsidP="007970E3">
            <w:pPr>
              <w:spacing w:after="0" w:line="240" w:lineRule="auto"/>
              <w:ind w:firstLine="146"/>
              <w:rPr>
                <w:rFonts w:ascii="Times New Roman" w:hAnsi="Times New Roman"/>
                <w:sz w:val="24"/>
                <w:szCs w:val="24"/>
              </w:rPr>
            </w:pPr>
            <w:r w:rsidRPr="007970E3">
              <w:rPr>
                <w:rFonts w:ascii="Times New Roman" w:hAnsi="Times New Roman"/>
                <w:sz w:val="24"/>
                <w:szCs w:val="24"/>
              </w:rPr>
              <w:t xml:space="preserve"> основные виды потенциальных опасностей и их последствия в профессиональной деятельности </w:t>
            </w:r>
            <w:proofErr w:type="gramStart"/>
            <w:r w:rsidRPr="007970E3">
              <w:rPr>
                <w:rFonts w:ascii="Times New Roman" w:hAnsi="Times New Roman"/>
                <w:sz w:val="24"/>
                <w:szCs w:val="24"/>
              </w:rPr>
              <w:t>и  быту</w:t>
            </w:r>
            <w:proofErr w:type="gramEnd"/>
            <w:r w:rsidRPr="007970E3">
              <w:rPr>
                <w:rFonts w:ascii="Times New Roman" w:hAnsi="Times New Roman"/>
                <w:sz w:val="24"/>
                <w:szCs w:val="24"/>
              </w:rPr>
              <w:t>, принципы снижения вероятности их реализации;</w:t>
            </w:r>
          </w:p>
          <w:p w:rsidR="00175C93" w:rsidRPr="007970E3" w:rsidRDefault="00175C93" w:rsidP="00797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5C93" w:rsidRPr="00BA05B4" w:rsidTr="00196734">
        <w:trPr>
          <w:trHeight w:val="649"/>
        </w:trPr>
        <w:tc>
          <w:tcPr>
            <w:tcW w:w="1129" w:type="dxa"/>
            <w:hideMark/>
          </w:tcPr>
          <w:p w:rsidR="00175C93" w:rsidRPr="007970E3" w:rsidRDefault="00175C93" w:rsidP="007970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70E3">
              <w:rPr>
                <w:rFonts w:ascii="Times New Roman" w:hAnsi="Times New Roman"/>
                <w:sz w:val="24"/>
                <w:szCs w:val="24"/>
              </w:rPr>
              <w:t>ОК4</w:t>
            </w:r>
          </w:p>
          <w:p w:rsidR="00175C93" w:rsidRPr="007970E3" w:rsidRDefault="00175C93" w:rsidP="007970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70E3">
              <w:rPr>
                <w:rFonts w:ascii="Times New Roman" w:hAnsi="Times New Roman"/>
                <w:sz w:val="24"/>
                <w:szCs w:val="24"/>
              </w:rPr>
              <w:t>ОК8</w:t>
            </w:r>
          </w:p>
        </w:tc>
        <w:tc>
          <w:tcPr>
            <w:tcW w:w="3261" w:type="dxa"/>
            <w:hideMark/>
          </w:tcPr>
          <w:p w:rsidR="00175C93" w:rsidRPr="007970E3" w:rsidRDefault="00175C93" w:rsidP="007970E3">
            <w:pPr>
              <w:spacing w:after="0" w:line="240" w:lineRule="auto"/>
              <w:ind w:firstLine="147"/>
              <w:rPr>
                <w:rFonts w:ascii="Times New Roman" w:hAnsi="Times New Roman"/>
                <w:sz w:val="24"/>
                <w:szCs w:val="24"/>
              </w:rPr>
            </w:pPr>
            <w:r w:rsidRPr="007970E3">
              <w:rPr>
                <w:rFonts w:ascii="Times New Roman" w:hAnsi="Times New Roman"/>
                <w:sz w:val="24"/>
                <w:szCs w:val="24"/>
              </w:rPr>
              <w:t>использовать средства индивидуальной и коллективной защиты</w:t>
            </w:r>
            <w:r w:rsidR="006119DD" w:rsidRPr="007970E3">
              <w:rPr>
                <w:rFonts w:ascii="Times New Roman" w:hAnsi="Times New Roman"/>
                <w:sz w:val="24"/>
                <w:szCs w:val="24"/>
              </w:rPr>
              <w:t xml:space="preserve"> от оружия массового поражения;</w:t>
            </w:r>
          </w:p>
        </w:tc>
        <w:tc>
          <w:tcPr>
            <w:tcW w:w="5391" w:type="dxa"/>
            <w:hideMark/>
          </w:tcPr>
          <w:p w:rsidR="00175C93" w:rsidRPr="007970E3" w:rsidRDefault="00175C93" w:rsidP="007970E3">
            <w:pPr>
              <w:spacing w:after="0" w:line="240" w:lineRule="auto"/>
              <w:ind w:firstLine="147"/>
              <w:rPr>
                <w:rFonts w:ascii="Times New Roman" w:hAnsi="Times New Roman"/>
                <w:sz w:val="24"/>
                <w:szCs w:val="24"/>
              </w:rPr>
            </w:pPr>
            <w:r w:rsidRPr="007970E3">
              <w:rPr>
                <w:rFonts w:ascii="Times New Roman" w:hAnsi="Times New Roman"/>
                <w:sz w:val="24"/>
                <w:szCs w:val="24"/>
              </w:rPr>
              <w:t>задачи и основные мероприятия гражданской обороны;</w:t>
            </w:r>
          </w:p>
          <w:p w:rsidR="00175C93" w:rsidRPr="007970E3" w:rsidRDefault="00175C93" w:rsidP="007970E3">
            <w:pPr>
              <w:spacing w:after="0" w:line="240" w:lineRule="auto"/>
              <w:ind w:firstLine="147"/>
              <w:rPr>
                <w:rFonts w:ascii="Times New Roman" w:hAnsi="Times New Roman"/>
                <w:sz w:val="24"/>
                <w:szCs w:val="24"/>
              </w:rPr>
            </w:pPr>
            <w:r w:rsidRPr="007970E3">
              <w:rPr>
                <w:rFonts w:ascii="Times New Roman" w:hAnsi="Times New Roman"/>
                <w:sz w:val="24"/>
                <w:szCs w:val="24"/>
              </w:rPr>
              <w:t>способы защиты населения от оружия массового поражения</w:t>
            </w:r>
          </w:p>
        </w:tc>
      </w:tr>
      <w:tr w:rsidR="00175C93" w:rsidRPr="00BA05B4" w:rsidTr="006119DD">
        <w:trPr>
          <w:trHeight w:val="331"/>
        </w:trPr>
        <w:tc>
          <w:tcPr>
            <w:tcW w:w="1129" w:type="dxa"/>
            <w:hideMark/>
          </w:tcPr>
          <w:p w:rsidR="00175C93" w:rsidRPr="007970E3" w:rsidRDefault="00175C93" w:rsidP="007970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70E3">
              <w:rPr>
                <w:rFonts w:ascii="Times New Roman" w:hAnsi="Times New Roman"/>
                <w:sz w:val="24"/>
                <w:szCs w:val="24"/>
              </w:rPr>
              <w:t>ОК4</w:t>
            </w:r>
          </w:p>
        </w:tc>
        <w:tc>
          <w:tcPr>
            <w:tcW w:w="3261" w:type="dxa"/>
            <w:hideMark/>
          </w:tcPr>
          <w:p w:rsidR="00175C93" w:rsidRPr="007970E3" w:rsidRDefault="00175C93" w:rsidP="00797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70E3">
              <w:rPr>
                <w:rFonts w:ascii="Times New Roman" w:hAnsi="Times New Roman"/>
                <w:sz w:val="24"/>
                <w:szCs w:val="24"/>
              </w:rPr>
              <w:t xml:space="preserve"> применять первичные средства пожаротушения</w:t>
            </w:r>
          </w:p>
        </w:tc>
        <w:tc>
          <w:tcPr>
            <w:tcW w:w="5391" w:type="dxa"/>
            <w:hideMark/>
          </w:tcPr>
          <w:p w:rsidR="00175C93" w:rsidRPr="007970E3" w:rsidRDefault="00175C93" w:rsidP="007970E3">
            <w:pPr>
              <w:spacing w:after="0" w:line="240" w:lineRule="auto"/>
              <w:ind w:hanging="137"/>
              <w:rPr>
                <w:rFonts w:ascii="Times New Roman" w:hAnsi="Times New Roman"/>
                <w:sz w:val="24"/>
                <w:szCs w:val="24"/>
              </w:rPr>
            </w:pPr>
            <w:r w:rsidRPr="007970E3">
              <w:rPr>
                <w:rFonts w:ascii="Times New Roman" w:hAnsi="Times New Roman"/>
                <w:sz w:val="24"/>
                <w:szCs w:val="24"/>
              </w:rPr>
              <w:t xml:space="preserve"> меры пожарной безопасности и правила безо</w:t>
            </w:r>
            <w:r w:rsidR="006119DD" w:rsidRPr="007970E3">
              <w:rPr>
                <w:rFonts w:ascii="Times New Roman" w:hAnsi="Times New Roman"/>
                <w:sz w:val="24"/>
                <w:szCs w:val="24"/>
              </w:rPr>
              <w:t>пасности поведения при пожарах</w:t>
            </w:r>
          </w:p>
        </w:tc>
      </w:tr>
      <w:tr w:rsidR="00175C93" w:rsidRPr="00BA05B4" w:rsidTr="00196734">
        <w:trPr>
          <w:trHeight w:val="649"/>
        </w:trPr>
        <w:tc>
          <w:tcPr>
            <w:tcW w:w="1129" w:type="dxa"/>
            <w:hideMark/>
          </w:tcPr>
          <w:p w:rsidR="00175C93" w:rsidRPr="007970E3" w:rsidRDefault="00175C93" w:rsidP="007970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70E3">
              <w:rPr>
                <w:rFonts w:ascii="Times New Roman" w:hAnsi="Times New Roman"/>
                <w:sz w:val="24"/>
                <w:szCs w:val="24"/>
              </w:rPr>
              <w:t>ОК6</w:t>
            </w:r>
          </w:p>
        </w:tc>
        <w:tc>
          <w:tcPr>
            <w:tcW w:w="3261" w:type="dxa"/>
            <w:hideMark/>
          </w:tcPr>
          <w:p w:rsidR="00175C93" w:rsidRPr="007970E3" w:rsidRDefault="00175C93" w:rsidP="00797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70E3">
              <w:rPr>
                <w:rFonts w:ascii="Times New Roman" w:hAnsi="Times New Roman"/>
                <w:sz w:val="24"/>
                <w:szCs w:val="24"/>
              </w:rPr>
              <w:t xml:space="preserve"> ориентироваться в перечне военно-учётных специальностей и самостоятельно </w:t>
            </w:r>
            <w:proofErr w:type="gramStart"/>
            <w:r w:rsidRPr="007970E3">
              <w:rPr>
                <w:rFonts w:ascii="Times New Roman" w:hAnsi="Times New Roman"/>
                <w:sz w:val="24"/>
                <w:szCs w:val="24"/>
              </w:rPr>
              <w:t>определять  среди</w:t>
            </w:r>
            <w:proofErr w:type="gramEnd"/>
            <w:r w:rsidRPr="007970E3">
              <w:rPr>
                <w:rFonts w:ascii="Times New Roman" w:hAnsi="Times New Roman"/>
                <w:sz w:val="24"/>
                <w:szCs w:val="24"/>
              </w:rPr>
              <w:t xml:space="preserve"> них родственные полученной профессии</w:t>
            </w:r>
          </w:p>
        </w:tc>
        <w:tc>
          <w:tcPr>
            <w:tcW w:w="5391" w:type="dxa"/>
            <w:hideMark/>
          </w:tcPr>
          <w:p w:rsidR="00175C93" w:rsidRPr="007970E3" w:rsidRDefault="00175C93" w:rsidP="007970E3">
            <w:pPr>
              <w:spacing w:after="0" w:line="240" w:lineRule="auto"/>
              <w:ind w:firstLine="146"/>
              <w:rPr>
                <w:rFonts w:ascii="Times New Roman" w:hAnsi="Times New Roman"/>
                <w:sz w:val="24"/>
                <w:szCs w:val="24"/>
              </w:rPr>
            </w:pPr>
            <w:r w:rsidRPr="007970E3">
              <w:rPr>
                <w:rFonts w:ascii="Times New Roman" w:hAnsi="Times New Roman"/>
                <w:sz w:val="24"/>
                <w:szCs w:val="24"/>
              </w:rPr>
              <w:t>основные виды вооружения, военной техники и специального снаряжения, состоящих на вооружении (оснащении) воинских подразделений, в которых имеются военно-учётные специальности, родственные профессиям СПО</w:t>
            </w:r>
          </w:p>
        </w:tc>
      </w:tr>
      <w:tr w:rsidR="00175C93" w:rsidRPr="00BA05B4" w:rsidTr="00196734">
        <w:trPr>
          <w:trHeight w:val="649"/>
        </w:trPr>
        <w:tc>
          <w:tcPr>
            <w:tcW w:w="1129" w:type="dxa"/>
            <w:hideMark/>
          </w:tcPr>
          <w:p w:rsidR="00175C93" w:rsidRPr="007970E3" w:rsidRDefault="00175C93" w:rsidP="007970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70E3">
              <w:rPr>
                <w:rFonts w:ascii="Times New Roman" w:hAnsi="Times New Roman"/>
                <w:sz w:val="24"/>
                <w:szCs w:val="24"/>
              </w:rPr>
              <w:t>ОК1, ОК4</w:t>
            </w:r>
          </w:p>
        </w:tc>
        <w:tc>
          <w:tcPr>
            <w:tcW w:w="3261" w:type="dxa"/>
            <w:hideMark/>
          </w:tcPr>
          <w:p w:rsidR="00175C93" w:rsidRPr="007970E3" w:rsidRDefault="00175C93" w:rsidP="00797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70E3">
              <w:rPr>
                <w:rFonts w:ascii="Times New Roman" w:hAnsi="Times New Roman"/>
                <w:sz w:val="24"/>
                <w:szCs w:val="24"/>
              </w:rPr>
              <w:t>применять профессиональные знания в ходе исполнения обязанностей военной службы на воинских должностях в соответствии с полученной профессией</w:t>
            </w:r>
          </w:p>
        </w:tc>
        <w:tc>
          <w:tcPr>
            <w:tcW w:w="5391" w:type="dxa"/>
            <w:hideMark/>
          </w:tcPr>
          <w:p w:rsidR="00175C93" w:rsidRPr="007970E3" w:rsidRDefault="00175C93" w:rsidP="00797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70E3">
              <w:rPr>
                <w:rFonts w:ascii="Times New Roman" w:hAnsi="Times New Roman"/>
                <w:sz w:val="24"/>
                <w:szCs w:val="24"/>
              </w:rPr>
              <w:t>организацию и порядок призыва граждан на военную службу и поступления на неё в добровольном порядке;</w:t>
            </w:r>
          </w:p>
          <w:p w:rsidR="00175C93" w:rsidRPr="007970E3" w:rsidRDefault="00175C93" w:rsidP="00797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5C93" w:rsidRPr="00BA05B4" w:rsidTr="00196734">
        <w:trPr>
          <w:trHeight w:val="649"/>
        </w:trPr>
        <w:tc>
          <w:tcPr>
            <w:tcW w:w="1129" w:type="dxa"/>
            <w:hideMark/>
          </w:tcPr>
          <w:p w:rsidR="00175C93" w:rsidRPr="007970E3" w:rsidRDefault="00175C93" w:rsidP="007970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70E3">
              <w:rPr>
                <w:rFonts w:ascii="Times New Roman" w:hAnsi="Times New Roman"/>
                <w:sz w:val="24"/>
                <w:szCs w:val="24"/>
              </w:rPr>
              <w:t>ОК4</w:t>
            </w:r>
          </w:p>
          <w:p w:rsidR="00175C93" w:rsidRPr="007970E3" w:rsidRDefault="00175C93" w:rsidP="007970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70E3">
              <w:rPr>
                <w:rFonts w:ascii="Times New Roman" w:hAnsi="Times New Roman"/>
                <w:sz w:val="24"/>
                <w:szCs w:val="24"/>
              </w:rPr>
              <w:t>ОК6</w:t>
            </w:r>
          </w:p>
        </w:tc>
        <w:tc>
          <w:tcPr>
            <w:tcW w:w="3261" w:type="dxa"/>
            <w:hideMark/>
          </w:tcPr>
          <w:p w:rsidR="00175C93" w:rsidRPr="007970E3" w:rsidRDefault="00175C93" w:rsidP="00797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70E3">
              <w:rPr>
                <w:rFonts w:ascii="Times New Roman" w:hAnsi="Times New Roman"/>
                <w:sz w:val="24"/>
                <w:szCs w:val="24"/>
              </w:rPr>
              <w:t xml:space="preserve">владеть способами бесконфликтного общения и </w:t>
            </w:r>
            <w:proofErr w:type="spellStart"/>
            <w:r w:rsidRPr="007970E3">
              <w:rPr>
                <w:rFonts w:ascii="Times New Roman" w:hAnsi="Times New Roman"/>
                <w:sz w:val="24"/>
                <w:szCs w:val="24"/>
              </w:rPr>
              <w:t>саморегуляции</w:t>
            </w:r>
            <w:proofErr w:type="spellEnd"/>
            <w:r w:rsidRPr="007970E3">
              <w:rPr>
                <w:rFonts w:ascii="Times New Roman" w:hAnsi="Times New Roman"/>
                <w:sz w:val="24"/>
                <w:szCs w:val="24"/>
              </w:rPr>
              <w:t xml:space="preserve"> в повседневной деятельности и экстремальных условиях военной службы</w:t>
            </w:r>
          </w:p>
        </w:tc>
        <w:tc>
          <w:tcPr>
            <w:tcW w:w="5391" w:type="dxa"/>
            <w:hideMark/>
          </w:tcPr>
          <w:p w:rsidR="00175C93" w:rsidRPr="007970E3" w:rsidRDefault="00175C93" w:rsidP="007970E3">
            <w:pPr>
              <w:spacing w:after="0" w:line="240" w:lineRule="auto"/>
              <w:ind w:firstLine="146"/>
              <w:rPr>
                <w:rFonts w:ascii="Times New Roman" w:hAnsi="Times New Roman"/>
                <w:sz w:val="24"/>
                <w:szCs w:val="24"/>
              </w:rPr>
            </w:pPr>
            <w:r w:rsidRPr="007970E3">
              <w:rPr>
                <w:rFonts w:ascii="Times New Roman" w:hAnsi="Times New Roman"/>
                <w:sz w:val="24"/>
                <w:szCs w:val="24"/>
              </w:rPr>
              <w:t>область применения получаемых профессиональных знаний при исполнении обязанностей военной службы;</w:t>
            </w:r>
          </w:p>
          <w:p w:rsidR="00175C93" w:rsidRPr="007970E3" w:rsidRDefault="00175C93" w:rsidP="00797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70E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175C93" w:rsidRPr="00BA05B4" w:rsidTr="00196734">
        <w:trPr>
          <w:trHeight w:val="649"/>
        </w:trPr>
        <w:tc>
          <w:tcPr>
            <w:tcW w:w="1129" w:type="dxa"/>
            <w:hideMark/>
          </w:tcPr>
          <w:p w:rsidR="00175C93" w:rsidRPr="007970E3" w:rsidRDefault="00175C93" w:rsidP="007970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70E3">
              <w:rPr>
                <w:rFonts w:ascii="Times New Roman" w:hAnsi="Times New Roman"/>
                <w:sz w:val="24"/>
                <w:szCs w:val="24"/>
              </w:rPr>
              <w:t>ОК4</w:t>
            </w:r>
          </w:p>
          <w:p w:rsidR="00175C93" w:rsidRPr="007970E3" w:rsidRDefault="00175C93" w:rsidP="007970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70E3">
              <w:rPr>
                <w:rFonts w:ascii="Times New Roman" w:hAnsi="Times New Roman"/>
                <w:sz w:val="24"/>
                <w:szCs w:val="24"/>
              </w:rPr>
              <w:t>ОК6</w:t>
            </w:r>
          </w:p>
        </w:tc>
        <w:tc>
          <w:tcPr>
            <w:tcW w:w="3261" w:type="dxa"/>
            <w:hideMark/>
          </w:tcPr>
          <w:p w:rsidR="00175C93" w:rsidRPr="007970E3" w:rsidRDefault="00175C93" w:rsidP="00797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70E3">
              <w:rPr>
                <w:rFonts w:ascii="Times New Roman" w:hAnsi="Times New Roman"/>
                <w:sz w:val="24"/>
                <w:szCs w:val="24"/>
              </w:rPr>
              <w:t xml:space="preserve"> оказывать первую помощь пострадавшим</w:t>
            </w:r>
          </w:p>
        </w:tc>
        <w:tc>
          <w:tcPr>
            <w:tcW w:w="5391" w:type="dxa"/>
            <w:hideMark/>
          </w:tcPr>
          <w:p w:rsidR="00175C93" w:rsidRPr="007970E3" w:rsidRDefault="00175C93" w:rsidP="00797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70E3">
              <w:rPr>
                <w:rFonts w:ascii="Times New Roman" w:hAnsi="Times New Roman"/>
                <w:sz w:val="24"/>
                <w:szCs w:val="24"/>
              </w:rPr>
              <w:t xml:space="preserve"> порядок и правила оказания первой помощи пострадавшим</w:t>
            </w:r>
          </w:p>
        </w:tc>
      </w:tr>
    </w:tbl>
    <w:p w:rsidR="00175C93" w:rsidRDefault="00175C93" w:rsidP="00175C93">
      <w:pPr>
        <w:pStyle w:val="Style19"/>
        <w:widowControl/>
        <w:spacing w:before="120" w:after="120"/>
        <w:jc w:val="both"/>
        <w:rPr>
          <w:rFonts w:ascii="Times New Roman" w:hAnsi="Times New Roman" w:cs="Times New Roman"/>
          <w:b/>
        </w:rPr>
      </w:pPr>
    </w:p>
    <w:tbl>
      <w:tblPr>
        <w:tblW w:w="9768" w:type="dxa"/>
        <w:tblInd w:w="-575" w:type="dxa"/>
        <w:tblCellMar>
          <w:top w:w="12" w:type="dxa"/>
          <w:left w:w="110" w:type="dxa"/>
          <w:right w:w="65" w:type="dxa"/>
        </w:tblCellMar>
        <w:tblLook w:val="04A0" w:firstRow="1" w:lastRow="0" w:firstColumn="1" w:lastColumn="0" w:noHBand="0" w:noVBand="1"/>
      </w:tblPr>
      <w:tblGrid>
        <w:gridCol w:w="7166"/>
        <w:gridCol w:w="2602"/>
      </w:tblGrid>
      <w:tr w:rsidR="00B570C0" w:rsidRPr="006B2D02" w:rsidTr="000107BD">
        <w:trPr>
          <w:trHeight w:val="850"/>
        </w:trPr>
        <w:tc>
          <w:tcPr>
            <w:tcW w:w="9768" w:type="dxa"/>
            <w:gridSpan w:val="2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auto"/>
          </w:tcPr>
          <w:p w:rsidR="00B570C0" w:rsidRPr="006B2D02" w:rsidRDefault="00B570C0" w:rsidP="000107BD">
            <w:pPr>
              <w:spacing w:after="0" w:line="282" w:lineRule="auto"/>
              <w:ind w:left="2506" w:right="248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2D02">
              <w:rPr>
                <w:rFonts w:ascii="Times New Roman" w:hAnsi="Times New Roman"/>
                <w:b/>
                <w:sz w:val="24"/>
                <w:szCs w:val="24"/>
              </w:rPr>
              <w:t>Личностные результаты</w:t>
            </w:r>
            <w:r w:rsidRPr="006B2D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B2D02">
              <w:rPr>
                <w:rFonts w:ascii="Times New Roman" w:hAnsi="Times New Roman"/>
                <w:b/>
                <w:sz w:val="24"/>
                <w:szCs w:val="24"/>
              </w:rPr>
              <w:t xml:space="preserve">реализации программы воспитания,  </w:t>
            </w:r>
          </w:p>
          <w:p w:rsidR="00B570C0" w:rsidRPr="006B2D02" w:rsidRDefault="00B570C0" w:rsidP="000107BD">
            <w:pPr>
              <w:spacing w:after="0" w:line="259" w:lineRule="auto"/>
              <w:ind w:right="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2D02">
              <w:rPr>
                <w:rFonts w:ascii="Times New Roman" w:hAnsi="Times New Roman"/>
                <w:b/>
                <w:sz w:val="24"/>
                <w:szCs w:val="24"/>
              </w:rPr>
              <w:t xml:space="preserve"> определенные отраслевыми требованиями к деловым качествам личности</w:t>
            </w:r>
            <w:r w:rsidRPr="006B2D0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B570C0" w:rsidRPr="006B2D02" w:rsidTr="000107BD">
        <w:trPr>
          <w:trHeight w:val="847"/>
        </w:trPr>
        <w:tc>
          <w:tcPr>
            <w:tcW w:w="7166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570C0" w:rsidRPr="006B2D02" w:rsidRDefault="00B570C0" w:rsidP="000107BD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6B2D02">
              <w:rPr>
                <w:rFonts w:ascii="Times New Roman" w:hAnsi="Times New Roman"/>
                <w:sz w:val="24"/>
                <w:szCs w:val="24"/>
              </w:rPr>
              <w:t xml:space="preserve">Демонстрирующий умение эффективно взаимодействовать в команде, вести диалог, в том числе с использованием средств коммуникации </w:t>
            </w:r>
          </w:p>
        </w:tc>
        <w:tc>
          <w:tcPr>
            <w:tcW w:w="2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570C0" w:rsidRPr="006B2D02" w:rsidRDefault="00B570C0" w:rsidP="000107BD">
            <w:pPr>
              <w:spacing w:after="0" w:line="259" w:lineRule="auto"/>
              <w:ind w:right="2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2D02">
              <w:rPr>
                <w:rFonts w:ascii="Times New Roman" w:hAnsi="Times New Roman"/>
                <w:b/>
                <w:sz w:val="24"/>
                <w:szCs w:val="24"/>
              </w:rPr>
              <w:t>ЛР 13</w:t>
            </w:r>
            <w:r w:rsidRPr="006B2D0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B570C0" w:rsidRPr="006B2D02" w:rsidTr="000107BD">
        <w:trPr>
          <w:trHeight w:val="1400"/>
        </w:trPr>
        <w:tc>
          <w:tcPr>
            <w:tcW w:w="7166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570C0" w:rsidRPr="006B2D02" w:rsidRDefault="00B570C0" w:rsidP="000107BD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6B2D02">
              <w:rPr>
                <w:rFonts w:ascii="Times New Roman" w:hAnsi="Times New Roman"/>
                <w:sz w:val="24"/>
                <w:szCs w:val="24"/>
              </w:rPr>
              <w:t xml:space="preserve">Демонстрирующий готовность и способность к образованию, в том числе самообразованию, на протяжении всей жизни; сознательное отношение к непрерывному образованию как условию успешной профессиональной и общественной деятельности. </w:t>
            </w:r>
          </w:p>
        </w:tc>
        <w:tc>
          <w:tcPr>
            <w:tcW w:w="2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570C0" w:rsidRPr="006B2D02" w:rsidRDefault="00B570C0" w:rsidP="000107BD">
            <w:pPr>
              <w:spacing w:after="0" w:line="259" w:lineRule="auto"/>
              <w:ind w:right="2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2D02">
              <w:rPr>
                <w:rFonts w:ascii="Times New Roman" w:hAnsi="Times New Roman"/>
                <w:b/>
                <w:sz w:val="24"/>
                <w:szCs w:val="24"/>
              </w:rPr>
              <w:t>ЛР 15</w:t>
            </w:r>
            <w:r w:rsidRPr="006B2D0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:rsidR="00B570C0" w:rsidRPr="00760D4C" w:rsidRDefault="00B570C0" w:rsidP="00175C93">
      <w:pPr>
        <w:pStyle w:val="Style19"/>
        <w:widowControl/>
        <w:spacing w:before="120" w:after="120"/>
        <w:jc w:val="both"/>
        <w:rPr>
          <w:rFonts w:ascii="Times New Roman" w:hAnsi="Times New Roman" w:cs="Times New Roman"/>
          <w:b/>
        </w:rPr>
      </w:pPr>
    </w:p>
    <w:p w:rsidR="00175C93" w:rsidRPr="006119DD" w:rsidRDefault="00175C93" w:rsidP="007970E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119DD">
        <w:rPr>
          <w:rFonts w:ascii="Times New Roman" w:hAnsi="Times New Roman"/>
          <w:b/>
          <w:sz w:val="28"/>
          <w:szCs w:val="28"/>
        </w:rPr>
        <w:t>2. СТРУКТУРА И СОДЕРЖАНИЕ УЧЕБНОЙ ДИСЦИПЛИНЫ</w:t>
      </w:r>
    </w:p>
    <w:p w:rsidR="007970E3" w:rsidRDefault="007970E3" w:rsidP="007970E3">
      <w:pPr>
        <w:spacing w:after="0" w:line="240" w:lineRule="auto"/>
        <w:ind w:left="-567"/>
        <w:rPr>
          <w:rFonts w:ascii="Times New Roman" w:hAnsi="Times New Roman"/>
          <w:b/>
          <w:sz w:val="24"/>
          <w:szCs w:val="24"/>
        </w:rPr>
      </w:pPr>
    </w:p>
    <w:p w:rsidR="00175C93" w:rsidRPr="006119DD" w:rsidRDefault="00175C93" w:rsidP="007970E3">
      <w:pPr>
        <w:spacing w:after="0" w:line="240" w:lineRule="auto"/>
        <w:ind w:left="-567"/>
        <w:rPr>
          <w:rFonts w:ascii="Times New Roman" w:hAnsi="Times New Roman"/>
          <w:b/>
          <w:sz w:val="24"/>
          <w:szCs w:val="24"/>
        </w:rPr>
      </w:pPr>
      <w:r w:rsidRPr="006119DD">
        <w:rPr>
          <w:rFonts w:ascii="Times New Roman" w:hAnsi="Times New Roman"/>
          <w:b/>
          <w:sz w:val="24"/>
          <w:szCs w:val="24"/>
        </w:rPr>
        <w:t>2.1. Объем учебной дисциплины и виды учебной работы</w:t>
      </w:r>
    </w:p>
    <w:p w:rsidR="00175C93" w:rsidRDefault="00175C93" w:rsidP="007970E3">
      <w:pPr>
        <w:spacing w:after="0" w:line="240" w:lineRule="auto"/>
        <w:ind w:left="-567"/>
        <w:rPr>
          <w:rFonts w:ascii="Times New Roman" w:hAnsi="Times New Roman"/>
          <w:b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7608"/>
        <w:gridCol w:w="1731"/>
      </w:tblGrid>
      <w:tr w:rsidR="00175C93" w:rsidTr="00196734">
        <w:trPr>
          <w:trHeight w:val="490"/>
        </w:trPr>
        <w:tc>
          <w:tcPr>
            <w:tcW w:w="4073" w:type="pct"/>
            <w:vAlign w:val="center"/>
            <w:hideMark/>
          </w:tcPr>
          <w:p w:rsidR="00175C93" w:rsidRPr="000610E0" w:rsidRDefault="00175C93" w:rsidP="00196734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</w:pPr>
            <w:r w:rsidRPr="000610E0"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>Вид учебной работы</w:t>
            </w:r>
          </w:p>
        </w:tc>
        <w:tc>
          <w:tcPr>
            <w:tcW w:w="927" w:type="pct"/>
            <w:vAlign w:val="center"/>
            <w:hideMark/>
          </w:tcPr>
          <w:p w:rsidR="00175C93" w:rsidRPr="000610E0" w:rsidRDefault="00175C93" w:rsidP="00196734">
            <w:pPr>
              <w:spacing w:after="0" w:line="240" w:lineRule="auto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eastAsia="en-US"/>
              </w:rPr>
            </w:pPr>
            <w:r w:rsidRPr="000610E0"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eastAsia="en-US"/>
              </w:rPr>
              <w:t>Объем часов</w:t>
            </w:r>
          </w:p>
        </w:tc>
      </w:tr>
      <w:tr w:rsidR="00175C93" w:rsidTr="00196734">
        <w:trPr>
          <w:trHeight w:val="490"/>
        </w:trPr>
        <w:tc>
          <w:tcPr>
            <w:tcW w:w="4073" w:type="pct"/>
            <w:vAlign w:val="center"/>
            <w:hideMark/>
          </w:tcPr>
          <w:p w:rsidR="00175C93" w:rsidRPr="000610E0" w:rsidRDefault="00175C93" w:rsidP="00196734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Суммарная учебная нагрузка во взаимодействии с преподавателем</w:t>
            </w:r>
          </w:p>
        </w:tc>
        <w:tc>
          <w:tcPr>
            <w:tcW w:w="927" w:type="pct"/>
            <w:vAlign w:val="center"/>
            <w:hideMark/>
          </w:tcPr>
          <w:p w:rsidR="00175C93" w:rsidRDefault="00353681" w:rsidP="00196734">
            <w:pPr>
              <w:spacing w:after="0"/>
              <w:jc w:val="both"/>
              <w:rPr>
                <w:rFonts w:ascii="Times New Roman" w:hAnsi="Times New Roman"/>
                <w:b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  <w:lang w:eastAsia="en-US"/>
              </w:rPr>
              <w:t>35</w:t>
            </w:r>
          </w:p>
        </w:tc>
      </w:tr>
      <w:tr w:rsidR="00175C93" w:rsidTr="00196734">
        <w:trPr>
          <w:trHeight w:val="490"/>
        </w:trPr>
        <w:tc>
          <w:tcPr>
            <w:tcW w:w="4073" w:type="pct"/>
            <w:vAlign w:val="center"/>
            <w:hideMark/>
          </w:tcPr>
          <w:p w:rsidR="00175C93" w:rsidRDefault="00175C93" w:rsidP="00196734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Объем образовательной программы</w:t>
            </w:r>
          </w:p>
        </w:tc>
        <w:tc>
          <w:tcPr>
            <w:tcW w:w="927" w:type="pct"/>
            <w:vAlign w:val="center"/>
            <w:hideMark/>
          </w:tcPr>
          <w:p w:rsidR="00175C93" w:rsidRDefault="00353681" w:rsidP="00196734">
            <w:pPr>
              <w:spacing w:after="0"/>
              <w:jc w:val="both"/>
              <w:rPr>
                <w:rFonts w:ascii="Times New Roman" w:hAnsi="Times New Roman"/>
                <w:b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  <w:lang w:eastAsia="en-US"/>
              </w:rPr>
              <w:t>35</w:t>
            </w:r>
          </w:p>
        </w:tc>
      </w:tr>
      <w:tr w:rsidR="00175C93" w:rsidTr="00196734">
        <w:trPr>
          <w:trHeight w:val="490"/>
        </w:trPr>
        <w:tc>
          <w:tcPr>
            <w:tcW w:w="5000" w:type="pct"/>
            <w:gridSpan w:val="2"/>
            <w:vAlign w:val="center"/>
            <w:hideMark/>
          </w:tcPr>
          <w:p w:rsidR="00175C93" w:rsidRPr="000610E0" w:rsidRDefault="00175C93" w:rsidP="00196734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  <w:lang w:eastAsia="en-US"/>
              </w:rPr>
            </w:pPr>
            <w:r w:rsidRPr="000610E0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в том числе:</w:t>
            </w:r>
          </w:p>
        </w:tc>
      </w:tr>
      <w:tr w:rsidR="00175C93" w:rsidTr="00196734">
        <w:trPr>
          <w:trHeight w:val="490"/>
        </w:trPr>
        <w:tc>
          <w:tcPr>
            <w:tcW w:w="4073" w:type="pct"/>
            <w:vAlign w:val="center"/>
            <w:hideMark/>
          </w:tcPr>
          <w:p w:rsidR="00175C93" w:rsidRPr="000610E0" w:rsidRDefault="00175C93" w:rsidP="0019673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0610E0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практические занятия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927" w:type="pct"/>
            <w:vAlign w:val="center"/>
            <w:hideMark/>
          </w:tcPr>
          <w:p w:rsidR="00175C93" w:rsidRDefault="006119DD" w:rsidP="00196734">
            <w:pPr>
              <w:spacing w:after="0"/>
              <w:jc w:val="both"/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  <w:t>35</w:t>
            </w:r>
          </w:p>
        </w:tc>
      </w:tr>
      <w:tr w:rsidR="00175C93" w:rsidRPr="006119DD" w:rsidTr="00196734">
        <w:trPr>
          <w:trHeight w:val="490"/>
        </w:trPr>
        <w:tc>
          <w:tcPr>
            <w:tcW w:w="5000" w:type="pct"/>
            <w:gridSpan w:val="2"/>
            <w:vAlign w:val="center"/>
            <w:hideMark/>
          </w:tcPr>
          <w:p w:rsidR="00175C93" w:rsidRPr="006119DD" w:rsidRDefault="00637C02" w:rsidP="00196734">
            <w:pPr>
              <w:spacing w:after="0" w:line="240" w:lineRule="auto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eastAsia="en-US"/>
              </w:rPr>
            </w:pPr>
            <w:r w:rsidRPr="00637C02">
              <w:rPr>
                <w:rFonts w:ascii="Times New Roman" w:hAnsi="Times New Roman"/>
                <w:iCs/>
                <w:color w:val="000000"/>
                <w:sz w:val="24"/>
                <w:szCs w:val="24"/>
                <w:lang w:eastAsia="en-US"/>
              </w:rPr>
              <w:t>Промежуточная аттестация</w:t>
            </w:r>
            <w:r w:rsidR="00175C93" w:rsidRPr="006119DD"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eastAsia="en-US"/>
              </w:rPr>
              <w:t xml:space="preserve"> </w:t>
            </w:r>
            <w:r w:rsidR="006119DD" w:rsidRPr="006119DD">
              <w:rPr>
                <w:rFonts w:ascii="Times New Roman" w:hAnsi="Times New Roman"/>
                <w:iCs/>
                <w:sz w:val="24"/>
                <w:szCs w:val="24"/>
              </w:rPr>
              <w:t>в форме дифференцированного зачёта</w:t>
            </w:r>
            <w:r w:rsidR="00175C93" w:rsidRPr="006119DD"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eastAsia="en-US"/>
              </w:rPr>
              <w:t xml:space="preserve">                                                                </w:t>
            </w:r>
          </w:p>
        </w:tc>
      </w:tr>
    </w:tbl>
    <w:p w:rsidR="00175C93" w:rsidRDefault="00175C93" w:rsidP="00175C93">
      <w:pPr>
        <w:ind w:left="-567"/>
        <w:rPr>
          <w:rFonts w:ascii="Times New Roman" w:hAnsi="Times New Roman"/>
          <w:b/>
        </w:rPr>
      </w:pPr>
    </w:p>
    <w:p w:rsidR="00175C93" w:rsidRDefault="00175C93" w:rsidP="00175C93">
      <w:pPr>
        <w:tabs>
          <w:tab w:val="left" w:pos="405"/>
        </w:tabs>
        <w:spacing w:after="4320"/>
        <w:rPr>
          <w:rFonts w:ascii="Times New Roman" w:hAnsi="Times New Roman"/>
          <w:sz w:val="24"/>
          <w:szCs w:val="24"/>
        </w:rPr>
        <w:sectPr w:rsidR="00175C93" w:rsidSect="006119DD">
          <w:footerReference w:type="default" r:id="rId7"/>
          <w:pgSz w:w="11906" w:h="16838"/>
          <w:pgMar w:top="1134" w:right="850" w:bottom="1134" w:left="1701" w:header="709" w:footer="0" w:gutter="0"/>
          <w:pgNumType w:start="1" w:chapStyle="1"/>
          <w:cols w:space="708"/>
          <w:titlePg/>
          <w:docGrid w:linePitch="360"/>
        </w:sectPr>
      </w:pPr>
    </w:p>
    <w:p w:rsidR="007970E3" w:rsidRPr="007970E3" w:rsidRDefault="00175C93" w:rsidP="007970E3">
      <w:pPr>
        <w:pStyle w:val="a3"/>
        <w:numPr>
          <w:ilvl w:val="1"/>
          <w:numId w:val="7"/>
        </w:numPr>
        <w:spacing w:after="0"/>
        <w:rPr>
          <w:b/>
        </w:rPr>
      </w:pPr>
      <w:r w:rsidRPr="007970E3">
        <w:rPr>
          <w:b/>
        </w:rPr>
        <w:t>Тематический план и содержание учебной дисциплины</w:t>
      </w:r>
    </w:p>
    <w:tbl>
      <w:tblPr>
        <w:tblW w:w="0" w:type="auto"/>
        <w:tblInd w:w="88" w:type="dxa"/>
        <w:tblLayout w:type="fixed"/>
        <w:tblLook w:val="0000" w:firstRow="0" w:lastRow="0" w:firstColumn="0" w:lastColumn="0" w:noHBand="0" w:noVBand="0"/>
      </w:tblPr>
      <w:tblGrid>
        <w:gridCol w:w="3928"/>
        <w:gridCol w:w="400"/>
        <w:gridCol w:w="8587"/>
        <w:gridCol w:w="2018"/>
      </w:tblGrid>
      <w:tr w:rsidR="00B570C0" w:rsidRPr="00196734" w:rsidTr="00B570C0">
        <w:trPr>
          <w:trHeight w:val="566"/>
        </w:trPr>
        <w:tc>
          <w:tcPr>
            <w:tcW w:w="3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70C0" w:rsidRPr="00196734" w:rsidRDefault="00B570C0" w:rsidP="001967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673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8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570C0" w:rsidRPr="00196734" w:rsidRDefault="00B570C0" w:rsidP="001967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673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Содержание учебного материала, </w:t>
            </w:r>
            <w:proofErr w:type="gramStart"/>
            <w:r w:rsidRPr="0019673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лабораторные  работы</w:t>
            </w:r>
            <w:proofErr w:type="gramEnd"/>
            <w:r w:rsidRPr="0019673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и практические занятия, самостоятельная работа обучающихся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0C0" w:rsidRPr="00196734" w:rsidRDefault="00B570C0" w:rsidP="001967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673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Объем часов</w:t>
            </w:r>
          </w:p>
        </w:tc>
      </w:tr>
      <w:tr w:rsidR="00B570C0" w:rsidRPr="00196734" w:rsidTr="00B570C0">
        <w:trPr>
          <w:trHeight w:val="80"/>
        </w:trPr>
        <w:tc>
          <w:tcPr>
            <w:tcW w:w="3928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70C0" w:rsidRPr="00196734" w:rsidRDefault="00B570C0" w:rsidP="001967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673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570C0" w:rsidRPr="00196734" w:rsidRDefault="00B570C0" w:rsidP="001967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673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0C0" w:rsidRPr="00196734" w:rsidRDefault="00B570C0" w:rsidP="001967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673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</w:tr>
      <w:tr w:rsidR="00B570C0" w:rsidRPr="00196734" w:rsidTr="00B570C0">
        <w:trPr>
          <w:trHeight w:val="80"/>
        </w:trPr>
        <w:tc>
          <w:tcPr>
            <w:tcW w:w="3928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70C0" w:rsidRPr="00196734" w:rsidRDefault="00B570C0" w:rsidP="001967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673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Учебные сборы</w:t>
            </w:r>
          </w:p>
        </w:tc>
        <w:tc>
          <w:tcPr>
            <w:tcW w:w="8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570C0" w:rsidRPr="00A77370" w:rsidRDefault="00B570C0" w:rsidP="0019673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737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0C0" w:rsidRPr="00196734" w:rsidRDefault="00B570C0" w:rsidP="001967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673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35</w:t>
            </w:r>
          </w:p>
        </w:tc>
      </w:tr>
      <w:tr w:rsidR="00B570C0" w:rsidRPr="00196734" w:rsidTr="00B570C0">
        <w:trPr>
          <w:cantSplit/>
          <w:trHeight w:val="134"/>
        </w:trPr>
        <w:tc>
          <w:tcPr>
            <w:tcW w:w="3928" w:type="dxa"/>
            <w:vMerge w:val="restart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70C0" w:rsidRPr="00196734" w:rsidRDefault="00B570C0" w:rsidP="001967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673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Основы безопасности военной службы</w:t>
            </w:r>
          </w:p>
        </w:tc>
        <w:tc>
          <w:tcPr>
            <w:tcW w:w="8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570C0" w:rsidRPr="00A77370" w:rsidRDefault="00B570C0" w:rsidP="0019673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7370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Практические занятия: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0C0" w:rsidRPr="00196734" w:rsidRDefault="00B570C0" w:rsidP="001967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6734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B570C0" w:rsidRPr="00196734" w:rsidTr="00B570C0">
        <w:trPr>
          <w:cantSplit/>
          <w:trHeight w:val="80"/>
        </w:trPr>
        <w:tc>
          <w:tcPr>
            <w:tcW w:w="3928" w:type="dxa"/>
            <w:vMerge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70C0" w:rsidRPr="00196734" w:rsidRDefault="00B570C0" w:rsidP="00196734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70C0" w:rsidRPr="00196734" w:rsidRDefault="00B570C0" w:rsidP="0019673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6734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87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570C0" w:rsidRPr="00A77370" w:rsidRDefault="00B570C0" w:rsidP="0019673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7370">
              <w:rPr>
                <w:rFonts w:ascii="Times New Roman" w:hAnsi="Times New Roman"/>
                <w:sz w:val="24"/>
                <w:szCs w:val="24"/>
              </w:rPr>
              <w:t>Правила поведения, технике безопасности и порядке прохождения сборов. Обеспечение безопасности военной службы 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0C0" w:rsidRPr="00196734" w:rsidRDefault="00B570C0" w:rsidP="001967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6734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B570C0" w:rsidRPr="00196734" w:rsidTr="00B570C0">
        <w:trPr>
          <w:trHeight w:val="80"/>
        </w:trPr>
        <w:tc>
          <w:tcPr>
            <w:tcW w:w="3928" w:type="dxa"/>
            <w:tcBorders>
              <w:top w:val="none" w:sz="0" w:space="0" w:color="000000"/>
              <w:left w:val="single" w:sz="4" w:space="0" w:color="000000"/>
              <w:bottom w:val="none" w:sz="0" w:space="0" w:color="000000"/>
            </w:tcBorders>
            <w:shd w:val="clear" w:color="auto" w:fill="auto"/>
            <w:vAlign w:val="center"/>
          </w:tcPr>
          <w:p w:rsidR="00B570C0" w:rsidRPr="00196734" w:rsidRDefault="00B570C0" w:rsidP="001967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673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Общевоинские уставы</w:t>
            </w:r>
          </w:p>
        </w:tc>
        <w:tc>
          <w:tcPr>
            <w:tcW w:w="8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570C0" w:rsidRPr="00A77370" w:rsidRDefault="00B570C0" w:rsidP="0019673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7370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Практические занятия: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0C0" w:rsidRPr="00196734" w:rsidRDefault="00B570C0" w:rsidP="001967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6734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B570C0" w:rsidRPr="00196734" w:rsidTr="00B570C0">
        <w:trPr>
          <w:trHeight w:val="80"/>
        </w:trPr>
        <w:tc>
          <w:tcPr>
            <w:tcW w:w="3928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70C0" w:rsidRPr="00196734" w:rsidRDefault="00B570C0" w:rsidP="001967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673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0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70C0" w:rsidRPr="00196734" w:rsidRDefault="00B570C0" w:rsidP="0019673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6734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87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570C0" w:rsidRPr="00196734" w:rsidRDefault="00B570C0" w:rsidP="0019673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6734">
              <w:rPr>
                <w:rFonts w:ascii="Times New Roman" w:hAnsi="Times New Roman"/>
                <w:color w:val="000000"/>
                <w:sz w:val="24"/>
                <w:szCs w:val="24"/>
              </w:rPr>
              <w:t>Изучение нормативных документов, Общевоинских уставов ВС РФ.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0C0" w:rsidRPr="00196734" w:rsidRDefault="00B570C0" w:rsidP="001967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6734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</w:tr>
      <w:tr w:rsidR="00B570C0" w:rsidRPr="00196734" w:rsidTr="00B570C0">
        <w:trPr>
          <w:trHeight w:val="80"/>
        </w:trPr>
        <w:tc>
          <w:tcPr>
            <w:tcW w:w="3928" w:type="dxa"/>
            <w:tcBorders>
              <w:top w:val="none" w:sz="0" w:space="0" w:color="000000"/>
              <w:left w:val="single" w:sz="4" w:space="0" w:color="000000"/>
              <w:bottom w:val="none" w:sz="0" w:space="0" w:color="000000"/>
            </w:tcBorders>
            <w:shd w:val="clear" w:color="auto" w:fill="auto"/>
            <w:vAlign w:val="center"/>
          </w:tcPr>
          <w:p w:rsidR="00B570C0" w:rsidRPr="00196734" w:rsidRDefault="00B570C0" w:rsidP="001967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673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Военно-медицинская подготовка</w:t>
            </w:r>
          </w:p>
        </w:tc>
        <w:tc>
          <w:tcPr>
            <w:tcW w:w="8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570C0" w:rsidRPr="00196734" w:rsidRDefault="00B570C0" w:rsidP="0019673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673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Практические занятия: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0C0" w:rsidRPr="00196734" w:rsidRDefault="00B570C0" w:rsidP="001967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6734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B570C0" w:rsidRPr="00196734" w:rsidTr="00B570C0">
        <w:trPr>
          <w:trHeight w:val="80"/>
        </w:trPr>
        <w:tc>
          <w:tcPr>
            <w:tcW w:w="3928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70C0" w:rsidRPr="00196734" w:rsidRDefault="00B570C0" w:rsidP="001967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673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0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70C0" w:rsidRPr="00196734" w:rsidRDefault="00B570C0" w:rsidP="0019673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6734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87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570C0" w:rsidRPr="007970E3" w:rsidRDefault="00B570C0" w:rsidP="0019673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6734">
              <w:rPr>
                <w:rFonts w:ascii="Times New Roman" w:hAnsi="Times New Roman"/>
                <w:color w:val="000000"/>
                <w:sz w:val="24"/>
                <w:szCs w:val="24"/>
              </w:rPr>
              <w:t>Оказание первой помощи при ранениях, травмах, вынос раненых с поля боя.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0C0" w:rsidRPr="00196734" w:rsidRDefault="00B570C0" w:rsidP="001967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6734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B570C0" w:rsidRPr="00196734" w:rsidTr="00B570C0">
        <w:trPr>
          <w:trHeight w:val="80"/>
        </w:trPr>
        <w:tc>
          <w:tcPr>
            <w:tcW w:w="3928" w:type="dxa"/>
            <w:tcBorders>
              <w:top w:val="none" w:sz="0" w:space="0" w:color="000000"/>
              <w:left w:val="single" w:sz="4" w:space="0" w:color="000000"/>
              <w:bottom w:val="none" w:sz="0" w:space="0" w:color="000000"/>
            </w:tcBorders>
            <w:shd w:val="clear" w:color="auto" w:fill="auto"/>
            <w:vAlign w:val="center"/>
          </w:tcPr>
          <w:p w:rsidR="00B570C0" w:rsidRPr="00196734" w:rsidRDefault="00B570C0" w:rsidP="001967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673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Тактическая подготовка</w:t>
            </w:r>
          </w:p>
        </w:tc>
        <w:tc>
          <w:tcPr>
            <w:tcW w:w="8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570C0" w:rsidRPr="00196734" w:rsidRDefault="00B570C0" w:rsidP="0019673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673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Практические занятия: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0C0" w:rsidRPr="00196734" w:rsidRDefault="00B570C0" w:rsidP="0019673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B570C0" w:rsidRPr="00196734" w:rsidTr="00B570C0">
        <w:trPr>
          <w:trHeight w:val="131"/>
        </w:trPr>
        <w:tc>
          <w:tcPr>
            <w:tcW w:w="3928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70C0" w:rsidRPr="00196734" w:rsidRDefault="00B570C0" w:rsidP="001967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673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0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70C0" w:rsidRPr="00196734" w:rsidRDefault="00B570C0" w:rsidP="0019673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6734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87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570C0" w:rsidRDefault="00B570C0" w:rsidP="0019673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9673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Способы передвижения на поле боя. Маскировка. Правила ведения боя.</w:t>
            </w:r>
          </w:p>
          <w:p w:rsidR="00B570C0" w:rsidRPr="00196734" w:rsidRDefault="00B570C0" w:rsidP="0019673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0C0" w:rsidRPr="00196734" w:rsidRDefault="00B570C0" w:rsidP="001967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6734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</w:tr>
      <w:tr w:rsidR="00B570C0" w:rsidRPr="00196734" w:rsidTr="00B570C0">
        <w:trPr>
          <w:trHeight w:val="80"/>
        </w:trPr>
        <w:tc>
          <w:tcPr>
            <w:tcW w:w="3928" w:type="dxa"/>
            <w:tcBorders>
              <w:top w:val="none" w:sz="0" w:space="0" w:color="000000"/>
              <w:left w:val="single" w:sz="4" w:space="0" w:color="000000"/>
              <w:bottom w:val="none" w:sz="0" w:space="0" w:color="000000"/>
            </w:tcBorders>
            <w:shd w:val="clear" w:color="auto" w:fill="auto"/>
            <w:vAlign w:val="center"/>
          </w:tcPr>
          <w:p w:rsidR="00B570C0" w:rsidRPr="00196734" w:rsidRDefault="00B570C0" w:rsidP="001967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673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Огневая подготовка</w:t>
            </w:r>
          </w:p>
        </w:tc>
        <w:tc>
          <w:tcPr>
            <w:tcW w:w="8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570C0" w:rsidRPr="00196734" w:rsidRDefault="00B570C0" w:rsidP="0019673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673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Практические занятия: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0C0" w:rsidRPr="00196734" w:rsidRDefault="00B570C0" w:rsidP="001967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6734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B570C0" w:rsidRPr="00196734" w:rsidTr="00B570C0">
        <w:trPr>
          <w:trHeight w:val="131"/>
        </w:trPr>
        <w:tc>
          <w:tcPr>
            <w:tcW w:w="3928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70C0" w:rsidRPr="00196734" w:rsidRDefault="00B570C0" w:rsidP="001967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673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0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70C0" w:rsidRPr="00196734" w:rsidRDefault="00B570C0" w:rsidP="0019673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6734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87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570C0" w:rsidRPr="00196734" w:rsidRDefault="00B570C0" w:rsidP="0019673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Техника</w:t>
            </w:r>
            <w:r w:rsidRPr="0019673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безопасности при стрельбе, правила ведения огня из автомата.  Разборка-сборка, чистка, смазка, хранение автомата, работа частей и механизмов.  Практическая стрельба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0C0" w:rsidRPr="00196734" w:rsidRDefault="00B570C0" w:rsidP="001967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</w:tr>
      <w:tr w:rsidR="00B570C0" w:rsidRPr="00196734" w:rsidTr="00B570C0">
        <w:trPr>
          <w:cantSplit/>
          <w:trHeight w:val="80"/>
        </w:trPr>
        <w:tc>
          <w:tcPr>
            <w:tcW w:w="3928" w:type="dxa"/>
            <w:vMerge w:val="restart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70C0" w:rsidRPr="00196734" w:rsidRDefault="00B570C0" w:rsidP="001967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673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Радиационная, химическая и биологическая защита</w:t>
            </w:r>
          </w:p>
        </w:tc>
        <w:tc>
          <w:tcPr>
            <w:tcW w:w="8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570C0" w:rsidRPr="00196734" w:rsidRDefault="00B570C0" w:rsidP="0019673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673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Практические занятия: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0C0" w:rsidRPr="00196734" w:rsidRDefault="00B570C0" w:rsidP="001967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6734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B570C0" w:rsidRPr="00196734" w:rsidTr="00B570C0">
        <w:trPr>
          <w:cantSplit/>
          <w:trHeight w:val="80"/>
        </w:trPr>
        <w:tc>
          <w:tcPr>
            <w:tcW w:w="3928" w:type="dxa"/>
            <w:vMerge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70C0" w:rsidRPr="00196734" w:rsidRDefault="00B570C0" w:rsidP="00196734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70C0" w:rsidRPr="00196734" w:rsidRDefault="00B570C0" w:rsidP="0019673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6734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87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570C0" w:rsidRDefault="00B570C0" w:rsidP="0019673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96734">
              <w:rPr>
                <w:rFonts w:ascii="Times New Roman" w:hAnsi="Times New Roman"/>
                <w:color w:val="000000"/>
                <w:sz w:val="24"/>
                <w:szCs w:val="24"/>
              </w:rPr>
              <w:t>Средства и способы индивидуальной защиты, преодоление зараженного участка местности</w:t>
            </w:r>
          </w:p>
          <w:p w:rsidR="00B570C0" w:rsidRPr="00196734" w:rsidRDefault="00B570C0" w:rsidP="0019673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0C0" w:rsidRPr="00196734" w:rsidRDefault="00B570C0" w:rsidP="001967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6734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B570C0" w:rsidRPr="00196734" w:rsidTr="00B570C0">
        <w:trPr>
          <w:trHeight w:val="140"/>
        </w:trPr>
        <w:tc>
          <w:tcPr>
            <w:tcW w:w="3928" w:type="dxa"/>
            <w:tcBorders>
              <w:top w:val="none" w:sz="0" w:space="0" w:color="000000"/>
              <w:left w:val="single" w:sz="4" w:space="0" w:color="000000"/>
              <w:bottom w:val="none" w:sz="0" w:space="0" w:color="000000"/>
            </w:tcBorders>
            <w:shd w:val="clear" w:color="auto" w:fill="auto"/>
            <w:vAlign w:val="center"/>
          </w:tcPr>
          <w:p w:rsidR="00B570C0" w:rsidRPr="00196734" w:rsidRDefault="00B570C0" w:rsidP="001967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673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Строевая подготовка</w:t>
            </w:r>
          </w:p>
        </w:tc>
        <w:tc>
          <w:tcPr>
            <w:tcW w:w="8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570C0" w:rsidRPr="00196734" w:rsidRDefault="00B570C0" w:rsidP="0019673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673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Практические занятия: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0C0" w:rsidRPr="00196734" w:rsidRDefault="00B570C0" w:rsidP="001967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6734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B570C0" w:rsidRPr="00196734" w:rsidTr="00B570C0">
        <w:trPr>
          <w:trHeight w:val="80"/>
        </w:trPr>
        <w:tc>
          <w:tcPr>
            <w:tcW w:w="3928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70C0" w:rsidRPr="00196734" w:rsidRDefault="00B570C0" w:rsidP="00196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673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0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70C0" w:rsidRPr="00196734" w:rsidRDefault="00B570C0" w:rsidP="0019673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6734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87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570C0" w:rsidRPr="00196734" w:rsidRDefault="00B570C0" w:rsidP="0019673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6734">
              <w:rPr>
                <w:rFonts w:ascii="Times New Roman" w:hAnsi="Times New Roman"/>
                <w:color w:val="000000"/>
                <w:sz w:val="24"/>
                <w:szCs w:val="24"/>
              </w:rPr>
              <w:t>Одиночная строевая подготовка, строевые приемы без оружия.  Передвижение строем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0C0" w:rsidRPr="00196734" w:rsidRDefault="00B570C0" w:rsidP="001967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6734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</w:tr>
      <w:tr w:rsidR="00B570C0" w:rsidRPr="00196734" w:rsidTr="00B570C0">
        <w:trPr>
          <w:trHeight w:val="140"/>
        </w:trPr>
        <w:tc>
          <w:tcPr>
            <w:tcW w:w="3928" w:type="dxa"/>
            <w:tcBorders>
              <w:top w:val="none" w:sz="0" w:space="0" w:color="000000"/>
              <w:left w:val="single" w:sz="4" w:space="0" w:color="000000"/>
              <w:bottom w:val="none" w:sz="0" w:space="0" w:color="000000"/>
            </w:tcBorders>
            <w:shd w:val="clear" w:color="auto" w:fill="auto"/>
            <w:vAlign w:val="center"/>
          </w:tcPr>
          <w:p w:rsidR="00B570C0" w:rsidRPr="00196734" w:rsidRDefault="00B570C0" w:rsidP="001967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673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Физическая подготовка</w:t>
            </w:r>
          </w:p>
        </w:tc>
        <w:tc>
          <w:tcPr>
            <w:tcW w:w="8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570C0" w:rsidRPr="00196734" w:rsidRDefault="00B570C0" w:rsidP="0019673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673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Практические занятия: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0C0" w:rsidRPr="00196734" w:rsidRDefault="00B570C0" w:rsidP="001967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6734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B570C0" w:rsidRPr="00196734" w:rsidTr="00B570C0">
        <w:trPr>
          <w:trHeight w:val="80"/>
        </w:trPr>
        <w:tc>
          <w:tcPr>
            <w:tcW w:w="3928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70C0" w:rsidRPr="00196734" w:rsidRDefault="00B570C0" w:rsidP="00196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673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0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70C0" w:rsidRPr="00196734" w:rsidRDefault="00B570C0" w:rsidP="0019673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6734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87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570C0" w:rsidRPr="00196734" w:rsidRDefault="00B570C0" w:rsidP="0019673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6734">
              <w:rPr>
                <w:rFonts w:ascii="Times New Roman" w:hAnsi="Times New Roman"/>
                <w:color w:val="000000"/>
                <w:sz w:val="24"/>
                <w:szCs w:val="24"/>
              </w:rPr>
              <w:t>Бег, гимнастика, военно-прикладные виды спорта.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0C0" w:rsidRPr="00196734" w:rsidRDefault="00B570C0" w:rsidP="001967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6734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</w:tr>
      <w:tr w:rsidR="00B570C0" w:rsidRPr="00196734" w:rsidTr="00B570C0">
        <w:trPr>
          <w:trHeight w:val="80"/>
        </w:trPr>
        <w:tc>
          <w:tcPr>
            <w:tcW w:w="129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570C0" w:rsidRPr="00196734" w:rsidRDefault="00637C02" w:rsidP="0019673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А</w:t>
            </w:r>
            <w:r w:rsidR="00B570C0" w:rsidRPr="0019673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ттестация в форме дифференцированного зачета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0C0" w:rsidRPr="00196734" w:rsidRDefault="00B570C0" w:rsidP="001967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673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B570C0" w:rsidRPr="00196734" w:rsidTr="00B570C0">
        <w:trPr>
          <w:trHeight w:val="80"/>
        </w:trPr>
        <w:tc>
          <w:tcPr>
            <w:tcW w:w="129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570C0" w:rsidRPr="00196734" w:rsidRDefault="00B570C0" w:rsidP="0019673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9673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Всего: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0C0" w:rsidRPr="00196734" w:rsidRDefault="00B570C0" w:rsidP="001967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35</w:t>
            </w:r>
          </w:p>
        </w:tc>
      </w:tr>
    </w:tbl>
    <w:p w:rsidR="00196734" w:rsidRDefault="00196734" w:rsidP="00196734">
      <w:pPr>
        <w:spacing w:after="0" w:line="240" w:lineRule="auto"/>
        <w:rPr>
          <w:b/>
        </w:rPr>
      </w:pPr>
    </w:p>
    <w:p w:rsidR="00196734" w:rsidRDefault="00196734" w:rsidP="00196734">
      <w:pPr>
        <w:spacing w:after="0" w:line="240" w:lineRule="auto"/>
        <w:rPr>
          <w:b/>
        </w:rPr>
      </w:pPr>
    </w:p>
    <w:p w:rsidR="00196734" w:rsidRDefault="00196734" w:rsidP="00196734">
      <w:pPr>
        <w:spacing w:after="0" w:line="240" w:lineRule="auto"/>
        <w:rPr>
          <w:b/>
        </w:rPr>
      </w:pPr>
    </w:p>
    <w:p w:rsidR="00196734" w:rsidRDefault="00196734" w:rsidP="00196734">
      <w:pPr>
        <w:spacing w:after="0" w:line="240" w:lineRule="auto"/>
        <w:rPr>
          <w:b/>
        </w:rPr>
      </w:pPr>
    </w:p>
    <w:p w:rsidR="00175C93" w:rsidRDefault="00175C93" w:rsidP="00CC765F">
      <w:pPr>
        <w:pStyle w:val="1"/>
        <w:spacing w:after="0"/>
        <w:rPr>
          <w:rFonts w:ascii="Times New Roman" w:hAnsi="Times New Roman"/>
          <w:b w:val="0"/>
          <w:sz w:val="24"/>
          <w:szCs w:val="24"/>
        </w:rPr>
        <w:sectPr w:rsidR="00175C93" w:rsidSect="007970E3">
          <w:pgSz w:w="16838" w:h="11906" w:orient="landscape"/>
          <w:pgMar w:top="1418" w:right="567" w:bottom="567" w:left="567" w:header="709" w:footer="0" w:gutter="0"/>
          <w:pgNumType w:start="5" w:chapStyle="1"/>
          <w:cols w:space="708"/>
          <w:docGrid w:linePitch="360"/>
        </w:sectPr>
      </w:pPr>
    </w:p>
    <w:p w:rsidR="00175C93" w:rsidRPr="00C955C9" w:rsidRDefault="00175C93" w:rsidP="00C955C9">
      <w:pPr>
        <w:pStyle w:val="1"/>
        <w:numPr>
          <w:ilvl w:val="0"/>
          <w:numId w:val="7"/>
        </w:numPr>
        <w:spacing w:after="0"/>
        <w:jc w:val="center"/>
        <w:rPr>
          <w:rFonts w:ascii="Times New Roman" w:hAnsi="Times New Roman"/>
          <w:sz w:val="28"/>
          <w:szCs w:val="28"/>
        </w:rPr>
      </w:pPr>
      <w:r w:rsidRPr="007970E3">
        <w:rPr>
          <w:rFonts w:ascii="Times New Roman" w:hAnsi="Times New Roman"/>
          <w:sz w:val="28"/>
          <w:szCs w:val="28"/>
        </w:rPr>
        <w:t xml:space="preserve">УСЛОВИЯ РЕАЛИЗАЦИИ ПРОГРАММЫ </w:t>
      </w:r>
      <w:r w:rsidR="00C955C9">
        <w:rPr>
          <w:rFonts w:ascii="Times New Roman" w:hAnsi="Times New Roman"/>
          <w:sz w:val="28"/>
          <w:szCs w:val="28"/>
        </w:rPr>
        <w:t xml:space="preserve">                                             </w:t>
      </w:r>
      <w:r w:rsidRPr="00C955C9">
        <w:rPr>
          <w:rFonts w:ascii="Times New Roman" w:hAnsi="Times New Roman"/>
          <w:sz w:val="28"/>
          <w:szCs w:val="28"/>
        </w:rPr>
        <w:t>УЧЕБНОЙ ДИСЦИПЛИНЫ</w:t>
      </w:r>
    </w:p>
    <w:p w:rsidR="00175C93" w:rsidRPr="0076095A" w:rsidRDefault="00175C93" w:rsidP="00175C93">
      <w:pPr>
        <w:pStyle w:val="Style24"/>
        <w:widowControl/>
        <w:spacing w:line="240" w:lineRule="exact"/>
        <w:rPr>
          <w:rFonts w:ascii="Times New Roman" w:hAnsi="Times New Roman" w:cs="Times New Roman"/>
        </w:rPr>
      </w:pPr>
    </w:p>
    <w:p w:rsidR="00175C93" w:rsidRPr="00613F33" w:rsidRDefault="00175C93" w:rsidP="00F6760D">
      <w:pPr>
        <w:pStyle w:val="a3"/>
        <w:suppressAutoHyphens/>
        <w:spacing w:before="0" w:after="0"/>
        <w:ind w:left="0" w:firstLine="851"/>
        <w:jc w:val="both"/>
        <w:rPr>
          <w:bCs/>
        </w:rPr>
      </w:pPr>
      <w:r w:rsidRPr="007818B3">
        <w:rPr>
          <w:b/>
          <w:bCs/>
        </w:rPr>
        <w:t>3.1</w:t>
      </w:r>
      <w:r w:rsidRPr="00697970">
        <w:rPr>
          <w:bCs/>
        </w:rPr>
        <w:t xml:space="preserve">. Для реализации программы учебной дисциплины </w:t>
      </w:r>
      <w:r w:rsidR="00F6760D">
        <w:rPr>
          <w:bCs/>
        </w:rPr>
        <w:t>предусмотрен</w:t>
      </w:r>
      <w:r w:rsidRPr="00697970">
        <w:rPr>
          <w:bCs/>
        </w:rPr>
        <w:t xml:space="preserve"> </w:t>
      </w:r>
      <w:r w:rsidR="00F6760D">
        <w:rPr>
          <w:bCs/>
        </w:rPr>
        <w:t>к</w:t>
      </w:r>
      <w:r w:rsidRPr="00697970">
        <w:rPr>
          <w:bCs/>
        </w:rPr>
        <w:t>абинет</w:t>
      </w:r>
      <w:r w:rsidRPr="00697970">
        <w:rPr>
          <w:bCs/>
          <w:i/>
        </w:rPr>
        <w:t xml:space="preserve"> </w:t>
      </w:r>
      <w:r w:rsidRPr="00613F33">
        <w:rPr>
          <w:bCs/>
        </w:rPr>
        <w:t>«</w:t>
      </w:r>
      <w:r>
        <w:rPr>
          <w:bCs/>
        </w:rPr>
        <w:t>Безопасности жизнедеятельности</w:t>
      </w:r>
      <w:r w:rsidRPr="00613F33">
        <w:rPr>
          <w:bCs/>
        </w:rPr>
        <w:t xml:space="preserve">», оснащенный оборудованием: </w:t>
      </w:r>
    </w:p>
    <w:p w:rsidR="00175C93" w:rsidRPr="007818B3" w:rsidRDefault="00175C93" w:rsidP="007970E3">
      <w:pPr>
        <w:pStyle w:val="a3"/>
        <w:suppressAutoHyphens/>
        <w:spacing w:before="0" w:after="0"/>
        <w:ind w:left="0" w:firstLine="851"/>
        <w:jc w:val="both"/>
        <w:rPr>
          <w:bCs/>
        </w:rPr>
      </w:pPr>
      <w:r>
        <w:rPr>
          <w:bCs/>
        </w:rPr>
        <w:t xml:space="preserve">- </w:t>
      </w:r>
      <w:r w:rsidRPr="007818B3">
        <w:rPr>
          <w:bCs/>
        </w:rPr>
        <w:t>рабочее место преподавателя;</w:t>
      </w:r>
    </w:p>
    <w:p w:rsidR="00175C93" w:rsidRPr="007818B3" w:rsidRDefault="00175C93" w:rsidP="007970E3">
      <w:pPr>
        <w:pStyle w:val="a3"/>
        <w:suppressAutoHyphens/>
        <w:spacing w:before="0" w:after="0"/>
        <w:ind w:left="0" w:firstLine="851"/>
        <w:jc w:val="both"/>
        <w:rPr>
          <w:bCs/>
        </w:rPr>
      </w:pPr>
      <w:r w:rsidRPr="007818B3">
        <w:rPr>
          <w:bCs/>
        </w:rPr>
        <w:t>- рабочие места по количеству обучающихся;</w:t>
      </w:r>
    </w:p>
    <w:p w:rsidR="00175C93" w:rsidRPr="007818B3" w:rsidRDefault="00175C93" w:rsidP="007970E3">
      <w:pPr>
        <w:pStyle w:val="a3"/>
        <w:suppressAutoHyphens/>
        <w:spacing w:before="0" w:after="0"/>
        <w:ind w:left="0" w:firstLine="851"/>
        <w:jc w:val="both"/>
        <w:rPr>
          <w:bCs/>
        </w:rPr>
      </w:pPr>
      <w:r w:rsidRPr="007818B3">
        <w:rPr>
          <w:bCs/>
        </w:rPr>
        <w:t xml:space="preserve">- комплект учебно-наглядных пособий: </w:t>
      </w:r>
    </w:p>
    <w:p w:rsidR="00175C93" w:rsidRPr="007818B3" w:rsidRDefault="00175C93" w:rsidP="007970E3">
      <w:pPr>
        <w:pStyle w:val="a3"/>
        <w:suppressAutoHyphens/>
        <w:spacing w:before="0" w:after="0"/>
        <w:ind w:left="0" w:firstLine="851"/>
        <w:jc w:val="both"/>
        <w:rPr>
          <w:bCs/>
        </w:rPr>
      </w:pPr>
      <w:r w:rsidRPr="007818B3">
        <w:rPr>
          <w:bCs/>
        </w:rPr>
        <w:t>- плакаты и таблицы по безопасности жизнедеятельности;</w:t>
      </w:r>
    </w:p>
    <w:p w:rsidR="00175C93" w:rsidRPr="007818B3" w:rsidRDefault="00175C93" w:rsidP="007970E3">
      <w:pPr>
        <w:pStyle w:val="a3"/>
        <w:suppressAutoHyphens/>
        <w:spacing w:before="0" w:after="0"/>
        <w:ind w:left="0" w:firstLine="851"/>
        <w:jc w:val="both"/>
        <w:rPr>
          <w:bCs/>
        </w:rPr>
      </w:pPr>
      <w:r w:rsidRPr="007818B3">
        <w:rPr>
          <w:bCs/>
        </w:rPr>
        <w:t>- плакаты по противодействию терроризму;</w:t>
      </w:r>
    </w:p>
    <w:p w:rsidR="00175C93" w:rsidRPr="007818B3" w:rsidRDefault="00175C93" w:rsidP="007970E3">
      <w:pPr>
        <w:pStyle w:val="a3"/>
        <w:suppressAutoHyphens/>
        <w:spacing w:before="0" w:after="0"/>
        <w:ind w:left="0" w:firstLine="851"/>
        <w:jc w:val="both"/>
        <w:rPr>
          <w:bCs/>
        </w:rPr>
      </w:pPr>
      <w:r w:rsidRPr="007818B3">
        <w:rPr>
          <w:bCs/>
        </w:rPr>
        <w:t>- гражданский противогаз ГП-5;</w:t>
      </w:r>
    </w:p>
    <w:p w:rsidR="00175C93" w:rsidRPr="007818B3" w:rsidRDefault="00175C93" w:rsidP="007970E3">
      <w:pPr>
        <w:pStyle w:val="a3"/>
        <w:suppressAutoHyphens/>
        <w:spacing w:before="0" w:after="0"/>
        <w:ind w:left="0" w:firstLine="851"/>
        <w:jc w:val="both"/>
        <w:rPr>
          <w:bCs/>
        </w:rPr>
      </w:pPr>
      <w:r w:rsidRPr="007818B3">
        <w:rPr>
          <w:bCs/>
        </w:rPr>
        <w:t>- макет автомата Калашникова;</w:t>
      </w:r>
    </w:p>
    <w:p w:rsidR="00175C93" w:rsidRPr="007818B3" w:rsidRDefault="00175C93" w:rsidP="007970E3">
      <w:pPr>
        <w:pStyle w:val="a3"/>
        <w:suppressAutoHyphens/>
        <w:spacing w:before="0" w:after="0"/>
        <w:ind w:left="0" w:firstLine="851"/>
        <w:jc w:val="both"/>
        <w:rPr>
          <w:bCs/>
        </w:rPr>
      </w:pPr>
      <w:r w:rsidRPr="007818B3">
        <w:rPr>
          <w:bCs/>
        </w:rPr>
        <w:t>- комплект противопожарных средств.</w:t>
      </w:r>
    </w:p>
    <w:p w:rsidR="00175C93" w:rsidRPr="007818B3" w:rsidRDefault="00175C93" w:rsidP="007970E3">
      <w:pPr>
        <w:pStyle w:val="a3"/>
        <w:suppressAutoHyphens/>
        <w:spacing w:before="0" w:after="0"/>
        <w:ind w:left="0" w:firstLine="851"/>
        <w:jc w:val="both"/>
        <w:rPr>
          <w:bCs/>
        </w:rPr>
      </w:pPr>
      <w:r w:rsidRPr="007818B3">
        <w:rPr>
          <w:bCs/>
        </w:rPr>
        <w:t>Технические средства обучения:</w:t>
      </w:r>
    </w:p>
    <w:p w:rsidR="00175C93" w:rsidRPr="007818B3" w:rsidRDefault="00175C93" w:rsidP="007970E3">
      <w:pPr>
        <w:pStyle w:val="a3"/>
        <w:suppressAutoHyphens/>
        <w:spacing w:before="0" w:after="0"/>
        <w:ind w:left="0" w:firstLine="851"/>
        <w:jc w:val="both"/>
        <w:rPr>
          <w:bCs/>
        </w:rPr>
      </w:pPr>
      <w:r w:rsidRPr="007818B3">
        <w:rPr>
          <w:bCs/>
        </w:rPr>
        <w:t>- компьютер с лицензионным программным обеспечением;</w:t>
      </w:r>
    </w:p>
    <w:p w:rsidR="00175C93" w:rsidRDefault="00175C93" w:rsidP="007970E3">
      <w:pPr>
        <w:pStyle w:val="a3"/>
        <w:suppressAutoHyphens/>
        <w:spacing w:before="0" w:after="0"/>
        <w:ind w:left="0" w:firstLine="851"/>
        <w:jc w:val="both"/>
        <w:rPr>
          <w:b/>
          <w:bCs/>
        </w:rPr>
      </w:pPr>
      <w:r w:rsidRPr="007818B3">
        <w:rPr>
          <w:bCs/>
        </w:rPr>
        <w:t xml:space="preserve">- средства </w:t>
      </w:r>
      <w:proofErr w:type="spellStart"/>
      <w:r w:rsidRPr="007818B3">
        <w:rPr>
          <w:bCs/>
        </w:rPr>
        <w:t>аудиовизуализации</w:t>
      </w:r>
      <w:proofErr w:type="spellEnd"/>
      <w:r w:rsidRPr="007818B3">
        <w:rPr>
          <w:bCs/>
        </w:rPr>
        <w:t>.</w:t>
      </w:r>
    </w:p>
    <w:p w:rsidR="00175C93" w:rsidRPr="00613F33" w:rsidRDefault="00175C93" w:rsidP="007970E3">
      <w:pPr>
        <w:pStyle w:val="a3"/>
        <w:suppressAutoHyphens/>
        <w:spacing w:before="0" w:after="0"/>
        <w:ind w:left="0" w:firstLine="851"/>
        <w:rPr>
          <w:b/>
          <w:bCs/>
        </w:rPr>
      </w:pPr>
      <w:r w:rsidRPr="00613F33">
        <w:rPr>
          <w:b/>
          <w:bCs/>
        </w:rPr>
        <w:t>3.2. Информационное обеспечение реализации программы</w:t>
      </w:r>
    </w:p>
    <w:p w:rsidR="00175C93" w:rsidRDefault="00175C93" w:rsidP="007970E3">
      <w:pPr>
        <w:pStyle w:val="a3"/>
        <w:suppressAutoHyphens/>
        <w:spacing w:before="0" w:after="0"/>
        <w:ind w:left="0" w:firstLine="851"/>
        <w:jc w:val="both"/>
        <w:rPr>
          <w:bCs/>
        </w:rPr>
      </w:pPr>
      <w:r w:rsidRPr="00613F33">
        <w:rPr>
          <w:bCs/>
        </w:rPr>
        <w:t>Для реализации программы библиотечный фонд образовательной организации име</w:t>
      </w:r>
      <w:r w:rsidR="00F6760D">
        <w:rPr>
          <w:bCs/>
        </w:rPr>
        <w:t>ет</w:t>
      </w:r>
      <w:r w:rsidRPr="00613F33">
        <w:rPr>
          <w:bCs/>
        </w:rPr>
        <w:t xml:space="preserve"> печатные и электронные образовательные и информационные ресурсы, рекомендуемы</w:t>
      </w:r>
      <w:r w:rsidR="00F6760D">
        <w:rPr>
          <w:bCs/>
        </w:rPr>
        <w:t xml:space="preserve">е </w:t>
      </w:r>
      <w:r w:rsidRPr="00613F33">
        <w:rPr>
          <w:bCs/>
        </w:rPr>
        <w:t>для использования в образовательном процессе</w:t>
      </w:r>
    </w:p>
    <w:p w:rsidR="00175C93" w:rsidRPr="00F6760D" w:rsidRDefault="00175C93" w:rsidP="007970E3">
      <w:pPr>
        <w:pStyle w:val="a3"/>
        <w:suppressAutoHyphens/>
        <w:spacing w:before="0" w:after="0"/>
        <w:ind w:left="0" w:firstLine="851"/>
        <w:jc w:val="both"/>
        <w:rPr>
          <w:b/>
          <w:bCs/>
        </w:rPr>
      </w:pPr>
      <w:r w:rsidRPr="00F6760D">
        <w:rPr>
          <w:b/>
          <w:bCs/>
        </w:rPr>
        <w:t>3.2.1. Печатные издания</w:t>
      </w:r>
    </w:p>
    <w:p w:rsidR="00175C93" w:rsidRPr="0056390F" w:rsidRDefault="00175C93" w:rsidP="007970E3">
      <w:pPr>
        <w:pStyle w:val="a3"/>
        <w:suppressAutoHyphens/>
        <w:spacing w:before="0" w:after="0"/>
        <w:ind w:left="0" w:firstLine="851"/>
        <w:jc w:val="both"/>
        <w:rPr>
          <w:b/>
        </w:rPr>
      </w:pPr>
      <w:r w:rsidRPr="0056390F">
        <w:rPr>
          <w:b/>
        </w:rPr>
        <w:t>Основная литература:</w:t>
      </w:r>
    </w:p>
    <w:p w:rsidR="00F6760D" w:rsidRPr="00F6760D" w:rsidRDefault="00F6760D" w:rsidP="00F6760D">
      <w:pPr>
        <w:spacing w:after="0" w:line="240" w:lineRule="auto"/>
        <w:ind w:firstLine="851"/>
        <w:rPr>
          <w:rFonts w:ascii="Times New Roman" w:hAnsi="Times New Roman"/>
          <w:sz w:val="24"/>
          <w:szCs w:val="24"/>
        </w:rPr>
      </w:pPr>
      <w:r w:rsidRPr="00F6760D">
        <w:rPr>
          <w:rFonts w:ascii="Times New Roman" w:eastAsia="Arial" w:hAnsi="Times New Roman"/>
          <w:i/>
          <w:iCs/>
          <w:sz w:val="24"/>
          <w:szCs w:val="24"/>
        </w:rPr>
        <w:t>Косолапова Н</w:t>
      </w:r>
      <w:r w:rsidRPr="00F6760D">
        <w:rPr>
          <w:rFonts w:ascii="Times New Roman" w:eastAsia="Arial" w:hAnsi="Times New Roman"/>
          <w:sz w:val="24"/>
          <w:szCs w:val="24"/>
        </w:rPr>
        <w:t>.</w:t>
      </w:r>
      <w:r w:rsidRPr="00F6760D">
        <w:rPr>
          <w:rFonts w:ascii="Times New Roman" w:eastAsia="Arial" w:hAnsi="Times New Roman"/>
          <w:i/>
          <w:iCs/>
          <w:sz w:val="24"/>
          <w:szCs w:val="24"/>
        </w:rPr>
        <w:t>В</w:t>
      </w:r>
      <w:r w:rsidRPr="00F6760D">
        <w:rPr>
          <w:rFonts w:ascii="Times New Roman" w:eastAsia="Arial" w:hAnsi="Times New Roman"/>
          <w:sz w:val="24"/>
          <w:szCs w:val="24"/>
        </w:rPr>
        <w:t>.,</w:t>
      </w:r>
      <w:r w:rsidRPr="00F6760D">
        <w:rPr>
          <w:rFonts w:ascii="Times New Roman" w:eastAsia="Arial" w:hAnsi="Times New Roman"/>
          <w:i/>
          <w:iCs/>
          <w:sz w:val="24"/>
          <w:szCs w:val="24"/>
        </w:rPr>
        <w:t xml:space="preserve"> Прокопенко Н</w:t>
      </w:r>
      <w:r w:rsidRPr="00F6760D">
        <w:rPr>
          <w:rFonts w:ascii="Times New Roman" w:eastAsia="Arial" w:hAnsi="Times New Roman"/>
          <w:sz w:val="24"/>
          <w:szCs w:val="24"/>
        </w:rPr>
        <w:t>.</w:t>
      </w:r>
      <w:r w:rsidRPr="00F6760D">
        <w:rPr>
          <w:rFonts w:ascii="Times New Roman" w:eastAsia="Arial" w:hAnsi="Times New Roman"/>
          <w:i/>
          <w:iCs/>
          <w:sz w:val="24"/>
          <w:szCs w:val="24"/>
        </w:rPr>
        <w:t>А</w:t>
      </w:r>
      <w:r w:rsidRPr="00F6760D">
        <w:rPr>
          <w:rFonts w:ascii="Times New Roman" w:eastAsia="Arial" w:hAnsi="Times New Roman"/>
          <w:sz w:val="24"/>
          <w:szCs w:val="24"/>
        </w:rPr>
        <w:t>.,</w:t>
      </w:r>
      <w:r w:rsidRPr="00F6760D">
        <w:rPr>
          <w:rFonts w:ascii="Times New Roman" w:eastAsia="Arial" w:hAnsi="Times New Roman"/>
          <w:i/>
          <w:iCs/>
          <w:sz w:val="24"/>
          <w:szCs w:val="24"/>
        </w:rPr>
        <w:t xml:space="preserve"> Побежимова Е</w:t>
      </w:r>
      <w:r w:rsidRPr="00F6760D">
        <w:rPr>
          <w:rFonts w:ascii="Times New Roman" w:eastAsia="Arial" w:hAnsi="Times New Roman"/>
          <w:sz w:val="24"/>
          <w:szCs w:val="24"/>
        </w:rPr>
        <w:t>.</w:t>
      </w:r>
      <w:r w:rsidRPr="00F6760D">
        <w:rPr>
          <w:rFonts w:ascii="Times New Roman" w:eastAsia="Arial" w:hAnsi="Times New Roman"/>
          <w:i/>
          <w:iCs/>
          <w:sz w:val="24"/>
          <w:szCs w:val="24"/>
        </w:rPr>
        <w:t>Л</w:t>
      </w:r>
      <w:r w:rsidRPr="00F6760D">
        <w:rPr>
          <w:rFonts w:ascii="Times New Roman" w:eastAsia="Arial" w:hAnsi="Times New Roman"/>
          <w:sz w:val="24"/>
          <w:szCs w:val="24"/>
        </w:rPr>
        <w:t>. Безопасность жизнедеятельности: учебник для учреждений сред. проф. образования. М., 201</w:t>
      </w:r>
      <w:r w:rsidR="00BC5BE3">
        <w:rPr>
          <w:rFonts w:ascii="Times New Roman" w:eastAsia="Arial" w:hAnsi="Times New Roman"/>
          <w:sz w:val="24"/>
          <w:szCs w:val="24"/>
        </w:rPr>
        <w:t>9</w:t>
      </w:r>
      <w:r w:rsidRPr="00F6760D">
        <w:rPr>
          <w:rFonts w:ascii="Times New Roman" w:eastAsia="Arial" w:hAnsi="Times New Roman"/>
          <w:sz w:val="24"/>
          <w:szCs w:val="24"/>
        </w:rPr>
        <w:t>. — 288 с.</w:t>
      </w:r>
    </w:p>
    <w:p w:rsidR="00F6760D" w:rsidRPr="00F6760D" w:rsidRDefault="00F6760D" w:rsidP="00F6760D">
      <w:pPr>
        <w:spacing w:after="0" w:line="240" w:lineRule="auto"/>
        <w:ind w:firstLine="851"/>
        <w:rPr>
          <w:rFonts w:ascii="Times New Roman" w:hAnsi="Times New Roman"/>
          <w:sz w:val="24"/>
          <w:szCs w:val="24"/>
        </w:rPr>
      </w:pPr>
      <w:r w:rsidRPr="00F6760D">
        <w:rPr>
          <w:rFonts w:ascii="Times New Roman" w:eastAsia="Arial" w:hAnsi="Times New Roman"/>
          <w:i/>
          <w:iCs/>
          <w:sz w:val="24"/>
          <w:szCs w:val="24"/>
        </w:rPr>
        <w:t>Косолапова Н</w:t>
      </w:r>
      <w:r w:rsidRPr="00F6760D">
        <w:rPr>
          <w:rFonts w:ascii="Times New Roman" w:eastAsia="Arial" w:hAnsi="Times New Roman"/>
          <w:sz w:val="24"/>
          <w:szCs w:val="24"/>
        </w:rPr>
        <w:t>.</w:t>
      </w:r>
      <w:r w:rsidRPr="00F6760D">
        <w:rPr>
          <w:rFonts w:ascii="Times New Roman" w:eastAsia="Arial" w:hAnsi="Times New Roman"/>
          <w:i/>
          <w:iCs/>
          <w:sz w:val="24"/>
          <w:szCs w:val="24"/>
        </w:rPr>
        <w:t>В</w:t>
      </w:r>
      <w:r w:rsidRPr="00F6760D">
        <w:rPr>
          <w:rFonts w:ascii="Times New Roman" w:eastAsia="Arial" w:hAnsi="Times New Roman"/>
          <w:sz w:val="24"/>
          <w:szCs w:val="24"/>
        </w:rPr>
        <w:t>.,</w:t>
      </w:r>
      <w:r w:rsidRPr="00F6760D">
        <w:rPr>
          <w:rFonts w:ascii="Times New Roman" w:eastAsia="Arial" w:hAnsi="Times New Roman"/>
          <w:i/>
          <w:iCs/>
          <w:sz w:val="24"/>
          <w:szCs w:val="24"/>
        </w:rPr>
        <w:t xml:space="preserve"> Прокопенко Н</w:t>
      </w:r>
      <w:r w:rsidRPr="00F6760D">
        <w:rPr>
          <w:rFonts w:ascii="Times New Roman" w:eastAsia="Arial" w:hAnsi="Times New Roman"/>
          <w:sz w:val="24"/>
          <w:szCs w:val="24"/>
        </w:rPr>
        <w:t>.</w:t>
      </w:r>
      <w:r w:rsidRPr="00F6760D">
        <w:rPr>
          <w:rFonts w:ascii="Times New Roman" w:eastAsia="Arial" w:hAnsi="Times New Roman"/>
          <w:i/>
          <w:iCs/>
          <w:sz w:val="24"/>
          <w:szCs w:val="24"/>
        </w:rPr>
        <w:t>А</w:t>
      </w:r>
      <w:r w:rsidRPr="00F6760D">
        <w:rPr>
          <w:rFonts w:ascii="Times New Roman" w:eastAsia="Arial" w:hAnsi="Times New Roman"/>
          <w:sz w:val="24"/>
          <w:szCs w:val="24"/>
        </w:rPr>
        <w:t>.,</w:t>
      </w:r>
      <w:r w:rsidRPr="00F6760D">
        <w:rPr>
          <w:rFonts w:ascii="Times New Roman" w:eastAsia="Arial" w:hAnsi="Times New Roman"/>
          <w:i/>
          <w:iCs/>
          <w:sz w:val="24"/>
          <w:szCs w:val="24"/>
        </w:rPr>
        <w:t xml:space="preserve"> Побежимова Е</w:t>
      </w:r>
      <w:r w:rsidRPr="00F6760D">
        <w:rPr>
          <w:rFonts w:ascii="Times New Roman" w:eastAsia="Arial" w:hAnsi="Times New Roman"/>
          <w:sz w:val="24"/>
          <w:szCs w:val="24"/>
        </w:rPr>
        <w:t>.</w:t>
      </w:r>
      <w:r w:rsidRPr="00F6760D">
        <w:rPr>
          <w:rFonts w:ascii="Times New Roman" w:eastAsia="Arial" w:hAnsi="Times New Roman"/>
          <w:i/>
          <w:iCs/>
          <w:sz w:val="24"/>
          <w:szCs w:val="24"/>
        </w:rPr>
        <w:t>Л</w:t>
      </w:r>
      <w:r w:rsidRPr="00F6760D">
        <w:rPr>
          <w:rFonts w:ascii="Times New Roman" w:eastAsia="Arial" w:hAnsi="Times New Roman"/>
          <w:sz w:val="24"/>
          <w:szCs w:val="24"/>
        </w:rPr>
        <w:t>. Безопасность жизнедеятельности. Практикум: учеб. пособие для учреждений сред. проф. образования. М., 201</w:t>
      </w:r>
      <w:r w:rsidR="00BC5BE3">
        <w:rPr>
          <w:rFonts w:ascii="Times New Roman" w:eastAsia="Arial" w:hAnsi="Times New Roman"/>
          <w:sz w:val="24"/>
          <w:szCs w:val="24"/>
        </w:rPr>
        <w:t>9</w:t>
      </w:r>
      <w:r w:rsidRPr="00F6760D">
        <w:rPr>
          <w:rFonts w:ascii="Times New Roman" w:eastAsia="Arial" w:hAnsi="Times New Roman"/>
          <w:sz w:val="24"/>
          <w:szCs w:val="24"/>
        </w:rPr>
        <w:t>. — 144 с.</w:t>
      </w:r>
    </w:p>
    <w:p w:rsidR="00175C93" w:rsidRPr="0056390F" w:rsidRDefault="00175C93" w:rsidP="007970E3">
      <w:pPr>
        <w:pStyle w:val="a3"/>
        <w:suppressAutoHyphens/>
        <w:spacing w:before="0" w:after="0"/>
        <w:ind w:left="0" w:firstLine="851"/>
        <w:jc w:val="both"/>
        <w:rPr>
          <w:b/>
        </w:rPr>
      </w:pPr>
      <w:r w:rsidRPr="0056390F">
        <w:rPr>
          <w:b/>
        </w:rPr>
        <w:t>Дополнительная литература:</w:t>
      </w:r>
    </w:p>
    <w:p w:rsidR="00175C93" w:rsidRPr="007818B3" w:rsidRDefault="00175C93" w:rsidP="007970E3">
      <w:pPr>
        <w:pStyle w:val="a3"/>
        <w:suppressAutoHyphens/>
        <w:spacing w:before="0" w:after="0"/>
        <w:ind w:left="0" w:firstLine="851"/>
        <w:jc w:val="both"/>
      </w:pPr>
      <w:r w:rsidRPr="007818B3">
        <w:t>Общевойсковые Уставы Вооруженных Сил Российской Федерации, Закон Российской Федерации «О воинской обязанности и военной службе», Закон Российской Федерации «О Гражданской обороне», Закон Российской Федерации «О защите населения и территории от чрезвычайных ситуаций природного и техногенного характера».</w:t>
      </w:r>
    </w:p>
    <w:p w:rsidR="00F6760D" w:rsidRPr="00F6760D" w:rsidRDefault="00F6760D" w:rsidP="00F6760D">
      <w:pPr>
        <w:spacing w:after="0" w:line="240" w:lineRule="auto"/>
        <w:ind w:firstLine="851"/>
        <w:rPr>
          <w:rFonts w:ascii="Times New Roman" w:eastAsia="Arial" w:hAnsi="Times New Roman"/>
          <w:sz w:val="24"/>
          <w:szCs w:val="24"/>
        </w:rPr>
      </w:pPr>
      <w:proofErr w:type="spellStart"/>
      <w:r w:rsidRPr="00F6760D">
        <w:rPr>
          <w:rFonts w:ascii="Times New Roman" w:eastAsia="Arial" w:hAnsi="Times New Roman"/>
          <w:i/>
          <w:iCs/>
          <w:sz w:val="24"/>
          <w:szCs w:val="24"/>
        </w:rPr>
        <w:t>Арустамов</w:t>
      </w:r>
      <w:proofErr w:type="spellEnd"/>
      <w:r w:rsidRPr="00F6760D">
        <w:rPr>
          <w:rFonts w:ascii="Times New Roman" w:eastAsia="Arial" w:hAnsi="Times New Roman"/>
          <w:i/>
          <w:iCs/>
          <w:sz w:val="24"/>
          <w:szCs w:val="24"/>
        </w:rPr>
        <w:t xml:space="preserve"> Э.А., Косолапова Н</w:t>
      </w:r>
      <w:r w:rsidRPr="00F6760D">
        <w:rPr>
          <w:rFonts w:ascii="Times New Roman" w:eastAsia="Arial" w:hAnsi="Times New Roman"/>
          <w:sz w:val="24"/>
          <w:szCs w:val="24"/>
        </w:rPr>
        <w:t>.</w:t>
      </w:r>
      <w:r w:rsidRPr="00F6760D">
        <w:rPr>
          <w:rFonts w:ascii="Times New Roman" w:eastAsia="Arial" w:hAnsi="Times New Roman"/>
          <w:i/>
          <w:iCs/>
          <w:sz w:val="24"/>
          <w:szCs w:val="24"/>
        </w:rPr>
        <w:t>В</w:t>
      </w:r>
      <w:r w:rsidRPr="00F6760D">
        <w:rPr>
          <w:rFonts w:ascii="Times New Roman" w:eastAsia="Arial" w:hAnsi="Times New Roman"/>
          <w:sz w:val="24"/>
          <w:szCs w:val="24"/>
        </w:rPr>
        <w:t>.,</w:t>
      </w:r>
      <w:r w:rsidRPr="00F6760D">
        <w:rPr>
          <w:rFonts w:ascii="Times New Roman" w:eastAsia="Arial" w:hAnsi="Times New Roman"/>
          <w:i/>
          <w:iCs/>
          <w:sz w:val="24"/>
          <w:szCs w:val="24"/>
        </w:rPr>
        <w:t xml:space="preserve"> Прокопенко Н</w:t>
      </w:r>
      <w:r w:rsidRPr="00F6760D">
        <w:rPr>
          <w:rFonts w:ascii="Times New Roman" w:eastAsia="Arial" w:hAnsi="Times New Roman"/>
          <w:sz w:val="24"/>
          <w:szCs w:val="24"/>
        </w:rPr>
        <w:t>.</w:t>
      </w:r>
      <w:r w:rsidRPr="00F6760D">
        <w:rPr>
          <w:rFonts w:ascii="Times New Roman" w:eastAsia="Arial" w:hAnsi="Times New Roman"/>
          <w:i/>
          <w:iCs/>
          <w:sz w:val="24"/>
          <w:szCs w:val="24"/>
        </w:rPr>
        <w:t>А</w:t>
      </w:r>
      <w:r w:rsidRPr="00F6760D">
        <w:rPr>
          <w:rFonts w:ascii="Times New Roman" w:eastAsia="Arial" w:hAnsi="Times New Roman"/>
          <w:sz w:val="24"/>
          <w:szCs w:val="24"/>
        </w:rPr>
        <w:t>. Основы безопасности жизнедеятельности: учебник для студ. сред. проф. учеб. заведений. — М., 2009. — 176 с.</w:t>
      </w:r>
    </w:p>
    <w:p w:rsidR="00F6760D" w:rsidRPr="00F6760D" w:rsidRDefault="00F6760D" w:rsidP="00F6760D">
      <w:pPr>
        <w:spacing w:after="0" w:line="240" w:lineRule="auto"/>
        <w:ind w:right="-60" w:firstLine="851"/>
        <w:rPr>
          <w:rFonts w:ascii="Times New Roman" w:eastAsia="Arial" w:hAnsi="Times New Roman"/>
          <w:sz w:val="24"/>
          <w:szCs w:val="24"/>
        </w:rPr>
      </w:pPr>
      <w:r w:rsidRPr="00F6760D">
        <w:rPr>
          <w:rFonts w:ascii="Times New Roman" w:eastAsia="Arial" w:hAnsi="Times New Roman"/>
          <w:i/>
          <w:iCs/>
          <w:sz w:val="24"/>
          <w:szCs w:val="24"/>
        </w:rPr>
        <w:t xml:space="preserve">Смирнов А.Т., Мишин Б.И., Васнев В.А. </w:t>
      </w:r>
      <w:r w:rsidRPr="00F6760D">
        <w:rPr>
          <w:rFonts w:ascii="Times New Roman" w:eastAsia="Arial" w:hAnsi="Times New Roman"/>
          <w:iCs/>
          <w:sz w:val="24"/>
          <w:szCs w:val="24"/>
        </w:rPr>
        <w:t>Основы военной службы:</w:t>
      </w:r>
      <w:r w:rsidRPr="00F6760D">
        <w:rPr>
          <w:rFonts w:ascii="Times New Roman" w:eastAsia="Arial" w:hAnsi="Times New Roman"/>
          <w:sz w:val="24"/>
          <w:szCs w:val="24"/>
        </w:rPr>
        <w:t xml:space="preserve"> учеб. пособие для учреждений сред. проф. образования. М., 2004. — 240 с.</w:t>
      </w:r>
    </w:p>
    <w:p w:rsidR="00F6760D" w:rsidRPr="00F6760D" w:rsidRDefault="00F6760D" w:rsidP="00F6760D">
      <w:pPr>
        <w:spacing w:after="0" w:line="240" w:lineRule="auto"/>
        <w:ind w:right="82" w:firstLine="851"/>
        <w:rPr>
          <w:rFonts w:ascii="Times New Roman" w:eastAsia="Arial" w:hAnsi="Times New Roman"/>
          <w:sz w:val="24"/>
          <w:szCs w:val="24"/>
        </w:rPr>
      </w:pPr>
      <w:r w:rsidRPr="00F6760D">
        <w:rPr>
          <w:rFonts w:ascii="Times New Roman" w:eastAsia="Arial" w:hAnsi="Times New Roman"/>
          <w:i/>
          <w:iCs/>
          <w:sz w:val="24"/>
          <w:szCs w:val="24"/>
        </w:rPr>
        <w:t xml:space="preserve">Смирнов А.Т., Мишин Б.И., Васнев В.А. </w:t>
      </w:r>
      <w:r w:rsidRPr="00F6760D">
        <w:rPr>
          <w:rFonts w:ascii="Times New Roman" w:eastAsia="Arial" w:hAnsi="Times New Roman"/>
          <w:iCs/>
          <w:sz w:val="24"/>
          <w:szCs w:val="24"/>
        </w:rPr>
        <w:t xml:space="preserve">Основы безопасности </w:t>
      </w:r>
      <w:proofErr w:type="spellStart"/>
      <w:r w:rsidRPr="00F6760D">
        <w:rPr>
          <w:rFonts w:ascii="Times New Roman" w:eastAsia="Arial" w:hAnsi="Times New Roman"/>
          <w:iCs/>
          <w:sz w:val="24"/>
          <w:szCs w:val="24"/>
        </w:rPr>
        <w:t>жизндеятельности</w:t>
      </w:r>
      <w:proofErr w:type="spellEnd"/>
      <w:r w:rsidRPr="00F6760D">
        <w:rPr>
          <w:rFonts w:ascii="Times New Roman" w:eastAsia="Arial" w:hAnsi="Times New Roman"/>
          <w:iCs/>
          <w:sz w:val="24"/>
          <w:szCs w:val="24"/>
        </w:rPr>
        <w:t>:</w:t>
      </w:r>
      <w:r w:rsidRPr="00F6760D">
        <w:rPr>
          <w:rFonts w:ascii="Times New Roman" w:eastAsia="Arial" w:hAnsi="Times New Roman"/>
          <w:sz w:val="24"/>
          <w:szCs w:val="24"/>
        </w:rPr>
        <w:t xml:space="preserve"> 10 </w:t>
      </w:r>
      <w:proofErr w:type="spellStart"/>
      <w:proofErr w:type="gramStart"/>
      <w:r w:rsidRPr="00F6760D">
        <w:rPr>
          <w:rFonts w:ascii="Times New Roman" w:eastAsia="Arial" w:hAnsi="Times New Roman"/>
          <w:sz w:val="24"/>
          <w:szCs w:val="24"/>
        </w:rPr>
        <w:t>кл</w:t>
      </w:r>
      <w:proofErr w:type="spellEnd"/>
      <w:r w:rsidRPr="00F6760D">
        <w:rPr>
          <w:rFonts w:ascii="Times New Roman" w:eastAsia="Arial" w:hAnsi="Times New Roman"/>
          <w:sz w:val="24"/>
          <w:szCs w:val="24"/>
        </w:rPr>
        <w:t>.:</w:t>
      </w:r>
      <w:proofErr w:type="gramEnd"/>
      <w:r w:rsidRPr="00F6760D">
        <w:rPr>
          <w:rFonts w:ascii="Times New Roman" w:eastAsia="Arial" w:hAnsi="Times New Roman"/>
          <w:sz w:val="24"/>
          <w:szCs w:val="24"/>
        </w:rPr>
        <w:t xml:space="preserve"> учеб. для </w:t>
      </w:r>
      <w:proofErr w:type="spellStart"/>
      <w:r w:rsidRPr="00F6760D">
        <w:rPr>
          <w:rFonts w:ascii="Times New Roman" w:eastAsia="Arial" w:hAnsi="Times New Roman"/>
          <w:sz w:val="24"/>
          <w:szCs w:val="24"/>
        </w:rPr>
        <w:t>общеобразават</w:t>
      </w:r>
      <w:proofErr w:type="spellEnd"/>
      <w:r w:rsidRPr="00F6760D">
        <w:rPr>
          <w:rFonts w:ascii="Times New Roman" w:eastAsia="Arial" w:hAnsi="Times New Roman"/>
          <w:sz w:val="24"/>
          <w:szCs w:val="24"/>
        </w:rPr>
        <w:t>. учреждений. М., 2008. — 223 с.</w:t>
      </w:r>
    </w:p>
    <w:p w:rsidR="00F6760D" w:rsidRPr="00F6760D" w:rsidRDefault="00F6760D" w:rsidP="00F6760D">
      <w:pPr>
        <w:spacing w:after="0" w:line="240" w:lineRule="auto"/>
        <w:ind w:right="82" w:firstLine="851"/>
        <w:rPr>
          <w:rFonts w:ascii="Times New Roman" w:eastAsia="Arial" w:hAnsi="Times New Roman"/>
          <w:sz w:val="24"/>
          <w:szCs w:val="24"/>
        </w:rPr>
      </w:pPr>
      <w:r w:rsidRPr="00F6760D">
        <w:rPr>
          <w:rFonts w:ascii="Times New Roman" w:eastAsia="Arial" w:hAnsi="Times New Roman"/>
          <w:i/>
          <w:iCs/>
          <w:sz w:val="24"/>
          <w:szCs w:val="24"/>
        </w:rPr>
        <w:t xml:space="preserve">Смирнов А.Т., Мишин Б.И., Васнев В.А. </w:t>
      </w:r>
      <w:r w:rsidRPr="00F6760D">
        <w:rPr>
          <w:rFonts w:ascii="Times New Roman" w:eastAsia="Arial" w:hAnsi="Times New Roman"/>
          <w:iCs/>
          <w:sz w:val="24"/>
          <w:szCs w:val="24"/>
        </w:rPr>
        <w:t xml:space="preserve">Основы безопасности </w:t>
      </w:r>
      <w:proofErr w:type="spellStart"/>
      <w:r w:rsidRPr="00F6760D">
        <w:rPr>
          <w:rFonts w:ascii="Times New Roman" w:eastAsia="Arial" w:hAnsi="Times New Roman"/>
          <w:iCs/>
          <w:sz w:val="24"/>
          <w:szCs w:val="24"/>
        </w:rPr>
        <w:t>жизндеятельности</w:t>
      </w:r>
      <w:proofErr w:type="spellEnd"/>
      <w:r w:rsidRPr="00F6760D">
        <w:rPr>
          <w:rFonts w:ascii="Times New Roman" w:eastAsia="Arial" w:hAnsi="Times New Roman"/>
          <w:iCs/>
          <w:sz w:val="24"/>
          <w:szCs w:val="24"/>
        </w:rPr>
        <w:t>:</w:t>
      </w:r>
      <w:r w:rsidRPr="00F6760D">
        <w:rPr>
          <w:rFonts w:ascii="Times New Roman" w:eastAsia="Arial" w:hAnsi="Times New Roman"/>
          <w:sz w:val="24"/>
          <w:szCs w:val="24"/>
        </w:rPr>
        <w:t xml:space="preserve"> 11 </w:t>
      </w:r>
      <w:proofErr w:type="spellStart"/>
      <w:proofErr w:type="gramStart"/>
      <w:r w:rsidRPr="00F6760D">
        <w:rPr>
          <w:rFonts w:ascii="Times New Roman" w:eastAsia="Arial" w:hAnsi="Times New Roman"/>
          <w:sz w:val="24"/>
          <w:szCs w:val="24"/>
        </w:rPr>
        <w:t>кл</w:t>
      </w:r>
      <w:proofErr w:type="spellEnd"/>
      <w:r w:rsidRPr="00F6760D">
        <w:rPr>
          <w:rFonts w:ascii="Times New Roman" w:eastAsia="Arial" w:hAnsi="Times New Roman"/>
          <w:sz w:val="24"/>
          <w:szCs w:val="24"/>
        </w:rPr>
        <w:t>.:</w:t>
      </w:r>
      <w:proofErr w:type="gramEnd"/>
      <w:r w:rsidRPr="00F6760D">
        <w:rPr>
          <w:rFonts w:ascii="Times New Roman" w:eastAsia="Arial" w:hAnsi="Times New Roman"/>
          <w:sz w:val="24"/>
          <w:szCs w:val="24"/>
        </w:rPr>
        <w:t xml:space="preserve"> учеб. для </w:t>
      </w:r>
      <w:proofErr w:type="spellStart"/>
      <w:r w:rsidRPr="00F6760D">
        <w:rPr>
          <w:rFonts w:ascii="Times New Roman" w:eastAsia="Arial" w:hAnsi="Times New Roman"/>
          <w:sz w:val="24"/>
          <w:szCs w:val="24"/>
        </w:rPr>
        <w:t>общеобразават</w:t>
      </w:r>
      <w:proofErr w:type="spellEnd"/>
      <w:r w:rsidRPr="00F6760D">
        <w:rPr>
          <w:rFonts w:ascii="Times New Roman" w:eastAsia="Arial" w:hAnsi="Times New Roman"/>
          <w:sz w:val="24"/>
          <w:szCs w:val="24"/>
        </w:rPr>
        <w:t>. учреждений. М., 2008. — 176 с.</w:t>
      </w:r>
    </w:p>
    <w:p w:rsidR="00F6760D" w:rsidRPr="00F6760D" w:rsidRDefault="00F6760D" w:rsidP="00F6760D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F6760D">
        <w:rPr>
          <w:rFonts w:ascii="Times New Roman" w:eastAsia="Arial" w:hAnsi="Times New Roman"/>
          <w:i/>
          <w:iCs/>
          <w:sz w:val="24"/>
          <w:szCs w:val="24"/>
        </w:rPr>
        <w:t>Ястребов Г.С</w:t>
      </w:r>
      <w:r w:rsidRPr="00F6760D">
        <w:rPr>
          <w:rFonts w:ascii="Times New Roman" w:eastAsia="Arial" w:hAnsi="Times New Roman"/>
          <w:sz w:val="24"/>
          <w:szCs w:val="24"/>
        </w:rPr>
        <w:t>. Безопасность жизнедеятельности и медицина катастроф: учебное пособие — Изд. 7-е, — Феникс, 2012. — 397 с.</w:t>
      </w:r>
    </w:p>
    <w:p w:rsidR="00175C93" w:rsidRPr="00F6760D" w:rsidRDefault="00175C93" w:rsidP="007970E3">
      <w:pPr>
        <w:pStyle w:val="a3"/>
        <w:suppressAutoHyphens/>
        <w:spacing w:before="0" w:after="0"/>
        <w:ind w:left="0" w:firstLine="851"/>
        <w:jc w:val="both"/>
        <w:rPr>
          <w:b/>
          <w:bCs/>
        </w:rPr>
      </w:pPr>
      <w:r w:rsidRPr="00F6760D">
        <w:rPr>
          <w:b/>
          <w:bCs/>
        </w:rPr>
        <w:t xml:space="preserve">3.2.2. Электронные издания (электронные ресурсы) </w:t>
      </w:r>
    </w:p>
    <w:p w:rsidR="0056390F" w:rsidRPr="00F6760D" w:rsidRDefault="00175C93" w:rsidP="0056390F">
      <w:pPr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4"/>
          <w:szCs w:val="24"/>
          <w:shd w:val="clear" w:color="auto" w:fill="FCFCFC"/>
        </w:rPr>
      </w:pPr>
      <w:r w:rsidRPr="007818B3">
        <w:t xml:space="preserve"> </w:t>
      </w:r>
      <w:proofErr w:type="spellStart"/>
      <w:r w:rsidR="0056390F" w:rsidRPr="00F6760D">
        <w:rPr>
          <w:rFonts w:ascii="Times New Roman" w:hAnsi="Times New Roman"/>
          <w:i/>
          <w:color w:val="000000"/>
          <w:sz w:val="24"/>
          <w:szCs w:val="24"/>
          <w:shd w:val="clear" w:color="auto" w:fill="FCFCFC"/>
        </w:rPr>
        <w:t>Айзман</w:t>
      </w:r>
      <w:proofErr w:type="spellEnd"/>
      <w:r w:rsidR="0056390F" w:rsidRPr="00F6760D">
        <w:rPr>
          <w:rFonts w:ascii="Times New Roman" w:hAnsi="Times New Roman"/>
          <w:i/>
          <w:color w:val="000000"/>
          <w:sz w:val="24"/>
          <w:szCs w:val="24"/>
          <w:shd w:val="clear" w:color="auto" w:fill="FCFCFC"/>
        </w:rPr>
        <w:t xml:space="preserve"> Р.И., </w:t>
      </w:r>
      <w:proofErr w:type="spellStart"/>
      <w:r w:rsidR="0056390F" w:rsidRPr="00F6760D">
        <w:rPr>
          <w:rFonts w:ascii="Times New Roman" w:hAnsi="Times New Roman"/>
          <w:i/>
          <w:color w:val="000000"/>
          <w:sz w:val="24"/>
          <w:szCs w:val="24"/>
          <w:shd w:val="clear" w:color="auto" w:fill="FCFCFC"/>
        </w:rPr>
        <w:t>Шуленина</w:t>
      </w:r>
      <w:proofErr w:type="spellEnd"/>
      <w:r w:rsidR="0056390F" w:rsidRPr="00F6760D">
        <w:rPr>
          <w:rFonts w:ascii="Times New Roman" w:hAnsi="Times New Roman"/>
          <w:i/>
          <w:color w:val="000000"/>
          <w:sz w:val="24"/>
          <w:szCs w:val="24"/>
          <w:shd w:val="clear" w:color="auto" w:fill="FCFCFC"/>
        </w:rPr>
        <w:t xml:space="preserve"> Н.С., </w:t>
      </w:r>
      <w:proofErr w:type="spellStart"/>
      <w:r w:rsidR="0056390F" w:rsidRPr="00F6760D">
        <w:rPr>
          <w:rFonts w:ascii="Times New Roman" w:hAnsi="Times New Roman"/>
          <w:i/>
          <w:color w:val="000000"/>
          <w:sz w:val="24"/>
          <w:szCs w:val="24"/>
          <w:shd w:val="clear" w:color="auto" w:fill="FCFCFC"/>
        </w:rPr>
        <w:t>Ширшова</w:t>
      </w:r>
      <w:proofErr w:type="spellEnd"/>
      <w:r w:rsidR="0056390F" w:rsidRPr="00F6760D">
        <w:rPr>
          <w:rFonts w:ascii="Times New Roman" w:hAnsi="Times New Roman"/>
          <w:i/>
          <w:color w:val="000000"/>
          <w:sz w:val="24"/>
          <w:szCs w:val="24"/>
          <w:shd w:val="clear" w:color="auto" w:fill="FCFCFC"/>
        </w:rPr>
        <w:t xml:space="preserve"> В.М.</w:t>
      </w:r>
      <w:r w:rsidR="0056390F" w:rsidRPr="00F6760D">
        <w:rPr>
          <w:rFonts w:ascii="Times New Roman" w:hAnsi="Times New Roman"/>
          <w:color w:val="000000"/>
          <w:sz w:val="24"/>
          <w:szCs w:val="24"/>
          <w:shd w:val="clear" w:color="auto" w:fill="FCFCFC"/>
        </w:rPr>
        <w:t xml:space="preserve"> Основы безопасности жизнедеятельности [Электронный ресурс</w:t>
      </w:r>
      <w:proofErr w:type="gramStart"/>
      <w:r w:rsidR="0056390F" w:rsidRPr="00F6760D">
        <w:rPr>
          <w:rFonts w:ascii="Times New Roman" w:hAnsi="Times New Roman"/>
          <w:color w:val="000000"/>
          <w:sz w:val="24"/>
          <w:szCs w:val="24"/>
          <w:shd w:val="clear" w:color="auto" w:fill="FCFCFC"/>
        </w:rPr>
        <w:t>] :</w:t>
      </w:r>
      <w:proofErr w:type="gramEnd"/>
      <w:r w:rsidR="0056390F" w:rsidRPr="00F6760D">
        <w:rPr>
          <w:rFonts w:ascii="Times New Roman" w:hAnsi="Times New Roman"/>
          <w:color w:val="000000"/>
          <w:sz w:val="24"/>
          <w:szCs w:val="24"/>
          <w:shd w:val="clear" w:color="auto" w:fill="FCFCFC"/>
        </w:rPr>
        <w:t xml:space="preserve"> учебное пособие — Электрон. текстовые данные. — Новосибирск: Сибирское университетское издательство, 2017. — 247 c.</w:t>
      </w:r>
    </w:p>
    <w:p w:rsidR="0056390F" w:rsidRPr="00F6760D" w:rsidRDefault="0056390F" w:rsidP="0056390F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6760D">
        <w:rPr>
          <w:rFonts w:ascii="Times New Roman" w:hAnsi="Times New Roman"/>
          <w:i/>
          <w:color w:val="000000"/>
          <w:sz w:val="24"/>
          <w:szCs w:val="24"/>
        </w:rPr>
        <w:t>Айзман</w:t>
      </w:r>
      <w:proofErr w:type="spellEnd"/>
      <w:r w:rsidRPr="00F6760D">
        <w:rPr>
          <w:rFonts w:ascii="Times New Roman" w:hAnsi="Times New Roman"/>
          <w:i/>
          <w:color w:val="000000"/>
          <w:sz w:val="24"/>
          <w:szCs w:val="24"/>
        </w:rPr>
        <w:t xml:space="preserve"> Р.И., </w:t>
      </w:r>
      <w:proofErr w:type="spellStart"/>
      <w:r w:rsidRPr="00F6760D">
        <w:rPr>
          <w:rFonts w:ascii="Times New Roman" w:hAnsi="Times New Roman"/>
          <w:i/>
          <w:color w:val="000000"/>
          <w:sz w:val="24"/>
          <w:szCs w:val="24"/>
        </w:rPr>
        <w:t>Айзман</w:t>
      </w:r>
      <w:proofErr w:type="spellEnd"/>
      <w:r w:rsidRPr="00F6760D">
        <w:rPr>
          <w:rFonts w:ascii="Times New Roman" w:hAnsi="Times New Roman"/>
          <w:i/>
          <w:color w:val="000000"/>
          <w:sz w:val="24"/>
          <w:szCs w:val="24"/>
        </w:rPr>
        <w:t xml:space="preserve"> Л.К., </w:t>
      </w:r>
      <w:proofErr w:type="spellStart"/>
      <w:r w:rsidRPr="00F6760D">
        <w:rPr>
          <w:rFonts w:ascii="Times New Roman" w:hAnsi="Times New Roman"/>
          <w:i/>
          <w:color w:val="000000"/>
          <w:sz w:val="24"/>
          <w:szCs w:val="24"/>
        </w:rPr>
        <w:t>Балиоз</w:t>
      </w:r>
      <w:proofErr w:type="spellEnd"/>
      <w:r w:rsidRPr="00F6760D">
        <w:rPr>
          <w:rFonts w:ascii="Times New Roman" w:hAnsi="Times New Roman"/>
          <w:i/>
          <w:color w:val="000000"/>
          <w:sz w:val="24"/>
          <w:szCs w:val="24"/>
        </w:rPr>
        <w:t xml:space="preserve"> Н.В., Белоглазова С.В., Волобуева Н.А., </w:t>
      </w:r>
      <w:proofErr w:type="spellStart"/>
      <w:r w:rsidRPr="00F6760D">
        <w:rPr>
          <w:rFonts w:ascii="Times New Roman" w:hAnsi="Times New Roman"/>
          <w:i/>
          <w:color w:val="000000"/>
          <w:sz w:val="24"/>
          <w:szCs w:val="24"/>
        </w:rPr>
        <w:t>Добарина</w:t>
      </w:r>
      <w:proofErr w:type="spellEnd"/>
      <w:r w:rsidRPr="00F6760D">
        <w:rPr>
          <w:rFonts w:ascii="Times New Roman" w:hAnsi="Times New Roman"/>
          <w:i/>
          <w:color w:val="000000"/>
          <w:sz w:val="24"/>
          <w:szCs w:val="24"/>
        </w:rPr>
        <w:t xml:space="preserve"> И.А., Жигарев О.Л., </w:t>
      </w:r>
      <w:proofErr w:type="spellStart"/>
      <w:r w:rsidRPr="00F6760D">
        <w:rPr>
          <w:rFonts w:ascii="Times New Roman" w:hAnsi="Times New Roman"/>
          <w:i/>
          <w:color w:val="000000"/>
          <w:sz w:val="24"/>
          <w:szCs w:val="24"/>
        </w:rPr>
        <w:t>Ивочкин</w:t>
      </w:r>
      <w:proofErr w:type="spellEnd"/>
      <w:r w:rsidRPr="00F6760D">
        <w:rPr>
          <w:rFonts w:ascii="Times New Roman" w:hAnsi="Times New Roman"/>
          <w:i/>
          <w:color w:val="000000"/>
          <w:sz w:val="24"/>
          <w:szCs w:val="24"/>
        </w:rPr>
        <w:t xml:space="preserve"> А.М., </w:t>
      </w:r>
      <w:proofErr w:type="spellStart"/>
      <w:r w:rsidRPr="00F6760D">
        <w:rPr>
          <w:rFonts w:ascii="Times New Roman" w:hAnsi="Times New Roman"/>
          <w:i/>
          <w:color w:val="000000"/>
          <w:sz w:val="24"/>
          <w:szCs w:val="24"/>
        </w:rPr>
        <w:t>Косованова</w:t>
      </w:r>
      <w:proofErr w:type="spellEnd"/>
      <w:r w:rsidRPr="00F6760D">
        <w:rPr>
          <w:rFonts w:ascii="Times New Roman" w:hAnsi="Times New Roman"/>
          <w:i/>
          <w:color w:val="000000"/>
          <w:sz w:val="24"/>
          <w:szCs w:val="24"/>
        </w:rPr>
        <w:t xml:space="preserve"> Л.В., Кривощеков С.Г., Мельникова М.М., </w:t>
      </w:r>
      <w:proofErr w:type="spellStart"/>
      <w:r w:rsidRPr="00F6760D">
        <w:rPr>
          <w:rFonts w:ascii="Times New Roman" w:hAnsi="Times New Roman"/>
          <w:i/>
          <w:color w:val="000000"/>
          <w:sz w:val="24"/>
          <w:szCs w:val="24"/>
        </w:rPr>
        <w:t>Мозолевская</w:t>
      </w:r>
      <w:proofErr w:type="spellEnd"/>
      <w:r w:rsidRPr="00F6760D">
        <w:rPr>
          <w:rFonts w:ascii="Times New Roman" w:hAnsi="Times New Roman"/>
          <w:i/>
          <w:color w:val="000000"/>
          <w:sz w:val="24"/>
          <w:szCs w:val="24"/>
        </w:rPr>
        <w:t xml:space="preserve"> Н.В., Омельченко И.В., Гиренко Л.А., </w:t>
      </w:r>
      <w:proofErr w:type="spellStart"/>
      <w:r w:rsidRPr="00F6760D">
        <w:rPr>
          <w:rFonts w:ascii="Times New Roman" w:hAnsi="Times New Roman"/>
          <w:i/>
          <w:color w:val="000000"/>
          <w:sz w:val="24"/>
          <w:szCs w:val="24"/>
        </w:rPr>
        <w:t>Слинькова</w:t>
      </w:r>
      <w:proofErr w:type="spellEnd"/>
      <w:r w:rsidRPr="00F6760D">
        <w:rPr>
          <w:rFonts w:ascii="Times New Roman" w:hAnsi="Times New Roman"/>
          <w:i/>
          <w:color w:val="000000"/>
          <w:sz w:val="24"/>
          <w:szCs w:val="24"/>
        </w:rPr>
        <w:t xml:space="preserve"> И.П., </w:t>
      </w:r>
      <w:proofErr w:type="spellStart"/>
      <w:r w:rsidRPr="00F6760D">
        <w:rPr>
          <w:rFonts w:ascii="Times New Roman" w:hAnsi="Times New Roman"/>
          <w:i/>
          <w:color w:val="000000"/>
          <w:sz w:val="24"/>
          <w:szCs w:val="24"/>
        </w:rPr>
        <w:t>Ширшова</w:t>
      </w:r>
      <w:proofErr w:type="spellEnd"/>
      <w:r w:rsidRPr="00F6760D">
        <w:rPr>
          <w:rFonts w:ascii="Times New Roman" w:hAnsi="Times New Roman"/>
          <w:i/>
          <w:color w:val="000000"/>
          <w:sz w:val="24"/>
          <w:szCs w:val="24"/>
        </w:rPr>
        <w:t xml:space="preserve"> В.М., </w:t>
      </w:r>
      <w:proofErr w:type="spellStart"/>
      <w:r w:rsidRPr="00F6760D">
        <w:rPr>
          <w:rFonts w:ascii="Times New Roman" w:hAnsi="Times New Roman"/>
          <w:i/>
          <w:color w:val="000000"/>
          <w:sz w:val="24"/>
          <w:szCs w:val="24"/>
        </w:rPr>
        <w:t>Шуленина</w:t>
      </w:r>
      <w:proofErr w:type="spellEnd"/>
      <w:r w:rsidRPr="00F6760D">
        <w:rPr>
          <w:rFonts w:ascii="Times New Roman" w:hAnsi="Times New Roman"/>
          <w:i/>
          <w:color w:val="000000"/>
          <w:sz w:val="24"/>
          <w:szCs w:val="24"/>
        </w:rPr>
        <w:t xml:space="preserve"> Н.С., </w:t>
      </w:r>
      <w:proofErr w:type="spellStart"/>
      <w:r w:rsidRPr="00F6760D">
        <w:rPr>
          <w:rFonts w:ascii="Times New Roman" w:hAnsi="Times New Roman"/>
          <w:i/>
          <w:color w:val="000000"/>
          <w:sz w:val="24"/>
          <w:szCs w:val="24"/>
        </w:rPr>
        <w:t>Абаскалова</w:t>
      </w:r>
      <w:proofErr w:type="spellEnd"/>
      <w:r w:rsidRPr="00F6760D">
        <w:rPr>
          <w:rFonts w:ascii="Times New Roman" w:hAnsi="Times New Roman"/>
          <w:i/>
          <w:color w:val="000000"/>
          <w:sz w:val="24"/>
          <w:szCs w:val="24"/>
        </w:rPr>
        <w:t xml:space="preserve"> Н.П.</w:t>
      </w:r>
      <w:r w:rsidRPr="00F6760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6760D">
        <w:rPr>
          <w:rFonts w:ascii="Times New Roman" w:hAnsi="Times New Roman"/>
          <w:color w:val="000000"/>
          <w:sz w:val="24"/>
          <w:szCs w:val="24"/>
          <w:shd w:val="clear" w:color="auto" w:fill="FCFCFC"/>
        </w:rPr>
        <w:t>Основы безопасности жизнедеятельности и первой медицинской помощи [Электронный ресурс</w:t>
      </w:r>
      <w:proofErr w:type="gramStart"/>
      <w:r w:rsidRPr="00F6760D">
        <w:rPr>
          <w:rFonts w:ascii="Times New Roman" w:hAnsi="Times New Roman"/>
          <w:color w:val="000000"/>
          <w:sz w:val="24"/>
          <w:szCs w:val="24"/>
          <w:shd w:val="clear" w:color="auto" w:fill="FCFCFC"/>
        </w:rPr>
        <w:t>] :</w:t>
      </w:r>
      <w:proofErr w:type="gramEnd"/>
      <w:r w:rsidRPr="00F6760D">
        <w:rPr>
          <w:rFonts w:ascii="Times New Roman" w:hAnsi="Times New Roman"/>
          <w:color w:val="000000"/>
          <w:sz w:val="24"/>
          <w:szCs w:val="24"/>
          <w:shd w:val="clear" w:color="auto" w:fill="FCFCFC"/>
        </w:rPr>
        <w:t xml:space="preserve"> учебное пособие  — Электрон. текстовые данные. — Новосибирск: Сибирское университетское издательство, 2017. — 463 c.</w:t>
      </w:r>
    </w:p>
    <w:p w:rsidR="0056390F" w:rsidRPr="00F6760D" w:rsidRDefault="0056390F" w:rsidP="0056390F">
      <w:pPr>
        <w:spacing w:after="0" w:line="240" w:lineRule="auto"/>
        <w:ind w:firstLine="851"/>
        <w:rPr>
          <w:rFonts w:ascii="Times New Roman" w:eastAsia="Arial" w:hAnsi="Times New Roman"/>
          <w:i/>
          <w:iCs/>
          <w:sz w:val="24"/>
          <w:szCs w:val="24"/>
        </w:rPr>
      </w:pPr>
      <w:proofErr w:type="spellStart"/>
      <w:r w:rsidRPr="00F6760D">
        <w:rPr>
          <w:rFonts w:ascii="Times New Roman" w:hAnsi="Times New Roman"/>
          <w:i/>
          <w:color w:val="000000"/>
          <w:sz w:val="24"/>
          <w:szCs w:val="24"/>
          <w:shd w:val="clear" w:color="auto" w:fill="FCFCFC"/>
        </w:rPr>
        <w:t>Айзман</w:t>
      </w:r>
      <w:proofErr w:type="spellEnd"/>
      <w:r w:rsidRPr="00F6760D">
        <w:rPr>
          <w:rFonts w:ascii="Times New Roman" w:hAnsi="Times New Roman"/>
          <w:i/>
          <w:color w:val="000000"/>
          <w:sz w:val="24"/>
          <w:szCs w:val="24"/>
          <w:shd w:val="clear" w:color="auto" w:fill="FCFCFC"/>
        </w:rPr>
        <w:t xml:space="preserve"> Р.И., </w:t>
      </w:r>
      <w:proofErr w:type="spellStart"/>
      <w:r w:rsidRPr="00F6760D">
        <w:rPr>
          <w:rFonts w:ascii="Times New Roman" w:hAnsi="Times New Roman"/>
          <w:i/>
          <w:color w:val="000000"/>
          <w:sz w:val="24"/>
          <w:szCs w:val="24"/>
          <w:shd w:val="clear" w:color="auto" w:fill="FCFCFC"/>
        </w:rPr>
        <w:t>Рубанович</w:t>
      </w:r>
      <w:proofErr w:type="spellEnd"/>
      <w:r w:rsidRPr="00F6760D">
        <w:rPr>
          <w:rFonts w:ascii="Times New Roman" w:hAnsi="Times New Roman"/>
          <w:i/>
          <w:color w:val="000000"/>
          <w:sz w:val="24"/>
          <w:szCs w:val="24"/>
          <w:shd w:val="clear" w:color="auto" w:fill="FCFCFC"/>
        </w:rPr>
        <w:t xml:space="preserve"> В.Б., </w:t>
      </w:r>
      <w:proofErr w:type="spellStart"/>
      <w:r w:rsidRPr="00F6760D">
        <w:rPr>
          <w:rFonts w:ascii="Times New Roman" w:hAnsi="Times New Roman"/>
          <w:i/>
          <w:color w:val="000000"/>
          <w:sz w:val="24"/>
          <w:szCs w:val="24"/>
          <w:shd w:val="clear" w:color="auto" w:fill="FCFCFC"/>
        </w:rPr>
        <w:t>Суботялов</w:t>
      </w:r>
      <w:proofErr w:type="spellEnd"/>
      <w:r w:rsidRPr="00F6760D">
        <w:rPr>
          <w:rFonts w:ascii="Times New Roman" w:hAnsi="Times New Roman"/>
          <w:i/>
          <w:color w:val="000000"/>
          <w:sz w:val="24"/>
          <w:szCs w:val="24"/>
          <w:shd w:val="clear" w:color="auto" w:fill="FCFCFC"/>
        </w:rPr>
        <w:t xml:space="preserve"> М.А. </w:t>
      </w:r>
      <w:r w:rsidRPr="00F6760D">
        <w:rPr>
          <w:rFonts w:ascii="Times New Roman" w:hAnsi="Times New Roman"/>
          <w:color w:val="000000"/>
          <w:sz w:val="24"/>
          <w:szCs w:val="24"/>
          <w:shd w:val="clear" w:color="auto" w:fill="FCFCFC"/>
        </w:rPr>
        <w:t>Основы медицинских знаний и здорового образа жизни [Электронный ресурс</w:t>
      </w:r>
      <w:proofErr w:type="gramStart"/>
      <w:r w:rsidRPr="00F6760D">
        <w:rPr>
          <w:rFonts w:ascii="Times New Roman" w:hAnsi="Times New Roman"/>
          <w:color w:val="000000"/>
          <w:sz w:val="24"/>
          <w:szCs w:val="24"/>
          <w:shd w:val="clear" w:color="auto" w:fill="FCFCFC"/>
        </w:rPr>
        <w:t>] :</w:t>
      </w:r>
      <w:proofErr w:type="gramEnd"/>
      <w:r w:rsidRPr="00F6760D">
        <w:rPr>
          <w:rFonts w:ascii="Times New Roman" w:hAnsi="Times New Roman"/>
          <w:color w:val="000000"/>
          <w:sz w:val="24"/>
          <w:szCs w:val="24"/>
          <w:shd w:val="clear" w:color="auto" w:fill="FCFCFC"/>
        </w:rPr>
        <w:t xml:space="preserve"> учебное пособие — Электрон. текстовые данные. — Новосибирск: Сибирское университетское издательство, 2017. — 214 c.</w:t>
      </w:r>
    </w:p>
    <w:p w:rsidR="00175C93" w:rsidRPr="007818B3" w:rsidRDefault="0056390F" w:rsidP="0056390F">
      <w:pPr>
        <w:pStyle w:val="a3"/>
        <w:suppressAutoHyphens/>
        <w:spacing w:before="0" w:after="0"/>
        <w:ind w:left="0" w:firstLine="851"/>
        <w:jc w:val="both"/>
      </w:pPr>
      <w:r w:rsidRPr="007818B3">
        <w:t xml:space="preserve"> </w:t>
      </w:r>
      <w:r w:rsidR="00175C93" w:rsidRPr="007818B3">
        <w:t xml:space="preserve">«Безопасность </w:t>
      </w:r>
      <w:proofErr w:type="gramStart"/>
      <w:r w:rsidR="00175C93" w:rsidRPr="007818B3">
        <w:t>жизнедеятельности»  http://www</w:t>
      </w:r>
      <w:proofErr w:type="gramEnd"/>
      <w:r w:rsidR="00175C93" w:rsidRPr="007818B3">
        <w:t xml:space="preserve">. twirpx.com › </w:t>
      </w:r>
      <w:proofErr w:type="spellStart"/>
      <w:r w:rsidR="00175C93" w:rsidRPr="007818B3">
        <w:t>file</w:t>
      </w:r>
      <w:proofErr w:type="spellEnd"/>
      <w:r w:rsidR="00175C93" w:rsidRPr="007818B3">
        <w:t>/255414/</w:t>
      </w:r>
    </w:p>
    <w:p w:rsidR="00175C93" w:rsidRPr="007818B3" w:rsidRDefault="00175C93" w:rsidP="007970E3">
      <w:pPr>
        <w:pStyle w:val="a3"/>
        <w:suppressAutoHyphens/>
        <w:spacing w:before="0" w:after="0"/>
        <w:ind w:left="0" w:firstLine="851"/>
        <w:jc w:val="both"/>
      </w:pPr>
      <w:r w:rsidRPr="007818B3">
        <w:t>Информация по обеспечению личной, национальной и глобальной безопасности. Нормативные документы, теория БЖ, наука, психология, методика, культура БЖ, электронная библиотека по БЖ bezopasnost.edu66.ru;</w:t>
      </w:r>
    </w:p>
    <w:p w:rsidR="00175C93" w:rsidRPr="007818B3" w:rsidRDefault="00175C93" w:rsidP="007970E3">
      <w:pPr>
        <w:pStyle w:val="a3"/>
        <w:suppressAutoHyphens/>
        <w:spacing w:before="0" w:after="0"/>
        <w:ind w:left="0" w:firstLine="851"/>
        <w:jc w:val="both"/>
      </w:pPr>
      <w:r w:rsidRPr="007818B3">
        <w:t>Информационно-образовательный портал по безопасности жизнедеятельности bgd.udsu.ru;</w:t>
      </w:r>
    </w:p>
    <w:p w:rsidR="00175C93" w:rsidRPr="007818B3" w:rsidRDefault="00175C93" w:rsidP="007970E3">
      <w:pPr>
        <w:pStyle w:val="a3"/>
        <w:suppressAutoHyphens/>
        <w:spacing w:before="0" w:after="0"/>
        <w:ind w:left="0" w:firstLine="851"/>
        <w:jc w:val="both"/>
      </w:pPr>
      <w:r w:rsidRPr="007818B3">
        <w:t>Журнал "Безопасность жизнедеятельности</w:t>
      </w:r>
      <w:proofErr w:type="gramStart"/>
      <w:r w:rsidRPr="007818B3">
        <w:t>"  novtex.ru</w:t>
      </w:r>
      <w:proofErr w:type="gramEnd"/>
      <w:r w:rsidRPr="007818B3">
        <w:t>/</w:t>
      </w:r>
      <w:proofErr w:type="spellStart"/>
      <w:r w:rsidRPr="007818B3">
        <w:t>bjd</w:t>
      </w:r>
      <w:proofErr w:type="spellEnd"/>
      <w:r w:rsidRPr="007818B3">
        <w:t xml:space="preserve">; </w:t>
      </w:r>
    </w:p>
    <w:p w:rsidR="00175C93" w:rsidRPr="007818B3" w:rsidRDefault="00175C93" w:rsidP="007970E3">
      <w:pPr>
        <w:pStyle w:val="a3"/>
        <w:suppressAutoHyphens/>
        <w:spacing w:before="0" w:after="0"/>
        <w:ind w:left="0" w:firstLine="851"/>
        <w:jc w:val="both"/>
      </w:pPr>
      <w:r w:rsidRPr="007818B3">
        <w:t xml:space="preserve">Образовательный </w:t>
      </w:r>
      <w:proofErr w:type="gramStart"/>
      <w:r w:rsidRPr="007818B3">
        <w:t>портал  obzh.ru</w:t>
      </w:r>
      <w:proofErr w:type="gramEnd"/>
      <w:r w:rsidRPr="007818B3">
        <w:t xml:space="preserve">; </w:t>
      </w:r>
    </w:p>
    <w:p w:rsidR="00175C93" w:rsidRDefault="00175C93" w:rsidP="007970E3">
      <w:pPr>
        <w:pStyle w:val="a3"/>
        <w:suppressAutoHyphens/>
        <w:spacing w:before="0" w:after="0"/>
        <w:ind w:left="0" w:firstLine="851"/>
        <w:jc w:val="both"/>
      </w:pPr>
      <w:r w:rsidRPr="007818B3">
        <w:t xml:space="preserve">Информационно-методическое издание </w:t>
      </w:r>
      <w:proofErr w:type="gramStart"/>
      <w:r w:rsidRPr="007818B3">
        <w:t>для  преподавателей</w:t>
      </w:r>
      <w:proofErr w:type="gramEnd"/>
      <w:r w:rsidRPr="007818B3">
        <w:t xml:space="preserve">  school-obz.org. </w:t>
      </w:r>
    </w:p>
    <w:p w:rsidR="00240E5E" w:rsidRDefault="00240E5E" w:rsidP="007970E3">
      <w:pPr>
        <w:pStyle w:val="a3"/>
        <w:suppressAutoHyphens/>
        <w:spacing w:before="0" w:after="0"/>
        <w:ind w:left="0" w:firstLine="851"/>
        <w:jc w:val="both"/>
      </w:pPr>
    </w:p>
    <w:p w:rsidR="00240E5E" w:rsidRDefault="00240E5E" w:rsidP="007970E3">
      <w:pPr>
        <w:pStyle w:val="a3"/>
        <w:suppressAutoHyphens/>
        <w:spacing w:before="0" w:after="0"/>
        <w:ind w:left="0" w:firstLine="851"/>
        <w:jc w:val="both"/>
      </w:pPr>
    </w:p>
    <w:p w:rsidR="00240E5E" w:rsidRDefault="00240E5E" w:rsidP="007970E3">
      <w:pPr>
        <w:pStyle w:val="a3"/>
        <w:suppressAutoHyphens/>
        <w:spacing w:before="0" w:after="0"/>
        <w:ind w:left="0" w:firstLine="851"/>
        <w:jc w:val="both"/>
      </w:pPr>
    </w:p>
    <w:p w:rsidR="00240E5E" w:rsidRDefault="00240E5E" w:rsidP="007970E3">
      <w:pPr>
        <w:pStyle w:val="a3"/>
        <w:suppressAutoHyphens/>
        <w:spacing w:before="0" w:after="0"/>
        <w:ind w:left="0" w:firstLine="851"/>
        <w:jc w:val="both"/>
      </w:pPr>
    </w:p>
    <w:p w:rsidR="00240E5E" w:rsidRDefault="00240E5E" w:rsidP="007970E3">
      <w:pPr>
        <w:pStyle w:val="a3"/>
        <w:suppressAutoHyphens/>
        <w:spacing w:before="0" w:after="0"/>
        <w:ind w:left="0" w:firstLine="851"/>
        <w:jc w:val="both"/>
      </w:pPr>
    </w:p>
    <w:p w:rsidR="00240E5E" w:rsidRDefault="00240E5E" w:rsidP="007970E3">
      <w:pPr>
        <w:pStyle w:val="a3"/>
        <w:suppressAutoHyphens/>
        <w:spacing w:before="0" w:after="0"/>
        <w:ind w:left="0" w:firstLine="851"/>
        <w:jc w:val="both"/>
      </w:pPr>
    </w:p>
    <w:p w:rsidR="00240E5E" w:rsidRDefault="00240E5E" w:rsidP="007970E3">
      <w:pPr>
        <w:pStyle w:val="a3"/>
        <w:suppressAutoHyphens/>
        <w:spacing w:before="0" w:after="0"/>
        <w:ind w:left="0" w:firstLine="851"/>
        <w:jc w:val="both"/>
      </w:pPr>
    </w:p>
    <w:p w:rsidR="00240E5E" w:rsidRDefault="00240E5E" w:rsidP="007970E3">
      <w:pPr>
        <w:pStyle w:val="a3"/>
        <w:suppressAutoHyphens/>
        <w:spacing w:before="0" w:after="0"/>
        <w:ind w:left="0" w:firstLine="851"/>
        <w:jc w:val="both"/>
      </w:pPr>
    </w:p>
    <w:p w:rsidR="00240E5E" w:rsidRDefault="00240E5E" w:rsidP="007970E3">
      <w:pPr>
        <w:pStyle w:val="a3"/>
        <w:suppressAutoHyphens/>
        <w:spacing w:before="0" w:after="0"/>
        <w:ind w:left="0" w:firstLine="851"/>
        <w:jc w:val="both"/>
      </w:pPr>
    </w:p>
    <w:p w:rsidR="00240E5E" w:rsidRDefault="00240E5E" w:rsidP="007970E3">
      <w:pPr>
        <w:pStyle w:val="a3"/>
        <w:suppressAutoHyphens/>
        <w:spacing w:before="0" w:after="0"/>
        <w:ind w:left="0" w:firstLine="851"/>
        <w:jc w:val="both"/>
      </w:pPr>
    </w:p>
    <w:p w:rsidR="00240E5E" w:rsidRDefault="00240E5E" w:rsidP="007970E3">
      <w:pPr>
        <w:pStyle w:val="a3"/>
        <w:suppressAutoHyphens/>
        <w:spacing w:before="0" w:after="0"/>
        <w:ind w:left="0" w:firstLine="851"/>
        <w:jc w:val="both"/>
      </w:pPr>
    </w:p>
    <w:p w:rsidR="00240E5E" w:rsidRDefault="00240E5E" w:rsidP="007970E3">
      <w:pPr>
        <w:pStyle w:val="a3"/>
        <w:suppressAutoHyphens/>
        <w:spacing w:before="0" w:after="0"/>
        <w:ind w:left="0" w:firstLine="851"/>
        <w:jc w:val="both"/>
      </w:pPr>
    </w:p>
    <w:p w:rsidR="00240E5E" w:rsidRDefault="00240E5E" w:rsidP="007970E3">
      <w:pPr>
        <w:pStyle w:val="a3"/>
        <w:suppressAutoHyphens/>
        <w:spacing w:before="0" w:after="0"/>
        <w:ind w:left="0" w:firstLine="851"/>
        <w:jc w:val="both"/>
      </w:pPr>
    </w:p>
    <w:p w:rsidR="00240E5E" w:rsidRDefault="00240E5E" w:rsidP="007970E3">
      <w:pPr>
        <w:pStyle w:val="a3"/>
        <w:suppressAutoHyphens/>
        <w:spacing w:before="0" w:after="0"/>
        <w:ind w:left="0" w:firstLine="851"/>
        <w:jc w:val="both"/>
      </w:pPr>
    </w:p>
    <w:p w:rsidR="00240E5E" w:rsidRDefault="00240E5E" w:rsidP="007970E3">
      <w:pPr>
        <w:pStyle w:val="a3"/>
        <w:suppressAutoHyphens/>
        <w:spacing w:before="0" w:after="0"/>
        <w:ind w:left="0" w:firstLine="851"/>
        <w:jc w:val="both"/>
      </w:pPr>
    </w:p>
    <w:p w:rsidR="00240E5E" w:rsidRDefault="00240E5E" w:rsidP="007970E3">
      <w:pPr>
        <w:pStyle w:val="a3"/>
        <w:suppressAutoHyphens/>
        <w:spacing w:before="0" w:after="0"/>
        <w:ind w:left="0" w:firstLine="851"/>
        <w:jc w:val="both"/>
      </w:pPr>
    </w:p>
    <w:p w:rsidR="00240E5E" w:rsidRDefault="00240E5E" w:rsidP="007970E3">
      <w:pPr>
        <w:pStyle w:val="a3"/>
        <w:suppressAutoHyphens/>
        <w:spacing w:before="0" w:after="0"/>
        <w:ind w:left="0" w:firstLine="851"/>
        <w:jc w:val="both"/>
      </w:pPr>
    </w:p>
    <w:p w:rsidR="00240E5E" w:rsidRDefault="00240E5E" w:rsidP="007970E3">
      <w:pPr>
        <w:pStyle w:val="a3"/>
        <w:suppressAutoHyphens/>
        <w:spacing w:before="0" w:after="0"/>
        <w:ind w:left="0" w:firstLine="851"/>
        <w:jc w:val="both"/>
      </w:pPr>
    </w:p>
    <w:p w:rsidR="00240E5E" w:rsidRDefault="00240E5E" w:rsidP="007970E3">
      <w:pPr>
        <w:pStyle w:val="a3"/>
        <w:suppressAutoHyphens/>
        <w:spacing w:before="0" w:after="0"/>
        <w:ind w:left="0" w:firstLine="851"/>
        <w:jc w:val="both"/>
      </w:pPr>
    </w:p>
    <w:p w:rsidR="00240E5E" w:rsidRDefault="00240E5E" w:rsidP="007970E3">
      <w:pPr>
        <w:pStyle w:val="a3"/>
        <w:suppressAutoHyphens/>
        <w:spacing w:before="0" w:after="0"/>
        <w:ind w:left="0" w:firstLine="851"/>
        <w:jc w:val="both"/>
      </w:pPr>
    </w:p>
    <w:p w:rsidR="00240E5E" w:rsidRDefault="00240E5E" w:rsidP="007970E3">
      <w:pPr>
        <w:pStyle w:val="a3"/>
        <w:suppressAutoHyphens/>
        <w:spacing w:before="0" w:after="0"/>
        <w:ind w:left="0" w:firstLine="851"/>
        <w:jc w:val="both"/>
      </w:pPr>
    </w:p>
    <w:p w:rsidR="00240E5E" w:rsidRDefault="00240E5E" w:rsidP="007970E3">
      <w:pPr>
        <w:pStyle w:val="a3"/>
        <w:suppressAutoHyphens/>
        <w:spacing w:before="0" w:after="0"/>
        <w:ind w:left="0" w:firstLine="851"/>
        <w:jc w:val="both"/>
      </w:pPr>
    </w:p>
    <w:p w:rsidR="00240E5E" w:rsidRDefault="00240E5E" w:rsidP="007970E3">
      <w:pPr>
        <w:pStyle w:val="a3"/>
        <w:suppressAutoHyphens/>
        <w:spacing w:before="0" w:after="0"/>
        <w:ind w:left="0" w:firstLine="851"/>
        <w:jc w:val="both"/>
      </w:pPr>
    </w:p>
    <w:p w:rsidR="00240E5E" w:rsidRDefault="00240E5E" w:rsidP="007970E3">
      <w:pPr>
        <w:pStyle w:val="a3"/>
        <w:suppressAutoHyphens/>
        <w:spacing w:before="0" w:after="0"/>
        <w:ind w:left="0" w:firstLine="851"/>
        <w:jc w:val="both"/>
      </w:pPr>
    </w:p>
    <w:p w:rsidR="00240E5E" w:rsidRDefault="00240E5E" w:rsidP="007970E3">
      <w:pPr>
        <w:pStyle w:val="a3"/>
        <w:suppressAutoHyphens/>
        <w:spacing w:before="0" w:after="0"/>
        <w:ind w:left="0" w:firstLine="851"/>
        <w:jc w:val="both"/>
      </w:pPr>
    </w:p>
    <w:p w:rsidR="00240E5E" w:rsidRDefault="00240E5E" w:rsidP="007970E3">
      <w:pPr>
        <w:pStyle w:val="a3"/>
        <w:suppressAutoHyphens/>
        <w:spacing w:before="0" w:after="0"/>
        <w:ind w:left="0" w:firstLine="851"/>
        <w:jc w:val="both"/>
      </w:pPr>
    </w:p>
    <w:p w:rsidR="00240E5E" w:rsidRDefault="00240E5E" w:rsidP="007970E3">
      <w:pPr>
        <w:pStyle w:val="a3"/>
        <w:suppressAutoHyphens/>
        <w:spacing w:before="0" w:after="0"/>
        <w:ind w:left="0" w:firstLine="851"/>
        <w:jc w:val="both"/>
      </w:pPr>
    </w:p>
    <w:p w:rsidR="00240E5E" w:rsidRDefault="00240E5E" w:rsidP="007970E3">
      <w:pPr>
        <w:pStyle w:val="a3"/>
        <w:suppressAutoHyphens/>
        <w:spacing w:before="0" w:after="0"/>
        <w:ind w:left="0" w:firstLine="851"/>
        <w:jc w:val="both"/>
      </w:pPr>
    </w:p>
    <w:p w:rsidR="00240E5E" w:rsidRDefault="00240E5E" w:rsidP="007970E3">
      <w:pPr>
        <w:pStyle w:val="a3"/>
        <w:suppressAutoHyphens/>
        <w:spacing w:before="0" w:after="0"/>
        <w:ind w:left="0" w:firstLine="851"/>
        <w:jc w:val="both"/>
      </w:pPr>
    </w:p>
    <w:p w:rsidR="00240E5E" w:rsidRDefault="00240E5E" w:rsidP="007970E3">
      <w:pPr>
        <w:pStyle w:val="a3"/>
        <w:suppressAutoHyphens/>
        <w:spacing w:before="0" w:after="0"/>
        <w:ind w:left="0" w:firstLine="851"/>
        <w:jc w:val="both"/>
      </w:pPr>
    </w:p>
    <w:p w:rsidR="00240E5E" w:rsidRDefault="00240E5E" w:rsidP="007970E3">
      <w:pPr>
        <w:pStyle w:val="a3"/>
        <w:suppressAutoHyphens/>
        <w:spacing w:before="0" w:after="0"/>
        <w:ind w:left="0" w:firstLine="851"/>
        <w:jc w:val="both"/>
      </w:pPr>
    </w:p>
    <w:p w:rsidR="00240E5E" w:rsidRDefault="00240E5E" w:rsidP="007970E3">
      <w:pPr>
        <w:pStyle w:val="a3"/>
        <w:suppressAutoHyphens/>
        <w:spacing w:before="0" w:after="0"/>
        <w:ind w:left="0" w:firstLine="851"/>
        <w:jc w:val="both"/>
      </w:pPr>
    </w:p>
    <w:p w:rsidR="00240E5E" w:rsidRDefault="00240E5E" w:rsidP="007970E3">
      <w:pPr>
        <w:pStyle w:val="a3"/>
        <w:suppressAutoHyphens/>
        <w:spacing w:before="0" w:after="0"/>
        <w:ind w:left="0" w:firstLine="851"/>
        <w:jc w:val="both"/>
      </w:pPr>
    </w:p>
    <w:p w:rsidR="00240E5E" w:rsidRDefault="00240E5E" w:rsidP="007970E3">
      <w:pPr>
        <w:pStyle w:val="a3"/>
        <w:suppressAutoHyphens/>
        <w:spacing w:before="0" w:after="0"/>
        <w:ind w:left="0" w:firstLine="851"/>
        <w:jc w:val="both"/>
      </w:pPr>
    </w:p>
    <w:p w:rsidR="00240E5E" w:rsidRDefault="00240E5E" w:rsidP="007970E3">
      <w:pPr>
        <w:pStyle w:val="a3"/>
        <w:suppressAutoHyphens/>
        <w:spacing w:before="0" w:after="0"/>
        <w:ind w:left="0" w:firstLine="851"/>
        <w:jc w:val="both"/>
      </w:pPr>
    </w:p>
    <w:p w:rsidR="00240E5E" w:rsidRDefault="00240E5E" w:rsidP="007970E3">
      <w:pPr>
        <w:pStyle w:val="a3"/>
        <w:suppressAutoHyphens/>
        <w:spacing w:before="0" w:after="0"/>
        <w:ind w:left="0" w:firstLine="851"/>
        <w:jc w:val="both"/>
      </w:pPr>
    </w:p>
    <w:p w:rsidR="00175C93" w:rsidRPr="00F6760D" w:rsidRDefault="00175C93" w:rsidP="00F6760D">
      <w:pPr>
        <w:tabs>
          <w:tab w:val="left" w:pos="40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6760D">
        <w:rPr>
          <w:rFonts w:ascii="Times New Roman" w:hAnsi="Times New Roman"/>
          <w:b/>
          <w:sz w:val="28"/>
          <w:szCs w:val="28"/>
        </w:rPr>
        <w:t>4. КОНТРОЛЬ И ОЦЕНКА РЕЗУЛЬТАТОВ ОСВОЕНИЯ УЧЕБНОЙ ДИСЦИПЛИНЫ</w:t>
      </w:r>
    </w:p>
    <w:tbl>
      <w:tblPr>
        <w:tblW w:w="9858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6"/>
        <w:gridCol w:w="2977"/>
        <w:gridCol w:w="2665"/>
      </w:tblGrid>
      <w:tr w:rsidR="00175C93" w:rsidRPr="00240E5E" w:rsidTr="00240E5E">
        <w:tc>
          <w:tcPr>
            <w:tcW w:w="4216" w:type="dxa"/>
          </w:tcPr>
          <w:p w:rsidR="00175C93" w:rsidRPr="00240E5E" w:rsidRDefault="00175C93" w:rsidP="00240E5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40E5E">
              <w:rPr>
                <w:rFonts w:ascii="Times New Roman" w:hAnsi="Times New Roman"/>
                <w:b/>
                <w:bCs/>
                <w:sz w:val="24"/>
                <w:szCs w:val="24"/>
              </w:rPr>
              <w:t>Результаты обучения</w:t>
            </w:r>
          </w:p>
        </w:tc>
        <w:tc>
          <w:tcPr>
            <w:tcW w:w="2977" w:type="dxa"/>
          </w:tcPr>
          <w:p w:rsidR="00175C93" w:rsidRPr="00240E5E" w:rsidRDefault="00175C93" w:rsidP="00240E5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40E5E">
              <w:rPr>
                <w:rFonts w:ascii="Times New Roman" w:hAnsi="Times New Roman"/>
                <w:b/>
                <w:bCs/>
                <w:sz w:val="24"/>
                <w:szCs w:val="24"/>
              </w:rPr>
              <w:t>Критерии оценки</w:t>
            </w:r>
          </w:p>
        </w:tc>
        <w:tc>
          <w:tcPr>
            <w:tcW w:w="2665" w:type="dxa"/>
          </w:tcPr>
          <w:p w:rsidR="00175C93" w:rsidRPr="00240E5E" w:rsidRDefault="00175C93" w:rsidP="00240E5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40E5E">
              <w:rPr>
                <w:rFonts w:ascii="Times New Roman" w:hAnsi="Times New Roman"/>
                <w:b/>
                <w:bCs/>
                <w:sz w:val="24"/>
                <w:szCs w:val="24"/>
              </w:rPr>
              <w:t>методы оценки</w:t>
            </w:r>
          </w:p>
        </w:tc>
      </w:tr>
      <w:tr w:rsidR="00175C93" w:rsidRPr="00240E5E" w:rsidTr="00240E5E">
        <w:tc>
          <w:tcPr>
            <w:tcW w:w="4216" w:type="dxa"/>
          </w:tcPr>
          <w:p w:rsidR="00175C93" w:rsidRPr="00240E5E" w:rsidRDefault="00175C93" w:rsidP="00240E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40E5E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175C93" w:rsidRPr="00240E5E" w:rsidRDefault="00175C93" w:rsidP="00240E5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40E5E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665" w:type="dxa"/>
          </w:tcPr>
          <w:p w:rsidR="00175C93" w:rsidRPr="00240E5E" w:rsidRDefault="00175C93" w:rsidP="00240E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0E5E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</w:tr>
      <w:tr w:rsidR="00175C93" w:rsidRPr="00240E5E" w:rsidTr="00240E5E">
        <w:tc>
          <w:tcPr>
            <w:tcW w:w="4216" w:type="dxa"/>
          </w:tcPr>
          <w:p w:rsidR="00175C93" w:rsidRPr="00240E5E" w:rsidRDefault="00175C93" w:rsidP="00240E5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40E5E">
              <w:rPr>
                <w:rFonts w:ascii="Times New Roman" w:hAnsi="Times New Roman"/>
                <w:b/>
                <w:bCs/>
                <w:sz w:val="24"/>
                <w:szCs w:val="24"/>
              </w:rPr>
              <w:t>Уметь:</w:t>
            </w:r>
          </w:p>
        </w:tc>
        <w:tc>
          <w:tcPr>
            <w:tcW w:w="2977" w:type="dxa"/>
          </w:tcPr>
          <w:p w:rsidR="00175C93" w:rsidRPr="00240E5E" w:rsidRDefault="00175C93" w:rsidP="00240E5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65" w:type="dxa"/>
          </w:tcPr>
          <w:p w:rsidR="00175C93" w:rsidRPr="00240E5E" w:rsidRDefault="00175C93" w:rsidP="00240E5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175C93" w:rsidRPr="00240E5E" w:rsidTr="00240E5E">
        <w:tc>
          <w:tcPr>
            <w:tcW w:w="4216" w:type="dxa"/>
          </w:tcPr>
          <w:p w:rsidR="00175C93" w:rsidRPr="00240E5E" w:rsidRDefault="00175C93" w:rsidP="00240E5E">
            <w:pPr>
              <w:spacing w:after="0" w:line="240" w:lineRule="auto"/>
              <w:ind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0E5E">
              <w:rPr>
                <w:rFonts w:ascii="Times New Roman" w:hAnsi="Times New Roman"/>
                <w:sz w:val="24"/>
                <w:szCs w:val="24"/>
              </w:rPr>
              <w:t xml:space="preserve"> организовать и проводить мероприятия по защите работающих и населения от негативных воздействий чрезвычайных ситуаций </w:t>
            </w:r>
          </w:p>
        </w:tc>
        <w:tc>
          <w:tcPr>
            <w:tcW w:w="2977" w:type="dxa"/>
          </w:tcPr>
          <w:p w:rsidR="00175C93" w:rsidRPr="00240E5E" w:rsidRDefault="00175C93" w:rsidP="00240E5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40E5E">
              <w:rPr>
                <w:rFonts w:ascii="Times New Roman" w:hAnsi="Times New Roman"/>
                <w:bCs/>
                <w:sz w:val="24"/>
                <w:szCs w:val="24"/>
              </w:rPr>
              <w:t>Составлять план мероприятий по защите населения при возникновении ЧС</w:t>
            </w:r>
          </w:p>
        </w:tc>
        <w:tc>
          <w:tcPr>
            <w:tcW w:w="2665" w:type="dxa"/>
            <w:vMerge w:val="restart"/>
            <w:vAlign w:val="center"/>
          </w:tcPr>
          <w:p w:rsidR="00175C93" w:rsidRPr="00240E5E" w:rsidRDefault="00175C93" w:rsidP="00240E5E">
            <w:pPr>
              <w:spacing w:after="0" w:line="240" w:lineRule="auto"/>
              <w:rPr>
                <w:rStyle w:val="FontStyle54"/>
                <w:sz w:val="24"/>
                <w:szCs w:val="24"/>
              </w:rPr>
            </w:pPr>
            <w:r w:rsidRPr="00240E5E">
              <w:rPr>
                <w:rStyle w:val="FontStyle54"/>
                <w:sz w:val="24"/>
                <w:szCs w:val="24"/>
              </w:rPr>
              <w:t>Экспертная оценка результатов деятельности обучающегося при выполнении и защите результатов практических занятий, выполне</w:t>
            </w:r>
            <w:r w:rsidRPr="00240E5E">
              <w:rPr>
                <w:rStyle w:val="FontStyle54"/>
                <w:sz w:val="24"/>
                <w:szCs w:val="24"/>
              </w:rPr>
              <w:softHyphen/>
              <w:t>нии домашних работ, тестирова</w:t>
            </w:r>
            <w:r w:rsidRPr="00240E5E">
              <w:rPr>
                <w:rStyle w:val="FontStyle54"/>
                <w:sz w:val="24"/>
                <w:szCs w:val="24"/>
              </w:rPr>
              <w:softHyphen/>
              <w:t>ния, контрольных работ и других видов текущего контроля</w:t>
            </w:r>
          </w:p>
          <w:p w:rsidR="00175C93" w:rsidRPr="00240E5E" w:rsidRDefault="00175C93" w:rsidP="00240E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5C93" w:rsidRPr="00240E5E" w:rsidTr="00240E5E">
        <w:tc>
          <w:tcPr>
            <w:tcW w:w="4216" w:type="dxa"/>
          </w:tcPr>
          <w:p w:rsidR="00175C93" w:rsidRPr="00240E5E" w:rsidRDefault="00175C93" w:rsidP="00240E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0E5E">
              <w:rPr>
                <w:rFonts w:ascii="Times New Roman" w:hAnsi="Times New Roman"/>
                <w:sz w:val="24"/>
                <w:szCs w:val="24"/>
              </w:rPr>
              <w:t xml:space="preserve"> предпринимать профилактические меры для снижения уровня опасностей различного вида и их последствий в профессиональной деятельности и быту</w:t>
            </w:r>
          </w:p>
        </w:tc>
        <w:tc>
          <w:tcPr>
            <w:tcW w:w="2977" w:type="dxa"/>
          </w:tcPr>
          <w:p w:rsidR="00175C93" w:rsidRPr="00240E5E" w:rsidRDefault="00175C93" w:rsidP="00240E5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40E5E">
              <w:rPr>
                <w:rFonts w:ascii="Times New Roman" w:hAnsi="Times New Roman"/>
                <w:bCs/>
                <w:sz w:val="24"/>
                <w:szCs w:val="24"/>
              </w:rPr>
              <w:t>Правильность применения</w:t>
            </w:r>
            <w:r w:rsidRPr="00240E5E">
              <w:rPr>
                <w:rFonts w:ascii="Times New Roman" w:hAnsi="Times New Roman"/>
                <w:sz w:val="24"/>
                <w:szCs w:val="24"/>
              </w:rPr>
              <w:t xml:space="preserve"> профилактических мер для снижения уровня опасностей различного вида</w:t>
            </w:r>
          </w:p>
        </w:tc>
        <w:tc>
          <w:tcPr>
            <w:tcW w:w="2665" w:type="dxa"/>
            <w:vMerge/>
            <w:vAlign w:val="center"/>
          </w:tcPr>
          <w:p w:rsidR="00175C93" w:rsidRPr="00240E5E" w:rsidRDefault="00175C93" w:rsidP="00240E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5C93" w:rsidRPr="00240E5E" w:rsidTr="00240E5E">
        <w:tc>
          <w:tcPr>
            <w:tcW w:w="4216" w:type="dxa"/>
          </w:tcPr>
          <w:p w:rsidR="00175C93" w:rsidRPr="00240E5E" w:rsidRDefault="00175C93" w:rsidP="00240E5E">
            <w:pPr>
              <w:spacing w:after="0" w:line="240" w:lineRule="auto"/>
              <w:ind w:firstLine="147"/>
              <w:rPr>
                <w:rFonts w:ascii="Times New Roman" w:hAnsi="Times New Roman"/>
                <w:sz w:val="24"/>
                <w:szCs w:val="24"/>
              </w:rPr>
            </w:pPr>
            <w:r w:rsidRPr="00240E5E">
              <w:rPr>
                <w:rFonts w:ascii="Times New Roman" w:hAnsi="Times New Roman"/>
                <w:sz w:val="24"/>
                <w:szCs w:val="24"/>
              </w:rPr>
              <w:t>использовать средства индивидуальной и коллективной защиты от оружия массового поражения;</w:t>
            </w:r>
          </w:p>
        </w:tc>
        <w:tc>
          <w:tcPr>
            <w:tcW w:w="2977" w:type="dxa"/>
          </w:tcPr>
          <w:p w:rsidR="00175C93" w:rsidRPr="00240E5E" w:rsidRDefault="00175C93" w:rsidP="00240E5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40E5E">
              <w:rPr>
                <w:rFonts w:ascii="Times New Roman" w:hAnsi="Times New Roman"/>
                <w:bCs/>
                <w:sz w:val="24"/>
                <w:szCs w:val="24"/>
              </w:rPr>
              <w:t xml:space="preserve">Правильное </w:t>
            </w:r>
            <w:r w:rsidRPr="00240E5E">
              <w:rPr>
                <w:rFonts w:ascii="Times New Roman" w:hAnsi="Times New Roman"/>
                <w:sz w:val="24"/>
                <w:szCs w:val="24"/>
              </w:rPr>
              <w:t>использование средств индивидуальной и коллективной защиты</w:t>
            </w:r>
          </w:p>
        </w:tc>
        <w:tc>
          <w:tcPr>
            <w:tcW w:w="2665" w:type="dxa"/>
            <w:vMerge/>
            <w:vAlign w:val="center"/>
          </w:tcPr>
          <w:p w:rsidR="00175C93" w:rsidRPr="00240E5E" w:rsidRDefault="00175C93" w:rsidP="00240E5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175C93" w:rsidRPr="00240E5E" w:rsidTr="00240E5E">
        <w:tc>
          <w:tcPr>
            <w:tcW w:w="4216" w:type="dxa"/>
          </w:tcPr>
          <w:p w:rsidR="00175C93" w:rsidRPr="00240E5E" w:rsidRDefault="00175C93" w:rsidP="00240E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0E5E">
              <w:rPr>
                <w:rFonts w:ascii="Times New Roman" w:hAnsi="Times New Roman"/>
                <w:sz w:val="24"/>
                <w:szCs w:val="24"/>
              </w:rPr>
              <w:t xml:space="preserve"> применять первичные средства пожаротушения</w:t>
            </w:r>
          </w:p>
        </w:tc>
        <w:tc>
          <w:tcPr>
            <w:tcW w:w="2977" w:type="dxa"/>
          </w:tcPr>
          <w:p w:rsidR="00175C93" w:rsidRPr="00240E5E" w:rsidRDefault="00175C93" w:rsidP="00240E5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40E5E">
              <w:rPr>
                <w:rFonts w:ascii="Times New Roman" w:hAnsi="Times New Roman"/>
                <w:bCs/>
                <w:sz w:val="24"/>
                <w:szCs w:val="24"/>
              </w:rPr>
              <w:t>правильно пользоваться</w:t>
            </w:r>
            <w:r w:rsidRPr="00240E5E">
              <w:rPr>
                <w:rFonts w:ascii="Times New Roman" w:hAnsi="Times New Roman"/>
                <w:sz w:val="24"/>
                <w:szCs w:val="24"/>
              </w:rPr>
              <w:t xml:space="preserve"> первичными средствами пожаротушения</w:t>
            </w:r>
          </w:p>
        </w:tc>
        <w:tc>
          <w:tcPr>
            <w:tcW w:w="2665" w:type="dxa"/>
            <w:vMerge/>
            <w:vAlign w:val="center"/>
          </w:tcPr>
          <w:p w:rsidR="00175C93" w:rsidRPr="00240E5E" w:rsidRDefault="00175C93" w:rsidP="00240E5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175C93" w:rsidRPr="00240E5E" w:rsidTr="00240E5E">
        <w:tc>
          <w:tcPr>
            <w:tcW w:w="4216" w:type="dxa"/>
          </w:tcPr>
          <w:p w:rsidR="00175C93" w:rsidRPr="00240E5E" w:rsidRDefault="00175C93" w:rsidP="00240E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0E5E">
              <w:rPr>
                <w:rFonts w:ascii="Times New Roman" w:hAnsi="Times New Roman"/>
                <w:sz w:val="24"/>
                <w:szCs w:val="24"/>
              </w:rPr>
              <w:t xml:space="preserve"> ориентироваться в перечне военно-учётных специальнос</w:t>
            </w:r>
            <w:r w:rsidR="00C955C9">
              <w:rPr>
                <w:rFonts w:ascii="Times New Roman" w:hAnsi="Times New Roman"/>
                <w:sz w:val="24"/>
                <w:szCs w:val="24"/>
              </w:rPr>
              <w:t>тей и самостоятельно определять</w:t>
            </w:r>
            <w:r w:rsidRPr="00240E5E">
              <w:rPr>
                <w:rFonts w:ascii="Times New Roman" w:hAnsi="Times New Roman"/>
                <w:sz w:val="24"/>
                <w:szCs w:val="24"/>
              </w:rPr>
              <w:t xml:space="preserve"> среди них родственные полученной профессии</w:t>
            </w:r>
          </w:p>
        </w:tc>
        <w:tc>
          <w:tcPr>
            <w:tcW w:w="2977" w:type="dxa"/>
          </w:tcPr>
          <w:p w:rsidR="00175C93" w:rsidRPr="00240E5E" w:rsidRDefault="00175C93" w:rsidP="00240E5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40E5E">
              <w:rPr>
                <w:rFonts w:ascii="Times New Roman" w:hAnsi="Times New Roman"/>
                <w:bCs/>
                <w:sz w:val="24"/>
                <w:szCs w:val="24"/>
              </w:rPr>
              <w:t>Быстро находить</w:t>
            </w:r>
            <w:r w:rsidRPr="00240E5E">
              <w:rPr>
                <w:rFonts w:ascii="Times New Roman" w:hAnsi="Times New Roman"/>
                <w:sz w:val="24"/>
                <w:szCs w:val="24"/>
              </w:rPr>
              <w:t xml:space="preserve"> в перечне военно-учётных специальностей нужные ВУС</w:t>
            </w:r>
          </w:p>
        </w:tc>
        <w:tc>
          <w:tcPr>
            <w:tcW w:w="2665" w:type="dxa"/>
            <w:vMerge/>
            <w:vAlign w:val="center"/>
          </w:tcPr>
          <w:p w:rsidR="00175C93" w:rsidRPr="00240E5E" w:rsidRDefault="00175C93" w:rsidP="00240E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5C93" w:rsidRPr="00240E5E" w:rsidTr="00240E5E">
        <w:tc>
          <w:tcPr>
            <w:tcW w:w="4216" w:type="dxa"/>
          </w:tcPr>
          <w:p w:rsidR="00175C93" w:rsidRPr="00240E5E" w:rsidRDefault="00175C93" w:rsidP="00240E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0E5E">
              <w:rPr>
                <w:rFonts w:ascii="Times New Roman" w:hAnsi="Times New Roman"/>
                <w:sz w:val="24"/>
                <w:szCs w:val="24"/>
              </w:rPr>
              <w:t>применять профессиональные знания в ходе исполнения обязанностей военной службы на воинских должностях в соответствии с полученной профессией</w:t>
            </w:r>
          </w:p>
        </w:tc>
        <w:tc>
          <w:tcPr>
            <w:tcW w:w="2977" w:type="dxa"/>
          </w:tcPr>
          <w:p w:rsidR="00175C93" w:rsidRPr="00240E5E" w:rsidRDefault="00175C93" w:rsidP="00240E5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40E5E">
              <w:rPr>
                <w:rFonts w:ascii="Times New Roman" w:hAnsi="Times New Roman"/>
                <w:bCs/>
                <w:sz w:val="24"/>
                <w:szCs w:val="24"/>
              </w:rPr>
              <w:t xml:space="preserve">Правильно </w:t>
            </w:r>
            <w:r w:rsidRPr="00240E5E">
              <w:rPr>
                <w:rFonts w:ascii="Times New Roman" w:hAnsi="Times New Roman"/>
                <w:sz w:val="24"/>
                <w:szCs w:val="24"/>
              </w:rPr>
              <w:t>применять профессиональные знания в ходе исполнения обязанностей военной службы</w:t>
            </w:r>
          </w:p>
        </w:tc>
        <w:tc>
          <w:tcPr>
            <w:tcW w:w="2665" w:type="dxa"/>
            <w:vMerge/>
            <w:vAlign w:val="center"/>
          </w:tcPr>
          <w:p w:rsidR="00175C93" w:rsidRPr="00240E5E" w:rsidRDefault="00175C93" w:rsidP="00240E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5C93" w:rsidRPr="00240E5E" w:rsidTr="00240E5E">
        <w:tc>
          <w:tcPr>
            <w:tcW w:w="4216" w:type="dxa"/>
          </w:tcPr>
          <w:p w:rsidR="00175C93" w:rsidRPr="00240E5E" w:rsidRDefault="00175C93" w:rsidP="00240E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0E5E">
              <w:rPr>
                <w:rFonts w:ascii="Times New Roman" w:hAnsi="Times New Roman"/>
                <w:sz w:val="24"/>
                <w:szCs w:val="24"/>
              </w:rPr>
              <w:t xml:space="preserve">владеть способами бесконфликтного общения и </w:t>
            </w:r>
            <w:proofErr w:type="spellStart"/>
            <w:r w:rsidRPr="00240E5E">
              <w:rPr>
                <w:rFonts w:ascii="Times New Roman" w:hAnsi="Times New Roman"/>
                <w:sz w:val="24"/>
                <w:szCs w:val="24"/>
              </w:rPr>
              <w:t>саморегуляции</w:t>
            </w:r>
            <w:proofErr w:type="spellEnd"/>
            <w:r w:rsidRPr="00240E5E">
              <w:rPr>
                <w:rFonts w:ascii="Times New Roman" w:hAnsi="Times New Roman"/>
                <w:sz w:val="24"/>
                <w:szCs w:val="24"/>
              </w:rPr>
              <w:t xml:space="preserve"> в повседневной деятельности и экстремальных условиях военной службы</w:t>
            </w:r>
          </w:p>
        </w:tc>
        <w:tc>
          <w:tcPr>
            <w:tcW w:w="2977" w:type="dxa"/>
          </w:tcPr>
          <w:p w:rsidR="00175C93" w:rsidRPr="00240E5E" w:rsidRDefault="00175C93" w:rsidP="00240E5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40E5E">
              <w:rPr>
                <w:rFonts w:ascii="Times New Roman" w:hAnsi="Times New Roman"/>
                <w:bCs/>
                <w:sz w:val="24"/>
                <w:szCs w:val="24"/>
              </w:rPr>
              <w:t>применять</w:t>
            </w:r>
            <w:r w:rsidRPr="00240E5E">
              <w:rPr>
                <w:rFonts w:ascii="Times New Roman" w:hAnsi="Times New Roman"/>
                <w:sz w:val="24"/>
                <w:szCs w:val="24"/>
              </w:rPr>
              <w:t xml:space="preserve"> способы бесконфликтного общения и </w:t>
            </w:r>
            <w:proofErr w:type="spellStart"/>
            <w:r w:rsidRPr="00240E5E">
              <w:rPr>
                <w:rFonts w:ascii="Times New Roman" w:hAnsi="Times New Roman"/>
                <w:sz w:val="24"/>
                <w:szCs w:val="24"/>
              </w:rPr>
              <w:t>саморегуляции</w:t>
            </w:r>
            <w:proofErr w:type="spellEnd"/>
            <w:r w:rsidRPr="00240E5E">
              <w:rPr>
                <w:rFonts w:ascii="Times New Roman" w:hAnsi="Times New Roman"/>
                <w:sz w:val="24"/>
                <w:szCs w:val="24"/>
              </w:rPr>
              <w:t xml:space="preserve"> в повседневной деятельности </w:t>
            </w:r>
          </w:p>
        </w:tc>
        <w:tc>
          <w:tcPr>
            <w:tcW w:w="2665" w:type="dxa"/>
            <w:vMerge/>
            <w:vAlign w:val="center"/>
          </w:tcPr>
          <w:p w:rsidR="00175C93" w:rsidRPr="00240E5E" w:rsidRDefault="00175C93" w:rsidP="00240E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5C93" w:rsidRPr="00240E5E" w:rsidTr="00240E5E">
        <w:tc>
          <w:tcPr>
            <w:tcW w:w="4216" w:type="dxa"/>
          </w:tcPr>
          <w:p w:rsidR="00175C93" w:rsidRPr="00240E5E" w:rsidRDefault="00175C93" w:rsidP="00240E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0E5E">
              <w:rPr>
                <w:rFonts w:ascii="Times New Roman" w:hAnsi="Times New Roman"/>
                <w:sz w:val="24"/>
                <w:szCs w:val="24"/>
              </w:rPr>
              <w:t xml:space="preserve"> оказывать первую помощь пострадавшим </w:t>
            </w:r>
          </w:p>
        </w:tc>
        <w:tc>
          <w:tcPr>
            <w:tcW w:w="2977" w:type="dxa"/>
          </w:tcPr>
          <w:p w:rsidR="00175C93" w:rsidRPr="00240E5E" w:rsidRDefault="00175C93" w:rsidP="00240E5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40E5E">
              <w:rPr>
                <w:rFonts w:ascii="Times New Roman" w:hAnsi="Times New Roman"/>
                <w:bCs/>
                <w:sz w:val="24"/>
                <w:szCs w:val="24"/>
              </w:rPr>
              <w:t>Быстро и правильно</w:t>
            </w:r>
            <w:r w:rsidRPr="00240E5E">
              <w:rPr>
                <w:rFonts w:ascii="Times New Roman" w:hAnsi="Times New Roman"/>
                <w:sz w:val="24"/>
                <w:szCs w:val="24"/>
              </w:rPr>
              <w:t xml:space="preserve"> оказывать первую помощь пострадавшим</w:t>
            </w:r>
          </w:p>
        </w:tc>
        <w:tc>
          <w:tcPr>
            <w:tcW w:w="2665" w:type="dxa"/>
            <w:vMerge/>
          </w:tcPr>
          <w:p w:rsidR="00175C93" w:rsidRPr="00240E5E" w:rsidRDefault="00175C93" w:rsidP="00240E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5C93" w:rsidRPr="00240E5E" w:rsidTr="00240E5E">
        <w:tc>
          <w:tcPr>
            <w:tcW w:w="4216" w:type="dxa"/>
          </w:tcPr>
          <w:p w:rsidR="00175C93" w:rsidRPr="00240E5E" w:rsidRDefault="00175C93" w:rsidP="00240E5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40E5E">
              <w:rPr>
                <w:rFonts w:ascii="Times New Roman" w:hAnsi="Times New Roman"/>
                <w:b/>
                <w:sz w:val="24"/>
                <w:szCs w:val="24"/>
              </w:rPr>
              <w:t>Знать:</w:t>
            </w:r>
          </w:p>
        </w:tc>
        <w:tc>
          <w:tcPr>
            <w:tcW w:w="2977" w:type="dxa"/>
          </w:tcPr>
          <w:p w:rsidR="00175C93" w:rsidRPr="00240E5E" w:rsidRDefault="00175C93" w:rsidP="00240E5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665" w:type="dxa"/>
          </w:tcPr>
          <w:p w:rsidR="00175C93" w:rsidRPr="00240E5E" w:rsidRDefault="00175C93" w:rsidP="00240E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5C93" w:rsidRPr="00240E5E" w:rsidTr="00240E5E">
        <w:tc>
          <w:tcPr>
            <w:tcW w:w="4216" w:type="dxa"/>
          </w:tcPr>
          <w:p w:rsidR="00175C93" w:rsidRPr="00240E5E" w:rsidRDefault="00175C93" w:rsidP="00240E5E">
            <w:pPr>
              <w:spacing w:after="0" w:line="240" w:lineRule="auto"/>
              <w:ind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0E5E">
              <w:rPr>
                <w:rFonts w:ascii="Times New Roman" w:hAnsi="Times New Roman"/>
                <w:sz w:val="24"/>
                <w:szCs w:val="24"/>
              </w:rPr>
              <w:t>принципы обеспечения устойчивости объектов экономики, прогнозирования развития событий и оценки последствий при техногенных чрезвычайных ситуациях и стихийных явлениях, в том числе в условиях противодействия терроризму как серьезной угрозе национальной безопасности России;</w:t>
            </w:r>
          </w:p>
        </w:tc>
        <w:tc>
          <w:tcPr>
            <w:tcW w:w="2977" w:type="dxa"/>
          </w:tcPr>
          <w:p w:rsidR="00175C93" w:rsidRPr="00240E5E" w:rsidRDefault="00175C93" w:rsidP="00240E5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40E5E">
              <w:rPr>
                <w:rFonts w:ascii="Times New Roman" w:hAnsi="Times New Roman"/>
                <w:bCs/>
                <w:sz w:val="24"/>
                <w:szCs w:val="24"/>
              </w:rPr>
              <w:t>Правильно использовать способы борьбы с терроризмом</w:t>
            </w:r>
          </w:p>
        </w:tc>
        <w:tc>
          <w:tcPr>
            <w:tcW w:w="2665" w:type="dxa"/>
            <w:vMerge w:val="restart"/>
          </w:tcPr>
          <w:p w:rsidR="00175C93" w:rsidRPr="00240E5E" w:rsidRDefault="00175C93" w:rsidP="00240E5E">
            <w:pPr>
              <w:spacing w:after="0" w:line="240" w:lineRule="auto"/>
              <w:rPr>
                <w:rStyle w:val="FontStyle54"/>
                <w:sz w:val="24"/>
                <w:szCs w:val="24"/>
              </w:rPr>
            </w:pPr>
          </w:p>
          <w:p w:rsidR="00175C93" w:rsidRPr="00240E5E" w:rsidRDefault="00175C93" w:rsidP="00240E5E">
            <w:pPr>
              <w:spacing w:after="0" w:line="240" w:lineRule="auto"/>
              <w:rPr>
                <w:rStyle w:val="FontStyle54"/>
                <w:sz w:val="24"/>
                <w:szCs w:val="24"/>
              </w:rPr>
            </w:pPr>
          </w:p>
          <w:p w:rsidR="00175C93" w:rsidRPr="00240E5E" w:rsidRDefault="00175C93" w:rsidP="00240E5E">
            <w:pPr>
              <w:spacing w:after="0" w:line="240" w:lineRule="auto"/>
              <w:rPr>
                <w:rStyle w:val="FontStyle54"/>
                <w:sz w:val="24"/>
                <w:szCs w:val="24"/>
              </w:rPr>
            </w:pPr>
          </w:p>
          <w:p w:rsidR="00175C93" w:rsidRPr="00240E5E" w:rsidRDefault="00175C93" w:rsidP="00240E5E">
            <w:pPr>
              <w:spacing w:after="0" w:line="240" w:lineRule="auto"/>
              <w:rPr>
                <w:rStyle w:val="FontStyle54"/>
                <w:sz w:val="24"/>
                <w:szCs w:val="24"/>
              </w:rPr>
            </w:pPr>
          </w:p>
          <w:p w:rsidR="00175C93" w:rsidRPr="00240E5E" w:rsidRDefault="00175C93" w:rsidP="00240E5E">
            <w:pPr>
              <w:spacing w:after="0" w:line="240" w:lineRule="auto"/>
              <w:rPr>
                <w:rStyle w:val="FontStyle54"/>
                <w:sz w:val="24"/>
                <w:szCs w:val="24"/>
              </w:rPr>
            </w:pPr>
            <w:r w:rsidRPr="00240E5E">
              <w:rPr>
                <w:rStyle w:val="FontStyle54"/>
                <w:sz w:val="24"/>
                <w:szCs w:val="24"/>
              </w:rPr>
              <w:t>Экспертная оценка результатов деятельности обучающегося при выполне</w:t>
            </w:r>
            <w:r w:rsidRPr="00240E5E">
              <w:rPr>
                <w:rStyle w:val="FontStyle54"/>
                <w:sz w:val="24"/>
                <w:szCs w:val="24"/>
              </w:rPr>
              <w:softHyphen/>
              <w:t>нии домашних работ, тестирова</w:t>
            </w:r>
            <w:r w:rsidRPr="00240E5E">
              <w:rPr>
                <w:rStyle w:val="FontStyle54"/>
                <w:sz w:val="24"/>
                <w:szCs w:val="24"/>
              </w:rPr>
              <w:softHyphen/>
              <w:t>ния, контрольных работ и других видов текущего контроля</w:t>
            </w:r>
          </w:p>
          <w:p w:rsidR="00175C93" w:rsidRPr="00240E5E" w:rsidRDefault="00175C93" w:rsidP="00240E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5C93" w:rsidRPr="00240E5E" w:rsidTr="00240E5E">
        <w:tc>
          <w:tcPr>
            <w:tcW w:w="4216" w:type="dxa"/>
          </w:tcPr>
          <w:p w:rsidR="00175C93" w:rsidRPr="00240E5E" w:rsidRDefault="00175C93" w:rsidP="00240E5E">
            <w:pPr>
              <w:spacing w:after="0" w:line="240" w:lineRule="auto"/>
              <w:ind w:firstLine="146"/>
              <w:rPr>
                <w:rFonts w:ascii="Times New Roman" w:hAnsi="Times New Roman"/>
                <w:sz w:val="24"/>
                <w:szCs w:val="24"/>
              </w:rPr>
            </w:pPr>
            <w:r w:rsidRPr="00240E5E">
              <w:rPr>
                <w:rFonts w:ascii="Times New Roman" w:hAnsi="Times New Roman"/>
                <w:sz w:val="24"/>
                <w:szCs w:val="24"/>
              </w:rPr>
              <w:t xml:space="preserve"> основные виды потенциальных опасностей и их последствия в </w:t>
            </w:r>
            <w:r w:rsidR="00C955C9">
              <w:rPr>
                <w:rFonts w:ascii="Times New Roman" w:hAnsi="Times New Roman"/>
                <w:sz w:val="24"/>
                <w:szCs w:val="24"/>
              </w:rPr>
              <w:t>профессиональной деятельности и</w:t>
            </w:r>
            <w:r w:rsidRPr="00240E5E">
              <w:rPr>
                <w:rFonts w:ascii="Times New Roman" w:hAnsi="Times New Roman"/>
                <w:sz w:val="24"/>
                <w:szCs w:val="24"/>
              </w:rPr>
              <w:t xml:space="preserve"> быту, принципы снижения вероятности их реализации;</w:t>
            </w:r>
          </w:p>
        </w:tc>
        <w:tc>
          <w:tcPr>
            <w:tcW w:w="2977" w:type="dxa"/>
          </w:tcPr>
          <w:p w:rsidR="00175C93" w:rsidRPr="00240E5E" w:rsidRDefault="00175C93" w:rsidP="00240E5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40E5E">
              <w:rPr>
                <w:rFonts w:ascii="Times New Roman" w:hAnsi="Times New Roman"/>
                <w:bCs/>
                <w:sz w:val="24"/>
                <w:szCs w:val="24"/>
              </w:rPr>
              <w:t>Определять в быту</w:t>
            </w:r>
            <w:r w:rsidRPr="00240E5E">
              <w:rPr>
                <w:rFonts w:ascii="Times New Roman" w:hAnsi="Times New Roman"/>
                <w:sz w:val="24"/>
                <w:szCs w:val="24"/>
              </w:rPr>
              <w:t xml:space="preserve"> основные виды потенциальных опасностей и их последствия</w:t>
            </w:r>
          </w:p>
        </w:tc>
        <w:tc>
          <w:tcPr>
            <w:tcW w:w="2665" w:type="dxa"/>
            <w:vMerge/>
            <w:vAlign w:val="center"/>
          </w:tcPr>
          <w:p w:rsidR="00175C93" w:rsidRPr="00240E5E" w:rsidRDefault="00175C93" w:rsidP="00240E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0E5E" w:rsidRPr="00240E5E" w:rsidTr="008B4344">
        <w:tc>
          <w:tcPr>
            <w:tcW w:w="4216" w:type="dxa"/>
          </w:tcPr>
          <w:p w:rsidR="00240E5E" w:rsidRPr="00240E5E" w:rsidRDefault="00240E5E" w:rsidP="008B434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40E5E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240E5E" w:rsidRPr="00240E5E" w:rsidRDefault="00240E5E" w:rsidP="008B434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40E5E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665" w:type="dxa"/>
          </w:tcPr>
          <w:p w:rsidR="00240E5E" w:rsidRPr="00240E5E" w:rsidRDefault="00240E5E" w:rsidP="008B4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0E5E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</w:tr>
      <w:tr w:rsidR="00175C93" w:rsidRPr="00240E5E" w:rsidTr="00240E5E">
        <w:tc>
          <w:tcPr>
            <w:tcW w:w="4216" w:type="dxa"/>
          </w:tcPr>
          <w:p w:rsidR="00175C93" w:rsidRPr="00240E5E" w:rsidRDefault="00175C93" w:rsidP="00240E5E">
            <w:pPr>
              <w:spacing w:after="0" w:line="240" w:lineRule="auto"/>
              <w:ind w:firstLine="147"/>
              <w:rPr>
                <w:rFonts w:ascii="Times New Roman" w:hAnsi="Times New Roman"/>
                <w:sz w:val="24"/>
                <w:szCs w:val="24"/>
              </w:rPr>
            </w:pPr>
            <w:r w:rsidRPr="00240E5E">
              <w:rPr>
                <w:rFonts w:ascii="Times New Roman" w:hAnsi="Times New Roman"/>
                <w:sz w:val="24"/>
                <w:szCs w:val="24"/>
              </w:rPr>
              <w:t>задачи и основные мероприятия гражданской обороны,</w:t>
            </w:r>
          </w:p>
          <w:p w:rsidR="00175C93" w:rsidRPr="00240E5E" w:rsidRDefault="00175C93" w:rsidP="00240E5E">
            <w:pPr>
              <w:spacing w:after="0" w:line="240" w:lineRule="auto"/>
              <w:ind w:firstLine="147"/>
              <w:rPr>
                <w:rFonts w:ascii="Times New Roman" w:hAnsi="Times New Roman"/>
                <w:sz w:val="24"/>
                <w:szCs w:val="24"/>
              </w:rPr>
            </w:pPr>
            <w:r w:rsidRPr="00240E5E">
              <w:rPr>
                <w:rFonts w:ascii="Times New Roman" w:hAnsi="Times New Roman"/>
                <w:sz w:val="24"/>
                <w:szCs w:val="24"/>
              </w:rPr>
              <w:t>способы защиты населения от оружия массового поражения</w:t>
            </w:r>
          </w:p>
        </w:tc>
        <w:tc>
          <w:tcPr>
            <w:tcW w:w="2977" w:type="dxa"/>
          </w:tcPr>
          <w:p w:rsidR="00175C93" w:rsidRPr="00240E5E" w:rsidRDefault="00175C93" w:rsidP="00240E5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40E5E">
              <w:rPr>
                <w:rFonts w:ascii="Times New Roman" w:hAnsi="Times New Roman"/>
                <w:bCs/>
                <w:sz w:val="24"/>
                <w:szCs w:val="24"/>
              </w:rPr>
              <w:t>применять</w:t>
            </w:r>
            <w:r w:rsidRPr="00240E5E">
              <w:rPr>
                <w:rFonts w:ascii="Times New Roman" w:hAnsi="Times New Roman"/>
                <w:sz w:val="24"/>
                <w:szCs w:val="24"/>
              </w:rPr>
              <w:t xml:space="preserve"> способы защиты населения от оружия массового поражения</w:t>
            </w:r>
          </w:p>
        </w:tc>
        <w:tc>
          <w:tcPr>
            <w:tcW w:w="2665" w:type="dxa"/>
            <w:vMerge w:val="restart"/>
          </w:tcPr>
          <w:p w:rsidR="00F81E5C" w:rsidRDefault="00F81E5C" w:rsidP="00F81E5C">
            <w:pPr>
              <w:spacing w:after="0" w:line="240" w:lineRule="auto"/>
              <w:rPr>
                <w:rStyle w:val="FontStyle54"/>
                <w:sz w:val="24"/>
                <w:szCs w:val="24"/>
              </w:rPr>
            </w:pPr>
          </w:p>
          <w:p w:rsidR="00F81E5C" w:rsidRDefault="00F81E5C" w:rsidP="00F81E5C">
            <w:pPr>
              <w:spacing w:after="0" w:line="240" w:lineRule="auto"/>
              <w:rPr>
                <w:rStyle w:val="FontStyle54"/>
                <w:sz w:val="24"/>
                <w:szCs w:val="24"/>
              </w:rPr>
            </w:pPr>
          </w:p>
          <w:p w:rsidR="00F81E5C" w:rsidRDefault="00F81E5C" w:rsidP="00F81E5C">
            <w:pPr>
              <w:spacing w:after="0" w:line="240" w:lineRule="auto"/>
              <w:rPr>
                <w:rStyle w:val="FontStyle54"/>
                <w:sz w:val="24"/>
                <w:szCs w:val="24"/>
              </w:rPr>
            </w:pPr>
          </w:p>
          <w:p w:rsidR="00F81E5C" w:rsidRDefault="00F81E5C" w:rsidP="00F81E5C">
            <w:pPr>
              <w:spacing w:after="0" w:line="240" w:lineRule="auto"/>
              <w:rPr>
                <w:rStyle w:val="FontStyle54"/>
                <w:sz w:val="24"/>
                <w:szCs w:val="24"/>
              </w:rPr>
            </w:pPr>
          </w:p>
          <w:p w:rsidR="00F81E5C" w:rsidRDefault="00F81E5C" w:rsidP="00F81E5C">
            <w:pPr>
              <w:spacing w:after="0" w:line="240" w:lineRule="auto"/>
              <w:rPr>
                <w:rStyle w:val="FontStyle54"/>
                <w:sz w:val="24"/>
                <w:szCs w:val="24"/>
              </w:rPr>
            </w:pPr>
          </w:p>
          <w:p w:rsidR="00F81E5C" w:rsidRDefault="00F81E5C" w:rsidP="00F81E5C">
            <w:pPr>
              <w:spacing w:after="0" w:line="240" w:lineRule="auto"/>
              <w:rPr>
                <w:rStyle w:val="FontStyle54"/>
                <w:sz w:val="24"/>
                <w:szCs w:val="24"/>
              </w:rPr>
            </w:pPr>
          </w:p>
          <w:p w:rsidR="00F81E5C" w:rsidRDefault="00F81E5C" w:rsidP="00F81E5C">
            <w:pPr>
              <w:spacing w:after="0" w:line="240" w:lineRule="auto"/>
              <w:rPr>
                <w:rStyle w:val="FontStyle54"/>
                <w:sz w:val="24"/>
                <w:szCs w:val="24"/>
              </w:rPr>
            </w:pPr>
          </w:p>
          <w:p w:rsidR="00F81E5C" w:rsidRDefault="00F81E5C" w:rsidP="00F81E5C">
            <w:pPr>
              <w:spacing w:after="0" w:line="240" w:lineRule="auto"/>
              <w:rPr>
                <w:rStyle w:val="FontStyle54"/>
                <w:sz w:val="24"/>
                <w:szCs w:val="24"/>
              </w:rPr>
            </w:pPr>
          </w:p>
          <w:p w:rsidR="00F81E5C" w:rsidRDefault="00F81E5C" w:rsidP="00F81E5C">
            <w:pPr>
              <w:spacing w:after="0" w:line="240" w:lineRule="auto"/>
              <w:rPr>
                <w:rStyle w:val="FontStyle54"/>
                <w:sz w:val="24"/>
                <w:szCs w:val="24"/>
              </w:rPr>
            </w:pPr>
          </w:p>
          <w:p w:rsidR="00F81E5C" w:rsidRDefault="00F81E5C" w:rsidP="00F81E5C">
            <w:pPr>
              <w:spacing w:after="0" w:line="240" w:lineRule="auto"/>
              <w:rPr>
                <w:rStyle w:val="FontStyle54"/>
                <w:sz w:val="24"/>
                <w:szCs w:val="24"/>
              </w:rPr>
            </w:pPr>
          </w:p>
          <w:p w:rsidR="00F81E5C" w:rsidRDefault="00F81E5C" w:rsidP="00F81E5C">
            <w:pPr>
              <w:spacing w:after="0" w:line="240" w:lineRule="auto"/>
              <w:rPr>
                <w:rStyle w:val="FontStyle54"/>
                <w:sz w:val="24"/>
                <w:szCs w:val="24"/>
              </w:rPr>
            </w:pPr>
          </w:p>
          <w:p w:rsidR="00F81E5C" w:rsidRPr="00240E5E" w:rsidRDefault="00F81E5C" w:rsidP="00F81E5C">
            <w:pPr>
              <w:spacing w:after="0" w:line="240" w:lineRule="auto"/>
              <w:rPr>
                <w:rStyle w:val="FontStyle54"/>
                <w:sz w:val="24"/>
                <w:szCs w:val="24"/>
              </w:rPr>
            </w:pPr>
            <w:r w:rsidRPr="00240E5E">
              <w:rPr>
                <w:rStyle w:val="FontStyle54"/>
                <w:sz w:val="24"/>
                <w:szCs w:val="24"/>
              </w:rPr>
              <w:t>Экспертная оценка результатов деятельности обучающегося при выполне</w:t>
            </w:r>
            <w:r w:rsidRPr="00240E5E">
              <w:rPr>
                <w:rStyle w:val="FontStyle54"/>
                <w:sz w:val="24"/>
                <w:szCs w:val="24"/>
              </w:rPr>
              <w:softHyphen/>
              <w:t>нии домашних работ, тестирова</w:t>
            </w:r>
            <w:r w:rsidRPr="00240E5E">
              <w:rPr>
                <w:rStyle w:val="FontStyle54"/>
                <w:sz w:val="24"/>
                <w:szCs w:val="24"/>
              </w:rPr>
              <w:softHyphen/>
              <w:t>ния, контрольных работ и других видов текущего контроля</w:t>
            </w:r>
          </w:p>
          <w:p w:rsidR="00175C93" w:rsidRPr="00240E5E" w:rsidRDefault="00175C93" w:rsidP="00240E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5C93" w:rsidRPr="00240E5E" w:rsidTr="00240E5E">
        <w:tc>
          <w:tcPr>
            <w:tcW w:w="4216" w:type="dxa"/>
          </w:tcPr>
          <w:p w:rsidR="00175C93" w:rsidRPr="00240E5E" w:rsidRDefault="00175C93" w:rsidP="00240E5E">
            <w:pPr>
              <w:spacing w:after="0" w:line="240" w:lineRule="auto"/>
              <w:ind w:hanging="137"/>
              <w:rPr>
                <w:rFonts w:ascii="Times New Roman" w:hAnsi="Times New Roman"/>
                <w:sz w:val="24"/>
                <w:szCs w:val="24"/>
              </w:rPr>
            </w:pPr>
            <w:r w:rsidRPr="00240E5E">
              <w:rPr>
                <w:rFonts w:ascii="Times New Roman" w:hAnsi="Times New Roman"/>
                <w:sz w:val="24"/>
                <w:szCs w:val="24"/>
              </w:rPr>
              <w:t xml:space="preserve"> меры пожарной безопасности и правила безопасности поведения при пожарах;</w:t>
            </w:r>
          </w:p>
          <w:p w:rsidR="00175C93" w:rsidRPr="00240E5E" w:rsidRDefault="00175C93" w:rsidP="00240E5E">
            <w:pPr>
              <w:spacing w:after="0" w:line="240" w:lineRule="auto"/>
              <w:ind w:firstLine="90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175C93" w:rsidRPr="00240E5E" w:rsidRDefault="00175C93" w:rsidP="00240E5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40E5E">
              <w:rPr>
                <w:rFonts w:ascii="Times New Roman" w:hAnsi="Times New Roman"/>
                <w:bCs/>
                <w:sz w:val="24"/>
                <w:szCs w:val="24"/>
              </w:rPr>
              <w:t>Быстро и точно выполнять правила</w:t>
            </w:r>
            <w:r w:rsidRPr="00240E5E">
              <w:rPr>
                <w:rFonts w:ascii="Times New Roman" w:hAnsi="Times New Roman"/>
                <w:sz w:val="24"/>
                <w:szCs w:val="24"/>
              </w:rPr>
              <w:t xml:space="preserve"> безопасности поведения при пожарах</w:t>
            </w:r>
          </w:p>
        </w:tc>
        <w:tc>
          <w:tcPr>
            <w:tcW w:w="2665" w:type="dxa"/>
            <w:vMerge/>
          </w:tcPr>
          <w:p w:rsidR="00175C93" w:rsidRPr="00240E5E" w:rsidRDefault="00175C93" w:rsidP="00240E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5C93" w:rsidRPr="00240E5E" w:rsidTr="00240E5E">
        <w:tc>
          <w:tcPr>
            <w:tcW w:w="4216" w:type="dxa"/>
          </w:tcPr>
          <w:p w:rsidR="00175C93" w:rsidRPr="00240E5E" w:rsidRDefault="00175C93" w:rsidP="00240E5E">
            <w:pPr>
              <w:spacing w:after="0" w:line="240" w:lineRule="auto"/>
              <w:ind w:firstLine="146"/>
              <w:rPr>
                <w:rFonts w:ascii="Times New Roman" w:hAnsi="Times New Roman"/>
                <w:sz w:val="24"/>
                <w:szCs w:val="24"/>
              </w:rPr>
            </w:pPr>
            <w:r w:rsidRPr="00240E5E">
              <w:rPr>
                <w:rFonts w:ascii="Times New Roman" w:hAnsi="Times New Roman"/>
                <w:sz w:val="24"/>
                <w:szCs w:val="24"/>
              </w:rPr>
              <w:t>основные виды вооружения, военной техники и специального снаряжения, состоящих на вооружении (оснащении) воинских подразделений, в которых имеются военно-учётные специальности, родственные профессиям СПО</w:t>
            </w:r>
          </w:p>
        </w:tc>
        <w:tc>
          <w:tcPr>
            <w:tcW w:w="2977" w:type="dxa"/>
          </w:tcPr>
          <w:p w:rsidR="00175C93" w:rsidRPr="00240E5E" w:rsidRDefault="00175C93" w:rsidP="00240E5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40E5E">
              <w:rPr>
                <w:rFonts w:ascii="Times New Roman" w:hAnsi="Times New Roman"/>
                <w:bCs/>
                <w:sz w:val="24"/>
                <w:szCs w:val="24"/>
              </w:rPr>
              <w:t>Правильно распознавать</w:t>
            </w:r>
            <w:r w:rsidRPr="00240E5E">
              <w:rPr>
                <w:rFonts w:ascii="Times New Roman" w:hAnsi="Times New Roman"/>
                <w:sz w:val="24"/>
                <w:szCs w:val="24"/>
              </w:rPr>
              <w:t xml:space="preserve"> основные виды вооружения, военной техники и специального снаряжения</w:t>
            </w:r>
          </w:p>
        </w:tc>
        <w:tc>
          <w:tcPr>
            <w:tcW w:w="2665" w:type="dxa"/>
            <w:vMerge/>
            <w:vAlign w:val="center"/>
          </w:tcPr>
          <w:p w:rsidR="00175C93" w:rsidRPr="00240E5E" w:rsidRDefault="00175C93" w:rsidP="00240E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5C93" w:rsidRPr="00240E5E" w:rsidTr="00240E5E">
        <w:tc>
          <w:tcPr>
            <w:tcW w:w="4216" w:type="dxa"/>
          </w:tcPr>
          <w:p w:rsidR="00175C93" w:rsidRPr="00240E5E" w:rsidRDefault="00175C93" w:rsidP="00240E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0E5E">
              <w:rPr>
                <w:rFonts w:ascii="Times New Roman" w:hAnsi="Times New Roman"/>
                <w:sz w:val="24"/>
                <w:szCs w:val="24"/>
              </w:rPr>
              <w:t>организацию и порядок призыва граждан на военную службу и поступления на неё в добровольном порядке;</w:t>
            </w:r>
          </w:p>
        </w:tc>
        <w:tc>
          <w:tcPr>
            <w:tcW w:w="2977" w:type="dxa"/>
          </w:tcPr>
          <w:p w:rsidR="00175C93" w:rsidRPr="00240E5E" w:rsidRDefault="00175C93" w:rsidP="00240E5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40E5E">
              <w:rPr>
                <w:rFonts w:ascii="Times New Roman" w:hAnsi="Times New Roman"/>
                <w:bCs/>
                <w:sz w:val="24"/>
                <w:szCs w:val="24"/>
              </w:rPr>
              <w:t>Не уклоняться от службы в армии</w:t>
            </w:r>
          </w:p>
        </w:tc>
        <w:tc>
          <w:tcPr>
            <w:tcW w:w="2665" w:type="dxa"/>
            <w:vMerge/>
            <w:vAlign w:val="center"/>
          </w:tcPr>
          <w:p w:rsidR="00175C93" w:rsidRPr="00240E5E" w:rsidRDefault="00175C93" w:rsidP="00240E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5C93" w:rsidRPr="00240E5E" w:rsidTr="00240E5E">
        <w:tc>
          <w:tcPr>
            <w:tcW w:w="4216" w:type="dxa"/>
          </w:tcPr>
          <w:p w:rsidR="00175C93" w:rsidRPr="00240E5E" w:rsidRDefault="00175C93" w:rsidP="00240E5E">
            <w:pPr>
              <w:spacing w:after="0" w:line="240" w:lineRule="auto"/>
              <w:ind w:firstLine="146"/>
              <w:rPr>
                <w:rFonts w:ascii="Times New Roman" w:hAnsi="Times New Roman"/>
                <w:sz w:val="24"/>
                <w:szCs w:val="24"/>
              </w:rPr>
            </w:pPr>
            <w:r w:rsidRPr="00240E5E">
              <w:rPr>
                <w:rFonts w:ascii="Times New Roman" w:hAnsi="Times New Roman"/>
                <w:sz w:val="24"/>
                <w:szCs w:val="24"/>
              </w:rPr>
              <w:t>область применения получаемых профессиональных знаний при исполнении обязанностей военной службы;</w:t>
            </w:r>
          </w:p>
          <w:p w:rsidR="00175C93" w:rsidRPr="00240E5E" w:rsidRDefault="00175C93" w:rsidP="00240E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0E5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</w:tcPr>
          <w:p w:rsidR="00175C93" w:rsidRPr="00C955C9" w:rsidRDefault="00175C93" w:rsidP="00C955C9">
            <w:pPr>
              <w:spacing w:after="0" w:line="240" w:lineRule="auto"/>
              <w:ind w:firstLine="146"/>
              <w:rPr>
                <w:rFonts w:ascii="Times New Roman" w:hAnsi="Times New Roman"/>
                <w:sz w:val="24"/>
                <w:szCs w:val="24"/>
              </w:rPr>
            </w:pPr>
            <w:r w:rsidRPr="00240E5E">
              <w:rPr>
                <w:rFonts w:ascii="Times New Roman" w:hAnsi="Times New Roman"/>
                <w:bCs/>
                <w:sz w:val="24"/>
                <w:szCs w:val="24"/>
              </w:rPr>
              <w:t>Оценивать возможность</w:t>
            </w:r>
            <w:r w:rsidRPr="00240E5E">
              <w:rPr>
                <w:rFonts w:ascii="Times New Roman" w:hAnsi="Times New Roman"/>
                <w:sz w:val="24"/>
                <w:szCs w:val="24"/>
              </w:rPr>
              <w:t xml:space="preserve"> применения получаемых профессиональных знаний при исполнении обязанностей военной службы;</w:t>
            </w:r>
          </w:p>
        </w:tc>
        <w:tc>
          <w:tcPr>
            <w:tcW w:w="2665" w:type="dxa"/>
            <w:vMerge/>
            <w:vAlign w:val="center"/>
          </w:tcPr>
          <w:p w:rsidR="00175C93" w:rsidRPr="00240E5E" w:rsidRDefault="00175C93" w:rsidP="00240E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5C93" w:rsidRPr="00240E5E" w:rsidTr="00240E5E">
        <w:tc>
          <w:tcPr>
            <w:tcW w:w="4216" w:type="dxa"/>
          </w:tcPr>
          <w:p w:rsidR="00175C93" w:rsidRPr="00240E5E" w:rsidRDefault="00175C93" w:rsidP="00240E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0E5E">
              <w:rPr>
                <w:rFonts w:ascii="Times New Roman" w:hAnsi="Times New Roman"/>
                <w:sz w:val="24"/>
                <w:szCs w:val="24"/>
              </w:rPr>
              <w:t xml:space="preserve"> порядок и правила оказания первой помощи пострадавшим</w:t>
            </w:r>
          </w:p>
        </w:tc>
        <w:tc>
          <w:tcPr>
            <w:tcW w:w="2977" w:type="dxa"/>
          </w:tcPr>
          <w:p w:rsidR="00175C93" w:rsidRPr="00240E5E" w:rsidRDefault="00175C93" w:rsidP="00240E5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40E5E">
              <w:rPr>
                <w:rFonts w:ascii="Times New Roman" w:hAnsi="Times New Roman"/>
                <w:bCs/>
                <w:sz w:val="24"/>
                <w:szCs w:val="24"/>
              </w:rPr>
              <w:t>Быстро и правильно</w:t>
            </w:r>
            <w:r w:rsidRPr="00240E5E">
              <w:rPr>
                <w:rFonts w:ascii="Times New Roman" w:hAnsi="Times New Roman"/>
                <w:sz w:val="24"/>
                <w:szCs w:val="24"/>
              </w:rPr>
              <w:t xml:space="preserve"> оказывать первую помощь пострадавшим</w:t>
            </w:r>
          </w:p>
        </w:tc>
        <w:tc>
          <w:tcPr>
            <w:tcW w:w="2665" w:type="dxa"/>
            <w:vMerge/>
            <w:vAlign w:val="center"/>
          </w:tcPr>
          <w:p w:rsidR="00175C93" w:rsidRPr="00240E5E" w:rsidRDefault="00175C93" w:rsidP="00240E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96734" w:rsidRPr="00240E5E" w:rsidRDefault="00196734" w:rsidP="00240E5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196734" w:rsidRPr="00240E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4AB9" w:rsidRDefault="00C14AB9" w:rsidP="00757FE7">
      <w:pPr>
        <w:spacing w:after="0" w:line="240" w:lineRule="auto"/>
      </w:pPr>
      <w:r>
        <w:separator/>
      </w:r>
    </w:p>
  </w:endnote>
  <w:endnote w:type="continuationSeparator" w:id="0">
    <w:p w:rsidR="00C14AB9" w:rsidRDefault="00C14AB9" w:rsidP="00757F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34535267"/>
      <w:docPartObj>
        <w:docPartGallery w:val="Page Numbers (Bottom of Page)"/>
        <w:docPartUnique/>
      </w:docPartObj>
    </w:sdtPr>
    <w:sdtEndPr/>
    <w:sdtContent>
      <w:p w:rsidR="00BC5BE3" w:rsidRDefault="00BC5BE3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C4F6F">
          <w:rPr>
            <w:noProof/>
          </w:rPr>
          <w:t>9</w:t>
        </w:r>
        <w:r>
          <w:fldChar w:fldCharType="end"/>
        </w:r>
      </w:p>
    </w:sdtContent>
  </w:sdt>
  <w:p w:rsidR="00BC5BE3" w:rsidRDefault="00BC5BE3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4AB9" w:rsidRDefault="00C14AB9" w:rsidP="00757FE7">
      <w:pPr>
        <w:spacing w:after="0" w:line="240" w:lineRule="auto"/>
      </w:pPr>
      <w:r>
        <w:separator/>
      </w:r>
    </w:p>
  </w:footnote>
  <w:footnote w:type="continuationSeparator" w:id="0">
    <w:p w:rsidR="00C14AB9" w:rsidRDefault="00C14AB9" w:rsidP="00757F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4117FA"/>
    <w:multiLevelType w:val="multilevel"/>
    <w:tmpl w:val="1C567E9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C7D432E"/>
    <w:multiLevelType w:val="multilevel"/>
    <w:tmpl w:val="76CAA8C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765" w:hanging="40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2" w15:restartNumberingAfterBreak="0">
    <w:nsid w:val="39651FF8"/>
    <w:multiLevelType w:val="multilevel"/>
    <w:tmpl w:val="35EAE39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3AE069CE"/>
    <w:multiLevelType w:val="hybridMultilevel"/>
    <w:tmpl w:val="EE3031C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5F14769"/>
    <w:multiLevelType w:val="hybridMultilevel"/>
    <w:tmpl w:val="557622E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79A0902"/>
    <w:multiLevelType w:val="hybridMultilevel"/>
    <w:tmpl w:val="337C760A"/>
    <w:lvl w:ilvl="0" w:tplc="DA825C1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D983D9C"/>
    <w:multiLevelType w:val="multilevel"/>
    <w:tmpl w:val="E7820216"/>
    <w:lvl w:ilvl="0">
      <w:start w:val="1"/>
      <w:numFmt w:val="decimal"/>
      <w:lvlText w:val="%1."/>
      <w:legacy w:legacy="1" w:legacySpace="0" w:legacyIndent="326"/>
      <w:lvlJc w:val="left"/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405" w:hanging="40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3"/>
  </w:num>
  <w:num w:numId="5">
    <w:abstractNumId w:val="5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5C93"/>
    <w:rsid w:val="00036CC4"/>
    <w:rsid w:val="00141B55"/>
    <w:rsid w:val="00175C93"/>
    <w:rsid w:val="00196734"/>
    <w:rsid w:val="00240E5E"/>
    <w:rsid w:val="00353681"/>
    <w:rsid w:val="0037339B"/>
    <w:rsid w:val="003733F8"/>
    <w:rsid w:val="003967F1"/>
    <w:rsid w:val="004076EC"/>
    <w:rsid w:val="00511FC1"/>
    <w:rsid w:val="00521868"/>
    <w:rsid w:val="0056390F"/>
    <w:rsid w:val="006119DD"/>
    <w:rsid w:val="00637C02"/>
    <w:rsid w:val="00694533"/>
    <w:rsid w:val="00715ED4"/>
    <w:rsid w:val="00757FE7"/>
    <w:rsid w:val="007970E3"/>
    <w:rsid w:val="007F12B9"/>
    <w:rsid w:val="008B4344"/>
    <w:rsid w:val="00971AD5"/>
    <w:rsid w:val="00A45C5D"/>
    <w:rsid w:val="00A77370"/>
    <w:rsid w:val="00AC4F6F"/>
    <w:rsid w:val="00B570C0"/>
    <w:rsid w:val="00BC5BE3"/>
    <w:rsid w:val="00C022EC"/>
    <w:rsid w:val="00C14AB9"/>
    <w:rsid w:val="00C523FF"/>
    <w:rsid w:val="00C955C9"/>
    <w:rsid w:val="00CC765F"/>
    <w:rsid w:val="00D3557F"/>
    <w:rsid w:val="00DA5CBB"/>
    <w:rsid w:val="00E51078"/>
    <w:rsid w:val="00E518F8"/>
    <w:rsid w:val="00E55E05"/>
    <w:rsid w:val="00E6303B"/>
    <w:rsid w:val="00E86AFC"/>
    <w:rsid w:val="00EC7CD5"/>
    <w:rsid w:val="00F64AC5"/>
    <w:rsid w:val="00F6760D"/>
    <w:rsid w:val="00F810AE"/>
    <w:rsid w:val="00F81E5C"/>
    <w:rsid w:val="00FE2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961B9D-10D3-412D-AC89-8E5DD3439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5C93"/>
    <w:pPr>
      <w:spacing w:after="200" w:line="276" w:lineRule="auto"/>
    </w:pPr>
    <w:rPr>
      <w:rFonts w:eastAsiaTheme="minorEastAsia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75C93"/>
    <w:pPr>
      <w:keepNext/>
      <w:spacing w:before="240" w:after="60" w:line="240" w:lineRule="auto"/>
      <w:outlineLvl w:val="0"/>
    </w:pPr>
    <w:rPr>
      <w:rFonts w:ascii="Arial" w:hAnsi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75C93"/>
    <w:rPr>
      <w:rFonts w:ascii="Arial" w:eastAsiaTheme="minorEastAsia" w:hAnsi="Arial" w:cs="Times New Roman"/>
      <w:b/>
      <w:bCs/>
      <w:kern w:val="32"/>
      <w:sz w:val="32"/>
      <w:szCs w:val="32"/>
      <w:lang w:eastAsia="ru-RU"/>
    </w:rPr>
  </w:style>
  <w:style w:type="paragraph" w:styleId="a3">
    <w:name w:val="List Paragraph"/>
    <w:basedOn w:val="a"/>
    <w:uiPriority w:val="34"/>
    <w:qFormat/>
    <w:rsid w:val="00175C93"/>
    <w:pPr>
      <w:spacing w:before="120" w:after="120" w:line="240" w:lineRule="auto"/>
      <w:ind w:left="708"/>
    </w:pPr>
    <w:rPr>
      <w:rFonts w:ascii="Times New Roman" w:hAnsi="Times New Roman"/>
      <w:sz w:val="24"/>
      <w:szCs w:val="24"/>
    </w:rPr>
  </w:style>
  <w:style w:type="table" w:styleId="a4">
    <w:name w:val="Table Grid"/>
    <w:basedOn w:val="a1"/>
    <w:uiPriority w:val="39"/>
    <w:rsid w:val="00175C93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9">
    <w:name w:val="Style19"/>
    <w:basedOn w:val="a"/>
    <w:uiPriority w:val="99"/>
    <w:rsid w:val="00175C93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Style24">
    <w:name w:val="Style24"/>
    <w:basedOn w:val="a"/>
    <w:uiPriority w:val="99"/>
    <w:rsid w:val="00175C93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FontStyle49">
    <w:name w:val="Font Style49"/>
    <w:basedOn w:val="a0"/>
    <w:uiPriority w:val="99"/>
    <w:rsid w:val="00175C93"/>
    <w:rPr>
      <w:rFonts w:ascii="Arial" w:hAnsi="Arial" w:cs="Arial"/>
      <w:b/>
      <w:bCs/>
      <w:sz w:val="26"/>
      <w:szCs w:val="26"/>
    </w:rPr>
  </w:style>
  <w:style w:type="character" w:customStyle="1" w:styleId="FontStyle54">
    <w:name w:val="Font Style54"/>
    <w:basedOn w:val="a0"/>
    <w:uiPriority w:val="99"/>
    <w:rsid w:val="00175C93"/>
    <w:rPr>
      <w:rFonts w:ascii="Times New Roman" w:hAnsi="Times New Roman" w:cs="Times New Roman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757F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57FE7"/>
    <w:rPr>
      <w:rFonts w:eastAsiaTheme="minorEastAsia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757F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57FE7"/>
    <w:rPr>
      <w:rFonts w:eastAsiaTheme="minorEastAsia" w:cs="Times New Roman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3733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37339B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9</Pages>
  <Words>1929</Words>
  <Characters>10996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Веселов</dc:creator>
  <cp:keywords/>
  <dc:description/>
  <cp:lastModifiedBy>METODIST</cp:lastModifiedBy>
  <cp:revision>8</cp:revision>
  <cp:lastPrinted>2022-02-15T06:09:00Z</cp:lastPrinted>
  <dcterms:created xsi:type="dcterms:W3CDTF">2022-02-12T06:38:00Z</dcterms:created>
  <dcterms:modified xsi:type="dcterms:W3CDTF">2022-02-15T13:00:00Z</dcterms:modified>
</cp:coreProperties>
</file>