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14" w:rsidRPr="003B239E" w:rsidRDefault="002A4E14" w:rsidP="002A4E14">
      <w:pPr>
        <w:spacing w:after="6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84499260"/>
      <w:r w:rsidRPr="003B239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bookmarkEnd w:id="0"/>
      <w:r w:rsidRPr="003B2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A4E14" w:rsidRDefault="002A4E14" w:rsidP="002A4E14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3B239E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0426B4">
        <w:rPr>
          <w:rFonts w:ascii="Times New Roman" w:eastAsia="Times New Roman" w:hAnsi="Times New Roman" w:cs="Times New Roman"/>
          <w:bCs/>
          <w:sz w:val="24"/>
          <w:szCs w:val="24"/>
        </w:rPr>
        <w:t>АОППО</w:t>
      </w:r>
      <w:r w:rsidRPr="003B239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профессии</w:t>
      </w:r>
      <w:r w:rsidRPr="003B239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B239E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  <w:r w:rsidR="00E84C3C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19727 Штукатур</w:t>
      </w:r>
    </w:p>
    <w:p w:rsidR="002A4E14" w:rsidRPr="003B239E" w:rsidRDefault="00E84C3C" w:rsidP="002A4E14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13450 Маляр</w:t>
      </w:r>
    </w:p>
    <w:p w:rsidR="003E130B" w:rsidRDefault="003E1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b/>
          <w:caps/>
          <w:sz w:val="28"/>
        </w:rPr>
      </w:pPr>
    </w:p>
    <w:p w:rsidR="003E130B" w:rsidRDefault="003E130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130B" w:rsidRDefault="004F7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РАБОЧАЯ ПРОГРАММА </w:t>
      </w:r>
      <w:r w:rsidR="00106391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1515B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ОП.03</w:t>
      </w:r>
      <w:r w:rsidR="0010639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F7C22">
        <w:rPr>
          <w:rFonts w:ascii="Times New Roman" w:eastAsia="Times New Roman" w:hAnsi="Times New Roman" w:cs="Times New Roman"/>
          <w:b/>
          <w:sz w:val="24"/>
        </w:rPr>
        <w:t xml:space="preserve">Охрана труда </w:t>
      </w: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E130B" w:rsidRDefault="004F7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Павлово </w:t>
      </w:r>
    </w:p>
    <w:p w:rsidR="003E130B" w:rsidRDefault="003E130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3E130B" w:rsidRDefault="004F7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2022 г.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3E130B" w:rsidRDefault="004F7C2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A4021" w:rsidRDefault="001A4021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30B" w:rsidRPr="001A4021" w:rsidRDefault="004F7C2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021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3E130B" w:rsidRDefault="003E130B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ПАСПОРТ РАБОЧЕЙ ПРОГРАММЫ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СТРУКТУРА и содержание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  <w:r w:rsidRPr="00CC3908">
        <w:rPr>
          <w:sz w:val="24"/>
          <w:szCs w:val="24"/>
        </w:rPr>
        <w:tab/>
      </w: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условия реализации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  <w:r w:rsidRPr="00CC3908">
        <w:rPr>
          <w:sz w:val="24"/>
          <w:szCs w:val="24"/>
        </w:rPr>
        <w:tab/>
      </w:r>
    </w:p>
    <w:p w:rsidR="00CC3908" w:rsidRPr="00CC3908" w:rsidRDefault="00CC3908" w:rsidP="00CC3908">
      <w:pPr>
        <w:tabs>
          <w:tab w:val="left" w:pos="7691"/>
        </w:tabs>
        <w:suppressAutoHyphens/>
        <w:spacing w:after="0" w:line="360" w:lineRule="auto"/>
        <w:ind w:left="108"/>
        <w:rPr>
          <w:sz w:val="24"/>
          <w:szCs w:val="24"/>
        </w:rPr>
      </w:pPr>
      <w:r w:rsidRPr="00CC390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Контроль и оценка результатов Освоения учебной </w:t>
      </w:r>
      <w:r w:rsidR="00267839">
        <w:rPr>
          <w:rFonts w:ascii="Times New Roman" w:eastAsia="Times New Roman" w:hAnsi="Times New Roman" w:cs="Times New Roman"/>
          <w:b/>
          <w:caps/>
          <w:sz w:val="24"/>
          <w:szCs w:val="24"/>
        </w:rPr>
        <w:t>ДИСЦИПЛИНЫ</w:t>
      </w:r>
      <w:r w:rsidRPr="00CC3908">
        <w:rPr>
          <w:sz w:val="24"/>
          <w:szCs w:val="24"/>
        </w:rPr>
        <w:tab/>
      </w:r>
    </w:p>
    <w:p w:rsidR="003E130B" w:rsidRDefault="003E130B">
      <w:pPr>
        <w:spacing w:after="200" w:line="276" w:lineRule="auto"/>
        <w:ind w:left="-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106391" w:rsidRDefault="00106391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ПАСПОРТ РАБОЧЕЙ ПРОГРАММЫ </w:t>
      </w:r>
      <w:r w:rsidR="00106391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</w:p>
    <w:p w:rsidR="00106391" w:rsidRPr="00267839" w:rsidRDefault="001515B5" w:rsidP="001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67839">
        <w:rPr>
          <w:rFonts w:ascii="Times New Roman" w:eastAsia="Times New Roman" w:hAnsi="Times New Roman" w:cs="Times New Roman"/>
          <w:b/>
          <w:sz w:val="24"/>
        </w:rPr>
        <w:t xml:space="preserve">ОП.03 </w:t>
      </w:r>
      <w:r w:rsidR="004F7C22" w:rsidRPr="00267839">
        <w:rPr>
          <w:rFonts w:ascii="Times New Roman" w:eastAsia="Times New Roman" w:hAnsi="Times New Roman" w:cs="Times New Roman"/>
          <w:b/>
          <w:sz w:val="24"/>
        </w:rPr>
        <w:t xml:space="preserve">Охрана труда </w:t>
      </w:r>
    </w:p>
    <w:p w:rsidR="00106391" w:rsidRPr="00267839" w:rsidRDefault="00106391" w:rsidP="001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4F7C22" w:rsidP="00106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Область применения рабочей программы</w:t>
      </w:r>
    </w:p>
    <w:p w:rsidR="00106391" w:rsidRPr="00106391" w:rsidRDefault="004F7C22" w:rsidP="00106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</w:t>
      </w:r>
      <w:r w:rsidR="00106391">
        <w:rPr>
          <w:rFonts w:ascii="Times New Roman" w:eastAsia="Times New Roman" w:hAnsi="Times New Roman" w:cs="Times New Roman"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Pr="001515B5">
        <w:rPr>
          <w:rFonts w:ascii="Times New Roman" w:eastAsia="Times New Roman" w:hAnsi="Times New Roman" w:cs="Times New Roman"/>
          <w:sz w:val="24"/>
        </w:rPr>
        <w:t>Охрана труда</w:t>
      </w:r>
      <w:r>
        <w:rPr>
          <w:rFonts w:ascii="Times New Roman" w:eastAsia="Times New Roman" w:hAnsi="Times New Roman" w:cs="Times New Roman"/>
          <w:sz w:val="24"/>
        </w:rPr>
        <w:t xml:space="preserve">» является частью основной профессиональной образовательной программы по профессии </w:t>
      </w:r>
      <w:r w:rsidR="00E84C3C">
        <w:rPr>
          <w:rFonts w:ascii="Times New Roman" w:eastAsia="Times New Roman" w:hAnsi="Times New Roman" w:cs="Times New Roman"/>
          <w:sz w:val="24"/>
        </w:rPr>
        <w:t>19727 Штукатур</w:t>
      </w:r>
      <w:r w:rsidR="00106391" w:rsidRPr="00106391">
        <w:rPr>
          <w:rFonts w:ascii="Times New Roman" w:eastAsia="Times New Roman" w:hAnsi="Times New Roman" w:cs="Times New Roman"/>
          <w:sz w:val="24"/>
        </w:rPr>
        <w:t>,</w:t>
      </w:r>
      <w:r w:rsidR="00E84C3C">
        <w:rPr>
          <w:rFonts w:ascii="Times New Roman" w:eastAsia="Times New Roman" w:hAnsi="Times New Roman" w:cs="Times New Roman"/>
          <w:sz w:val="24"/>
        </w:rPr>
        <w:t xml:space="preserve"> 13450 Маляр.</w:t>
      </w:r>
    </w:p>
    <w:p w:rsidR="003E130B" w:rsidRDefault="004F7C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</w:p>
    <w:p w:rsidR="003E130B" w:rsidRDefault="00106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Место учебной дисциплины</w:t>
      </w:r>
      <w:r w:rsidR="00267839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4F7C22">
        <w:rPr>
          <w:rFonts w:ascii="Times New Roman" w:eastAsia="Times New Roman" w:hAnsi="Times New Roman" w:cs="Times New Roman"/>
          <w:b/>
          <w:sz w:val="24"/>
        </w:rPr>
        <w:t>в структуре</w:t>
      </w:r>
      <w:proofErr w:type="gramEnd"/>
      <w:r w:rsidR="0026783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адаптированной </w:t>
      </w:r>
      <w:r w:rsidR="004F7C22">
        <w:rPr>
          <w:rFonts w:ascii="Times New Roman" w:eastAsia="Times New Roman" w:hAnsi="Times New Roman" w:cs="Times New Roman"/>
          <w:b/>
          <w:sz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sz w:val="24"/>
        </w:rPr>
        <w:t xml:space="preserve">образовательной </w:t>
      </w:r>
      <w:r w:rsidR="004F7C22">
        <w:rPr>
          <w:rFonts w:ascii="Times New Roman" w:eastAsia="Times New Roman" w:hAnsi="Times New Roman" w:cs="Times New Roman"/>
          <w:b/>
          <w:sz w:val="24"/>
        </w:rPr>
        <w:t>профессиональной программы</w:t>
      </w:r>
      <w:r w:rsidR="00267839">
        <w:rPr>
          <w:rFonts w:ascii="Times New Roman" w:eastAsia="Times New Roman" w:hAnsi="Times New Roman" w:cs="Times New Roman"/>
          <w:b/>
          <w:sz w:val="24"/>
        </w:rPr>
        <w:t xml:space="preserve"> обучения</w:t>
      </w:r>
      <w:r w:rsidR="004F7C22">
        <w:rPr>
          <w:rFonts w:ascii="Times New Roman" w:eastAsia="Times New Roman" w:hAnsi="Times New Roman" w:cs="Times New Roman"/>
          <w:b/>
          <w:sz w:val="24"/>
        </w:rPr>
        <w:t>:</w:t>
      </w:r>
      <w:r w:rsidR="004F7C22">
        <w:rPr>
          <w:rFonts w:ascii="Times New Roman" w:eastAsia="Times New Roman" w:hAnsi="Times New Roman" w:cs="Times New Roman"/>
          <w:sz w:val="24"/>
        </w:rPr>
        <w:t xml:space="preserve"> входит в общепрофессиональный цикл</w:t>
      </w:r>
    </w:p>
    <w:p w:rsidR="003E130B" w:rsidRDefault="004F7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1.3. Цели и задачи </w:t>
      </w:r>
      <w:r w:rsidR="00106391">
        <w:rPr>
          <w:rFonts w:ascii="Times New Roman" w:eastAsia="Times New Roman" w:hAnsi="Times New Roman" w:cs="Times New Roman"/>
          <w:b/>
          <w:sz w:val="24"/>
        </w:rPr>
        <w:t xml:space="preserve">учебной дисциплины </w:t>
      </w:r>
      <w:r>
        <w:rPr>
          <w:rFonts w:ascii="Times New Roman" w:eastAsia="Times New Roman" w:hAnsi="Times New Roman" w:cs="Times New Roman"/>
          <w:b/>
          <w:sz w:val="24"/>
        </w:rPr>
        <w:t xml:space="preserve">– требования к результатам освоения </w:t>
      </w:r>
      <w:r w:rsidR="001515B5">
        <w:rPr>
          <w:rFonts w:ascii="Times New Roman" w:eastAsia="Times New Roman" w:hAnsi="Times New Roman" w:cs="Times New Roman"/>
          <w:b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3E130B" w:rsidRDefault="004F7C22" w:rsidP="007B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</w:t>
      </w:r>
      <w:r w:rsidR="00106391" w:rsidRPr="00106391">
        <w:rPr>
          <w:rFonts w:ascii="Times New Roman" w:eastAsia="Times New Roman" w:hAnsi="Times New Roman" w:cs="Times New Roman"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sz w:val="24"/>
        </w:rPr>
        <w:t xml:space="preserve"> обучающийся </w:t>
      </w:r>
      <w:r>
        <w:rPr>
          <w:rFonts w:ascii="Times New Roman" w:eastAsia="Times New Roman" w:hAnsi="Times New Roman" w:cs="Times New Roman"/>
          <w:b/>
          <w:sz w:val="24"/>
        </w:rPr>
        <w:t>должен уметь:</w:t>
      </w:r>
    </w:p>
    <w:p w:rsidR="001515B5" w:rsidRDefault="004F7C22" w:rsidP="007B4FD6">
      <w:pPr>
        <w:tabs>
          <w:tab w:val="left" w:pos="131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санитарно-технологические требования на рабочем месте и в</w:t>
      </w:r>
      <w:r>
        <w:rPr>
          <w:rFonts w:ascii="Times New Roman" w:eastAsia="Times New Roman" w:hAnsi="Times New Roman" w:cs="Times New Roman"/>
          <w:sz w:val="24"/>
        </w:rPr>
        <w:br/>
        <w:t>производственной зоне, нормы и требования к гигиене и охране труда.</w:t>
      </w:r>
    </w:p>
    <w:p w:rsidR="003E130B" w:rsidRDefault="004F7C22" w:rsidP="007B4FD6">
      <w:pPr>
        <w:tabs>
          <w:tab w:val="left" w:pos="1312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результате освоения </w:t>
      </w:r>
      <w:r w:rsidR="00106391" w:rsidRPr="00106391">
        <w:rPr>
          <w:rFonts w:ascii="Times New Roman" w:eastAsia="Times New Roman" w:hAnsi="Times New Roman" w:cs="Times New Roman"/>
          <w:sz w:val="24"/>
        </w:rPr>
        <w:t>учебной дисциплины</w:t>
      </w:r>
      <w:r>
        <w:rPr>
          <w:rFonts w:ascii="Times New Roman" w:eastAsia="Times New Roman" w:hAnsi="Times New Roman" w:cs="Times New Roman"/>
          <w:sz w:val="24"/>
        </w:rPr>
        <w:t xml:space="preserve"> обучающийся </w:t>
      </w:r>
      <w:r>
        <w:rPr>
          <w:rFonts w:ascii="Times New Roman" w:eastAsia="Times New Roman" w:hAnsi="Times New Roman" w:cs="Times New Roman"/>
          <w:b/>
          <w:sz w:val="24"/>
        </w:rPr>
        <w:t>должен знать:</w:t>
      </w:r>
    </w:p>
    <w:p w:rsidR="00374ED1" w:rsidRDefault="00374ED1" w:rsidP="007B4FD6">
      <w:pPr>
        <w:tabs>
          <w:tab w:val="left" w:pos="1090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законодательства о труде;</w:t>
      </w:r>
    </w:p>
    <w:p w:rsidR="003E130B" w:rsidRPr="00106391" w:rsidRDefault="004F7C22" w:rsidP="007B4FD6">
      <w:pPr>
        <w:tabs>
          <w:tab w:val="left" w:pos="1090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391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и о</w:t>
      </w:r>
      <w:r w:rsidR="00374ED1">
        <w:rPr>
          <w:rFonts w:ascii="Times New Roman" w:eastAsia="Times New Roman" w:hAnsi="Times New Roman" w:cs="Times New Roman"/>
          <w:sz w:val="24"/>
          <w:szCs w:val="24"/>
        </w:rPr>
        <w:t xml:space="preserve">храны труда при работе с </w:t>
      </w:r>
      <w:r w:rsidRPr="00106391">
        <w:rPr>
          <w:rFonts w:ascii="Times New Roman" w:eastAsia="Times New Roman" w:hAnsi="Times New Roman" w:cs="Times New Roman"/>
          <w:sz w:val="24"/>
          <w:szCs w:val="24"/>
        </w:rPr>
        <w:t>оборудованием</w:t>
      </w:r>
      <w:r w:rsidR="00374ED1">
        <w:rPr>
          <w:rFonts w:ascii="Times New Roman" w:eastAsia="Times New Roman" w:hAnsi="Times New Roman" w:cs="Times New Roman"/>
          <w:sz w:val="24"/>
          <w:szCs w:val="24"/>
        </w:rPr>
        <w:t xml:space="preserve"> и на рабочем месте</w:t>
      </w:r>
      <w:r w:rsidRPr="001063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130B" w:rsidRPr="00106391" w:rsidRDefault="004F7C22" w:rsidP="007B4FD6">
      <w:pPr>
        <w:tabs>
          <w:tab w:val="left" w:pos="1090"/>
        </w:tabs>
        <w:spacing w:after="64" w:line="240" w:lineRule="auto"/>
        <w:ind w:left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391">
        <w:rPr>
          <w:rFonts w:ascii="Times New Roman" w:eastAsia="Times New Roman" w:hAnsi="Times New Roman" w:cs="Times New Roman"/>
          <w:sz w:val="24"/>
          <w:szCs w:val="24"/>
        </w:rPr>
        <w:t>виды и периодичность инструктажа по технике безопасности и охране труда.</w:t>
      </w:r>
    </w:p>
    <w:p w:rsidR="003E130B" w:rsidRDefault="003E13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</w:t>
      </w: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2. СТРУКТУРА И СОДЕРЖАНИЕ </w:t>
      </w:r>
      <w:r w:rsidR="007B4FD6">
        <w:rPr>
          <w:rFonts w:ascii="Times New Roman" w:eastAsia="Times New Roman" w:hAnsi="Times New Roman" w:cs="Times New Roman"/>
          <w:b/>
          <w:caps/>
          <w:sz w:val="24"/>
        </w:rPr>
        <w:t>УЧЕБНОЙ ДИСЦИПЛИНЫ</w:t>
      </w:r>
    </w:p>
    <w:p w:rsidR="003E130B" w:rsidRDefault="004F7C22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2.1. Объем предмета и виды учебной работы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2"/>
        <w:gridCol w:w="1873"/>
      </w:tblGrid>
      <w:tr w:rsidR="003E130B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center"/>
          </w:tcPr>
          <w:p w:rsidR="003E130B" w:rsidRDefault="004F7C2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Вид учебной работы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center"/>
          </w:tcPr>
          <w:p w:rsidR="003E130B" w:rsidRDefault="004F7C22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Объем часов</w:t>
            </w:r>
          </w:p>
        </w:tc>
      </w:tr>
      <w:tr w:rsidR="003E130B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3E130B" w:rsidRDefault="007B4FD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образовательной программы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3E130B" w:rsidRDefault="007B4F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</w:tr>
      <w:tr w:rsidR="003E130B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3E130B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3E130B" w:rsidRPr="007B4FD6" w:rsidRDefault="003E13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FD6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7B4FD6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7B4FD6" w:rsidRPr="007B4FD6" w:rsidRDefault="007B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B4FD6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7B4FD6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7B4FD6" w:rsidRPr="007B4FD6" w:rsidRDefault="007B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4FD6" w:rsidTr="004F7C22">
        <w:trPr>
          <w:trHeight w:val="1"/>
        </w:trPr>
        <w:tc>
          <w:tcPr>
            <w:tcW w:w="7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7B4FD6" w:rsidRPr="007B4FD6" w:rsidRDefault="007B4F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FD6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  <w:vAlign w:val="bottom"/>
          </w:tcPr>
          <w:p w:rsidR="007B4FD6" w:rsidRPr="007B4FD6" w:rsidRDefault="007B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130B" w:rsidRDefault="003E130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92070C" w:rsidRDefault="0092070C" w:rsidP="0092070C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Тематический план и содержание учебной дисциплины</w:t>
      </w:r>
    </w:p>
    <w:p w:rsidR="0092070C" w:rsidRDefault="0092070C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7543"/>
        <w:gridCol w:w="1276"/>
      </w:tblGrid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раздела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Наименование разделов и 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Объем часов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Введение.</w:t>
            </w:r>
            <w:r>
              <w:rPr>
                <w:rFonts w:ascii="Times New Roman" w:hAnsi="Times New Roman" w:cs="Times New Roman"/>
              </w:rPr>
              <w:t xml:space="preserve"> Основные понятия в области охраны труда. Предмет, цели и задачи дисциплины.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1.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Нормативно - правовая база охраны труда.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Тема 1.1. Законодательство в области охраны труда.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1.2. </w:t>
            </w:r>
            <w:r>
              <w:rPr>
                <w:rFonts w:ascii="Times New Roman" w:hAnsi="Times New Roman" w:cs="Times New Roman"/>
              </w:rPr>
              <w:t>Обеспечение охраны труда, понятия,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1.3. </w:t>
            </w:r>
            <w:r>
              <w:rPr>
                <w:rFonts w:ascii="Times New Roman" w:hAnsi="Times New Roman" w:cs="Times New Roman"/>
              </w:rPr>
              <w:t xml:space="preserve">Организация охраны труда в организациях, на предприятиях.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E84C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</w:rPr>
              <w:t xml:space="preserve">Условия труда на </w:t>
            </w:r>
            <w:r w:rsidR="00E84C3C">
              <w:rPr>
                <w:rFonts w:ascii="Times New Roman" w:hAnsi="Times New Roman" w:cs="Times New Roman"/>
                <w:b/>
              </w:rPr>
              <w:t>рабочем месте.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2.1. </w:t>
            </w:r>
            <w:r>
              <w:rPr>
                <w:rFonts w:ascii="Times New Roman" w:hAnsi="Times New Roman" w:cs="Times New Roman"/>
              </w:rPr>
              <w:t>Основы понятия условия труда. Опасные и вредные производственные факторы.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2.2. </w:t>
            </w:r>
            <w:r>
              <w:rPr>
                <w:rFonts w:ascii="Times New Roman" w:hAnsi="Times New Roman" w:cs="Times New Roman"/>
              </w:rPr>
              <w:t xml:space="preserve">Производственный травматизм и профессиональные </w:t>
            </w:r>
          </w:p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заболевания.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3. Электробезопасность и пожарная безопасность.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3.1. </w:t>
            </w:r>
            <w:r>
              <w:rPr>
                <w:rFonts w:ascii="Times New Roman" w:hAnsi="Times New Roman" w:cs="Times New Roman"/>
              </w:rPr>
              <w:t xml:space="preserve">Электробезопасность: понятие, последствия поражения током.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3.2.Электробезопасность.Возникновение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электротравм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классификация.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3.3 Электробезопасность: степени безопасности,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узлы,зоны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4.Электробезопасность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Средства защиты от поражения электрическим током, виды, назначение ,сроки проверки.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3.5 Пожарная безопасность: понятия, последствия несоблюдения.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3.6 Пожарная безопасность: правовая база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3.7.Пожарная безопасность: организация пожарной охраны.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8.Пожарная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безопасность: государственная служба пожарной охраны.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3.9.Пожарная безопасность: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огнетушитили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назначение, типы.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3.10.Пожарная безопасность: эвакуация людей на предприятии.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4 Безопасность производственного оборудования.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 4.1 Требования безопасности к производственному оборудованию.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070C" w:rsidTr="0092070C">
        <w:trPr>
          <w:trHeight w:val="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2070C" w:rsidTr="0092070C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70C" w:rsidRDefault="0092070C" w:rsidP="00920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</w:tbl>
    <w:p w:rsidR="003E130B" w:rsidRDefault="003E130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130B" w:rsidRDefault="003E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УСЛОВИЯ РЕАЛИЗАЦИИ УЧЕБНОЙ ДИСЦИПЛИНЫ </w:t>
      </w: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130B" w:rsidRDefault="004F7C2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</w:t>
      </w:r>
      <w:r w:rsidR="0092070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Требования к минимальному материально-техническому обеспечению</w:t>
      </w:r>
    </w:p>
    <w:p w:rsidR="003E130B" w:rsidRDefault="003E130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освоения программы предмета «Охрана труда» в профессиональной образовательной организации, имеется учебный кабинет, удовлетворяющий требованиям Санитарно-эпидемиологических правил и нормативов (СП.2.4. 3648-20 «Санитарно-эпидемиологические требования к организациям воспитания 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обучения,  отдыха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оздоровления молодежи» ) .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программы предполагает наличие учебного кабинета о</w:t>
      </w:r>
      <w:r>
        <w:rPr>
          <w:rFonts w:ascii="Times New Roman" w:eastAsia="Times New Roman" w:hAnsi="Times New Roman" w:cs="Times New Roman"/>
        </w:rPr>
        <w:t>храны труда</w:t>
      </w:r>
      <w:r>
        <w:rPr>
          <w:rFonts w:ascii="Times New Roman" w:eastAsia="Times New Roman" w:hAnsi="Times New Roman" w:cs="Times New Roman"/>
          <w:sz w:val="24"/>
        </w:rPr>
        <w:t>, библиотеки, читального зала с выходом в сеть Интернет.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Оборудование учебного кабинета </w:t>
      </w:r>
      <w:r>
        <w:rPr>
          <w:rFonts w:ascii="Times New Roman" w:eastAsia="Times New Roman" w:hAnsi="Times New Roman" w:cs="Times New Roman"/>
        </w:rPr>
        <w:t>охраны труда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посадочные места по количеству обучающихся;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рабочее место преподавателя, </w:t>
      </w: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комплект наглядно-учебных пособий по охране труда и технике безопасности.</w:t>
      </w:r>
    </w:p>
    <w:p w:rsidR="003E130B" w:rsidRDefault="003E130B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</w:p>
    <w:p w:rsidR="003E130B" w:rsidRDefault="004F7C22">
      <w:pPr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Технические средства обучения:</w:t>
      </w:r>
    </w:p>
    <w:p w:rsidR="003E130B" w:rsidRDefault="004F7C22">
      <w:pPr>
        <w:numPr>
          <w:ilvl w:val="0"/>
          <w:numId w:val="8"/>
        </w:numPr>
        <w:tabs>
          <w:tab w:val="left" w:pos="1012"/>
        </w:tabs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компьютеры с выходом в сеть Интернет;</w:t>
      </w:r>
    </w:p>
    <w:p w:rsidR="003E130B" w:rsidRDefault="004F7C22">
      <w:pPr>
        <w:numPr>
          <w:ilvl w:val="0"/>
          <w:numId w:val="8"/>
        </w:numPr>
        <w:tabs>
          <w:tab w:val="left" w:pos="1012"/>
        </w:tabs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видеопроектор;</w:t>
      </w:r>
    </w:p>
    <w:p w:rsidR="003E130B" w:rsidRDefault="004F7C22">
      <w:pPr>
        <w:numPr>
          <w:ilvl w:val="0"/>
          <w:numId w:val="8"/>
        </w:numPr>
        <w:tabs>
          <w:tab w:val="left" w:pos="1033"/>
        </w:tabs>
        <w:spacing w:after="0" w:line="322" w:lineRule="auto"/>
        <w:ind w:left="420" w:firstLine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видеофильмы;</w:t>
      </w:r>
    </w:p>
    <w:p w:rsidR="003E130B" w:rsidRDefault="003E130B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2070C" w:rsidRDefault="0092070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2070C" w:rsidRDefault="0092070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4ED1" w:rsidRDefault="00374ED1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4F7C22">
      <w:pPr>
        <w:spacing w:before="24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3.2  Информационное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обеспечение обучения</w:t>
      </w:r>
    </w:p>
    <w:p w:rsidR="007D27E6" w:rsidRPr="007D27E6" w:rsidRDefault="007D27E6">
      <w:pPr>
        <w:spacing w:before="24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2070C" w:rsidRDefault="004F7C22" w:rsidP="0092070C">
      <w:pPr>
        <w:spacing w:after="68" w:line="2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рекомендуемых учебных изданий, Интернет-ресурсов, дополнительной литературы</w:t>
      </w:r>
    </w:p>
    <w:p w:rsidR="0092070C" w:rsidRDefault="0092070C" w:rsidP="0092070C">
      <w:pPr>
        <w:spacing w:after="68" w:line="28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Основные источники: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Кривова, М. А. 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наглядное пособие для СПО / М. А. Кривова, Д. А. Мельникова,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2022. — 156 c. — ISBN 978-5-4488-1397-9.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ЭБС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5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https://profspo.ru/books/116280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Симакова, Н. Н. Организация охраны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практикум для СПО / Н. Н. Симакова.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164 c. — ISBN 978-5-4488-1182-1.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6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https://profspo.ru/books/106625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составители А. Б. Булгаков, В. Н. Аверьянов.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197 c. — ISBN 978-5-4488-1137-1.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7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https://profspo.ru/books/105148</w:t>
        </w:r>
      </w:hyperlink>
      <w:r w:rsidRPr="007D27E6">
        <w:rPr>
          <w:rFonts w:ascii="Times New Roman" w:hAnsi="Times New Roman" w:cs="Times New Roman"/>
          <w:sz w:val="24"/>
          <w:szCs w:val="24"/>
        </w:rPr>
        <w:t xml:space="preserve"> </w:t>
      </w: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Князева, М. Н. 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М. Н. Князева.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247 c. — ISBN 978-5-4488-1248-4.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</w:t>
      </w:r>
      <w:hyperlink r:id="rId8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https://profspo.ru/books/106845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Бузуев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И. И. Охрана труда и промышленная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безопасность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И. И.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Бузуев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73 c. — ISBN 978-5-4488-1240-8.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9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https://profspo.ru/books/106844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Булгаков, А. Б. Охрана труда: несчастные случаи на производстве и профессиональные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заболевания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А. Б. Булгаков.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116 c. — ISBN 978-5-4488-1136-4.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</w:t>
      </w:r>
      <w:r w:rsidRPr="007D27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https://profspo.ru/books/105149</w:t>
        </w:r>
      </w:hyperlink>
      <w:r w:rsidRPr="007D27E6">
        <w:rPr>
          <w:rFonts w:ascii="Times New Roman" w:hAnsi="Times New Roman" w:cs="Times New Roman"/>
          <w:sz w:val="24"/>
          <w:szCs w:val="24"/>
        </w:rPr>
        <w:t xml:space="preserve"> </w:t>
      </w: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Техносферная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безопасность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Н. Г.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Яговкин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2021. — 91 c. — ISBN 978-5-4488-1234-7.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11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https://profspo.ru/books/106863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7D27E6" w:rsidRPr="007D27E6" w:rsidRDefault="007D27E6" w:rsidP="007D27E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Солопова, В. А. Охрана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труда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учебное пособие для СПО / В. А. Солопова.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Саратов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Профобразование, 2019. — 125 c. — ISBN 978-5-4488-0353-6. — </w:t>
      </w:r>
      <w:proofErr w:type="gram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 :</w:t>
      </w:r>
      <w:proofErr w:type="gram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электронный // Электронный ресурс цифровой образовательной среды СПО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 [сайт]. — URL: </w:t>
      </w:r>
      <w:hyperlink r:id="rId12" w:history="1">
        <w:r w:rsidRPr="007D27E6">
          <w:rPr>
            <w:rStyle w:val="a3"/>
            <w:rFonts w:ascii="Times New Roman" w:hAnsi="Times New Roman" w:cs="Times New Roman"/>
            <w:sz w:val="24"/>
            <w:szCs w:val="24"/>
          </w:rPr>
          <w:t>https://profspo.ru/books/86204</w:t>
        </w:r>
      </w:hyperlink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— Режим доступа: для </w:t>
      </w:r>
      <w:proofErr w:type="spellStart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авторизир</w:t>
      </w:r>
      <w:proofErr w:type="spellEnd"/>
      <w:r w:rsidRPr="007D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Пользователей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E130B" w:rsidRDefault="004F7C22">
      <w:pPr>
        <w:spacing w:after="0" w:line="322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Дополнительные источники:</w:t>
      </w:r>
    </w:p>
    <w:bookmarkStart w:id="1" w:name="_GoBack"/>
    <w:bookmarkEnd w:id="1"/>
    <w:p w:rsidR="003E130B" w:rsidRDefault="00E84C3C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r>
        <w:fldChar w:fldCharType="begin"/>
      </w:r>
      <w:r>
        <w:instrText xml:space="preserve"> HYPERLINK "http://www.znakcomplect.ru/obuchenie-bezopasnosti-truda-i-vidy-instruktazha.php" \h </w:instrText>
      </w:r>
      <w:r>
        <w:fldChar w:fldCharType="separate"/>
      </w:r>
      <w:r w:rsidR="004F7C22"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http://www.znakcomplect.ru/obuchenie-bezopasnosti-truda-i-vidy-instruktazha.php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fldChar w:fldCharType="end"/>
      </w:r>
      <w:r w:rsidR="004F7C22">
        <w:rPr>
          <w:rFonts w:ascii="Times New Roman" w:eastAsia="Times New Roman" w:hAnsi="Times New Roman" w:cs="Times New Roman"/>
          <w:sz w:val="24"/>
        </w:rPr>
        <w:t xml:space="preserve"> (Обучение безопасности труда. Виды инструктажей)</w:t>
      </w:r>
    </w:p>
    <w:p w:rsidR="003E130B" w:rsidRDefault="00E84C3C" w:rsidP="0092070C">
      <w:pPr>
        <w:tabs>
          <w:tab w:val="left" w:pos="383"/>
        </w:tabs>
        <w:spacing w:after="0" w:line="322" w:lineRule="auto"/>
        <w:ind w:right="1580"/>
        <w:jc w:val="both"/>
        <w:rPr>
          <w:rFonts w:ascii="Times New Roman" w:eastAsia="Times New Roman" w:hAnsi="Times New Roman" w:cs="Times New Roman"/>
          <w:sz w:val="24"/>
        </w:rPr>
      </w:pPr>
      <w:hyperlink r:id="rId13">
        <w:r w:rsidR="004F7C22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http://www.rosteplo.ru/Npb_files/npb_shablon.php?id=659</w:t>
        </w:r>
      </w:hyperlink>
      <w:r w:rsidR="004F7C22">
        <w:rPr>
          <w:rFonts w:ascii="Times New Roman" w:eastAsia="Times New Roman" w:hAnsi="Times New Roman" w:cs="Times New Roman"/>
          <w:sz w:val="24"/>
        </w:rPr>
        <w:t xml:space="preserve"> (Межгосударственный стандарт. Организация обучения работающих безопасности труда)</w:t>
      </w:r>
    </w:p>
    <w:p w:rsidR="003E130B" w:rsidRDefault="003E13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</w:p>
    <w:p w:rsidR="003E130B" w:rsidRDefault="004F7C22">
      <w:pPr>
        <w:keepNext/>
        <w:spacing w:after="0" w:line="240" w:lineRule="auto"/>
        <w:ind w:right="635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4. Контроль и оценка результатов освоения УЧЕБНОЙ ПрОГРАММЫ</w:t>
      </w:r>
    </w:p>
    <w:p w:rsidR="003E130B" w:rsidRDefault="004F7C22">
      <w:pPr>
        <w:keepNext/>
        <w:spacing w:after="0" w:line="240" w:lineRule="auto"/>
        <w:ind w:right="63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 </w:t>
      </w:r>
    </w:p>
    <w:p w:rsidR="007B4FD6" w:rsidRDefault="007B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6"/>
        <w:gridCol w:w="4541"/>
      </w:tblGrid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Default="004F7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</w:t>
            </w:r>
          </w:p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Формы и методы контроля и оценки результатов обучения </w:t>
            </w: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Умения: 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3E13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Pr="004F7C22" w:rsidRDefault="004F7C22">
            <w:pPr>
              <w:tabs>
                <w:tab w:val="left" w:pos="1312"/>
              </w:tabs>
              <w:spacing w:after="120" w:line="322" w:lineRule="auto"/>
            </w:pPr>
            <w:r w:rsidRPr="004F7C22">
              <w:rPr>
                <w:rFonts w:ascii="Times New Roman" w:eastAsia="Times New Roman" w:hAnsi="Times New Roman" w:cs="Times New Roman"/>
                <w:color w:val="000000"/>
              </w:rPr>
              <w:t>выполнять санитарно-технологические требования на рабочем месте и в производственной зоне, нормы и требования к гигиене и охране труда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 w:rsidR="003E130B" w:rsidRDefault="004F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  <w:r>
              <w:t xml:space="preserve"> </w:t>
            </w:r>
          </w:p>
        </w:tc>
      </w:tr>
      <w:tr w:rsidR="003E130B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4F7C2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Знания: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E130B" w:rsidRDefault="003E130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74ED1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74ED1" w:rsidRDefault="00374ED1" w:rsidP="004F7C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трудового законодательства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374ED1" w:rsidRPr="005C6186" w:rsidRDefault="00374ED1" w:rsidP="004F7C2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</w:tr>
      <w:tr w:rsidR="004F7C22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техники безопасности и о</w:t>
            </w:r>
            <w:r w:rsidR="00374ED1">
              <w:rPr>
                <w:rFonts w:ascii="Times New Roman" w:eastAsia="Times New Roman" w:hAnsi="Times New Roman" w:cs="Times New Roman"/>
                <w:sz w:val="24"/>
              </w:rPr>
              <w:t xml:space="preserve">храны труда при работе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оборудованием;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r w:rsidRPr="005C6186"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</w:tr>
      <w:tr w:rsidR="004F7C22" w:rsidTr="004F7C22">
        <w:trPr>
          <w:trHeight w:val="1"/>
        </w:trPr>
        <w:tc>
          <w:tcPr>
            <w:tcW w:w="4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0" w:space="0" w:color="000000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и периодичность инструктажа по технике безопасности и охране труда (ТБ и ОТ)</w:t>
            </w:r>
          </w:p>
        </w:tc>
        <w:tc>
          <w:tcPr>
            <w:tcW w:w="4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  <w:right w:w="48" w:type="dxa"/>
            </w:tcMar>
          </w:tcPr>
          <w:p w:rsidR="004F7C22" w:rsidRDefault="004F7C22" w:rsidP="004F7C22">
            <w:r w:rsidRPr="005C6186">
              <w:rPr>
                <w:rFonts w:ascii="Times New Roman" w:eastAsia="Times New Roman" w:hAnsi="Times New Roman" w:cs="Times New Roman"/>
                <w:sz w:val="24"/>
              </w:rPr>
              <w:t>Устный опрос</w:t>
            </w:r>
          </w:p>
        </w:tc>
      </w:tr>
    </w:tbl>
    <w:p w:rsidR="003E130B" w:rsidRDefault="003E130B">
      <w:pPr>
        <w:spacing w:after="200" w:line="276" w:lineRule="auto"/>
        <w:rPr>
          <w:rFonts w:ascii="Calibri" w:eastAsia="Calibri" w:hAnsi="Calibri" w:cs="Calibri"/>
        </w:rPr>
      </w:pPr>
    </w:p>
    <w:sectPr w:rsidR="003E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C02"/>
    <w:multiLevelType w:val="multilevel"/>
    <w:tmpl w:val="AAD07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9435D"/>
    <w:multiLevelType w:val="multilevel"/>
    <w:tmpl w:val="22407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5C5EB9"/>
    <w:multiLevelType w:val="multilevel"/>
    <w:tmpl w:val="3A588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D42E6"/>
    <w:multiLevelType w:val="multilevel"/>
    <w:tmpl w:val="73F290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F432B"/>
    <w:multiLevelType w:val="multilevel"/>
    <w:tmpl w:val="3A7E8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EB65A4"/>
    <w:multiLevelType w:val="multilevel"/>
    <w:tmpl w:val="16F04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F17280"/>
    <w:multiLevelType w:val="multilevel"/>
    <w:tmpl w:val="DA78B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957D0"/>
    <w:multiLevelType w:val="multilevel"/>
    <w:tmpl w:val="FA52C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0C18B5"/>
    <w:multiLevelType w:val="multilevel"/>
    <w:tmpl w:val="11C87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D14E57"/>
    <w:multiLevelType w:val="multilevel"/>
    <w:tmpl w:val="45E02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30B"/>
    <w:rsid w:val="000426B4"/>
    <w:rsid w:val="00106391"/>
    <w:rsid w:val="001515B5"/>
    <w:rsid w:val="001A4021"/>
    <w:rsid w:val="002034D3"/>
    <w:rsid w:val="00267839"/>
    <w:rsid w:val="002A4E14"/>
    <w:rsid w:val="00374ED1"/>
    <w:rsid w:val="003E130B"/>
    <w:rsid w:val="004F7C22"/>
    <w:rsid w:val="007B4FD6"/>
    <w:rsid w:val="007D27E6"/>
    <w:rsid w:val="0092070C"/>
    <w:rsid w:val="00CC3908"/>
    <w:rsid w:val="00E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9ADB"/>
  <w15:docId w15:val="{54D8F150-DCF0-4D73-8D53-DA98F9C5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6845" TargetMode="External"/><Relationship Id="rId13" Type="http://schemas.openxmlformats.org/officeDocument/2006/relationships/hyperlink" Target="http://www.rosteplo.ru/Npb_files/npb_shablon.php?id=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spo.ru/books/105148" TargetMode="External"/><Relationship Id="rId12" Type="http://schemas.openxmlformats.org/officeDocument/2006/relationships/hyperlink" Target="https://profspo.ru/books/86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06625" TargetMode="External"/><Relationship Id="rId11" Type="http://schemas.openxmlformats.org/officeDocument/2006/relationships/hyperlink" Target="https://profspo.ru/books/106863" TargetMode="External"/><Relationship Id="rId5" Type="http://schemas.openxmlformats.org/officeDocument/2006/relationships/hyperlink" Target="https://profspo.ru/books/1162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fspo.ru/books/105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068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2022-10-03T05:16:00Z</dcterms:created>
  <dcterms:modified xsi:type="dcterms:W3CDTF">2022-11-18T09:26:00Z</dcterms:modified>
</cp:coreProperties>
</file>