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13" w:rsidRPr="006A0DF2" w:rsidRDefault="005F7A82" w:rsidP="006A0DF2">
      <w:pPr>
        <w:jc w:val="center"/>
        <w:rPr>
          <w:b/>
        </w:rPr>
      </w:pPr>
      <w:bookmarkStart w:id="0" w:name="_GoBack"/>
      <w:r w:rsidRPr="006A0DF2">
        <w:rPr>
          <w:b/>
        </w:rPr>
        <w:t>Результаты усовершенствований</w:t>
      </w:r>
      <w:bookmarkEnd w:id="0"/>
      <w:r w:rsidRPr="006A0DF2">
        <w:rPr>
          <w:b/>
        </w:rPr>
        <w:t>.</w:t>
      </w:r>
    </w:p>
    <w:p w:rsidR="00CC5BCD" w:rsidRDefault="00CC5BCD" w:rsidP="006A0DF2">
      <w:pPr>
        <w:spacing w:after="0" w:line="240" w:lineRule="auto"/>
      </w:pPr>
      <w:r>
        <w:t>ГОСТ Р 56908-2016 Бережливое производство. Стандартизация работы</w:t>
      </w:r>
    </w:p>
    <w:p w:rsidR="00CC5BCD" w:rsidRDefault="00CC5BCD" w:rsidP="006A0DF2">
      <w:pPr>
        <w:spacing w:after="0" w:line="240" w:lineRule="auto"/>
      </w:pPr>
      <w:r>
        <w:t>ГОСТ Р 56908-2016</w:t>
      </w:r>
    </w:p>
    <w:p w:rsidR="00CC5BCD" w:rsidRDefault="00CC5BCD" w:rsidP="006A0DF2">
      <w:pPr>
        <w:spacing w:after="0" w:line="240" w:lineRule="auto"/>
      </w:pPr>
      <w:r>
        <w:t>Группа Т59</w:t>
      </w:r>
    </w:p>
    <w:p w:rsidR="00CC5BCD" w:rsidRDefault="00CC5BCD" w:rsidP="006A0DF2">
      <w:pPr>
        <w:spacing w:after="0" w:line="240" w:lineRule="auto"/>
      </w:pPr>
      <w:r>
        <w:t>НАЦИОНАЛЬНЫЙ СТАНДАРТ РОССИЙСКОЙ ФЕДЕРАЦИИ</w:t>
      </w:r>
    </w:p>
    <w:p w:rsidR="00CC5BCD" w:rsidRDefault="00CC5BCD" w:rsidP="006A0DF2">
      <w:pPr>
        <w:spacing w:after="0" w:line="240" w:lineRule="auto"/>
      </w:pPr>
      <w:r>
        <w:t>БЕРЕЖЛИВОЕ ПРОИЗВОДСТВО</w:t>
      </w:r>
    </w:p>
    <w:p w:rsidR="00CC5BCD" w:rsidRPr="001E0825" w:rsidRDefault="00CC5BCD" w:rsidP="006A0DF2">
      <w:pPr>
        <w:spacing w:after="0" w:line="240" w:lineRule="auto"/>
        <w:rPr>
          <w:lang w:val="en-US"/>
        </w:rPr>
      </w:pPr>
      <w:r>
        <w:t>Стандартизация</w:t>
      </w:r>
      <w:r w:rsidRPr="001E0825">
        <w:rPr>
          <w:lang w:val="en-US"/>
        </w:rPr>
        <w:t xml:space="preserve"> </w:t>
      </w:r>
      <w:r>
        <w:t>работы</w:t>
      </w:r>
    </w:p>
    <w:p w:rsidR="00CC5BCD" w:rsidRPr="006A0DF2" w:rsidRDefault="00CC5BCD" w:rsidP="006A0DF2">
      <w:pPr>
        <w:spacing w:after="0" w:line="240" w:lineRule="auto"/>
        <w:rPr>
          <w:lang w:val="en-US"/>
        </w:rPr>
      </w:pPr>
      <w:r w:rsidRPr="006A0DF2">
        <w:rPr>
          <w:lang w:val="en-US"/>
        </w:rPr>
        <w:t>Lean</w:t>
      </w:r>
      <w:r w:rsidRPr="001E0825">
        <w:rPr>
          <w:lang w:val="en-US"/>
        </w:rPr>
        <w:t xml:space="preserve"> </w:t>
      </w:r>
      <w:r w:rsidRPr="006A0DF2">
        <w:rPr>
          <w:lang w:val="en-US"/>
        </w:rPr>
        <w:t>production</w:t>
      </w:r>
      <w:r w:rsidRPr="001E0825">
        <w:rPr>
          <w:lang w:val="en-US"/>
        </w:rPr>
        <w:t xml:space="preserve">. </w:t>
      </w:r>
      <w:r w:rsidRPr="006A0DF2">
        <w:rPr>
          <w:lang w:val="en-US"/>
        </w:rPr>
        <w:t>Work standardization</w:t>
      </w:r>
    </w:p>
    <w:p w:rsidR="00CC5BCD" w:rsidRDefault="00CC5BCD" w:rsidP="006A0DF2">
      <w:pPr>
        <w:spacing w:after="0" w:line="240" w:lineRule="auto"/>
      </w:pPr>
      <w:r>
        <w:t>ОКС 03.120.10</w:t>
      </w:r>
    </w:p>
    <w:p w:rsidR="00CC5BCD" w:rsidRDefault="00CC5BCD" w:rsidP="006A0DF2">
      <w:pPr>
        <w:spacing w:after="0" w:line="240" w:lineRule="auto"/>
      </w:pPr>
      <w:r>
        <w:t>ОКСТУ 0025</w:t>
      </w:r>
    </w:p>
    <w:p w:rsidR="006A0DF2" w:rsidRDefault="00CC5BCD" w:rsidP="006A0DF2">
      <w:pPr>
        <w:spacing w:after="0" w:line="240" w:lineRule="auto"/>
      </w:pPr>
      <w:r>
        <w:t>Дата введения 2016-10-01</w:t>
      </w:r>
    </w:p>
    <w:p w:rsidR="006A0DF2" w:rsidRDefault="006A0DF2" w:rsidP="006A0DF2">
      <w:pPr>
        <w:spacing w:after="0" w:line="240" w:lineRule="auto"/>
      </w:pPr>
    </w:p>
    <w:p w:rsidR="006A0DF2" w:rsidRDefault="006A0DF2" w:rsidP="006A0DF2">
      <w:pPr>
        <w:spacing w:after="0" w:line="240" w:lineRule="auto"/>
      </w:pPr>
    </w:p>
    <w:p w:rsidR="005F7A82" w:rsidRDefault="005F7A82" w:rsidP="006A0DF2">
      <w:pPr>
        <w:ind w:firstLine="567"/>
        <w:jc w:val="both"/>
      </w:pPr>
      <w:r>
        <w:t>Документ предназначен для подведения итогов по внедряемым изменениям и обобщения полученных результатов. В нем указывается перечень проблем и внедренных</w:t>
      </w:r>
      <w:r w:rsidR="006A0DF2">
        <w:t xml:space="preserve"> изменений, а также результаты </w:t>
      </w:r>
      <w:r>
        <w:t>по планируемому и полученному снижению затрат.</w:t>
      </w:r>
    </w:p>
    <w:p w:rsidR="005F7A82" w:rsidRDefault="001E0825" w:rsidP="006A0DF2">
      <w:pPr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6.75pt;margin-top:60.7pt;width:597.1pt;height:422.1pt;z-index:-251657216;mso-position-horizontal-relative:text;mso-position-vertical-relative:text">
            <v:imagedata r:id="rId4" o:title="результаты усовершенствований"/>
          </v:shape>
        </w:pict>
      </w:r>
      <w:r w:rsidR="005F7A82">
        <w:t>При заполнении бланка необходимо записать проблему, внедренное изменение и зафиксировать время до внедрения изменения, планируемое время, и время, которое получилось в результате внедрения усовершенствования.  Для незаконченных усовершенствований записываются ожидаемые сроки исполнения и ответственные за их выполнение.</w:t>
      </w:r>
    </w:p>
    <w:p w:rsidR="005F7A82" w:rsidRDefault="005F7A82" w:rsidP="006A0DF2">
      <w:pPr>
        <w:ind w:firstLine="567"/>
        <w:jc w:val="both"/>
      </w:pPr>
    </w:p>
    <w:sectPr w:rsidR="005F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D8"/>
    <w:rsid w:val="001E0825"/>
    <w:rsid w:val="005F7A82"/>
    <w:rsid w:val="006A0DF2"/>
    <w:rsid w:val="00CC5BCD"/>
    <w:rsid w:val="00D971D8"/>
    <w:rsid w:val="00E3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41857D8-D616-4B75-8263-A76032EC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Установщик Программ</cp:lastModifiedBy>
  <cp:revision>8</cp:revision>
  <dcterms:created xsi:type="dcterms:W3CDTF">2019-05-20T07:55:00Z</dcterms:created>
  <dcterms:modified xsi:type="dcterms:W3CDTF">2019-05-30T08:15:00Z</dcterms:modified>
</cp:coreProperties>
</file>