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87" w:rsidRPr="000A3C0C" w:rsidRDefault="00CF4087" w:rsidP="000A3C0C">
      <w:pPr>
        <w:jc w:val="center"/>
      </w:pPr>
      <w:r w:rsidRPr="000A3C0C">
        <w:t>МИНИСТЕРСТВО ОБРАЗОВАНИЯ</w:t>
      </w:r>
      <w:r w:rsidR="000A3C0C">
        <w:t xml:space="preserve"> </w:t>
      </w:r>
      <w:r w:rsidRPr="000A3C0C">
        <w:t>НИЖЕГОРОДСКОЙ ОБЛАСТИ</w:t>
      </w:r>
    </w:p>
    <w:p w:rsidR="00CF4087" w:rsidRPr="000A3C0C" w:rsidRDefault="00CF4087" w:rsidP="000A3C0C">
      <w:pPr>
        <w:jc w:val="center"/>
      </w:pPr>
      <w:r w:rsidRPr="000A3C0C">
        <w:t>ГОСУДАРСТВЕННОЕ БЮДЖЕТНОЕ ПРОФЕССИОНАЛЬНОЕ</w:t>
      </w:r>
    </w:p>
    <w:p w:rsidR="00CF4087" w:rsidRPr="000A3C0C" w:rsidRDefault="00CF4087" w:rsidP="000A3C0C">
      <w:pPr>
        <w:jc w:val="center"/>
      </w:pPr>
      <w:r w:rsidRPr="000A3C0C">
        <w:t>ОБРАЗОВАТЕЛЬНОЕ УЧРЕЖДЕНИЕ</w:t>
      </w:r>
    </w:p>
    <w:p w:rsidR="00CF4087" w:rsidRPr="000A3C0C" w:rsidRDefault="00CF4087" w:rsidP="000A3C0C">
      <w:pPr>
        <w:jc w:val="center"/>
      </w:pPr>
    </w:p>
    <w:p w:rsidR="00CF4087" w:rsidRPr="000A3C0C" w:rsidRDefault="00CF4087" w:rsidP="000A3C0C">
      <w:pPr>
        <w:jc w:val="center"/>
        <w:rPr>
          <w:b/>
        </w:rPr>
      </w:pPr>
      <w:r w:rsidRPr="000A3C0C">
        <w:rPr>
          <w:b/>
        </w:rPr>
        <w:t>«ПАВЛОВСКИЙ АВТОМЕХАНИЧЕСКИЙ ТЕХНИКУМ им. И.И. ЛЕПСЕ»</w:t>
      </w:r>
    </w:p>
    <w:p w:rsidR="00CF4087" w:rsidRPr="000A3C0C" w:rsidRDefault="000A3C0C" w:rsidP="000A3C0C">
      <w:pPr>
        <w:jc w:val="center"/>
        <w:rPr>
          <w:b/>
        </w:rPr>
      </w:pPr>
      <w:r w:rsidRPr="000A3C0C">
        <w:rPr>
          <w:b/>
        </w:rPr>
        <w:t>(ГБПОУ ПАМТ ИМ. И.И. ЛЕПСЕ)</w:t>
      </w:r>
    </w:p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0A3C0C" w:rsidP="000A3C0C">
      <w:pPr>
        <w:jc w:val="center"/>
        <w:rPr>
          <w:b/>
        </w:rPr>
      </w:pPr>
      <w:r w:rsidRPr="000A3C0C">
        <w:rPr>
          <w:b/>
        </w:rPr>
        <w:t>РАБОЧАЯ ПРОГРАММА</w:t>
      </w:r>
    </w:p>
    <w:p w:rsidR="00CF4087" w:rsidRPr="000A3C0C" w:rsidRDefault="00CF4087" w:rsidP="000A3C0C">
      <w:pPr>
        <w:jc w:val="center"/>
      </w:pPr>
      <w:r w:rsidRPr="000A3C0C">
        <w:t>учебной дисциплины</w:t>
      </w:r>
    </w:p>
    <w:tbl>
      <w:tblPr>
        <w:tblW w:w="9437" w:type="dxa"/>
        <w:tblInd w:w="-106" w:type="dxa"/>
        <w:tblLook w:val="01E0" w:firstRow="1" w:lastRow="1" w:firstColumn="1" w:lastColumn="1" w:noHBand="0" w:noVBand="0"/>
      </w:tblPr>
      <w:tblGrid>
        <w:gridCol w:w="9437"/>
      </w:tblGrid>
      <w:tr w:rsidR="00CF4087" w:rsidRPr="000A3C0C" w:rsidTr="007244B5">
        <w:trPr>
          <w:trHeight w:val="537"/>
        </w:trPr>
        <w:tc>
          <w:tcPr>
            <w:tcW w:w="9437" w:type="dxa"/>
          </w:tcPr>
          <w:p w:rsidR="00CF4087" w:rsidRPr="000A3C0C" w:rsidRDefault="00CF4087" w:rsidP="000A3C0C"/>
        </w:tc>
      </w:tr>
      <w:tr w:rsidR="007244B5" w:rsidRPr="000A3C0C" w:rsidTr="007244B5">
        <w:trPr>
          <w:trHeight w:val="521"/>
        </w:trPr>
        <w:tc>
          <w:tcPr>
            <w:tcW w:w="9437" w:type="dxa"/>
          </w:tcPr>
          <w:p w:rsidR="007244B5" w:rsidRPr="000A3C0C" w:rsidRDefault="007244B5" w:rsidP="000A3C0C">
            <w:pPr>
              <w:jc w:val="center"/>
              <w:rPr>
                <w:b/>
              </w:rPr>
            </w:pPr>
            <w:r w:rsidRPr="000A3C0C">
              <w:rPr>
                <w:b/>
              </w:rPr>
              <w:t>ОУД.0</w:t>
            </w:r>
            <w:r w:rsidR="00E42680" w:rsidRPr="000A3C0C">
              <w:rPr>
                <w:b/>
              </w:rPr>
              <w:t>8</w:t>
            </w:r>
            <w:r w:rsidRPr="000A3C0C">
              <w:rPr>
                <w:b/>
              </w:rPr>
              <w:t xml:space="preserve"> </w:t>
            </w:r>
            <w:r w:rsidR="00694A30" w:rsidRPr="000A3C0C">
              <w:rPr>
                <w:b/>
              </w:rPr>
              <w:t>ИНФОРМАТИКА</w:t>
            </w:r>
          </w:p>
        </w:tc>
      </w:tr>
      <w:tr w:rsidR="007244B5" w:rsidRPr="000A3C0C" w:rsidTr="007244B5">
        <w:trPr>
          <w:trHeight w:val="537"/>
        </w:trPr>
        <w:tc>
          <w:tcPr>
            <w:tcW w:w="9437" w:type="dxa"/>
          </w:tcPr>
          <w:p w:rsidR="007244B5" w:rsidRPr="000A3C0C" w:rsidRDefault="007244B5" w:rsidP="000A3C0C"/>
        </w:tc>
      </w:tr>
      <w:tr w:rsidR="007244B5" w:rsidRPr="000A3C0C" w:rsidTr="007244B5">
        <w:trPr>
          <w:trHeight w:val="2982"/>
        </w:trPr>
        <w:tc>
          <w:tcPr>
            <w:tcW w:w="9437" w:type="dxa"/>
          </w:tcPr>
          <w:p w:rsidR="00E42680" w:rsidRPr="000A3C0C" w:rsidRDefault="00E42680" w:rsidP="000A3C0C">
            <w:pPr>
              <w:jc w:val="center"/>
            </w:pPr>
            <w:r w:rsidRPr="000A3C0C">
              <w:t>Специальность:</w:t>
            </w:r>
          </w:p>
          <w:p w:rsidR="00E42680" w:rsidRPr="000A3C0C" w:rsidRDefault="00E42680" w:rsidP="000A3C0C">
            <w:pPr>
              <w:jc w:val="center"/>
            </w:pPr>
            <w:r w:rsidRPr="000A3C0C">
              <w:t>44.02.01 Дошкольное образование</w:t>
            </w:r>
          </w:p>
          <w:p w:rsidR="00E42680" w:rsidRPr="000A3C0C" w:rsidRDefault="00E42680" w:rsidP="000A3C0C">
            <w:pPr>
              <w:jc w:val="center"/>
            </w:pPr>
            <w:r w:rsidRPr="000A3C0C">
              <w:t>Профиль обучения - гуманитарный</w:t>
            </w:r>
          </w:p>
          <w:p w:rsidR="007244B5" w:rsidRPr="000A3C0C" w:rsidRDefault="007244B5" w:rsidP="000A3C0C">
            <w:pPr>
              <w:jc w:val="center"/>
            </w:pPr>
          </w:p>
        </w:tc>
      </w:tr>
    </w:tbl>
    <w:p w:rsidR="00CF4087" w:rsidRDefault="00CF4087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Pr="000A3C0C" w:rsidRDefault="000A3C0C" w:rsidP="000A3C0C"/>
    <w:p w:rsidR="00170E6D" w:rsidRPr="000A3C0C" w:rsidRDefault="00170E6D" w:rsidP="000A3C0C"/>
    <w:p w:rsidR="00170E6D" w:rsidRPr="000A3C0C" w:rsidRDefault="00170E6D" w:rsidP="000A3C0C"/>
    <w:p w:rsidR="00170E6D" w:rsidRPr="000A3C0C" w:rsidRDefault="00170E6D" w:rsidP="000A3C0C"/>
    <w:p w:rsidR="00170E6D" w:rsidRPr="000A3C0C" w:rsidRDefault="00170E6D" w:rsidP="000A3C0C"/>
    <w:p w:rsidR="00CF4087" w:rsidRDefault="00CF4087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Default="000A3C0C" w:rsidP="000A3C0C"/>
    <w:p w:rsidR="000A3C0C" w:rsidRPr="000A3C0C" w:rsidRDefault="000A3C0C" w:rsidP="000A3C0C"/>
    <w:p w:rsidR="000A3C0C" w:rsidRDefault="000A3C0C" w:rsidP="000A3C0C">
      <w:pPr>
        <w:jc w:val="center"/>
      </w:pPr>
      <w:r w:rsidRPr="000A3C0C">
        <w:t xml:space="preserve">г. </w:t>
      </w:r>
      <w:r w:rsidR="00CF4087" w:rsidRPr="000A3C0C">
        <w:t>ПАВЛОВО</w:t>
      </w:r>
    </w:p>
    <w:p w:rsidR="000A3C0C" w:rsidRDefault="000A3C0C">
      <w:r>
        <w:br w:type="page"/>
      </w:r>
    </w:p>
    <w:p w:rsidR="00CF4087" w:rsidRPr="000A3C0C" w:rsidRDefault="00CF4087" w:rsidP="000A3C0C">
      <w:pPr>
        <w:jc w:val="center"/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CF4087" w:rsidRPr="000A3C0C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CF4087" w:rsidRPr="000A3C0C" w:rsidRDefault="00CF4087" w:rsidP="000A3C0C">
            <w:r w:rsidRPr="000A3C0C">
              <w:t>ОДОБРЕНА</w:t>
            </w:r>
          </w:p>
          <w:p w:rsidR="00CF4087" w:rsidRPr="000A3C0C" w:rsidRDefault="00CF4087" w:rsidP="000A3C0C">
            <w:r w:rsidRPr="000A3C0C">
              <w:t>предметной (цикловой) комиссией</w:t>
            </w:r>
          </w:p>
          <w:p w:rsidR="00CF4087" w:rsidRPr="000A3C0C" w:rsidRDefault="00CF4087" w:rsidP="000A3C0C">
            <w:r w:rsidRPr="000A3C0C">
              <w:t>Протокол № _______</w:t>
            </w:r>
          </w:p>
          <w:p w:rsidR="00CF4087" w:rsidRPr="000A3C0C" w:rsidRDefault="00CF4087" w:rsidP="000A3C0C">
            <w:r w:rsidRPr="000A3C0C">
              <w:t>от</w:t>
            </w:r>
            <w:r w:rsidR="00E42680" w:rsidRPr="000A3C0C">
              <w:t xml:space="preserve"> « ____ » _______________  201</w:t>
            </w:r>
            <w:r w:rsidR="000A3C0C" w:rsidRPr="000A3C0C">
              <w:t>8</w:t>
            </w:r>
            <w:r w:rsidRPr="000A3C0C">
              <w:t xml:space="preserve"> г.</w:t>
            </w:r>
          </w:p>
          <w:p w:rsidR="00CF4087" w:rsidRPr="000A3C0C" w:rsidRDefault="00CF4087" w:rsidP="000A3C0C">
            <w:r w:rsidRPr="000A3C0C">
              <w:t>Председатель</w:t>
            </w:r>
          </w:p>
          <w:p w:rsidR="00CF4087" w:rsidRPr="000A3C0C" w:rsidRDefault="00CF4087" w:rsidP="000A3C0C">
            <w:r w:rsidRPr="000A3C0C">
              <w:t xml:space="preserve">______________  /________________________/                                  </w:t>
            </w:r>
          </w:p>
          <w:p w:rsidR="00CF4087" w:rsidRPr="000A3C0C" w:rsidRDefault="00CF4087" w:rsidP="000A3C0C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F4087" w:rsidRPr="000A3C0C" w:rsidRDefault="00CF4087" w:rsidP="000A3C0C">
            <w:r w:rsidRPr="000A3C0C">
              <w:t>УТВЕРЖДАЮ:</w:t>
            </w:r>
          </w:p>
          <w:p w:rsidR="00CF4087" w:rsidRPr="000A3C0C" w:rsidRDefault="00CF4087" w:rsidP="000A3C0C">
            <w:r w:rsidRPr="000A3C0C">
              <w:t xml:space="preserve">Заместитель директора </w:t>
            </w:r>
          </w:p>
          <w:p w:rsidR="00CF4087" w:rsidRPr="000A3C0C" w:rsidRDefault="00CF4087" w:rsidP="000A3C0C">
            <w:r w:rsidRPr="000A3C0C">
              <w:t>по СПО</w:t>
            </w:r>
          </w:p>
          <w:p w:rsidR="00CF4087" w:rsidRPr="000A3C0C" w:rsidRDefault="00CF4087" w:rsidP="000A3C0C"/>
          <w:p w:rsidR="00CF4087" w:rsidRPr="000A3C0C" w:rsidRDefault="00CF4087" w:rsidP="000A3C0C">
            <w:r w:rsidRPr="000A3C0C">
              <w:t>_________________ Н.А.Богданова</w:t>
            </w:r>
          </w:p>
          <w:p w:rsidR="00CF4087" w:rsidRPr="000A3C0C" w:rsidRDefault="00CF4087" w:rsidP="000A3C0C"/>
          <w:p w:rsidR="00CF4087" w:rsidRPr="000A3C0C" w:rsidRDefault="00B06EF8" w:rsidP="000A3C0C">
            <w:r w:rsidRPr="000A3C0C">
              <w:t>« ____ »  _______________  201</w:t>
            </w:r>
            <w:r w:rsidR="000A3C0C" w:rsidRPr="000A3C0C">
              <w:t>8</w:t>
            </w:r>
            <w:r w:rsidR="00CF4087" w:rsidRPr="000A3C0C">
              <w:t xml:space="preserve"> г.</w:t>
            </w:r>
          </w:p>
          <w:p w:rsidR="00CF4087" w:rsidRPr="000A3C0C" w:rsidRDefault="00CF4087" w:rsidP="000A3C0C"/>
        </w:tc>
      </w:tr>
    </w:tbl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>
      <w:pPr>
        <w:jc w:val="both"/>
      </w:pPr>
      <w:r w:rsidRPr="000A3C0C">
        <w:t>Рабоча</w:t>
      </w:r>
      <w:r w:rsidR="00E42680" w:rsidRPr="000A3C0C">
        <w:t xml:space="preserve">я программа учебной дисциплины </w:t>
      </w:r>
      <w:r w:rsidRPr="000A3C0C">
        <w:t>разработана на основе:</w:t>
      </w:r>
    </w:p>
    <w:p w:rsidR="00E42680" w:rsidRPr="000A3C0C" w:rsidRDefault="00CF4087" w:rsidP="000A3C0C">
      <w:pPr>
        <w:pStyle w:val="ae"/>
        <w:numPr>
          <w:ilvl w:val="0"/>
          <w:numId w:val="25"/>
        </w:numPr>
        <w:jc w:val="both"/>
      </w:pPr>
      <w:r w:rsidRPr="000A3C0C">
        <w:t xml:space="preserve">Федерального государственного образовательного стандарта среднего общего образования (утвержденного приказом Министерства образования и науки РФ </w:t>
      </w:r>
      <w:r w:rsidR="00E42680" w:rsidRPr="000A3C0C">
        <w:t>27.10.2014г. № 1351), примерной учебной программы для специальности гуманитарного профиля 44.02.01 Дошкольное образование.</w:t>
      </w:r>
    </w:p>
    <w:p w:rsidR="00CF4087" w:rsidRPr="000A3C0C" w:rsidRDefault="00CF4087" w:rsidP="000A3C0C">
      <w:pPr>
        <w:pStyle w:val="ae"/>
        <w:numPr>
          <w:ilvl w:val="0"/>
          <w:numId w:val="25"/>
        </w:numPr>
        <w:jc w:val="both"/>
      </w:pPr>
      <w:r w:rsidRPr="000A3C0C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 318-01-100-938/15 от 23 марта 2015г.).</w:t>
      </w:r>
    </w:p>
    <w:p w:rsidR="00E42680" w:rsidRPr="000A3C0C" w:rsidRDefault="00E42680" w:rsidP="000A3C0C">
      <w:pPr>
        <w:pStyle w:val="ae"/>
        <w:numPr>
          <w:ilvl w:val="0"/>
          <w:numId w:val="25"/>
        </w:numPr>
        <w:jc w:val="both"/>
      </w:pPr>
      <w:r w:rsidRPr="000A3C0C">
        <w:t>Учебного плана специальности 44.02.01 Дошкольное образование, утвержденного «_____» ________________ 20__ года.</w:t>
      </w:r>
    </w:p>
    <w:p w:rsidR="00E42680" w:rsidRPr="000A3C0C" w:rsidRDefault="00E42680" w:rsidP="000A3C0C"/>
    <w:p w:rsidR="00CF4087" w:rsidRPr="000A3C0C" w:rsidRDefault="00CF4087" w:rsidP="000A3C0C">
      <w:pPr>
        <w:jc w:val="both"/>
      </w:pPr>
      <w:r w:rsidRPr="000A3C0C">
        <w:t>Организация-разработчик: ГБПОУ «Павловски</w:t>
      </w:r>
      <w:r w:rsidR="00B26BF2" w:rsidRPr="000A3C0C">
        <w:t>й автомеханический техникум им.</w:t>
      </w:r>
      <w:r w:rsidRPr="000A3C0C">
        <w:t>И.И.Лепсе»</w:t>
      </w:r>
    </w:p>
    <w:p w:rsidR="00CF4087" w:rsidRPr="000A3C0C" w:rsidRDefault="00CF4087" w:rsidP="000A3C0C"/>
    <w:p w:rsidR="00CF4087" w:rsidRPr="000A3C0C" w:rsidRDefault="00CF4087" w:rsidP="000A3C0C"/>
    <w:p w:rsidR="00CF4087" w:rsidRPr="000A3C0C" w:rsidRDefault="00CF4087" w:rsidP="000A3C0C">
      <w:r w:rsidRPr="000A3C0C">
        <w:t>Разработчик:</w:t>
      </w:r>
    </w:p>
    <w:p w:rsidR="00CF4087" w:rsidRPr="000A3C0C" w:rsidRDefault="000A3C0C" w:rsidP="000A3C0C">
      <w:pPr>
        <w:jc w:val="both"/>
      </w:pPr>
      <w:r>
        <w:t>_______________/</w:t>
      </w:r>
      <w:r w:rsidRPr="000A3C0C">
        <w:t>Ерошкина Н.С.</w:t>
      </w:r>
      <w:r w:rsidR="00CF4087" w:rsidRPr="000A3C0C">
        <w:t xml:space="preserve">/, преподаватель ГБПОУ </w:t>
      </w:r>
      <w:r w:rsidR="004B2DF4" w:rsidRPr="000A3C0C">
        <w:t>ПАМТ им. И.И.Лепсе</w:t>
      </w:r>
    </w:p>
    <w:p w:rsidR="00F05677" w:rsidRPr="000A3C0C" w:rsidRDefault="00F05677" w:rsidP="000A3C0C"/>
    <w:p w:rsidR="00CF4087" w:rsidRPr="000A3C0C" w:rsidRDefault="00CF4087" w:rsidP="000A3C0C">
      <w:r w:rsidRPr="000A3C0C">
        <w:t>«___</w:t>
      </w:r>
      <w:r w:rsidR="00B06EF8" w:rsidRPr="000A3C0C">
        <w:t>____»</w:t>
      </w:r>
      <w:r w:rsidR="000A3C0C">
        <w:tab/>
      </w:r>
      <w:r w:rsidR="00B06EF8" w:rsidRPr="000A3C0C">
        <w:t>_______________________201</w:t>
      </w:r>
      <w:r w:rsidR="000A3C0C" w:rsidRPr="000A3C0C">
        <w:t>8</w:t>
      </w:r>
      <w:r w:rsidRPr="000A3C0C">
        <w:t>г.</w:t>
      </w:r>
    </w:p>
    <w:p w:rsidR="00CF4087" w:rsidRPr="000A3C0C" w:rsidRDefault="00CF4087" w:rsidP="000A3C0C">
      <w:r w:rsidRPr="000A3C0C">
        <w:br w:type="page"/>
      </w:r>
    </w:p>
    <w:p w:rsidR="00CF4087" w:rsidRPr="000A3C0C" w:rsidRDefault="00CF4087" w:rsidP="000A3C0C">
      <w:pPr>
        <w:jc w:val="center"/>
      </w:pPr>
      <w:r w:rsidRPr="000A3C0C">
        <w:lastRenderedPageBreak/>
        <w:t>СОДЕРЖАНИЕ</w:t>
      </w:r>
    </w:p>
    <w:p w:rsidR="00CF4087" w:rsidRPr="000A3C0C" w:rsidRDefault="00CF4087" w:rsidP="000A3C0C"/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77"/>
        <w:gridCol w:w="1884"/>
      </w:tblGrid>
      <w:tr w:rsidR="00CF4087" w:rsidRPr="000A3C0C">
        <w:tc>
          <w:tcPr>
            <w:tcW w:w="7668" w:type="dxa"/>
          </w:tcPr>
          <w:p w:rsidR="00CF4087" w:rsidRPr="000A3C0C" w:rsidRDefault="00CF4087" w:rsidP="000A3C0C"/>
        </w:tc>
        <w:tc>
          <w:tcPr>
            <w:tcW w:w="1903" w:type="dxa"/>
          </w:tcPr>
          <w:p w:rsidR="00CF4087" w:rsidRPr="000A3C0C" w:rsidRDefault="00CF4087" w:rsidP="000A3C0C">
            <w:r w:rsidRPr="000A3C0C">
              <w:t>стр.</w:t>
            </w:r>
          </w:p>
        </w:tc>
      </w:tr>
      <w:tr w:rsidR="00CF4087" w:rsidRPr="000A3C0C">
        <w:tc>
          <w:tcPr>
            <w:tcW w:w="7668" w:type="dxa"/>
          </w:tcPr>
          <w:p w:rsidR="00CF4087" w:rsidRPr="000A3C0C" w:rsidRDefault="000A3C0C" w:rsidP="000A3C0C">
            <w:r w:rsidRPr="000A3C0C">
              <w:t xml:space="preserve">Паспорт рабочей программы учебной дисциплины </w:t>
            </w:r>
          </w:p>
          <w:p w:rsidR="00CF4087" w:rsidRPr="000A3C0C" w:rsidRDefault="00CF4087" w:rsidP="000A3C0C"/>
        </w:tc>
        <w:tc>
          <w:tcPr>
            <w:tcW w:w="1903" w:type="dxa"/>
          </w:tcPr>
          <w:p w:rsidR="00CF4087" w:rsidRPr="000A3C0C" w:rsidRDefault="00CF4087" w:rsidP="000A3C0C">
            <w:r w:rsidRPr="000A3C0C">
              <w:t>4</w:t>
            </w:r>
          </w:p>
        </w:tc>
      </w:tr>
      <w:tr w:rsidR="00CF4087" w:rsidRPr="000A3C0C">
        <w:tc>
          <w:tcPr>
            <w:tcW w:w="7668" w:type="dxa"/>
          </w:tcPr>
          <w:p w:rsidR="00CF4087" w:rsidRPr="000A3C0C" w:rsidRDefault="000A3C0C" w:rsidP="000A3C0C">
            <w:r w:rsidRPr="000A3C0C">
              <w:t xml:space="preserve">Структура и содержание учебной дисциплины </w:t>
            </w:r>
          </w:p>
          <w:p w:rsidR="00CF4087" w:rsidRPr="000A3C0C" w:rsidRDefault="00CF4087" w:rsidP="000A3C0C"/>
        </w:tc>
        <w:tc>
          <w:tcPr>
            <w:tcW w:w="1903" w:type="dxa"/>
          </w:tcPr>
          <w:p w:rsidR="00CF4087" w:rsidRPr="000A3C0C" w:rsidRDefault="00170E6D" w:rsidP="000A3C0C">
            <w:r w:rsidRPr="000A3C0C">
              <w:t>9</w:t>
            </w:r>
          </w:p>
        </w:tc>
      </w:tr>
      <w:tr w:rsidR="00CF4087" w:rsidRPr="000A3C0C">
        <w:trPr>
          <w:trHeight w:val="670"/>
        </w:trPr>
        <w:tc>
          <w:tcPr>
            <w:tcW w:w="7668" w:type="dxa"/>
          </w:tcPr>
          <w:p w:rsidR="00CF4087" w:rsidRPr="000A3C0C" w:rsidRDefault="000A3C0C" w:rsidP="000A3C0C">
            <w:r w:rsidRPr="000A3C0C">
              <w:t xml:space="preserve">Условия реализации </w:t>
            </w:r>
            <w:r w:rsidR="00CF4087" w:rsidRPr="000A3C0C">
              <w:t xml:space="preserve">учебной дисциплины </w:t>
            </w:r>
          </w:p>
          <w:p w:rsidR="00CF4087" w:rsidRPr="000A3C0C" w:rsidRDefault="00CF4087" w:rsidP="000A3C0C"/>
        </w:tc>
        <w:tc>
          <w:tcPr>
            <w:tcW w:w="1903" w:type="dxa"/>
          </w:tcPr>
          <w:p w:rsidR="00CF4087" w:rsidRPr="000A3C0C" w:rsidRDefault="00170E6D" w:rsidP="000A3C0C">
            <w:r w:rsidRPr="000A3C0C">
              <w:t>17</w:t>
            </w:r>
          </w:p>
        </w:tc>
      </w:tr>
      <w:tr w:rsidR="00CF4087" w:rsidRPr="000A3C0C">
        <w:tc>
          <w:tcPr>
            <w:tcW w:w="7668" w:type="dxa"/>
          </w:tcPr>
          <w:p w:rsidR="00CF4087" w:rsidRPr="000A3C0C" w:rsidRDefault="000A3C0C" w:rsidP="000A3C0C">
            <w:r w:rsidRPr="000A3C0C">
              <w:t xml:space="preserve">Контроль и оценка результатов освоения учебной дисциплины </w:t>
            </w:r>
          </w:p>
          <w:p w:rsidR="00CF4087" w:rsidRPr="000A3C0C" w:rsidRDefault="00CF4087" w:rsidP="000A3C0C"/>
        </w:tc>
        <w:tc>
          <w:tcPr>
            <w:tcW w:w="1903" w:type="dxa"/>
          </w:tcPr>
          <w:p w:rsidR="00CF4087" w:rsidRPr="000A3C0C" w:rsidRDefault="00170E6D" w:rsidP="000A3C0C">
            <w:r w:rsidRPr="000A3C0C">
              <w:t>20</w:t>
            </w:r>
          </w:p>
        </w:tc>
      </w:tr>
    </w:tbl>
    <w:p w:rsidR="00CF4087" w:rsidRPr="000A3C0C" w:rsidRDefault="00CF4087" w:rsidP="000A3C0C">
      <w:pPr>
        <w:pStyle w:val="ae"/>
        <w:numPr>
          <w:ilvl w:val="0"/>
          <w:numId w:val="26"/>
        </w:numPr>
        <w:jc w:val="center"/>
        <w:rPr>
          <w:b/>
        </w:rPr>
      </w:pPr>
      <w:r w:rsidRPr="000A3C0C">
        <w:br w:type="page"/>
      </w:r>
      <w:r w:rsidR="000A3C0C" w:rsidRPr="000A3C0C">
        <w:rPr>
          <w:b/>
        </w:rPr>
        <w:lastRenderedPageBreak/>
        <w:t>ПАСПОРТ РАБОЧЕЙ ПРОГРАММЫ УЧЕБНОЙ ДИСЦИПЛИНЫ</w:t>
      </w:r>
      <w:r w:rsidR="000A3C0C">
        <w:rPr>
          <w:b/>
        </w:rPr>
        <w:t xml:space="preserve"> </w:t>
      </w:r>
      <w:r w:rsidR="000A3C0C" w:rsidRPr="000A3C0C">
        <w:rPr>
          <w:b/>
        </w:rPr>
        <w:t>ИНФОРМАТИКА</w:t>
      </w:r>
    </w:p>
    <w:p w:rsidR="000A3C0C" w:rsidRPr="000A3C0C" w:rsidRDefault="000A3C0C" w:rsidP="000A3C0C"/>
    <w:p w:rsidR="00CF4087" w:rsidRPr="000A3C0C" w:rsidRDefault="00CF4087" w:rsidP="000A3C0C">
      <w:pPr>
        <w:pStyle w:val="ae"/>
        <w:numPr>
          <w:ilvl w:val="1"/>
          <w:numId w:val="26"/>
        </w:numPr>
        <w:jc w:val="both"/>
        <w:rPr>
          <w:b/>
        </w:rPr>
      </w:pPr>
      <w:r w:rsidRPr="000A3C0C">
        <w:rPr>
          <w:b/>
        </w:rPr>
        <w:t>Область применения программы</w:t>
      </w:r>
    </w:p>
    <w:p w:rsidR="00CF4087" w:rsidRPr="000A3C0C" w:rsidRDefault="00CF4087" w:rsidP="000A3C0C">
      <w:pPr>
        <w:jc w:val="both"/>
      </w:pPr>
      <w:r w:rsidRPr="000A3C0C">
        <w:t xml:space="preserve">Программа учебной дисциплины предназначена для изучения </w:t>
      </w:r>
      <w:r w:rsidR="005D0971" w:rsidRPr="000A3C0C">
        <w:t>И</w:t>
      </w:r>
      <w:r w:rsidR="00B06EF8" w:rsidRPr="000A3C0C">
        <w:t>нформатики</w:t>
      </w:r>
      <w:r w:rsidR="002B6072" w:rsidRPr="000A3C0C">
        <w:t xml:space="preserve"> </w:t>
      </w:r>
      <w:r w:rsidRPr="000A3C0C">
        <w:t>в ГБПОУ «ПАМТ им. И.И.Лепсе»</w:t>
      </w:r>
      <w:r w:rsidR="00A52271" w:rsidRPr="000A3C0C">
        <w:t xml:space="preserve"> при</w:t>
      </w:r>
      <w:r w:rsidRPr="000A3C0C">
        <w:t xml:space="preserve">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CF4087" w:rsidRPr="000A3C0C" w:rsidRDefault="00CF4087" w:rsidP="000A3C0C"/>
    <w:p w:rsidR="00CF4087" w:rsidRPr="000A3C0C" w:rsidRDefault="00CF4087" w:rsidP="000A3C0C">
      <w:pPr>
        <w:pStyle w:val="ae"/>
        <w:numPr>
          <w:ilvl w:val="1"/>
          <w:numId w:val="26"/>
        </w:numPr>
      </w:pPr>
      <w:r w:rsidRPr="000A3C0C">
        <w:rPr>
          <w:b/>
        </w:rPr>
        <w:t>Место дисциплины в структуре программы подготовки специалистов среднего звена:</w:t>
      </w:r>
      <w:r w:rsidRPr="000A3C0C">
        <w:t xml:space="preserve"> Общеобразовательный цикл.</w:t>
      </w:r>
    </w:p>
    <w:p w:rsidR="00CF4087" w:rsidRPr="000A3C0C" w:rsidRDefault="00CF4087" w:rsidP="000A3C0C"/>
    <w:p w:rsidR="00CF4087" w:rsidRPr="000A3C0C" w:rsidRDefault="00CF4087" w:rsidP="000A3C0C">
      <w:pPr>
        <w:pStyle w:val="ae"/>
        <w:numPr>
          <w:ilvl w:val="1"/>
          <w:numId w:val="26"/>
        </w:numPr>
        <w:jc w:val="both"/>
        <w:rPr>
          <w:b/>
        </w:rPr>
      </w:pPr>
      <w:r w:rsidRPr="000A3C0C">
        <w:rPr>
          <w:b/>
        </w:rPr>
        <w:t>Результаты освоения дисциплины</w:t>
      </w:r>
    </w:p>
    <w:p w:rsidR="00CF4087" w:rsidRPr="000A3C0C" w:rsidRDefault="00CF4087" w:rsidP="000A3C0C">
      <w:pPr>
        <w:pStyle w:val="ae"/>
        <w:numPr>
          <w:ilvl w:val="2"/>
          <w:numId w:val="26"/>
        </w:numPr>
        <w:jc w:val="both"/>
        <w:rPr>
          <w:b/>
        </w:rPr>
      </w:pPr>
      <w:r w:rsidRPr="000A3C0C">
        <w:rPr>
          <w:b/>
        </w:rPr>
        <w:t>Таблица соответствия личностных и метапредметных результатов общим компетенциям</w:t>
      </w:r>
    </w:p>
    <w:p w:rsidR="00CF4087" w:rsidRPr="000A3C0C" w:rsidRDefault="00CF4087" w:rsidP="000A3C0C"/>
    <w:tbl>
      <w:tblPr>
        <w:tblW w:w="1078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3685"/>
        <w:gridCol w:w="3551"/>
      </w:tblGrid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center"/>
              <w:rPr>
                <w:b/>
              </w:rPr>
            </w:pPr>
            <w:r w:rsidRPr="000A3C0C">
              <w:rPr>
                <w:b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0A3C0C" w:rsidRDefault="00CF4087" w:rsidP="000A3C0C">
            <w:pPr>
              <w:jc w:val="center"/>
              <w:rPr>
                <w:b/>
              </w:rPr>
            </w:pPr>
            <w:r w:rsidRPr="000A3C0C">
              <w:rPr>
                <w:b/>
              </w:rPr>
              <w:t>Личностные результаты</w:t>
            </w:r>
          </w:p>
        </w:tc>
        <w:tc>
          <w:tcPr>
            <w:tcW w:w="3551" w:type="dxa"/>
          </w:tcPr>
          <w:p w:rsidR="00CF4087" w:rsidRPr="000A3C0C" w:rsidRDefault="00CF4087" w:rsidP="000A3C0C">
            <w:pPr>
              <w:jc w:val="center"/>
              <w:rPr>
                <w:b/>
              </w:rPr>
            </w:pPr>
            <w:r w:rsidRPr="000A3C0C">
              <w:rPr>
                <w:b/>
              </w:rPr>
              <w:t>Метапредметные результаты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0" w:name="sub_511"/>
            <w:r w:rsidRPr="000A3C0C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Ч</w:t>
            </w:r>
            <w:r w:rsidR="00514BA7" w:rsidRPr="000A3C0C">
              <w:t>увство гордости и уважения к истории развития и достижениям отечественной информатики в мировой индустрии информационных технологий; осознание своего места в информационном обществе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Умение и</w:t>
            </w:r>
            <w:r w:rsidR="00F10069" w:rsidRPr="000A3C0C">
              <w:t>спользова</w:t>
            </w:r>
            <w:r w:rsidRPr="000A3C0C">
              <w:t>ть</w:t>
            </w:r>
            <w:r w:rsidR="00F10069" w:rsidRPr="000A3C0C">
              <w:t xml:space="preserve"> средств</w:t>
            </w:r>
            <w:r w:rsidRPr="000A3C0C">
              <w:t>а</w:t>
            </w:r>
            <w:r w:rsidR="00F10069" w:rsidRPr="000A3C0C">
              <w:t xml:space="preserve"> </w:t>
            </w:r>
            <w:r w:rsidRPr="000A3C0C">
              <w:t>информационно-коммуникационных технологий, различные источники информации в профессиональной и социальной сферах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1" w:name="sub_512"/>
            <w:r w:rsidRPr="000A3C0C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1"/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Г</w:t>
            </w:r>
            <w:r w:rsidR="000659BA" w:rsidRPr="000A3C0C">
              <w:t>отовность и способность к самостоятельной и ответственной творческой деятельности с использованием информационно-коммуникационных технологий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0A3DD8" w:rsidRPr="000A3C0C">
              <w:t>мение определять цели, составлять планы</w:t>
            </w:r>
            <w:r w:rsidRPr="000A3C0C">
              <w:t xml:space="preserve"> деятельности и определять сред</w:t>
            </w:r>
            <w:r w:rsidR="000A3DD8" w:rsidRPr="000A3C0C">
              <w:t>ства, необходимые для их реализации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2" w:name="sub_513"/>
            <w:r w:rsidRPr="000A3C0C">
              <w:t xml:space="preserve">ОК 3. </w:t>
            </w:r>
            <w:r w:rsidR="00E42680" w:rsidRPr="000A3C0C">
              <w:t>Оценивать риски и п</w:t>
            </w:r>
            <w:r w:rsidRPr="000A3C0C">
              <w:t xml:space="preserve">ринимать решения в </w:t>
            </w:r>
            <w:r w:rsidR="00E42680" w:rsidRPr="000A3C0C">
              <w:t>нестандартных ситуациях</w:t>
            </w:r>
            <w:r w:rsidRPr="000A3C0C">
              <w:t>.</w:t>
            </w:r>
          </w:p>
          <w:bookmarkEnd w:id="2"/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0A3DD8" w:rsidRPr="000A3C0C">
      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И</w:t>
            </w:r>
            <w:r w:rsidR="008F7A58" w:rsidRPr="000A3C0C">
      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</w:t>
            </w:r>
            <w:r w:rsidRPr="000A3C0C">
              <w:t>рнет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3" w:name="sub_514"/>
            <w:r w:rsidRPr="000A3C0C">
              <w:t>ОК 4. Осуществлять поиск</w:t>
            </w:r>
            <w:r w:rsidR="00E42680" w:rsidRPr="000A3C0C">
              <w:t>, анализ и оценку</w:t>
            </w:r>
            <w:r w:rsidRPr="000A3C0C">
              <w:t xml:space="preserve"> информации, необходимой для </w:t>
            </w:r>
            <w:r w:rsidR="00E42680" w:rsidRPr="000A3C0C">
              <w:t>постановки и решения</w:t>
            </w:r>
            <w:r w:rsidRPr="000A3C0C">
              <w:t xml:space="preserve"> профессиональных задач, профессионального и личностного развития.</w:t>
            </w:r>
          </w:p>
          <w:bookmarkEnd w:id="3"/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0659BA" w:rsidRPr="000A3C0C">
              <w:t>мение использовать достижения сов</w:t>
            </w:r>
            <w:r w:rsidR="00002208" w:rsidRPr="000A3C0C">
              <w:t>-</w:t>
            </w:r>
            <w:r w:rsidR="000659BA" w:rsidRPr="000A3C0C">
              <w:t>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</w:t>
            </w:r>
            <w:r w:rsidRPr="000A3C0C">
              <w:t xml:space="preserve"> доступные источники информации</w:t>
            </w:r>
          </w:p>
        </w:tc>
        <w:tc>
          <w:tcPr>
            <w:tcW w:w="3551" w:type="dxa"/>
          </w:tcPr>
          <w:p w:rsidR="008F7A58" w:rsidRPr="000A3C0C" w:rsidRDefault="00403E00" w:rsidP="000A3C0C">
            <w:pPr>
              <w:jc w:val="both"/>
            </w:pPr>
            <w:r w:rsidRPr="000A3C0C">
              <w:t>И</w:t>
            </w:r>
            <w:r w:rsidR="000A3DD8" w:rsidRPr="000A3C0C">
              <w:t>спользование различных видов познавательной деятельности для решения информационных зад</w:t>
            </w:r>
            <w:r w:rsidRPr="000A3C0C">
              <w:t>ач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4" w:name="sub_515"/>
            <w:r w:rsidRPr="000A3C0C">
              <w:lastRenderedPageBreak/>
              <w:t>ОК 5. Использовать информацион</w:t>
            </w:r>
            <w:r w:rsidR="00E42680" w:rsidRPr="000A3C0C">
              <w:t>но-коммуникационные технологии для совершенствования</w:t>
            </w:r>
            <w:r w:rsidRPr="000A3C0C">
              <w:t xml:space="preserve"> профессиональной деятельности</w:t>
            </w:r>
            <w:bookmarkEnd w:id="4"/>
          </w:p>
        </w:tc>
        <w:tc>
          <w:tcPr>
            <w:tcW w:w="3685" w:type="dxa"/>
          </w:tcPr>
          <w:p w:rsidR="005D0971" w:rsidRPr="000A3C0C" w:rsidRDefault="00CD4E8F" w:rsidP="000A3C0C">
            <w:pPr>
              <w:jc w:val="both"/>
            </w:pPr>
            <w:r w:rsidRPr="000A3C0C">
              <w:t>Умение использовать достижения современной информатики и разнооб</w:t>
            </w:r>
            <w:r w:rsidR="005D0971" w:rsidRPr="000A3C0C">
              <w:t>-</w:t>
            </w:r>
          </w:p>
          <w:p w:rsidR="00CF4087" w:rsidRPr="000A3C0C" w:rsidRDefault="00CD4E8F" w:rsidP="000A3C0C">
            <w:pPr>
              <w:jc w:val="both"/>
            </w:pPr>
            <w:r w:rsidRPr="000A3C0C">
              <w:t xml:space="preserve">разные средства информационно-коммуникационных технологий в профессиональной деятельности </w:t>
            </w:r>
          </w:p>
        </w:tc>
        <w:tc>
          <w:tcPr>
            <w:tcW w:w="3551" w:type="dxa"/>
          </w:tcPr>
          <w:p w:rsidR="008F7A58" w:rsidRPr="000A3C0C" w:rsidRDefault="00403E00" w:rsidP="000A3C0C">
            <w:pPr>
              <w:jc w:val="both"/>
            </w:pPr>
            <w:r w:rsidRPr="000A3C0C">
              <w:t>И</w:t>
            </w:r>
            <w:r w:rsidR="008F7A58" w:rsidRPr="000A3C0C">
              <w:t>спользование различных информационных объектов, с которыми возникает необходимость сталкиваться в профессиональной сфере</w:t>
            </w:r>
            <w:r w:rsidRPr="000A3C0C">
              <w:t xml:space="preserve"> </w:t>
            </w:r>
            <w:r w:rsidR="00002208" w:rsidRPr="000A3C0C">
              <w:t>при</w:t>
            </w:r>
            <w:r w:rsidRPr="000A3C0C">
              <w:t xml:space="preserve"> изучении явлений и процессов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5" w:name="sub_516"/>
            <w:r w:rsidRPr="000A3C0C">
              <w:t>ОК 6. Работать в коллективе и команде</w:t>
            </w:r>
            <w:r w:rsidR="00E42680" w:rsidRPr="000A3C0C">
              <w:t xml:space="preserve">, </w:t>
            </w:r>
            <w:r w:rsidR="005A5556" w:rsidRPr="000A3C0C">
              <w:t>взаимодействовать с руководством</w:t>
            </w:r>
            <w:r w:rsidR="00E42680" w:rsidRPr="000A3C0C">
              <w:t>, коллегами и</w:t>
            </w:r>
            <w:r w:rsidRPr="000A3C0C">
              <w:t xml:space="preserve"> с</w:t>
            </w:r>
            <w:r w:rsidR="005A5556" w:rsidRPr="000A3C0C">
              <w:t>оциальными партнерами.</w:t>
            </w:r>
          </w:p>
          <w:bookmarkEnd w:id="5"/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514BA7" w:rsidRPr="000A3C0C">
              <w:t>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8F7A58" w:rsidRPr="000A3C0C">
              <w:t>мение публично представлять результаты собственного исследования, вести дискуссии, доступно и гармонично сочетая содержание и формы представ-ляемой информации средствами информационных и коммуникационных технологий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r w:rsidRPr="000A3C0C">
              <w:t xml:space="preserve">ОК 7. </w:t>
            </w:r>
            <w:r w:rsidR="005A5556" w:rsidRPr="000A3C0C"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CF4087" w:rsidP="000A3C0C">
            <w:pPr>
              <w:jc w:val="both"/>
            </w:pP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FD49A9" w:rsidRPr="000A3C0C">
              <w:t>мение использовать средства информа</w:t>
            </w:r>
            <w:r w:rsidR="00F10069" w:rsidRPr="000A3C0C">
              <w:t>ционно-коммуникационных техноло</w:t>
            </w:r>
            <w:r w:rsidR="00FD49A9" w:rsidRPr="000A3C0C"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 w:rsidRPr="000A3C0C">
              <w:t>орм информационной безопасности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bookmarkStart w:id="6" w:name="sub_518"/>
            <w:r w:rsidRPr="000A3C0C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FC3854" w:rsidRPr="000A3C0C">
      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</w:t>
            </w:r>
            <w:r w:rsidRPr="000A3C0C">
              <w:t>ронных образовательных ресурсов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П</w:t>
            </w:r>
            <w:r w:rsidR="00FD49A9" w:rsidRPr="000A3C0C">
              <w:t>рименение основных методов познания (наблюдения, описания, измерения, экс</w:t>
            </w:r>
            <w:r w:rsidRPr="000A3C0C">
              <w:t>перимента) для организации учеб</w:t>
            </w:r>
            <w:r w:rsidR="00FD49A9" w:rsidRPr="000A3C0C">
              <w:t>но-исследовательской и проектной деятельности с использованием информацио</w:t>
            </w:r>
            <w:r w:rsidRPr="000A3C0C">
              <w:t>нно-коммуникационных технологий</w:t>
            </w:r>
          </w:p>
        </w:tc>
      </w:tr>
      <w:tr w:rsidR="00CF4087" w:rsidRPr="000A3C0C" w:rsidTr="000A3C0C">
        <w:tc>
          <w:tcPr>
            <w:tcW w:w="3545" w:type="dxa"/>
          </w:tcPr>
          <w:p w:rsidR="00CF4087" w:rsidRPr="000A3C0C" w:rsidRDefault="00CF4087" w:rsidP="000A3C0C">
            <w:pPr>
              <w:jc w:val="both"/>
            </w:pPr>
            <w:r w:rsidRPr="000A3C0C">
              <w:t xml:space="preserve">ОК 9. </w:t>
            </w:r>
            <w:r w:rsidR="005A5556" w:rsidRPr="000A3C0C"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CF4087" w:rsidRPr="000A3C0C" w:rsidRDefault="00CF4087" w:rsidP="000A3C0C">
            <w:pPr>
              <w:jc w:val="both"/>
            </w:pPr>
          </w:p>
        </w:tc>
        <w:tc>
          <w:tcPr>
            <w:tcW w:w="3685" w:type="dxa"/>
          </w:tcPr>
          <w:p w:rsidR="00CF4087" w:rsidRPr="000A3C0C" w:rsidRDefault="00403E00" w:rsidP="000A3C0C">
            <w:pPr>
              <w:jc w:val="both"/>
            </w:pPr>
            <w:r w:rsidRPr="000A3C0C">
              <w:t>Г</w:t>
            </w:r>
            <w:r w:rsidR="000A3DD8" w:rsidRPr="000A3C0C">
              <w:t>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</w:t>
            </w:r>
          </w:p>
        </w:tc>
        <w:tc>
          <w:tcPr>
            <w:tcW w:w="3551" w:type="dxa"/>
          </w:tcPr>
          <w:p w:rsidR="00CF4087" w:rsidRPr="000A3C0C" w:rsidRDefault="00403E00" w:rsidP="000A3C0C">
            <w:pPr>
              <w:jc w:val="both"/>
            </w:pPr>
            <w:r w:rsidRPr="000A3C0C">
              <w:t>У</w:t>
            </w:r>
            <w:r w:rsidR="00F10069" w:rsidRPr="000A3C0C">
              <w:t xml:space="preserve">мение анализировать и представлять информацию, данную в электронных форматах </w:t>
            </w:r>
            <w:r w:rsidRPr="000A3C0C">
              <w:t>на компьютере в различных видах</w:t>
            </w:r>
          </w:p>
        </w:tc>
      </w:tr>
    </w:tbl>
    <w:p w:rsidR="00CF4087" w:rsidRPr="000A3C0C" w:rsidRDefault="00CF4087" w:rsidP="000A3C0C"/>
    <w:p w:rsidR="00CF4087" w:rsidRPr="000A3C0C" w:rsidRDefault="00CF4087" w:rsidP="000A3C0C">
      <w:pPr>
        <w:pStyle w:val="ae"/>
        <w:numPr>
          <w:ilvl w:val="2"/>
          <w:numId w:val="26"/>
        </w:numPr>
        <w:jc w:val="both"/>
        <w:rPr>
          <w:b/>
        </w:rPr>
      </w:pPr>
      <w:r w:rsidRPr="000A3C0C">
        <w:rPr>
          <w:b/>
        </w:rPr>
        <w:t>Предметные результаты изучения учебной дисциплины</w:t>
      </w:r>
    </w:p>
    <w:p w:rsidR="00CF4087" w:rsidRPr="000A3C0C" w:rsidRDefault="00CF4087" w:rsidP="000A3C0C">
      <w:pPr>
        <w:contextualSpacing/>
        <w:jc w:val="both"/>
      </w:pPr>
      <w:r w:rsidRPr="000A3C0C">
        <w:t>В результате изучения учебной дисциплины «</w:t>
      </w:r>
      <w:r w:rsidR="00B06EF8" w:rsidRPr="000A3C0C">
        <w:t>Информатика</w:t>
      </w:r>
      <w:r w:rsidRPr="000A3C0C">
        <w:t>», к обуча</w:t>
      </w:r>
      <w:r w:rsidR="00215AE5" w:rsidRPr="000A3C0C">
        <w:t xml:space="preserve">ющимся предъявляются следующие </w:t>
      </w:r>
      <w:r w:rsidRPr="000A3C0C">
        <w:t xml:space="preserve">предметные требования: 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сформированность представлений о роли информации и связанных с ней процессов в окружающем мире;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владение навыками алгоритмического мышления и понимание необходимости формального описания алгоритмов;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 xml:space="preserve">владение умением понимать программы, написанные на выбранном для изучения универсальном алгоритмическом языке высокого уровня; знанием основных </w:t>
      </w:r>
      <w:r>
        <w:lastRenderedPageBreak/>
        <w:t>конструкций программирования; умением анализировать алгоритмы с использованием таблиц;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владение компьютерными средствами представления и анализа данных;</w:t>
      </w:r>
    </w:p>
    <w:p w:rsidR="000A3C0C" w:rsidRDefault="000A3C0C" w:rsidP="000A3C0C">
      <w:pPr>
        <w:pStyle w:val="af1"/>
        <w:numPr>
          <w:ilvl w:val="0"/>
          <w:numId w:val="28"/>
        </w:numPr>
        <w:spacing w:before="0" w:beforeAutospacing="0" w:after="0" w:afterAutospacing="0"/>
        <w:contextualSpacing/>
        <w:jc w:val="both"/>
      </w:pPr>
      <w: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0A3C0C" w:rsidRDefault="000A3C0C" w:rsidP="000A3C0C">
      <w:pPr>
        <w:pStyle w:val="af1"/>
        <w:spacing w:before="0" w:beforeAutospacing="0" w:after="0" w:afterAutospacing="0"/>
        <w:contextualSpacing/>
        <w:jc w:val="both"/>
      </w:pPr>
      <w: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0A3C0C" w:rsidRDefault="000A3C0C" w:rsidP="000A3C0C">
      <w:pPr>
        <w:pStyle w:val="af1"/>
        <w:spacing w:before="0" w:beforeAutospacing="0" w:after="0" w:afterAutospacing="0"/>
        <w:contextualSpacing/>
        <w:jc w:val="both"/>
      </w:pPr>
      <w:r>
        <w:t>Содержание программы представлено пятью темами:</w:t>
      </w:r>
    </w:p>
    <w:p w:rsidR="000A3C0C" w:rsidRDefault="000A3C0C" w:rsidP="000A3C0C">
      <w:pPr>
        <w:pStyle w:val="af1"/>
        <w:numPr>
          <w:ilvl w:val="0"/>
          <w:numId w:val="27"/>
        </w:numPr>
        <w:spacing w:before="0" w:beforeAutospacing="0" w:after="0" w:afterAutospacing="0"/>
        <w:contextualSpacing/>
        <w:jc w:val="both"/>
      </w:pPr>
      <w:r>
        <w:t>информационная деятельность человека;</w:t>
      </w:r>
    </w:p>
    <w:p w:rsidR="000A3C0C" w:rsidRDefault="000A3C0C" w:rsidP="000A3C0C">
      <w:pPr>
        <w:pStyle w:val="af1"/>
        <w:numPr>
          <w:ilvl w:val="0"/>
          <w:numId w:val="27"/>
        </w:numPr>
        <w:spacing w:before="0" w:beforeAutospacing="0" w:after="0" w:afterAutospacing="0"/>
        <w:contextualSpacing/>
        <w:jc w:val="both"/>
      </w:pPr>
      <w:r>
        <w:t>информация и информационные процессы;</w:t>
      </w:r>
    </w:p>
    <w:p w:rsidR="000A3C0C" w:rsidRDefault="000A3C0C" w:rsidP="000A3C0C">
      <w:pPr>
        <w:pStyle w:val="af1"/>
        <w:numPr>
          <w:ilvl w:val="0"/>
          <w:numId w:val="27"/>
        </w:numPr>
        <w:spacing w:before="0" w:beforeAutospacing="0" w:after="0" w:afterAutospacing="0"/>
        <w:contextualSpacing/>
        <w:jc w:val="both"/>
      </w:pPr>
      <w:r>
        <w:t>средства информационно-коммуникационных технологий;</w:t>
      </w:r>
    </w:p>
    <w:p w:rsidR="000A3C0C" w:rsidRDefault="000A3C0C" w:rsidP="000A3C0C">
      <w:pPr>
        <w:pStyle w:val="af1"/>
        <w:numPr>
          <w:ilvl w:val="0"/>
          <w:numId w:val="27"/>
        </w:numPr>
        <w:spacing w:before="0" w:beforeAutospacing="0" w:after="0" w:afterAutospacing="0"/>
        <w:contextualSpacing/>
        <w:jc w:val="both"/>
      </w:pPr>
      <w:r>
        <w:t>технологии создания и преобразования информационных объектов;</w:t>
      </w:r>
    </w:p>
    <w:p w:rsidR="000A3C0C" w:rsidRDefault="000A3C0C" w:rsidP="000A3C0C">
      <w:pPr>
        <w:pStyle w:val="af1"/>
        <w:numPr>
          <w:ilvl w:val="0"/>
          <w:numId w:val="27"/>
        </w:numPr>
        <w:spacing w:before="0" w:beforeAutospacing="0" w:after="0" w:afterAutospacing="0"/>
        <w:contextualSpacing/>
        <w:jc w:val="both"/>
      </w:pPr>
      <w:r>
        <w:t>телекоммуникационные технологии.</w:t>
      </w:r>
    </w:p>
    <w:p w:rsidR="000A3C0C" w:rsidRDefault="000A3C0C" w:rsidP="000A3C0C">
      <w:pPr>
        <w:pStyle w:val="af1"/>
        <w:spacing w:before="0" w:beforeAutospacing="0" w:after="0" w:afterAutospacing="0"/>
        <w:contextualSpacing/>
        <w:jc w:val="both"/>
      </w:pPr>
      <w:r>
        <w:t>Содержание каждой темы включает теоретический и практико-ориентированный материал, реализуемый в форме практикумов с использованием средств ИКТ.</w:t>
      </w:r>
    </w:p>
    <w:p w:rsidR="000A3C0C" w:rsidRDefault="000A3C0C" w:rsidP="000A3C0C"/>
    <w:p w:rsidR="00602DE1" w:rsidRPr="00602DE1" w:rsidRDefault="00602DE1" w:rsidP="00602DE1">
      <w:pPr>
        <w:rPr>
          <w:b/>
        </w:rPr>
      </w:pPr>
      <w:r w:rsidRPr="00602DE1">
        <w:rPr>
          <w:b/>
        </w:rPr>
        <w:t>Перечень тем индивидуальных проектов (информационных, творческих, социальных, прикладных и др.)</w:t>
      </w:r>
    </w:p>
    <w:p w:rsidR="00602DE1" w:rsidRPr="00602DE1" w:rsidRDefault="00602DE1" w:rsidP="00602DE1"/>
    <w:p w:rsidR="00602DE1" w:rsidRPr="00602DE1" w:rsidRDefault="00602DE1" w:rsidP="00602DE1">
      <w:pPr>
        <w:rPr>
          <w:i/>
        </w:rPr>
      </w:pPr>
      <w:r w:rsidRPr="00602DE1">
        <w:rPr>
          <w:i/>
        </w:rPr>
        <w:t xml:space="preserve">1.Информационная деятельность человека </w:t>
      </w:r>
    </w:p>
    <w:p w:rsidR="00602DE1" w:rsidRPr="00602DE1" w:rsidRDefault="00602DE1" w:rsidP="00602DE1">
      <w:pPr>
        <w:numPr>
          <w:ilvl w:val="0"/>
          <w:numId w:val="30"/>
        </w:numPr>
      </w:pPr>
      <w:r w:rsidRPr="00602DE1">
        <w:t xml:space="preserve">Умный дом. </w:t>
      </w:r>
    </w:p>
    <w:p w:rsidR="00602DE1" w:rsidRPr="00602DE1" w:rsidRDefault="00602DE1" w:rsidP="00602DE1">
      <w:pPr>
        <w:numPr>
          <w:ilvl w:val="0"/>
          <w:numId w:val="30"/>
        </w:numPr>
      </w:pPr>
      <w:r w:rsidRPr="00602DE1"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602DE1" w:rsidRPr="00602DE1" w:rsidRDefault="00602DE1" w:rsidP="00602DE1">
      <w:pPr>
        <w:rPr>
          <w:i/>
        </w:rPr>
      </w:pPr>
      <w:r w:rsidRPr="00602DE1">
        <w:rPr>
          <w:i/>
        </w:rPr>
        <w:t xml:space="preserve">2. Информация и информационные процессы </w:t>
      </w:r>
    </w:p>
    <w:p w:rsidR="00602DE1" w:rsidRPr="00602DE1" w:rsidRDefault="00602DE1" w:rsidP="00602DE1">
      <w:pPr>
        <w:numPr>
          <w:ilvl w:val="0"/>
          <w:numId w:val="31"/>
        </w:numPr>
      </w:pPr>
      <w:bookmarkStart w:id="7" w:name="page33"/>
      <w:bookmarkEnd w:id="7"/>
      <w:r w:rsidRPr="00602DE1">
        <w:t xml:space="preserve">Создание структуры базы данных — классификатора. </w:t>
      </w:r>
    </w:p>
    <w:p w:rsidR="00602DE1" w:rsidRPr="00602DE1" w:rsidRDefault="00602DE1" w:rsidP="00602DE1">
      <w:pPr>
        <w:numPr>
          <w:ilvl w:val="0"/>
          <w:numId w:val="31"/>
        </w:numPr>
      </w:pPr>
      <w:r w:rsidRPr="00602DE1">
        <w:t xml:space="preserve">Простейшая информационно-поисковая система. </w:t>
      </w:r>
    </w:p>
    <w:p w:rsidR="00602DE1" w:rsidRPr="00602DE1" w:rsidRDefault="00602DE1" w:rsidP="00602DE1">
      <w:pPr>
        <w:numPr>
          <w:ilvl w:val="0"/>
          <w:numId w:val="31"/>
        </w:numPr>
      </w:pPr>
      <w:r w:rsidRPr="00602DE1">
        <w:t xml:space="preserve">Статистика труда. </w:t>
      </w:r>
    </w:p>
    <w:p w:rsidR="00602DE1" w:rsidRPr="00602DE1" w:rsidRDefault="00602DE1" w:rsidP="00602DE1">
      <w:pPr>
        <w:numPr>
          <w:ilvl w:val="0"/>
          <w:numId w:val="31"/>
        </w:numPr>
      </w:pPr>
      <w:r w:rsidRPr="00602DE1">
        <w:t xml:space="preserve">Графическое представление процесса. </w:t>
      </w:r>
    </w:p>
    <w:p w:rsidR="00602DE1" w:rsidRPr="00602DE1" w:rsidRDefault="00602DE1" w:rsidP="00602DE1">
      <w:pPr>
        <w:numPr>
          <w:ilvl w:val="0"/>
          <w:numId w:val="31"/>
        </w:numPr>
      </w:pPr>
      <w:r w:rsidRPr="00602DE1">
        <w:t xml:space="preserve">Проект теста по предметам. </w:t>
      </w:r>
    </w:p>
    <w:p w:rsidR="00602DE1" w:rsidRPr="00602DE1" w:rsidRDefault="00602DE1" w:rsidP="00602DE1">
      <w:pPr>
        <w:rPr>
          <w:i/>
        </w:rPr>
      </w:pPr>
      <w:r w:rsidRPr="00602DE1">
        <w:rPr>
          <w:i/>
        </w:rPr>
        <w:t>3. Средства информационных и коммуникационных технологий (ИКТ)</w:t>
      </w:r>
    </w:p>
    <w:p w:rsidR="00602DE1" w:rsidRPr="00602DE1" w:rsidRDefault="00602DE1" w:rsidP="00602DE1">
      <w:pPr>
        <w:numPr>
          <w:ilvl w:val="0"/>
          <w:numId w:val="32"/>
        </w:numPr>
      </w:pPr>
      <w:r w:rsidRPr="00602DE1">
        <w:t xml:space="preserve">Электронная библиотека. </w:t>
      </w:r>
    </w:p>
    <w:p w:rsidR="00602DE1" w:rsidRPr="00602DE1" w:rsidRDefault="00602DE1" w:rsidP="00602DE1">
      <w:pPr>
        <w:numPr>
          <w:ilvl w:val="0"/>
          <w:numId w:val="32"/>
        </w:numPr>
      </w:pPr>
      <w:r w:rsidRPr="00602DE1">
        <w:t xml:space="preserve">Мой рабочий стол на компьютере. </w:t>
      </w:r>
    </w:p>
    <w:p w:rsidR="00602DE1" w:rsidRPr="00602DE1" w:rsidRDefault="00602DE1" w:rsidP="00602DE1">
      <w:pPr>
        <w:numPr>
          <w:ilvl w:val="0"/>
          <w:numId w:val="32"/>
        </w:numPr>
      </w:pPr>
      <w:r w:rsidRPr="00602DE1">
        <w:t xml:space="preserve">Прайс-лист. </w:t>
      </w:r>
    </w:p>
    <w:p w:rsidR="00602DE1" w:rsidRPr="00602DE1" w:rsidRDefault="00602DE1" w:rsidP="00602DE1">
      <w:pPr>
        <w:numPr>
          <w:ilvl w:val="0"/>
          <w:numId w:val="32"/>
        </w:numPr>
      </w:pPr>
      <w:r w:rsidRPr="00602DE1">
        <w:t xml:space="preserve">Оргтехника и специальность. </w:t>
      </w:r>
    </w:p>
    <w:p w:rsidR="00602DE1" w:rsidRPr="00602DE1" w:rsidRDefault="00602DE1" w:rsidP="00602DE1">
      <w:pPr>
        <w:rPr>
          <w:i/>
        </w:rPr>
      </w:pPr>
      <w:r w:rsidRPr="00602DE1">
        <w:rPr>
          <w:i/>
        </w:rPr>
        <w:t xml:space="preserve">4. Технологии создания и преобразования информационных объектов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 xml:space="preserve">Ярмарка специальностей.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 xml:space="preserve">Реферат.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 xml:space="preserve">Статистический отчет.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>Расчет заработной платы.</w:t>
      </w:r>
      <w:bookmarkStart w:id="8" w:name="page35"/>
      <w:bookmarkEnd w:id="8"/>
      <w:r w:rsidRPr="00602DE1">
        <w:t xml:space="preserve">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 xml:space="preserve">Бухгалтерские программы. </w:t>
      </w:r>
    </w:p>
    <w:p w:rsidR="00602DE1" w:rsidRPr="00602DE1" w:rsidRDefault="00602DE1" w:rsidP="00602DE1">
      <w:pPr>
        <w:numPr>
          <w:ilvl w:val="0"/>
          <w:numId w:val="33"/>
        </w:numPr>
      </w:pPr>
      <w:r w:rsidRPr="00602DE1">
        <w:t xml:space="preserve">Диаграмма информационных составляющих. </w:t>
      </w:r>
    </w:p>
    <w:p w:rsidR="00602DE1" w:rsidRPr="00602DE1" w:rsidRDefault="00602DE1" w:rsidP="00602DE1">
      <w:pPr>
        <w:rPr>
          <w:i/>
        </w:rPr>
      </w:pPr>
      <w:r w:rsidRPr="00602DE1">
        <w:rPr>
          <w:i/>
        </w:rPr>
        <w:t>5. Телекоммуникационные технологии</w:t>
      </w:r>
    </w:p>
    <w:p w:rsidR="00602DE1" w:rsidRPr="00602DE1" w:rsidRDefault="00602DE1" w:rsidP="00602DE1">
      <w:pPr>
        <w:numPr>
          <w:ilvl w:val="0"/>
          <w:numId w:val="34"/>
        </w:numPr>
      </w:pPr>
      <w:r w:rsidRPr="00602DE1">
        <w:lastRenderedPageBreak/>
        <w:t xml:space="preserve">Телекоммуникации: конференции, интервью, репортаж. </w:t>
      </w:r>
    </w:p>
    <w:p w:rsidR="00602DE1" w:rsidRPr="00602DE1" w:rsidRDefault="00602DE1" w:rsidP="00602DE1">
      <w:pPr>
        <w:numPr>
          <w:ilvl w:val="0"/>
          <w:numId w:val="34"/>
        </w:numPr>
      </w:pPr>
      <w:r w:rsidRPr="00602DE1">
        <w:t xml:space="preserve">Резюме: ищу работу. </w:t>
      </w:r>
    </w:p>
    <w:p w:rsidR="00602DE1" w:rsidRPr="00602DE1" w:rsidRDefault="00602DE1" w:rsidP="00602DE1">
      <w:pPr>
        <w:numPr>
          <w:ilvl w:val="0"/>
          <w:numId w:val="34"/>
        </w:numPr>
      </w:pPr>
      <w:r w:rsidRPr="00602DE1">
        <w:t xml:space="preserve">Личное информационное пространство. </w:t>
      </w:r>
    </w:p>
    <w:p w:rsidR="00602DE1" w:rsidRPr="000A3C0C" w:rsidRDefault="00602DE1" w:rsidP="000A3C0C"/>
    <w:p w:rsidR="00215AE5" w:rsidRPr="000A3C0C" w:rsidRDefault="00215AE5" w:rsidP="000A3C0C"/>
    <w:p w:rsidR="00CF4087" w:rsidRPr="000A3C0C" w:rsidRDefault="00CF4087" w:rsidP="000A3C0C">
      <w:pPr>
        <w:jc w:val="both"/>
      </w:pPr>
      <w:r w:rsidRPr="000A3C0C">
        <w:t>1</w:t>
      </w:r>
      <w:r w:rsidR="000A3C0C">
        <w:t>3</w:t>
      </w:r>
      <w:r w:rsidRPr="000A3C0C">
        <w:t>. Количество часов на освоение программы учебной дисциплины:</w:t>
      </w:r>
    </w:p>
    <w:p w:rsidR="00CF4087" w:rsidRPr="000A3C0C" w:rsidRDefault="00CF4087" w:rsidP="000A3C0C">
      <w:pPr>
        <w:pStyle w:val="ae"/>
        <w:numPr>
          <w:ilvl w:val="0"/>
          <w:numId w:val="29"/>
        </w:numPr>
        <w:jc w:val="both"/>
      </w:pPr>
      <w:r w:rsidRPr="000A3C0C">
        <w:t xml:space="preserve">максимальной учебной нагрузки обучающегося </w:t>
      </w:r>
      <w:r w:rsidR="005A5556" w:rsidRPr="000A3C0C">
        <w:t>-</w:t>
      </w:r>
      <w:r w:rsidR="00C9118D" w:rsidRPr="000A3C0C">
        <w:t>1</w:t>
      </w:r>
      <w:r w:rsidR="005A5556" w:rsidRPr="000A3C0C">
        <w:t>17</w:t>
      </w:r>
      <w:r w:rsidRPr="000A3C0C">
        <w:t xml:space="preserve"> час</w:t>
      </w:r>
      <w:r w:rsidR="00C9118D" w:rsidRPr="000A3C0C">
        <w:t>ов</w:t>
      </w:r>
      <w:r w:rsidRPr="000A3C0C">
        <w:t xml:space="preserve">, </w:t>
      </w:r>
    </w:p>
    <w:p w:rsidR="00CF4087" w:rsidRPr="000A3C0C" w:rsidRDefault="00CF4087" w:rsidP="000A3C0C">
      <w:pPr>
        <w:jc w:val="both"/>
      </w:pPr>
      <w:r w:rsidRPr="000A3C0C">
        <w:t>в том числе:</w:t>
      </w:r>
    </w:p>
    <w:p w:rsidR="00CF4087" w:rsidRPr="000A3C0C" w:rsidRDefault="00CF4087" w:rsidP="000A3C0C">
      <w:pPr>
        <w:pStyle w:val="ae"/>
        <w:numPr>
          <w:ilvl w:val="0"/>
          <w:numId w:val="29"/>
        </w:numPr>
        <w:jc w:val="both"/>
      </w:pPr>
      <w:r w:rsidRPr="000A3C0C">
        <w:t xml:space="preserve">обязательной аудиторной учебной нагрузки обучающегося </w:t>
      </w:r>
      <w:r w:rsidR="005A5556" w:rsidRPr="000A3C0C">
        <w:t>- 78</w:t>
      </w:r>
      <w:r w:rsidR="00114A41" w:rsidRPr="000A3C0C">
        <w:t xml:space="preserve"> </w:t>
      </w:r>
      <w:r w:rsidRPr="000A3C0C">
        <w:t>часов;</w:t>
      </w:r>
    </w:p>
    <w:p w:rsidR="00CF4087" w:rsidRPr="000A3C0C" w:rsidRDefault="00CF4087" w:rsidP="000A3C0C">
      <w:pPr>
        <w:pStyle w:val="ae"/>
        <w:numPr>
          <w:ilvl w:val="0"/>
          <w:numId w:val="29"/>
        </w:numPr>
        <w:jc w:val="both"/>
      </w:pPr>
      <w:r w:rsidRPr="000A3C0C">
        <w:t xml:space="preserve">самостоятельной работы обучающегося </w:t>
      </w:r>
      <w:r w:rsidR="005A5556" w:rsidRPr="000A3C0C">
        <w:t>- 39</w:t>
      </w:r>
      <w:r w:rsidRPr="000A3C0C">
        <w:t xml:space="preserve"> часов.</w:t>
      </w:r>
    </w:p>
    <w:p w:rsidR="00C9118D" w:rsidRPr="000A3C0C" w:rsidRDefault="00C9118D" w:rsidP="000A3C0C">
      <w:r w:rsidRPr="000A3C0C">
        <w:br w:type="page"/>
      </w:r>
    </w:p>
    <w:p w:rsidR="00CF4087" w:rsidRPr="00602DE1" w:rsidRDefault="00811550" w:rsidP="00602DE1">
      <w:pPr>
        <w:pStyle w:val="ae"/>
        <w:numPr>
          <w:ilvl w:val="0"/>
          <w:numId w:val="26"/>
        </w:numPr>
        <w:jc w:val="center"/>
        <w:rPr>
          <w:b/>
        </w:rPr>
      </w:pPr>
      <w:r w:rsidRPr="00602DE1">
        <w:rPr>
          <w:b/>
        </w:rPr>
        <w:lastRenderedPageBreak/>
        <w:t xml:space="preserve">СТРУКТУРА И </w:t>
      </w:r>
      <w:r w:rsidR="00CF4087" w:rsidRPr="00602DE1">
        <w:rPr>
          <w:b/>
        </w:rPr>
        <w:t>СОДЕРЖАНИЕ УЧЕБНОЙ ДИСЦИПЛИНЫ</w:t>
      </w:r>
    </w:p>
    <w:p w:rsidR="00CF4087" w:rsidRPr="000A3C0C" w:rsidRDefault="00CF4087" w:rsidP="000A3C0C"/>
    <w:p w:rsidR="00CF4087" w:rsidRPr="00602DE1" w:rsidRDefault="00CF4087" w:rsidP="00602DE1">
      <w:pPr>
        <w:pStyle w:val="ae"/>
        <w:numPr>
          <w:ilvl w:val="1"/>
          <w:numId w:val="26"/>
        </w:numPr>
        <w:jc w:val="both"/>
        <w:rPr>
          <w:b/>
        </w:rPr>
      </w:pPr>
      <w:r w:rsidRPr="00602DE1">
        <w:rPr>
          <w:b/>
        </w:rPr>
        <w:t>Объем учебной дисциплины и виды учебной работы</w:t>
      </w:r>
    </w:p>
    <w:p w:rsidR="00CF4087" w:rsidRPr="000A3C0C" w:rsidRDefault="00CF4087" w:rsidP="000A3C0C"/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5"/>
        <w:gridCol w:w="3369"/>
      </w:tblGrid>
      <w:tr w:rsidR="00CF4087" w:rsidRPr="000A3C0C" w:rsidTr="00602DE1">
        <w:trPr>
          <w:trHeight w:val="460"/>
        </w:trPr>
        <w:tc>
          <w:tcPr>
            <w:tcW w:w="6335" w:type="dxa"/>
          </w:tcPr>
          <w:p w:rsidR="00CF4087" w:rsidRPr="000A3C0C" w:rsidRDefault="00CF4087" w:rsidP="00602DE1">
            <w:pPr>
              <w:jc w:val="center"/>
            </w:pPr>
            <w:r w:rsidRPr="000A3C0C">
              <w:t>Вид учебной работы</w:t>
            </w:r>
          </w:p>
        </w:tc>
        <w:tc>
          <w:tcPr>
            <w:tcW w:w="3369" w:type="dxa"/>
          </w:tcPr>
          <w:p w:rsidR="00CF4087" w:rsidRPr="000A3C0C" w:rsidRDefault="00CF4087" w:rsidP="00602DE1">
            <w:pPr>
              <w:jc w:val="center"/>
            </w:pPr>
            <w:r w:rsidRPr="000A3C0C">
              <w:t>Объем часов</w:t>
            </w:r>
          </w:p>
        </w:tc>
      </w:tr>
      <w:tr w:rsidR="00CF4087" w:rsidRPr="000A3C0C" w:rsidTr="00602DE1">
        <w:trPr>
          <w:trHeight w:val="285"/>
        </w:trPr>
        <w:tc>
          <w:tcPr>
            <w:tcW w:w="6335" w:type="dxa"/>
          </w:tcPr>
          <w:p w:rsidR="00CF4087" w:rsidRPr="000A3C0C" w:rsidRDefault="00CF4087" w:rsidP="000A3C0C">
            <w:r w:rsidRPr="000A3C0C">
              <w:t>Максимальная учебная нагрузка (всего)</w:t>
            </w:r>
          </w:p>
        </w:tc>
        <w:tc>
          <w:tcPr>
            <w:tcW w:w="3369" w:type="dxa"/>
          </w:tcPr>
          <w:p w:rsidR="00CF4087" w:rsidRPr="000A3C0C" w:rsidRDefault="00C9118D" w:rsidP="000A3C0C">
            <w:r w:rsidRPr="000A3C0C">
              <w:t>1</w:t>
            </w:r>
            <w:r w:rsidR="005A5556" w:rsidRPr="000A3C0C">
              <w:t>17</w:t>
            </w:r>
          </w:p>
        </w:tc>
      </w:tr>
      <w:tr w:rsidR="00CF4087" w:rsidRPr="000A3C0C" w:rsidTr="00602DE1">
        <w:tc>
          <w:tcPr>
            <w:tcW w:w="6335" w:type="dxa"/>
          </w:tcPr>
          <w:p w:rsidR="00CF4087" w:rsidRPr="000A3C0C" w:rsidRDefault="00CF4087" w:rsidP="000A3C0C">
            <w:r w:rsidRPr="000A3C0C">
              <w:t xml:space="preserve">Обязательная аудиторная учебная нагрузка (всего) </w:t>
            </w:r>
          </w:p>
        </w:tc>
        <w:tc>
          <w:tcPr>
            <w:tcW w:w="3369" w:type="dxa"/>
          </w:tcPr>
          <w:p w:rsidR="00CF4087" w:rsidRPr="000A3C0C" w:rsidRDefault="005A5556" w:rsidP="000A3C0C">
            <w:r w:rsidRPr="000A3C0C">
              <w:t>78</w:t>
            </w:r>
          </w:p>
        </w:tc>
      </w:tr>
      <w:tr w:rsidR="00CF4087" w:rsidRPr="000A3C0C" w:rsidTr="00602DE1">
        <w:tc>
          <w:tcPr>
            <w:tcW w:w="6335" w:type="dxa"/>
          </w:tcPr>
          <w:p w:rsidR="00CF4087" w:rsidRPr="000A3C0C" w:rsidRDefault="00CF4087" w:rsidP="000A3C0C">
            <w:r w:rsidRPr="000A3C0C">
              <w:t>в том числе:</w:t>
            </w:r>
          </w:p>
        </w:tc>
        <w:tc>
          <w:tcPr>
            <w:tcW w:w="3369" w:type="dxa"/>
          </w:tcPr>
          <w:p w:rsidR="00CF4087" w:rsidRPr="000A3C0C" w:rsidRDefault="00CF4087" w:rsidP="000A3C0C"/>
        </w:tc>
      </w:tr>
      <w:tr w:rsidR="00CF4087" w:rsidRPr="000A3C0C" w:rsidTr="00602DE1">
        <w:tc>
          <w:tcPr>
            <w:tcW w:w="6335" w:type="dxa"/>
          </w:tcPr>
          <w:p w:rsidR="00CF4087" w:rsidRPr="000A3C0C" w:rsidRDefault="005A5556" w:rsidP="00602DE1">
            <w:r w:rsidRPr="000A3C0C">
              <w:t>лабораторно-</w:t>
            </w:r>
            <w:r w:rsidR="00CF4087" w:rsidRPr="000A3C0C">
              <w:t>практические занятия</w:t>
            </w:r>
          </w:p>
        </w:tc>
        <w:tc>
          <w:tcPr>
            <w:tcW w:w="3369" w:type="dxa"/>
          </w:tcPr>
          <w:p w:rsidR="00CF4087" w:rsidRPr="000A3C0C" w:rsidRDefault="005A5556" w:rsidP="000A3C0C">
            <w:r w:rsidRPr="000A3C0C">
              <w:t>78</w:t>
            </w:r>
          </w:p>
        </w:tc>
      </w:tr>
      <w:tr w:rsidR="00CF4087" w:rsidRPr="000A3C0C" w:rsidTr="00602DE1">
        <w:tc>
          <w:tcPr>
            <w:tcW w:w="6335" w:type="dxa"/>
          </w:tcPr>
          <w:p w:rsidR="00CF4087" w:rsidRPr="000A3C0C" w:rsidRDefault="00CF4087" w:rsidP="000A3C0C">
            <w:r w:rsidRPr="000A3C0C">
              <w:t>Самостоятельная работа обучающегося</w:t>
            </w:r>
          </w:p>
        </w:tc>
        <w:tc>
          <w:tcPr>
            <w:tcW w:w="3369" w:type="dxa"/>
          </w:tcPr>
          <w:p w:rsidR="00CF4087" w:rsidRPr="000A3C0C" w:rsidRDefault="005A5556" w:rsidP="000A3C0C">
            <w:r w:rsidRPr="000A3C0C">
              <w:t>39</w:t>
            </w:r>
          </w:p>
        </w:tc>
      </w:tr>
      <w:tr w:rsidR="00CF2A48" w:rsidRPr="00602DE1" w:rsidTr="00602DE1">
        <w:tc>
          <w:tcPr>
            <w:tcW w:w="6335" w:type="dxa"/>
          </w:tcPr>
          <w:p w:rsidR="00CF2A48" w:rsidRPr="00602DE1" w:rsidRDefault="00CF2A48" w:rsidP="00602DE1">
            <w:pPr>
              <w:jc w:val="center"/>
              <w:rPr>
                <w:i/>
              </w:rPr>
            </w:pPr>
          </w:p>
          <w:p w:rsidR="00CF2A48" w:rsidRPr="00602DE1" w:rsidRDefault="00CF2A48" w:rsidP="00602DE1">
            <w:pPr>
              <w:jc w:val="center"/>
              <w:rPr>
                <w:i/>
              </w:rPr>
            </w:pPr>
            <w:r w:rsidRPr="00602DE1">
              <w:rPr>
                <w:i/>
              </w:rPr>
              <w:t>Промежуточная аттестация в форме</w:t>
            </w:r>
          </w:p>
        </w:tc>
        <w:tc>
          <w:tcPr>
            <w:tcW w:w="3369" w:type="dxa"/>
          </w:tcPr>
          <w:p w:rsidR="00CF2A48" w:rsidRPr="00602DE1" w:rsidRDefault="00CF2A48" w:rsidP="00602DE1">
            <w:pPr>
              <w:jc w:val="center"/>
              <w:rPr>
                <w:i/>
              </w:rPr>
            </w:pPr>
            <w:r w:rsidRPr="00602DE1">
              <w:rPr>
                <w:i/>
              </w:rPr>
              <w:t>экзамена,</w:t>
            </w:r>
          </w:p>
          <w:p w:rsidR="00CF2A48" w:rsidRPr="00602DE1" w:rsidRDefault="00CF2A48" w:rsidP="00602DE1">
            <w:pPr>
              <w:jc w:val="center"/>
              <w:rPr>
                <w:i/>
              </w:rPr>
            </w:pPr>
            <w:r w:rsidRPr="00602DE1">
              <w:rPr>
                <w:i/>
              </w:rPr>
              <w:t>дифференцированного зачета</w:t>
            </w:r>
          </w:p>
          <w:p w:rsidR="00CF2A48" w:rsidRPr="00602DE1" w:rsidRDefault="00CF2A48" w:rsidP="00602DE1">
            <w:pPr>
              <w:jc w:val="center"/>
              <w:rPr>
                <w:i/>
              </w:rPr>
            </w:pPr>
          </w:p>
        </w:tc>
      </w:tr>
    </w:tbl>
    <w:p w:rsidR="00CF4087" w:rsidRPr="000A3C0C" w:rsidRDefault="00CF4087" w:rsidP="000A3C0C">
      <w:pPr>
        <w:sectPr w:rsidR="00CF4087" w:rsidRPr="000A3C0C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602DE1" w:rsidRDefault="00602DE1" w:rsidP="00602DE1">
      <w:pPr>
        <w:pStyle w:val="ae"/>
        <w:numPr>
          <w:ilvl w:val="1"/>
          <w:numId w:val="26"/>
        </w:numPr>
        <w:jc w:val="center"/>
        <w:rPr>
          <w:b/>
        </w:rPr>
      </w:pPr>
      <w:r>
        <w:rPr>
          <w:b/>
        </w:rPr>
        <w:lastRenderedPageBreak/>
        <w:t>Т</w:t>
      </w:r>
      <w:r w:rsidR="00CF4087" w:rsidRPr="00602DE1">
        <w:rPr>
          <w:b/>
        </w:rPr>
        <w:t>ематический план и содержание учебной дисциплины «</w:t>
      </w:r>
      <w:r w:rsidR="00CF2A48" w:rsidRPr="00602DE1">
        <w:rPr>
          <w:b/>
        </w:rPr>
        <w:t>Информатика</w:t>
      </w:r>
      <w:r w:rsidR="00CF4087" w:rsidRPr="00602DE1">
        <w:rPr>
          <w:b/>
        </w:rPr>
        <w:t>»</w:t>
      </w:r>
    </w:p>
    <w:p w:rsidR="00CF4087" w:rsidRPr="000A3C0C" w:rsidRDefault="00CF4087" w:rsidP="000A3C0C"/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787"/>
        <w:gridCol w:w="1843"/>
        <w:gridCol w:w="1276"/>
      </w:tblGrid>
      <w:tr w:rsidR="00CF4087" w:rsidRPr="000A3C0C" w:rsidTr="00A329F7">
        <w:trPr>
          <w:trHeight w:val="20"/>
        </w:trPr>
        <w:tc>
          <w:tcPr>
            <w:tcW w:w="2269" w:type="dxa"/>
            <w:shd w:val="clear" w:color="auto" w:fill="auto"/>
          </w:tcPr>
          <w:p w:rsidR="00CF4087" w:rsidRPr="000A3C0C" w:rsidRDefault="00CF4087" w:rsidP="00602DE1">
            <w:pPr>
              <w:jc w:val="center"/>
            </w:pPr>
            <w:r w:rsidRPr="000A3C0C">
              <w:t>Наименование разделов и тем</w:t>
            </w:r>
          </w:p>
        </w:tc>
        <w:tc>
          <w:tcPr>
            <w:tcW w:w="8787" w:type="dxa"/>
            <w:shd w:val="clear" w:color="auto" w:fill="auto"/>
          </w:tcPr>
          <w:p w:rsidR="00CF4087" w:rsidRPr="000A3C0C" w:rsidRDefault="00CF4087" w:rsidP="00602DE1">
            <w:pPr>
              <w:jc w:val="center"/>
            </w:pPr>
            <w:r w:rsidRPr="000A3C0C"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4087" w:rsidRPr="000A3C0C" w:rsidRDefault="00CF4087" w:rsidP="0032305A">
            <w:pPr>
              <w:jc w:val="center"/>
            </w:pPr>
            <w:r w:rsidRPr="000A3C0C"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602DE1">
            <w:pPr>
              <w:jc w:val="center"/>
            </w:pPr>
            <w:r w:rsidRPr="000A3C0C">
              <w:t>Уровень освоения</w:t>
            </w:r>
          </w:p>
        </w:tc>
      </w:tr>
      <w:tr w:rsidR="00CF4087" w:rsidRPr="000A3C0C" w:rsidTr="00A329F7">
        <w:trPr>
          <w:trHeight w:val="272"/>
        </w:trPr>
        <w:tc>
          <w:tcPr>
            <w:tcW w:w="2269" w:type="dxa"/>
            <w:shd w:val="clear" w:color="auto" w:fill="auto"/>
            <w:vAlign w:val="center"/>
          </w:tcPr>
          <w:p w:rsidR="00CF4087" w:rsidRPr="000A3C0C" w:rsidRDefault="00CF4087" w:rsidP="00602DE1">
            <w:pPr>
              <w:jc w:val="center"/>
            </w:pPr>
            <w:r w:rsidRPr="000A3C0C">
              <w:t>1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CF4087" w:rsidRPr="000A3C0C" w:rsidRDefault="00CF4087" w:rsidP="00602DE1">
            <w:pPr>
              <w:jc w:val="center"/>
            </w:pPr>
            <w:r w:rsidRPr="000A3C0C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4087" w:rsidRPr="000A3C0C" w:rsidRDefault="00CF4087" w:rsidP="0032305A">
            <w:pPr>
              <w:jc w:val="center"/>
            </w:pPr>
            <w:r w:rsidRPr="000A3C0C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087" w:rsidRPr="000A3C0C" w:rsidRDefault="00CF4087" w:rsidP="00602DE1">
            <w:pPr>
              <w:jc w:val="center"/>
            </w:pPr>
            <w:r w:rsidRPr="000A3C0C">
              <w:t>4</w:t>
            </w:r>
          </w:p>
        </w:tc>
      </w:tr>
      <w:tr w:rsidR="00033EF7" w:rsidRPr="00602DE1" w:rsidTr="00A329F7">
        <w:trPr>
          <w:trHeight w:val="379"/>
        </w:trPr>
        <w:tc>
          <w:tcPr>
            <w:tcW w:w="2269" w:type="dxa"/>
            <w:shd w:val="clear" w:color="auto" w:fill="auto"/>
          </w:tcPr>
          <w:p w:rsidR="00033EF7" w:rsidRPr="00602DE1" w:rsidRDefault="003964A4" w:rsidP="00602DE1">
            <w:pPr>
              <w:jc w:val="center"/>
              <w:rPr>
                <w:b/>
              </w:rPr>
            </w:pPr>
            <w:r w:rsidRPr="00602DE1">
              <w:rPr>
                <w:b/>
              </w:rPr>
              <w:t>РАЗДЕЛ 1</w:t>
            </w:r>
          </w:p>
        </w:tc>
        <w:tc>
          <w:tcPr>
            <w:tcW w:w="8787" w:type="dxa"/>
            <w:shd w:val="clear" w:color="auto" w:fill="auto"/>
          </w:tcPr>
          <w:p w:rsidR="00033EF7" w:rsidRPr="00602DE1" w:rsidRDefault="003964A4" w:rsidP="000A3C0C">
            <w:pPr>
              <w:rPr>
                <w:b/>
              </w:rPr>
            </w:pPr>
            <w:r w:rsidRPr="00602DE1">
              <w:rPr>
                <w:b/>
              </w:rPr>
              <w:t>ИНФОРМАЦИОННАЯ ДЕЯТЕЛЬНОСТЬ ЧЕЛОВЕКА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33EF7" w:rsidRPr="00602DE1" w:rsidRDefault="00033EF7" w:rsidP="0032305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33EF7" w:rsidRPr="00602DE1" w:rsidRDefault="00033EF7" w:rsidP="000A3C0C">
            <w:pPr>
              <w:rPr>
                <w:b/>
              </w:rPr>
            </w:pPr>
          </w:p>
        </w:tc>
      </w:tr>
      <w:tr w:rsidR="004B2DF4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4B2DF4" w:rsidRPr="000A3C0C" w:rsidRDefault="004B2DF4" w:rsidP="00602DE1">
            <w:pPr>
              <w:jc w:val="center"/>
            </w:pPr>
            <w:r w:rsidRPr="000A3C0C">
              <w:t>Тема 1.1</w:t>
            </w:r>
          </w:p>
          <w:p w:rsidR="004B2DF4" w:rsidRPr="000A3C0C" w:rsidRDefault="004B2DF4" w:rsidP="00602DE1">
            <w:pPr>
              <w:jc w:val="center"/>
            </w:pPr>
            <w:r w:rsidRPr="000A3C0C">
              <w:t>Основные этапы развития информационного общества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4B2DF4" w:rsidRPr="00602DE1" w:rsidRDefault="004B2DF4" w:rsidP="000A3C0C">
            <w:pPr>
              <w:rPr>
                <w:b/>
              </w:rPr>
            </w:pPr>
            <w:r w:rsidRPr="00602DE1">
              <w:rPr>
                <w:b/>
              </w:rPr>
              <w:t>Содержание учебного материала</w:t>
            </w:r>
          </w:p>
          <w:p w:rsidR="004B2DF4" w:rsidRPr="000A3C0C" w:rsidRDefault="00602DE1" w:rsidP="00602DE1">
            <w:pPr>
              <w:jc w:val="both"/>
            </w:pPr>
            <w:r w:rsidRPr="00A26236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4B2DF4" w:rsidRPr="000A3C0C" w:rsidRDefault="00A329F7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DF4" w:rsidRPr="000A3C0C" w:rsidRDefault="004B2DF4" w:rsidP="000A3C0C">
            <w:r w:rsidRPr="000A3C0C">
              <w:t>1,2</w:t>
            </w:r>
          </w:p>
        </w:tc>
      </w:tr>
      <w:tr w:rsidR="004B2DF4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4B2DF4" w:rsidRPr="000A3C0C" w:rsidRDefault="004B2DF4" w:rsidP="000A3C0C"/>
        </w:tc>
        <w:tc>
          <w:tcPr>
            <w:tcW w:w="8787" w:type="dxa"/>
            <w:shd w:val="clear" w:color="auto" w:fill="auto"/>
          </w:tcPr>
          <w:p w:rsidR="004B2DF4" w:rsidRPr="00602DE1" w:rsidRDefault="004B2DF4" w:rsidP="000A3C0C">
            <w:pPr>
              <w:rPr>
                <w:b/>
              </w:rPr>
            </w:pPr>
            <w:r w:rsidRPr="00602DE1">
              <w:rPr>
                <w:b/>
              </w:rPr>
              <w:t>Практические занятия</w:t>
            </w:r>
          </w:p>
          <w:p w:rsidR="004B2DF4" w:rsidRPr="000A3C0C" w:rsidRDefault="003964A4" w:rsidP="000A3C0C">
            <w:r>
              <w:t>Практическая работа № 1</w:t>
            </w:r>
            <w:r w:rsidR="004B2DF4" w:rsidRPr="000A3C0C">
              <w:t>И</w:t>
            </w:r>
            <w:r w:rsidR="00B80954" w:rsidRPr="000A3C0C">
              <w:t>нформационные ресурсы общества.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DF4" w:rsidRPr="000A3C0C" w:rsidRDefault="004B2DF4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4B2DF4" w:rsidRPr="000A3C0C" w:rsidRDefault="004B2DF4" w:rsidP="000A3C0C"/>
        </w:tc>
      </w:tr>
      <w:tr w:rsidR="00BB42B5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BB42B5" w:rsidRPr="000A3C0C" w:rsidRDefault="00BB42B5" w:rsidP="000A3C0C"/>
        </w:tc>
        <w:tc>
          <w:tcPr>
            <w:tcW w:w="8787" w:type="dxa"/>
            <w:shd w:val="clear" w:color="auto" w:fill="auto"/>
          </w:tcPr>
          <w:p w:rsidR="00BB42B5" w:rsidRPr="003964A4" w:rsidRDefault="00BB42B5" w:rsidP="000A3C0C">
            <w:pPr>
              <w:rPr>
                <w:b/>
              </w:rPr>
            </w:pPr>
            <w:r w:rsidRPr="003964A4">
              <w:rPr>
                <w:b/>
              </w:rPr>
              <w:t>Самостоятельная работа обучающихся</w:t>
            </w:r>
          </w:p>
          <w:p w:rsidR="00BB42B5" w:rsidRPr="000A3C0C" w:rsidRDefault="00BB42B5" w:rsidP="000A3C0C">
            <w:r w:rsidRPr="000A3C0C">
              <w:t>Умный дом.</w:t>
            </w:r>
            <w:r w:rsidR="00115C41" w:rsidRPr="000A3C0C">
              <w:t xml:space="preserve"> </w:t>
            </w:r>
            <w:r w:rsidRPr="000A3C0C">
              <w:t>Коллекция ссылок на электронно-образовательные ресурсы по профильным направлениям подготовки.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2B5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BB42B5" w:rsidRPr="000A3C0C" w:rsidRDefault="00BB42B5" w:rsidP="000A3C0C"/>
        </w:tc>
      </w:tr>
      <w:tr w:rsidR="00E047E5" w:rsidRPr="000A3C0C" w:rsidTr="006E4E28">
        <w:trPr>
          <w:trHeight w:val="276"/>
        </w:trPr>
        <w:tc>
          <w:tcPr>
            <w:tcW w:w="2269" w:type="dxa"/>
            <w:vMerge w:val="restart"/>
            <w:shd w:val="clear" w:color="auto" w:fill="auto"/>
          </w:tcPr>
          <w:p w:rsidR="00966C68" w:rsidRPr="000A3C0C" w:rsidRDefault="00966C68" w:rsidP="000A3C0C"/>
          <w:p w:rsidR="00E047E5" w:rsidRPr="000A3C0C" w:rsidRDefault="00E047E5" w:rsidP="003964A4">
            <w:pPr>
              <w:jc w:val="center"/>
            </w:pPr>
            <w:r w:rsidRPr="000A3C0C">
              <w:t>Тема 1.2</w:t>
            </w:r>
          </w:p>
          <w:p w:rsidR="00E047E5" w:rsidRPr="000A3C0C" w:rsidRDefault="00E047E5" w:rsidP="003964A4">
            <w:pPr>
              <w:jc w:val="center"/>
            </w:pPr>
            <w:r w:rsidRPr="000A3C0C">
              <w:t>Виды профессиональной информационной деятельности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E047E5" w:rsidRPr="003964A4" w:rsidRDefault="00E047E5" w:rsidP="000A3C0C">
            <w:pPr>
              <w:rPr>
                <w:b/>
              </w:rPr>
            </w:pPr>
            <w:r w:rsidRPr="003964A4">
              <w:rPr>
                <w:b/>
              </w:rPr>
              <w:t>Содержание учебного материала</w:t>
            </w:r>
          </w:p>
          <w:p w:rsidR="00E047E5" w:rsidRPr="000A3C0C" w:rsidRDefault="00E047E5" w:rsidP="003964A4">
            <w:pPr>
              <w:jc w:val="both"/>
            </w:pPr>
            <w:r w:rsidRPr="000A3C0C">
              <w:t>Виды профессиональной информационной деятельности человека с использованием технических средств и информационных р</w:t>
            </w:r>
            <w:r w:rsidR="00A525BD" w:rsidRPr="000A3C0C">
              <w:t xml:space="preserve">есурсов социально-экономической, педагогической </w:t>
            </w:r>
            <w:r w:rsidRPr="000A3C0C">
              <w:t>направленности</w:t>
            </w:r>
            <w:r w:rsidR="00A525BD" w:rsidRPr="000A3C0C">
              <w:t xml:space="preserve"> (специального ПО, порталов, БД</w:t>
            </w:r>
            <w:r w:rsidRPr="000A3C0C">
              <w:t>).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E047E5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47E5" w:rsidRPr="000A3C0C" w:rsidRDefault="00E047E5" w:rsidP="000A3C0C"/>
        </w:tc>
      </w:tr>
      <w:tr w:rsidR="00E047E5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E047E5" w:rsidRPr="000A3C0C" w:rsidRDefault="00E047E5" w:rsidP="000A3C0C"/>
        </w:tc>
        <w:tc>
          <w:tcPr>
            <w:tcW w:w="8787" w:type="dxa"/>
            <w:shd w:val="clear" w:color="auto" w:fill="auto"/>
          </w:tcPr>
          <w:p w:rsidR="00E047E5" w:rsidRPr="003964A4" w:rsidRDefault="00E047E5" w:rsidP="000A3C0C">
            <w:pPr>
              <w:rPr>
                <w:b/>
              </w:rPr>
            </w:pPr>
            <w:r w:rsidRPr="003964A4">
              <w:rPr>
                <w:b/>
              </w:rPr>
              <w:t>Практические занятия</w:t>
            </w:r>
          </w:p>
          <w:p w:rsidR="00E047E5" w:rsidRPr="000A3C0C" w:rsidRDefault="003964A4" w:rsidP="003964A4">
            <w:r>
              <w:t xml:space="preserve">Практическая работа № 2 </w:t>
            </w:r>
            <w:r w:rsidR="00E047E5" w:rsidRPr="000A3C0C">
              <w:t>Знакомство с образовательными ресурсами.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47E5" w:rsidRPr="000A3C0C" w:rsidRDefault="005B661B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E047E5" w:rsidRPr="000A3C0C" w:rsidRDefault="00E047E5" w:rsidP="000A3C0C"/>
        </w:tc>
      </w:tr>
      <w:tr w:rsidR="00B80954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B80954" w:rsidRPr="000A3C0C" w:rsidRDefault="00B80954" w:rsidP="000A3C0C"/>
        </w:tc>
        <w:tc>
          <w:tcPr>
            <w:tcW w:w="8787" w:type="dxa"/>
            <w:shd w:val="clear" w:color="auto" w:fill="auto"/>
          </w:tcPr>
          <w:p w:rsidR="00B80954" w:rsidRPr="003964A4" w:rsidRDefault="00B80954" w:rsidP="000A3C0C">
            <w:pPr>
              <w:rPr>
                <w:b/>
              </w:rPr>
            </w:pPr>
            <w:r w:rsidRPr="003964A4">
              <w:rPr>
                <w:b/>
              </w:rPr>
              <w:t>Самостоятельная работа обучающихся</w:t>
            </w:r>
          </w:p>
          <w:p w:rsidR="00B80954" w:rsidRPr="000A3C0C" w:rsidRDefault="00B80954" w:rsidP="000A3C0C">
            <w:r w:rsidRPr="000A3C0C">
              <w:t>Примеры применения КТ в различных сферах деятельности.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0A3C0C" w:rsidRDefault="00114A41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B80954" w:rsidRPr="000A3C0C" w:rsidRDefault="00B80954" w:rsidP="000A3C0C"/>
        </w:tc>
      </w:tr>
      <w:tr w:rsidR="004B2DF4" w:rsidRPr="000A3C0C" w:rsidTr="006E4E28">
        <w:trPr>
          <w:trHeight w:val="276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966C68" w:rsidRPr="000A3C0C" w:rsidRDefault="00966C68" w:rsidP="003964A4">
            <w:pPr>
              <w:jc w:val="center"/>
            </w:pPr>
          </w:p>
          <w:p w:rsidR="004B2DF4" w:rsidRPr="000A3C0C" w:rsidRDefault="00B80954" w:rsidP="003964A4">
            <w:pPr>
              <w:jc w:val="center"/>
            </w:pPr>
            <w:r w:rsidRPr="000A3C0C">
              <w:t>Тема 1.3</w:t>
            </w:r>
          </w:p>
          <w:p w:rsidR="004B2DF4" w:rsidRPr="000A3C0C" w:rsidRDefault="004B2DF4" w:rsidP="003964A4">
            <w:pPr>
              <w:jc w:val="center"/>
            </w:pPr>
            <w:r w:rsidRPr="000A3C0C">
              <w:t>Правовые нормы в информационной сфере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4B2DF4" w:rsidRPr="003964A4" w:rsidRDefault="004B2DF4" w:rsidP="000A3C0C">
            <w:pPr>
              <w:rPr>
                <w:b/>
              </w:rPr>
            </w:pPr>
            <w:r w:rsidRPr="003964A4">
              <w:rPr>
                <w:b/>
              </w:rPr>
              <w:t>Содержание учебного материала</w:t>
            </w:r>
          </w:p>
          <w:p w:rsidR="004B2DF4" w:rsidRPr="000A3C0C" w:rsidRDefault="004B2DF4" w:rsidP="003964A4">
            <w:pPr>
              <w:jc w:val="both"/>
            </w:pPr>
            <w:r w:rsidRPr="000A3C0C">
              <w:t>Правовые нормы, относящиеся к информации, правонарушения в информационной сфере, меры их предупреждения. Электронное правительство. Портал госуслуг.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4B2DF4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DF4" w:rsidRPr="000A3C0C" w:rsidRDefault="004B2DF4" w:rsidP="000A3C0C">
            <w:r w:rsidRPr="000A3C0C">
              <w:t>1</w:t>
            </w:r>
          </w:p>
        </w:tc>
      </w:tr>
      <w:tr w:rsidR="004B2DF4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4B2DF4" w:rsidRPr="000A3C0C" w:rsidRDefault="004B2DF4" w:rsidP="000A3C0C"/>
        </w:tc>
        <w:tc>
          <w:tcPr>
            <w:tcW w:w="8787" w:type="dxa"/>
            <w:shd w:val="clear" w:color="auto" w:fill="auto"/>
          </w:tcPr>
          <w:p w:rsidR="003964A4" w:rsidRPr="003964A4" w:rsidRDefault="004B2DF4" w:rsidP="003964A4">
            <w:pPr>
              <w:rPr>
                <w:b/>
              </w:rPr>
            </w:pPr>
            <w:r w:rsidRPr="003964A4">
              <w:rPr>
                <w:b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DF4" w:rsidRPr="000A3C0C" w:rsidRDefault="004B2DF4" w:rsidP="0032305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B2DF4" w:rsidRPr="000A3C0C" w:rsidRDefault="004B2DF4" w:rsidP="000A3C0C"/>
        </w:tc>
      </w:tr>
      <w:tr w:rsidR="00AA6DA7" w:rsidRPr="000A3C0C" w:rsidTr="00A329F7">
        <w:trPr>
          <w:trHeight w:val="276"/>
        </w:trPr>
        <w:tc>
          <w:tcPr>
            <w:tcW w:w="2269" w:type="dxa"/>
            <w:vMerge/>
            <w:shd w:val="clear" w:color="auto" w:fill="auto"/>
          </w:tcPr>
          <w:p w:rsidR="00AA6DA7" w:rsidRPr="000A3C0C" w:rsidRDefault="00AA6DA7" w:rsidP="000A3C0C"/>
        </w:tc>
        <w:tc>
          <w:tcPr>
            <w:tcW w:w="8787" w:type="dxa"/>
            <w:shd w:val="clear" w:color="auto" w:fill="auto"/>
          </w:tcPr>
          <w:p w:rsidR="00AA6DA7" w:rsidRPr="003964A4" w:rsidRDefault="00BB42B5" w:rsidP="000A3C0C">
            <w:pPr>
              <w:rPr>
                <w:b/>
              </w:rPr>
            </w:pPr>
            <w:r w:rsidRPr="003964A4">
              <w:rPr>
                <w:b/>
              </w:rPr>
              <w:t>Самостоятельная работа обучающихся</w:t>
            </w:r>
          </w:p>
          <w:p w:rsidR="00BB42B5" w:rsidRPr="000A3C0C" w:rsidRDefault="00B80954" w:rsidP="000A3C0C">
            <w:r w:rsidRPr="000A3C0C">
              <w:t>Примеры ПО с открытой лицензией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DA7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AA6DA7" w:rsidRPr="000A3C0C" w:rsidRDefault="00AA6DA7" w:rsidP="000A3C0C"/>
        </w:tc>
      </w:tr>
      <w:tr w:rsidR="00B80954" w:rsidRPr="003964A4" w:rsidTr="00A329F7">
        <w:trPr>
          <w:trHeight w:val="482"/>
        </w:trPr>
        <w:tc>
          <w:tcPr>
            <w:tcW w:w="2269" w:type="dxa"/>
            <w:shd w:val="clear" w:color="auto" w:fill="auto"/>
            <w:vAlign w:val="center"/>
          </w:tcPr>
          <w:p w:rsidR="00B80954" w:rsidRPr="003964A4" w:rsidRDefault="003964A4" w:rsidP="000A3C0C">
            <w:pPr>
              <w:rPr>
                <w:b/>
              </w:rPr>
            </w:pPr>
            <w:r w:rsidRPr="003964A4">
              <w:rPr>
                <w:b/>
              </w:rPr>
              <w:t>РАЗДЕЛ 2.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E047E5" w:rsidRPr="003964A4" w:rsidRDefault="003964A4" w:rsidP="000A3C0C">
            <w:pPr>
              <w:rPr>
                <w:b/>
              </w:rPr>
            </w:pPr>
            <w:r w:rsidRPr="003964A4">
              <w:rPr>
                <w:b/>
              </w:rPr>
              <w:t>ОСНОВЫ ИНФОРМАТИКИ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3964A4" w:rsidRDefault="00B80954" w:rsidP="0032305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80954" w:rsidRPr="003964A4" w:rsidRDefault="00B80954" w:rsidP="000A3C0C">
            <w:pPr>
              <w:rPr>
                <w:b/>
              </w:rPr>
            </w:pPr>
          </w:p>
        </w:tc>
      </w:tr>
      <w:tr w:rsidR="00B80954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80954" w:rsidRPr="000A3C0C" w:rsidRDefault="00B80954" w:rsidP="003964A4">
            <w:pPr>
              <w:jc w:val="center"/>
            </w:pPr>
            <w:r w:rsidRPr="000A3C0C">
              <w:t>Тема 2.1.</w:t>
            </w:r>
          </w:p>
          <w:p w:rsidR="00E047E5" w:rsidRPr="000A3C0C" w:rsidRDefault="00E047E5" w:rsidP="003964A4">
            <w:pPr>
              <w:jc w:val="center"/>
            </w:pPr>
            <w:r w:rsidRPr="000A3C0C">
              <w:t>Информация,</w:t>
            </w:r>
          </w:p>
          <w:p w:rsidR="00E047E5" w:rsidRPr="000A3C0C" w:rsidRDefault="00E047E5" w:rsidP="003964A4">
            <w:pPr>
              <w:jc w:val="center"/>
            </w:pPr>
            <w:r w:rsidRPr="000A3C0C">
              <w:lastRenderedPageBreak/>
              <w:t>ее свойства. Информационные процессы</w:t>
            </w:r>
          </w:p>
          <w:p w:rsidR="00B80954" w:rsidRPr="000A3C0C" w:rsidRDefault="00B80954" w:rsidP="003964A4">
            <w:pPr>
              <w:jc w:val="center"/>
            </w:pPr>
          </w:p>
        </w:tc>
        <w:tc>
          <w:tcPr>
            <w:tcW w:w="8787" w:type="dxa"/>
            <w:shd w:val="clear" w:color="auto" w:fill="FDE9D9" w:themeFill="accent6" w:themeFillTint="33"/>
          </w:tcPr>
          <w:p w:rsidR="00B80954" w:rsidRPr="003964A4" w:rsidRDefault="00B80954" w:rsidP="000A3C0C">
            <w:pPr>
              <w:rPr>
                <w:b/>
              </w:rPr>
            </w:pPr>
            <w:r w:rsidRPr="003964A4">
              <w:rPr>
                <w:b/>
              </w:rPr>
              <w:lastRenderedPageBreak/>
              <w:t>Содержание учебного материала</w:t>
            </w:r>
          </w:p>
          <w:p w:rsidR="00B80954" w:rsidRPr="000A3C0C" w:rsidRDefault="00E047E5" w:rsidP="003964A4">
            <w:pPr>
              <w:jc w:val="both"/>
            </w:pPr>
            <w:r w:rsidRPr="000A3C0C">
              <w:t>Понятие информации</w:t>
            </w:r>
            <w:r w:rsidR="003964A4">
              <w:t xml:space="preserve">, </w:t>
            </w:r>
            <w:r w:rsidRPr="000A3C0C">
              <w:t xml:space="preserve"> представление и измерение</w:t>
            </w:r>
            <w:r w:rsidR="003964A4">
              <w:t>.</w:t>
            </w:r>
            <w:r w:rsidR="00B80954" w:rsidRPr="000A3C0C">
              <w:t xml:space="preserve">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B80954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954" w:rsidRPr="000A3C0C" w:rsidRDefault="00B80954" w:rsidP="000A3C0C">
            <w:r w:rsidRPr="000A3C0C">
              <w:t>1,2</w:t>
            </w:r>
          </w:p>
        </w:tc>
      </w:tr>
      <w:tr w:rsidR="00B80954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B80954" w:rsidRPr="000A3C0C" w:rsidRDefault="00B80954" w:rsidP="000A3C0C"/>
        </w:tc>
        <w:tc>
          <w:tcPr>
            <w:tcW w:w="8787" w:type="dxa"/>
            <w:shd w:val="clear" w:color="auto" w:fill="auto"/>
          </w:tcPr>
          <w:p w:rsidR="00B80954" w:rsidRPr="003964A4" w:rsidRDefault="00B80954" w:rsidP="000A3C0C">
            <w:pPr>
              <w:rPr>
                <w:b/>
              </w:rPr>
            </w:pPr>
            <w:r w:rsidRPr="003964A4">
              <w:rPr>
                <w:b/>
              </w:rPr>
              <w:t>Практические занятия</w:t>
            </w:r>
          </w:p>
          <w:p w:rsidR="00B80954" w:rsidRPr="000A3C0C" w:rsidRDefault="003964A4" w:rsidP="000A3C0C">
            <w:r>
              <w:t xml:space="preserve">Практическая работа № 3 </w:t>
            </w:r>
            <w:r w:rsidR="00E047E5" w:rsidRPr="000A3C0C">
              <w:t>Структура информации. Оценка количества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0A3C0C" w:rsidRDefault="00B80954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B80954" w:rsidRPr="000A3C0C" w:rsidRDefault="00B80954" w:rsidP="000A3C0C"/>
        </w:tc>
      </w:tr>
      <w:tr w:rsidR="00B80954" w:rsidRPr="000A3C0C" w:rsidTr="00A329F7">
        <w:trPr>
          <w:trHeight w:val="867"/>
        </w:trPr>
        <w:tc>
          <w:tcPr>
            <w:tcW w:w="2269" w:type="dxa"/>
            <w:vMerge/>
            <w:shd w:val="clear" w:color="auto" w:fill="auto"/>
          </w:tcPr>
          <w:p w:rsidR="00B80954" w:rsidRPr="000A3C0C" w:rsidRDefault="00B80954" w:rsidP="000A3C0C"/>
        </w:tc>
        <w:tc>
          <w:tcPr>
            <w:tcW w:w="8787" w:type="dxa"/>
            <w:shd w:val="clear" w:color="auto" w:fill="auto"/>
          </w:tcPr>
          <w:p w:rsidR="00B80954" w:rsidRPr="003964A4" w:rsidRDefault="00B80954" w:rsidP="000A3C0C">
            <w:pPr>
              <w:rPr>
                <w:b/>
              </w:rPr>
            </w:pPr>
            <w:r w:rsidRPr="003964A4">
              <w:rPr>
                <w:b/>
              </w:rPr>
              <w:t>Самостоятельная работа обучающихся</w:t>
            </w:r>
          </w:p>
          <w:p w:rsidR="00B80954" w:rsidRPr="000A3C0C" w:rsidRDefault="00B80954" w:rsidP="000A3C0C">
            <w:r w:rsidRPr="000A3C0C">
              <w:t xml:space="preserve">История развития систем счисления. </w:t>
            </w:r>
          </w:p>
          <w:p w:rsidR="00B80954" w:rsidRPr="000A3C0C" w:rsidRDefault="00B80954" w:rsidP="000A3C0C">
            <w:r w:rsidRPr="000A3C0C">
              <w:t>Оформление отчетов по выполненным работам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0A3C0C" w:rsidRDefault="00114A41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B80954" w:rsidRPr="000A3C0C" w:rsidRDefault="00B80954" w:rsidP="000A3C0C"/>
        </w:tc>
      </w:tr>
      <w:tr w:rsidR="00385D4E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385D4E" w:rsidRPr="000A3C0C" w:rsidRDefault="00385D4E" w:rsidP="003964A4">
            <w:pPr>
              <w:jc w:val="center"/>
            </w:pPr>
            <w:r w:rsidRPr="000A3C0C">
              <w:lastRenderedPageBreak/>
              <w:t>Тема 2.2</w:t>
            </w:r>
          </w:p>
          <w:p w:rsidR="00385D4E" w:rsidRPr="000A3C0C" w:rsidRDefault="00385D4E" w:rsidP="003964A4">
            <w:pPr>
              <w:jc w:val="center"/>
            </w:pPr>
            <w:r w:rsidRPr="000A3C0C">
              <w:t>Дискретное кодирование информации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385D4E" w:rsidRPr="003964A4" w:rsidRDefault="00385D4E" w:rsidP="000A3C0C">
            <w:pPr>
              <w:rPr>
                <w:b/>
              </w:rPr>
            </w:pPr>
            <w:r w:rsidRPr="003964A4">
              <w:rPr>
                <w:b/>
              </w:rPr>
              <w:t>Содержание учебного материала</w:t>
            </w:r>
          </w:p>
          <w:p w:rsidR="006E4E28" w:rsidRDefault="00385D4E" w:rsidP="003964A4">
            <w:pPr>
              <w:jc w:val="both"/>
            </w:pPr>
            <w:r w:rsidRPr="000A3C0C">
              <w:t xml:space="preserve">Универсальность дискретного представления информации. </w:t>
            </w:r>
          </w:p>
          <w:p w:rsidR="006E4E28" w:rsidRDefault="006E4E28" w:rsidP="003964A4">
            <w:pPr>
              <w:jc w:val="both"/>
            </w:pPr>
          </w:p>
          <w:p w:rsidR="00385D4E" w:rsidRPr="000A3C0C" w:rsidRDefault="00385D4E" w:rsidP="003964A4">
            <w:pPr>
              <w:jc w:val="both"/>
            </w:pPr>
            <w:r w:rsidRPr="000A3C0C">
              <w:t>Представление информации в двоичной системе счисления.</w:t>
            </w:r>
            <w:r w:rsidR="00A525BD" w:rsidRPr="000A3C0C">
              <w:t xml:space="preserve">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85D4E" w:rsidRPr="000A3C0C" w:rsidRDefault="006E4E28" w:rsidP="0032305A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5D4E" w:rsidRPr="000A3C0C" w:rsidRDefault="00385D4E" w:rsidP="000A3C0C">
            <w:r w:rsidRPr="000A3C0C">
              <w:t>1,2</w:t>
            </w:r>
          </w:p>
        </w:tc>
      </w:tr>
      <w:tr w:rsidR="00385D4E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385D4E" w:rsidRPr="000A3C0C" w:rsidRDefault="00385D4E" w:rsidP="000A3C0C"/>
        </w:tc>
        <w:tc>
          <w:tcPr>
            <w:tcW w:w="8787" w:type="dxa"/>
            <w:shd w:val="clear" w:color="auto" w:fill="auto"/>
          </w:tcPr>
          <w:p w:rsidR="00385D4E" w:rsidRPr="003964A4" w:rsidRDefault="00385D4E" w:rsidP="000A3C0C">
            <w:pPr>
              <w:rPr>
                <w:b/>
              </w:rPr>
            </w:pPr>
            <w:r w:rsidRPr="003964A4">
              <w:rPr>
                <w:b/>
              </w:rPr>
              <w:t>Практические занятия</w:t>
            </w:r>
          </w:p>
          <w:p w:rsidR="00385D4E" w:rsidRPr="000A3C0C" w:rsidRDefault="003964A4" w:rsidP="003964A4">
            <w:pPr>
              <w:jc w:val="both"/>
            </w:pPr>
            <w:r>
              <w:t xml:space="preserve">Практическая работа № 4 </w:t>
            </w:r>
            <w:r w:rsidR="00385D4E" w:rsidRPr="000A3C0C">
              <w:t>Цифровое представление текстовой, графической, звуковой и видеоинформации</w:t>
            </w:r>
            <w:r w:rsidR="00A525BD" w:rsidRPr="000A3C0C">
              <w:t>. Алгоритмы перевода чисел из одной системы в другую.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5D4E" w:rsidRPr="000A3C0C" w:rsidRDefault="00385D4E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385D4E" w:rsidRPr="000A3C0C" w:rsidRDefault="00385D4E" w:rsidP="000A3C0C"/>
        </w:tc>
      </w:tr>
      <w:tr w:rsidR="00FD4707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FD4707" w:rsidRPr="000A3C0C" w:rsidRDefault="00FD4707" w:rsidP="000A3C0C"/>
        </w:tc>
        <w:tc>
          <w:tcPr>
            <w:tcW w:w="8787" w:type="dxa"/>
            <w:shd w:val="clear" w:color="auto" w:fill="auto"/>
          </w:tcPr>
          <w:p w:rsidR="00FD4707" w:rsidRPr="003964A4" w:rsidRDefault="00FD4707" w:rsidP="000A3C0C">
            <w:pPr>
              <w:rPr>
                <w:b/>
              </w:rPr>
            </w:pPr>
            <w:r w:rsidRPr="003964A4">
              <w:rPr>
                <w:b/>
              </w:rPr>
              <w:t>Самостоятельная работа обучающихся</w:t>
            </w:r>
          </w:p>
          <w:p w:rsidR="00FD4707" w:rsidRPr="000A3C0C" w:rsidRDefault="005F67AB" w:rsidP="000A3C0C">
            <w:r w:rsidRPr="000A3C0C">
              <w:t>Кодовая таблица ASCII, Unicode</w:t>
            </w:r>
            <w:r w:rsidR="00A525BD" w:rsidRPr="000A3C0C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4707" w:rsidRPr="000A3C0C" w:rsidRDefault="00114A41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FD4707" w:rsidRPr="000A3C0C" w:rsidRDefault="00FD4707" w:rsidP="000A3C0C"/>
        </w:tc>
      </w:tr>
      <w:tr w:rsidR="00B80954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5F67AB" w:rsidRPr="000A3C0C" w:rsidRDefault="00A525BD" w:rsidP="009447CE">
            <w:pPr>
              <w:jc w:val="center"/>
            </w:pPr>
            <w:r w:rsidRPr="000A3C0C">
              <w:t>Тема 2.3</w:t>
            </w:r>
          </w:p>
          <w:p w:rsidR="00B80954" w:rsidRPr="000A3C0C" w:rsidRDefault="005F67AB" w:rsidP="009447CE">
            <w:pPr>
              <w:jc w:val="center"/>
            </w:pPr>
            <w:r w:rsidRPr="000A3C0C">
              <w:t>Логические основы ВТ.</w:t>
            </w:r>
            <w:r w:rsidR="009447CE">
              <w:t xml:space="preserve"> </w:t>
            </w:r>
            <w:r w:rsidRPr="000A3C0C">
              <w:t>Логические элементы</w:t>
            </w:r>
            <w:r w:rsidR="009447CE">
              <w:t xml:space="preserve"> </w:t>
            </w:r>
            <w:r w:rsidRPr="000A3C0C">
              <w:t>и схемы</w:t>
            </w:r>
            <w:r w:rsidR="00B80954" w:rsidRPr="000A3C0C">
              <w:t>.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B80954" w:rsidRPr="009447CE" w:rsidRDefault="00B80954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5F67AB" w:rsidRPr="000A3C0C" w:rsidRDefault="005F67AB" w:rsidP="000A3C0C">
            <w:r w:rsidRPr="000A3C0C">
              <w:t xml:space="preserve">Основные логические элементы ЭВМ. </w:t>
            </w:r>
            <w:r w:rsidR="0032305A">
              <w:t xml:space="preserve">Логические схемы ЭВМ. </w:t>
            </w:r>
            <w:r w:rsidR="008A7049" w:rsidRPr="000A3C0C">
              <w:t>Таблицы истинности.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B80954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80954" w:rsidRPr="000A3C0C" w:rsidRDefault="00B80954" w:rsidP="000A3C0C">
            <w:r w:rsidRPr="000A3C0C">
              <w:t>1,2</w:t>
            </w:r>
          </w:p>
        </w:tc>
      </w:tr>
      <w:tr w:rsidR="00B80954" w:rsidRPr="000A3C0C" w:rsidTr="00A329F7">
        <w:trPr>
          <w:trHeight w:val="439"/>
        </w:trPr>
        <w:tc>
          <w:tcPr>
            <w:tcW w:w="2269" w:type="dxa"/>
            <w:vMerge/>
            <w:shd w:val="clear" w:color="auto" w:fill="auto"/>
          </w:tcPr>
          <w:p w:rsidR="00B80954" w:rsidRPr="000A3C0C" w:rsidRDefault="00B80954" w:rsidP="000A3C0C"/>
        </w:tc>
        <w:tc>
          <w:tcPr>
            <w:tcW w:w="8787" w:type="dxa"/>
            <w:shd w:val="clear" w:color="auto" w:fill="auto"/>
          </w:tcPr>
          <w:p w:rsidR="008A7049" w:rsidRPr="009447CE" w:rsidRDefault="00B80954" w:rsidP="000A3C0C">
            <w:pPr>
              <w:rPr>
                <w:b/>
              </w:rPr>
            </w:pPr>
            <w:r w:rsidRPr="009447CE">
              <w:rPr>
                <w:b/>
              </w:rPr>
              <w:t>Практичес</w:t>
            </w:r>
            <w:r w:rsidR="008A7049" w:rsidRPr="009447CE">
              <w:rPr>
                <w:b/>
              </w:rPr>
              <w:t>кие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0A3C0C" w:rsidRDefault="00B80954" w:rsidP="0032305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B80954" w:rsidRPr="000A3C0C" w:rsidRDefault="00B80954" w:rsidP="000A3C0C"/>
        </w:tc>
      </w:tr>
      <w:tr w:rsidR="00B80954" w:rsidRPr="000A3C0C" w:rsidTr="00A329F7">
        <w:trPr>
          <w:trHeight w:val="691"/>
        </w:trPr>
        <w:tc>
          <w:tcPr>
            <w:tcW w:w="2269" w:type="dxa"/>
            <w:vMerge/>
            <w:shd w:val="clear" w:color="auto" w:fill="auto"/>
          </w:tcPr>
          <w:p w:rsidR="00B80954" w:rsidRPr="000A3C0C" w:rsidRDefault="00B80954" w:rsidP="000A3C0C"/>
        </w:tc>
        <w:tc>
          <w:tcPr>
            <w:tcW w:w="8787" w:type="dxa"/>
            <w:shd w:val="clear" w:color="auto" w:fill="auto"/>
          </w:tcPr>
          <w:p w:rsidR="00B80954" w:rsidRPr="009447CE" w:rsidRDefault="00B80954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B80954" w:rsidRPr="000A3C0C" w:rsidRDefault="005F67AB" w:rsidP="000A3C0C">
            <w:r w:rsidRPr="000A3C0C">
              <w:t>Макет плаката “Логические элементы и схемы”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954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B80954" w:rsidRPr="000A3C0C" w:rsidRDefault="00B80954" w:rsidP="000A3C0C"/>
        </w:tc>
      </w:tr>
      <w:tr w:rsidR="009447CE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9447CE" w:rsidRPr="000A3C0C" w:rsidRDefault="009447CE" w:rsidP="009447CE">
            <w:pPr>
              <w:jc w:val="center"/>
            </w:pPr>
            <w:r w:rsidRPr="000A3C0C">
              <w:t>Тема 2.4</w:t>
            </w:r>
          </w:p>
          <w:p w:rsidR="009447CE" w:rsidRPr="000A3C0C" w:rsidRDefault="009447CE" w:rsidP="009447CE">
            <w:pPr>
              <w:jc w:val="center"/>
            </w:pPr>
            <w:r w:rsidRPr="000A3C0C">
              <w:t>Устройство компьютера.</w:t>
            </w:r>
          </w:p>
          <w:p w:rsidR="009447CE" w:rsidRPr="000A3C0C" w:rsidRDefault="009447CE" w:rsidP="009447CE">
            <w:pPr>
              <w:jc w:val="center"/>
            </w:pPr>
            <w:r w:rsidRPr="000A3C0C">
              <w:t>Основные принципы работы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9447CE" w:rsidRPr="000A3C0C" w:rsidRDefault="009447CE" w:rsidP="004A1274">
            <w:pPr>
              <w:jc w:val="both"/>
            </w:pPr>
            <w:r w:rsidRPr="000A3C0C">
              <w:t>Устройство системного блока. Принципы архитектуры фон Неймана.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9447CE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47CE" w:rsidRPr="000A3C0C" w:rsidRDefault="009447CE" w:rsidP="000A3C0C">
            <w:r w:rsidRPr="000A3C0C">
              <w:t>1,2</w:t>
            </w:r>
          </w:p>
        </w:tc>
      </w:tr>
      <w:tr w:rsidR="009447CE" w:rsidRPr="000A3C0C" w:rsidTr="00A329F7">
        <w:trPr>
          <w:trHeight w:val="599"/>
        </w:trPr>
        <w:tc>
          <w:tcPr>
            <w:tcW w:w="2269" w:type="dxa"/>
            <w:vMerge/>
            <w:shd w:val="clear" w:color="auto" w:fill="auto"/>
          </w:tcPr>
          <w:p w:rsidR="009447CE" w:rsidRPr="000A3C0C" w:rsidRDefault="009447CE" w:rsidP="000A3C0C"/>
        </w:tc>
        <w:tc>
          <w:tcPr>
            <w:tcW w:w="8787" w:type="dxa"/>
            <w:shd w:val="clear" w:color="auto" w:fill="auto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Практические занятия</w:t>
            </w:r>
          </w:p>
          <w:p w:rsidR="009447CE" w:rsidRPr="000A3C0C" w:rsidRDefault="009447CE" w:rsidP="009447CE">
            <w:pPr>
              <w:jc w:val="both"/>
            </w:pPr>
            <w:r>
              <w:t xml:space="preserve">Практическая работа № 5 </w:t>
            </w:r>
            <w:r w:rsidRPr="000A3C0C">
              <w:t>Выбор конфигурации ПК. Понятие о совместимости отдельных компонентов компьютера.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47CE" w:rsidRPr="000A3C0C" w:rsidRDefault="009447CE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447CE" w:rsidRPr="000A3C0C" w:rsidRDefault="009447CE" w:rsidP="000A3C0C"/>
        </w:tc>
      </w:tr>
      <w:tr w:rsidR="009447CE" w:rsidRPr="000A3C0C" w:rsidTr="00A329F7">
        <w:trPr>
          <w:trHeight w:val="569"/>
        </w:trPr>
        <w:tc>
          <w:tcPr>
            <w:tcW w:w="2269" w:type="dxa"/>
            <w:vMerge/>
            <w:shd w:val="clear" w:color="auto" w:fill="auto"/>
          </w:tcPr>
          <w:p w:rsidR="009447CE" w:rsidRPr="000A3C0C" w:rsidRDefault="009447CE" w:rsidP="000A3C0C"/>
        </w:tc>
        <w:tc>
          <w:tcPr>
            <w:tcW w:w="8787" w:type="dxa"/>
            <w:shd w:val="clear" w:color="auto" w:fill="auto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9447CE" w:rsidRPr="000A3C0C" w:rsidRDefault="009447CE" w:rsidP="000A3C0C">
            <w:r>
              <w:t>Прайс лист “Комплектующие ПК”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47CE" w:rsidRPr="000A3C0C" w:rsidRDefault="009447CE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9447CE" w:rsidRPr="000A3C0C" w:rsidRDefault="009447CE" w:rsidP="000A3C0C"/>
        </w:tc>
      </w:tr>
      <w:tr w:rsidR="00A525BD" w:rsidRPr="000A3C0C" w:rsidTr="006E4E28">
        <w:trPr>
          <w:trHeight w:val="2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A525BD" w:rsidRPr="000A3C0C" w:rsidRDefault="00A525BD" w:rsidP="009447CE">
            <w:pPr>
              <w:jc w:val="center"/>
            </w:pPr>
            <w:r w:rsidRPr="000A3C0C">
              <w:t>Тема 2.</w:t>
            </w:r>
            <w:r w:rsidR="00EE2D5D" w:rsidRPr="000A3C0C">
              <w:t>5</w:t>
            </w:r>
          </w:p>
          <w:p w:rsidR="00A525BD" w:rsidRPr="000A3C0C" w:rsidRDefault="00A525BD" w:rsidP="009447CE">
            <w:pPr>
              <w:jc w:val="center"/>
            </w:pPr>
            <w:r w:rsidRPr="000A3C0C">
              <w:t>Программное обеспечение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A525BD" w:rsidRPr="000A3C0C" w:rsidRDefault="00A525BD" w:rsidP="009447CE">
            <w:pPr>
              <w:jc w:val="both"/>
            </w:pPr>
            <w:r w:rsidRPr="000A3C0C">
              <w:t>Системное и прикладное ПО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A525BD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25BD" w:rsidRPr="000A3C0C" w:rsidRDefault="00A525BD" w:rsidP="000A3C0C">
            <w:r w:rsidRPr="000A3C0C">
              <w:t>1,2</w:t>
            </w:r>
          </w:p>
        </w:tc>
      </w:tr>
      <w:tr w:rsidR="00A525BD" w:rsidRPr="000A3C0C" w:rsidTr="00A329F7">
        <w:trPr>
          <w:trHeight w:val="270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Практические занятия</w:t>
            </w:r>
          </w:p>
          <w:p w:rsidR="00A525BD" w:rsidRPr="000A3C0C" w:rsidRDefault="009447CE" w:rsidP="009447CE">
            <w:pPr>
              <w:jc w:val="both"/>
            </w:pPr>
            <w:r>
              <w:t>Практическая работа № 6 Основы работы в ОС.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A525BD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A525BD" w:rsidRPr="000A3C0C" w:rsidRDefault="00A525BD" w:rsidP="000A3C0C"/>
        </w:tc>
      </w:tr>
      <w:tr w:rsidR="00A525BD" w:rsidRPr="000A3C0C" w:rsidTr="00A329F7">
        <w:trPr>
          <w:trHeight w:val="428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A525BD" w:rsidRPr="000A3C0C" w:rsidRDefault="00A525BD" w:rsidP="009447CE">
            <w:r w:rsidRPr="000A3C0C">
              <w:t>Оптимизация работы ПК.</w:t>
            </w:r>
            <w:r w:rsidR="009447CE">
              <w:t xml:space="preserve"> </w:t>
            </w:r>
            <w:r w:rsidRPr="000A3C0C">
              <w:t>Обслуживание и уход за компьютером.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A525BD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A525BD" w:rsidRPr="000A3C0C" w:rsidRDefault="00A525BD" w:rsidP="000A3C0C"/>
        </w:tc>
      </w:tr>
      <w:tr w:rsidR="00A525BD" w:rsidRPr="000A3C0C" w:rsidTr="006E4E28">
        <w:trPr>
          <w:trHeight w:val="27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A525BD" w:rsidRPr="000A3C0C" w:rsidRDefault="00A525BD" w:rsidP="009447CE">
            <w:pPr>
              <w:jc w:val="center"/>
            </w:pPr>
            <w:r w:rsidRPr="000A3C0C">
              <w:lastRenderedPageBreak/>
              <w:t>Тема 2.</w:t>
            </w:r>
            <w:r w:rsidR="00A71773" w:rsidRPr="000A3C0C">
              <w:t>6</w:t>
            </w:r>
          </w:p>
          <w:p w:rsidR="00A525BD" w:rsidRPr="000A3C0C" w:rsidRDefault="00A525BD" w:rsidP="009447CE">
            <w:pPr>
              <w:jc w:val="center"/>
            </w:pPr>
            <w:r w:rsidRPr="000A3C0C">
              <w:t>Организация файловой системы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A525BD" w:rsidRPr="000A3C0C" w:rsidRDefault="00A525BD" w:rsidP="000A3C0C">
            <w:r w:rsidRPr="000A3C0C">
              <w:t>Организация файловой системы, физический и логический подход. Дерево папок. Полное имя файла, типы файлов.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A525BD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25BD" w:rsidRPr="000A3C0C" w:rsidRDefault="00A525BD" w:rsidP="000A3C0C">
            <w:r w:rsidRPr="000A3C0C">
              <w:t>1,2</w:t>
            </w:r>
          </w:p>
        </w:tc>
      </w:tr>
      <w:tr w:rsidR="00A525BD" w:rsidRPr="000A3C0C" w:rsidTr="00A329F7">
        <w:trPr>
          <w:trHeight w:val="292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9447CE" w:rsidP="000A3C0C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A525BD" w:rsidP="0032305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525BD" w:rsidRPr="000A3C0C" w:rsidRDefault="00A525BD" w:rsidP="000A3C0C"/>
        </w:tc>
      </w:tr>
      <w:tr w:rsidR="00A525BD" w:rsidRPr="000A3C0C" w:rsidTr="00A329F7">
        <w:trPr>
          <w:trHeight w:val="281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A525BD" w:rsidRPr="000A3C0C" w:rsidRDefault="00A525BD" w:rsidP="009447CE">
            <w:r w:rsidRPr="000A3C0C">
              <w:t>Современные файловые системы и их преимущества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A525BD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A525BD" w:rsidRPr="000A3C0C" w:rsidRDefault="00A525BD" w:rsidP="000A3C0C"/>
        </w:tc>
      </w:tr>
      <w:tr w:rsidR="009447CE" w:rsidRPr="000A3C0C" w:rsidTr="006E4E28">
        <w:trPr>
          <w:trHeight w:val="13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9447CE" w:rsidRPr="000A3C0C" w:rsidRDefault="009447CE" w:rsidP="009447CE">
            <w:pPr>
              <w:jc w:val="center"/>
            </w:pPr>
          </w:p>
          <w:p w:rsidR="009447CE" w:rsidRPr="000A3C0C" w:rsidRDefault="009447CE" w:rsidP="009447CE">
            <w:pPr>
              <w:jc w:val="center"/>
            </w:pPr>
            <w:r w:rsidRPr="000A3C0C">
              <w:t>Тема 2.7</w:t>
            </w:r>
          </w:p>
          <w:p w:rsidR="009447CE" w:rsidRPr="000A3C0C" w:rsidRDefault="009447CE" w:rsidP="009447CE">
            <w:pPr>
              <w:jc w:val="center"/>
            </w:pPr>
            <w:r w:rsidRPr="000A3C0C">
              <w:t>Компьютерные сети.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9447CE" w:rsidRPr="000A3C0C" w:rsidRDefault="009447CE" w:rsidP="000A3C0C">
            <w:r w:rsidRPr="000A3C0C">
              <w:t xml:space="preserve">Компьютерные сети. </w:t>
            </w:r>
            <w:r>
              <w:t xml:space="preserve">Облачные технологии.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9447CE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447CE" w:rsidRPr="000A3C0C" w:rsidRDefault="009447CE" w:rsidP="000A3C0C">
            <w:r w:rsidRPr="000A3C0C">
              <w:t>1,2</w:t>
            </w:r>
          </w:p>
        </w:tc>
      </w:tr>
      <w:tr w:rsidR="009447CE" w:rsidRPr="000A3C0C" w:rsidTr="00A329F7">
        <w:trPr>
          <w:trHeight w:val="270"/>
        </w:trPr>
        <w:tc>
          <w:tcPr>
            <w:tcW w:w="2269" w:type="dxa"/>
            <w:vMerge/>
            <w:shd w:val="clear" w:color="auto" w:fill="auto"/>
          </w:tcPr>
          <w:p w:rsidR="009447CE" w:rsidRPr="000A3C0C" w:rsidRDefault="009447CE" w:rsidP="000A3C0C"/>
        </w:tc>
        <w:tc>
          <w:tcPr>
            <w:tcW w:w="8787" w:type="dxa"/>
            <w:shd w:val="clear" w:color="auto" w:fill="auto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Практические занятия</w:t>
            </w:r>
          </w:p>
          <w:p w:rsidR="009447CE" w:rsidRPr="000A3C0C" w:rsidRDefault="009447CE" w:rsidP="009447CE">
            <w:r>
              <w:t xml:space="preserve">Практическая работа № 7 </w:t>
            </w:r>
            <w:r w:rsidRPr="000A3C0C">
              <w:t xml:space="preserve">Работа </w:t>
            </w:r>
            <w:r>
              <w:t>с облачными технологиями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47CE" w:rsidRPr="000A3C0C" w:rsidRDefault="009447CE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447CE" w:rsidRPr="000A3C0C" w:rsidRDefault="009447CE" w:rsidP="000A3C0C"/>
        </w:tc>
      </w:tr>
      <w:tr w:rsidR="009447CE" w:rsidRPr="000A3C0C" w:rsidTr="00A329F7">
        <w:trPr>
          <w:trHeight w:val="437"/>
        </w:trPr>
        <w:tc>
          <w:tcPr>
            <w:tcW w:w="2269" w:type="dxa"/>
            <w:vMerge/>
            <w:shd w:val="clear" w:color="auto" w:fill="auto"/>
          </w:tcPr>
          <w:p w:rsidR="009447CE" w:rsidRPr="000A3C0C" w:rsidRDefault="009447CE" w:rsidP="000A3C0C"/>
        </w:tc>
        <w:tc>
          <w:tcPr>
            <w:tcW w:w="8787" w:type="dxa"/>
            <w:shd w:val="clear" w:color="auto" w:fill="auto"/>
          </w:tcPr>
          <w:p w:rsidR="009447CE" w:rsidRPr="009447CE" w:rsidRDefault="009447CE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9447CE" w:rsidRPr="000A3C0C" w:rsidRDefault="009447CE" w:rsidP="000A3C0C">
            <w:r w:rsidRPr="000A3C0C">
              <w:t>Сравнение возможностей облачных сервисов Google, Mail, Yandex и др.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47CE" w:rsidRPr="000A3C0C" w:rsidRDefault="009447CE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9447CE" w:rsidRPr="000A3C0C" w:rsidRDefault="009447CE" w:rsidP="000A3C0C"/>
        </w:tc>
      </w:tr>
      <w:tr w:rsidR="00A525BD" w:rsidRPr="009447CE" w:rsidTr="00A329F7">
        <w:trPr>
          <w:trHeight w:val="299"/>
        </w:trPr>
        <w:tc>
          <w:tcPr>
            <w:tcW w:w="2269" w:type="dxa"/>
            <w:shd w:val="clear" w:color="auto" w:fill="auto"/>
          </w:tcPr>
          <w:p w:rsidR="00A525BD" w:rsidRPr="009447CE" w:rsidRDefault="009447CE" w:rsidP="009447CE">
            <w:pPr>
              <w:jc w:val="center"/>
              <w:rPr>
                <w:b/>
              </w:rPr>
            </w:pPr>
            <w:r w:rsidRPr="009447CE">
              <w:rPr>
                <w:b/>
              </w:rPr>
              <w:t>РАЗДЕЛ 3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A525BD" w:rsidRPr="009447CE" w:rsidRDefault="009447CE" w:rsidP="009447CE">
            <w:pPr>
              <w:jc w:val="center"/>
              <w:rPr>
                <w:b/>
              </w:rPr>
            </w:pPr>
            <w:r w:rsidRPr="009447CE">
              <w:rPr>
                <w:b/>
              </w:rPr>
              <w:t>АЛГОРИТМИЗАЦИЯ И ПРОГРАММИРОВАНИЕ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9447CE" w:rsidRDefault="00A525BD" w:rsidP="0032305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25BD" w:rsidRPr="009447CE" w:rsidRDefault="00A525BD" w:rsidP="009447CE">
            <w:pPr>
              <w:jc w:val="center"/>
              <w:rPr>
                <w:b/>
              </w:rPr>
            </w:pPr>
          </w:p>
        </w:tc>
      </w:tr>
      <w:tr w:rsidR="00A525BD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A525BD" w:rsidRPr="000A3C0C" w:rsidRDefault="00A525BD" w:rsidP="000A3C0C"/>
          <w:p w:rsidR="00A525BD" w:rsidRPr="000A3C0C" w:rsidRDefault="00A525BD" w:rsidP="000A3C0C">
            <w:r w:rsidRPr="000A3C0C">
              <w:t>Тема 3.1</w:t>
            </w:r>
          </w:p>
          <w:p w:rsidR="00A525BD" w:rsidRPr="000A3C0C" w:rsidRDefault="00A525BD" w:rsidP="000A3C0C">
            <w:r w:rsidRPr="000A3C0C">
              <w:t>Алгоритмы</w:t>
            </w:r>
            <w:r w:rsidR="009447CE">
              <w:t xml:space="preserve"> и Программирование 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 xml:space="preserve">Содержание учебного материала </w:t>
            </w:r>
          </w:p>
          <w:p w:rsidR="00A525BD" w:rsidRPr="000A3C0C" w:rsidRDefault="00A525BD" w:rsidP="004A1274">
            <w:r w:rsidRPr="000A3C0C">
              <w:t>Алгоритм, его свойства.</w:t>
            </w:r>
            <w:r w:rsidR="009447CE" w:rsidRPr="000A3C0C">
              <w:t>. Программирование ветвлений и циклов.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A525BD" w:rsidRPr="000A3C0C" w:rsidRDefault="006E4E28" w:rsidP="00A329F7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25BD" w:rsidRPr="000A3C0C" w:rsidRDefault="00A525BD" w:rsidP="000A3C0C">
            <w:r w:rsidRPr="000A3C0C">
              <w:t>1,2</w:t>
            </w:r>
          </w:p>
        </w:tc>
      </w:tr>
      <w:tr w:rsidR="00A525BD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 xml:space="preserve">Практическое занятие </w:t>
            </w:r>
          </w:p>
          <w:p w:rsidR="009447CE" w:rsidRPr="000A3C0C" w:rsidRDefault="009447CE" w:rsidP="009447CE">
            <w:pPr>
              <w:jc w:val="both"/>
            </w:pPr>
            <w:r>
              <w:t xml:space="preserve">Практическая работа № 8 </w:t>
            </w:r>
            <w:r w:rsidR="00A525BD" w:rsidRPr="000A3C0C">
              <w:t>Составление алгоритмов различных типов.</w:t>
            </w:r>
            <w:r>
              <w:t xml:space="preserve"> </w:t>
            </w:r>
            <w:r w:rsidRPr="000A3C0C">
              <w:t>Знакомство со средой программирования. Выполнение программ.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9447CE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A525BD" w:rsidRPr="000A3C0C" w:rsidRDefault="00A525BD" w:rsidP="000A3C0C"/>
        </w:tc>
      </w:tr>
      <w:tr w:rsidR="00A525BD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A525BD" w:rsidRPr="000A3C0C" w:rsidRDefault="00A525BD" w:rsidP="000A3C0C"/>
        </w:tc>
        <w:tc>
          <w:tcPr>
            <w:tcW w:w="8787" w:type="dxa"/>
            <w:shd w:val="clear" w:color="auto" w:fill="auto"/>
          </w:tcPr>
          <w:p w:rsidR="00A525BD" w:rsidRPr="009447CE" w:rsidRDefault="00A525BD" w:rsidP="000A3C0C">
            <w:pPr>
              <w:rPr>
                <w:b/>
              </w:rPr>
            </w:pPr>
            <w:r w:rsidRPr="009447CE">
              <w:rPr>
                <w:b/>
              </w:rPr>
              <w:t>Самостоятельная работа обучающихся</w:t>
            </w:r>
          </w:p>
          <w:p w:rsidR="00A525BD" w:rsidRDefault="00A525BD" w:rsidP="000A3C0C">
            <w:r w:rsidRPr="000A3C0C">
              <w:t>Примеры алгоритмов из повседневной жизни, в учебной и профессиональной деятельности.</w:t>
            </w:r>
          </w:p>
          <w:p w:rsidR="009447CE" w:rsidRPr="000A3C0C" w:rsidRDefault="009447CE" w:rsidP="000A3C0C">
            <w:r w:rsidRPr="000A3C0C">
              <w:t>Ада Лавлейс – первый программист.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5BD" w:rsidRPr="000A3C0C" w:rsidRDefault="009447CE" w:rsidP="0032305A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A525BD" w:rsidRPr="000A3C0C" w:rsidRDefault="00A525BD" w:rsidP="000A3C0C"/>
        </w:tc>
      </w:tr>
      <w:tr w:rsidR="009447CE" w:rsidRPr="009447CE" w:rsidTr="00A329F7">
        <w:trPr>
          <w:trHeight w:val="573"/>
        </w:trPr>
        <w:tc>
          <w:tcPr>
            <w:tcW w:w="2269" w:type="dxa"/>
            <w:shd w:val="clear" w:color="auto" w:fill="auto"/>
            <w:vAlign w:val="center"/>
          </w:tcPr>
          <w:p w:rsidR="009447CE" w:rsidRPr="009447CE" w:rsidRDefault="009447CE" w:rsidP="009447CE">
            <w:pPr>
              <w:rPr>
                <w:b/>
              </w:rPr>
            </w:pPr>
            <w:r w:rsidRPr="009447CE">
              <w:rPr>
                <w:b/>
              </w:rPr>
              <w:t xml:space="preserve">РАЗДЕЛ 4 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9447CE" w:rsidRPr="009447CE" w:rsidRDefault="009447CE" w:rsidP="009447CE">
            <w:pPr>
              <w:jc w:val="both"/>
              <w:rPr>
                <w:b/>
              </w:rPr>
            </w:pPr>
            <w:r w:rsidRPr="009447CE">
              <w:rPr>
                <w:b/>
              </w:rPr>
              <w:t>СРЕДСТВА ИНФОРМАЦИОННО-КОММУНИКАЦИОННЫХ ТЕХНОЛОГИЙ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47CE" w:rsidRPr="009447CE" w:rsidRDefault="009447CE" w:rsidP="0032305A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47CE" w:rsidRPr="009447CE" w:rsidRDefault="009447CE" w:rsidP="000A3C0C">
            <w:pPr>
              <w:rPr>
                <w:b/>
              </w:rPr>
            </w:pPr>
          </w:p>
        </w:tc>
      </w:tr>
      <w:tr w:rsidR="004B2DF4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FF2F89" w:rsidRPr="000A3C0C" w:rsidRDefault="00FF2F89" w:rsidP="0032305A">
            <w:pPr>
              <w:jc w:val="center"/>
            </w:pPr>
            <w:r w:rsidRPr="000A3C0C">
              <w:t>Тема 4.1</w:t>
            </w:r>
          </w:p>
          <w:p w:rsidR="004B2DF4" w:rsidRPr="000A3C0C" w:rsidRDefault="001139AA" w:rsidP="0032305A">
            <w:pPr>
              <w:jc w:val="center"/>
            </w:pPr>
            <w:r w:rsidRPr="000A3C0C">
              <w:t>Подготовка текстовых документов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4B2DF4" w:rsidRPr="009447CE" w:rsidRDefault="004B2DF4" w:rsidP="000A3C0C">
            <w:pPr>
              <w:rPr>
                <w:b/>
              </w:rPr>
            </w:pPr>
            <w:r w:rsidRPr="009447CE">
              <w:rPr>
                <w:b/>
              </w:rPr>
              <w:t>Содержание учебного материала</w:t>
            </w:r>
          </w:p>
          <w:p w:rsidR="004B2DF4" w:rsidRPr="000A3C0C" w:rsidRDefault="001139AA" w:rsidP="0032305A">
            <w:pPr>
              <w:jc w:val="both"/>
            </w:pPr>
            <w:r w:rsidRPr="000A3C0C">
              <w:t>Текстовые редакторы, настольные издательские системы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B2DF4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2DF4" w:rsidRPr="000A3C0C" w:rsidRDefault="001C1B12" w:rsidP="000A3C0C">
            <w:r w:rsidRPr="000A3C0C">
              <w:t>1</w:t>
            </w:r>
            <w:r w:rsidR="009F4E35" w:rsidRPr="000A3C0C">
              <w:t>,2</w:t>
            </w:r>
          </w:p>
        </w:tc>
      </w:tr>
      <w:tr w:rsidR="004B2DF4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4B2DF4" w:rsidRPr="000A3C0C" w:rsidRDefault="004B2DF4" w:rsidP="000A3C0C"/>
        </w:tc>
        <w:tc>
          <w:tcPr>
            <w:tcW w:w="8787" w:type="dxa"/>
            <w:shd w:val="clear" w:color="auto" w:fill="auto"/>
          </w:tcPr>
          <w:p w:rsidR="004B2DF4" w:rsidRPr="009447CE" w:rsidRDefault="00F55CFC" w:rsidP="000A3C0C">
            <w:pPr>
              <w:rPr>
                <w:b/>
              </w:rPr>
            </w:pPr>
            <w:r w:rsidRPr="009447CE">
              <w:rPr>
                <w:b/>
              </w:rPr>
              <w:t>Практические занятия</w:t>
            </w:r>
            <w:r w:rsidR="004B2DF4" w:rsidRPr="009447CE">
              <w:rPr>
                <w:b/>
              </w:rPr>
              <w:t xml:space="preserve"> </w:t>
            </w:r>
          </w:p>
          <w:p w:rsidR="001139AA" w:rsidRPr="000A3C0C" w:rsidRDefault="009447CE" w:rsidP="0032305A">
            <w:pPr>
              <w:jc w:val="both"/>
            </w:pPr>
            <w:r>
              <w:t>Практическая работа № 9</w:t>
            </w:r>
            <w:r w:rsidR="0032305A">
              <w:t xml:space="preserve"> </w:t>
            </w:r>
            <w:r w:rsidR="001139AA" w:rsidRPr="000A3C0C">
              <w:t>Подготовка текстовых документов на ПК. Форматирование документа.</w:t>
            </w:r>
          </w:p>
          <w:p w:rsidR="004B2DF4" w:rsidRPr="000A3C0C" w:rsidRDefault="0032305A" w:rsidP="0032305A">
            <w:pPr>
              <w:jc w:val="both"/>
            </w:pPr>
            <w:r>
              <w:t xml:space="preserve">Практическая работа № 10 </w:t>
            </w:r>
            <w:r w:rsidR="001139AA" w:rsidRPr="000A3C0C">
              <w:t>Использование формул и таблиц в документе.</w:t>
            </w:r>
          </w:p>
        </w:tc>
        <w:tc>
          <w:tcPr>
            <w:tcW w:w="1843" w:type="dxa"/>
            <w:shd w:val="clear" w:color="auto" w:fill="auto"/>
          </w:tcPr>
          <w:p w:rsidR="004B2DF4" w:rsidRPr="000A3C0C" w:rsidRDefault="001139AA" w:rsidP="0032305A">
            <w:pPr>
              <w:jc w:val="center"/>
            </w:pPr>
            <w:r w:rsidRPr="000A3C0C"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4B2DF4" w:rsidRPr="000A3C0C" w:rsidRDefault="004B2DF4" w:rsidP="000A3C0C"/>
        </w:tc>
      </w:tr>
      <w:tr w:rsidR="00CF4087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CF4087" w:rsidRPr="000A3C0C" w:rsidRDefault="00CF4087" w:rsidP="000A3C0C"/>
        </w:tc>
        <w:tc>
          <w:tcPr>
            <w:tcW w:w="8787" w:type="dxa"/>
            <w:shd w:val="clear" w:color="auto" w:fill="auto"/>
          </w:tcPr>
          <w:p w:rsidR="00CF4087" w:rsidRPr="0032305A" w:rsidRDefault="00CF4087" w:rsidP="000A3C0C">
            <w:pPr>
              <w:rPr>
                <w:b/>
              </w:rPr>
            </w:pPr>
            <w:r w:rsidRPr="0032305A">
              <w:rPr>
                <w:b/>
              </w:rPr>
              <w:t>Самостоятельная работа обучающихся</w:t>
            </w:r>
          </w:p>
          <w:p w:rsidR="00EA47D5" w:rsidRPr="000A3C0C" w:rsidRDefault="001139AA" w:rsidP="000A3C0C">
            <w:r w:rsidRPr="000A3C0C">
              <w:t xml:space="preserve">Правила оформления учебной документации (согласно СТП) </w:t>
            </w:r>
          </w:p>
        </w:tc>
        <w:tc>
          <w:tcPr>
            <w:tcW w:w="1843" w:type="dxa"/>
            <w:shd w:val="clear" w:color="auto" w:fill="auto"/>
          </w:tcPr>
          <w:p w:rsidR="00CF4087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0A3C0C"/>
        </w:tc>
      </w:tr>
      <w:tr w:rsidR="009F4E35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1139AA" w:rsidRPr="000A3C0C" w:rsidRDefault="001139AA" w:rsidP="0032305A">
            <w:pPr>
              <w:jc w:val="center"/>
            </w:pPr>
            <w:r w:rsidRPr="000A3C0C">
              <w:t>Тема 4.2</w:t>
            </w:r>
          </w:p>
          <w:p w:rsidR="001139AA" w:rsidRPr="000A3C0C" w:rsidRDefault="001139AA" w:rsidP="0032305A">
            <w:pPr>
              <w:jc w:val="center"/>
            </w:pPr>
            <w:r w:rsidRPr="000A3C0C">
              <w:lastRenderedPageBreak/>
              <w:t>Компьютерная графика.</w:t>
            </w:r>
          </w:p>
          <w:p w:rsidR="009F4E35" w:rsidRPr="000A3C0C" w:rsidRDefault="009F4E35" w:rsidP="0032305A">
            <w:pPr>
              <w:jc w:val="center"/>
            </w:pPr>
          </w:p>
        </w:tc>
        <w:tc>
          <w:tcPr>
            <w:tcW w:w="8787" w:type="dxa"/>
            <w:shd w:val="clear" w:color="auto" w:fill="FDE9D9" w:themeFill="accent6" w:themeFillTint="33"/>
          </w:tcPr>
          <w:p w:rsidR="009F4E35" w:rsidRPr="0032305A" w:rsidRDefault="009F4E35" w:rsidP="000A3C0C">
            <w:pPr>
              <w:rPr>
                <w:b/>
              </w:rPr>
            </w:pPr>
            <w:r w:rsidRPr="0032305A">
              <w:rPr>
                <w:b/>
              </w:rPr>
              <w:lastRenderedPageBreak/>
              <w:t>Содержание учебного материала</w:t>
            </w:r>
          </w:p>
          <w:p w:rsidR="009F4E35" w:rsidRPr="000A3C0C" w:rsidRDefault="001139AA" w:rsidP="0032305A">
            <w:r w:rsidRPr="000A3C0C">
              <w:lastRenderedPageBreak/>
              <w:t>Компьютерная графика.</w:t>
            </w:r>
            <w:r w:rsidR="0032305A">
              <w:t xml:space="preserve"> </w:t>
            </w:r>
            <w:r w:rsidRPr="000A3C0C">
              <w:t>Векторные и растровые графические редакторы. 3D модели. САПР.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9F4E35" w:rsidRPr="000A3C0C" w:rsidRDefault="006E4E28" w:rsidP="0032305A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E35" w:rsidRPr="000A3C0C" w:rsidRDefault="009F4E35" w:rsidP="000A3C0C">
            <w:r w:rsidRPr="000A3C0C">
              <w:t>1,2</w:t>
            </w:r>
          </w:p>
        </w:tc>
      </w:tr>
      <w:tr w:rsidR="009F4E35" w:rsidRPr="000A3C0C" w:rsidTr="00A329F7">
        <w:trPr>
          <w:trHeight w:val="180"/>
        </w:trPr>
        <w:tc>
          <w:tcPr>
            <w:tcW w:w="2269" w:type="dxa"/>
            <w:vMerge/>
            <w:shd w:val="clear" w:color="auto" w:fill="auto"/>
          </w:tcPr>
          <w:p w:rsidR="009F4E35" w:rsidRPr="000A3C0C" w:rsidRDefault="009F4E35" w:rsidP="000A3C0C"/>
        </w:tc>
        <w:tc>
          <w:tcPr>
            <w:tcW w:w="8787" w:type="dxa"/>
            <w:shd w:val="clear" w:color="auto" w:fill="auto"/>
          </w:tcPr>
          <w:p w:rsidR="009F4E35" w:rsidRPr="0032305A" w:rsidRDefault="009F4E35" w:rsidP="000A3C0C">
            <w:pPr>
              <w:rPr>
                <w:b/>
              </w:rPr>
            </w:pPr>
            <w:r w:rsidRPr="0032305A">
              <w:rPr>
                <w:b/>
              </w:rPr>
              <w:t>Практическое занятие</w:t>
            </w:r>
          </w:p>
          <w:p w:rsidR="001139AA" w:rsidRPr="000A3C0C" w:rsidRDefault="0032305A" w:rsidP="0032305A">
            <w:r>
              <w:t xml:space="preserve">Практическая работа № 11 </w:t>
            </w:r>
            <w:r w:rsidR="001139AA" w:rsidRPr="000A3C0C">
              <w:t>Работа с растровым изображением.</w:t>
            </w:r>
            <w:r>
              <w:t xml:space="preserve"> </w:t>
            </w:r>
            <w:r w:rsidR="001139AA" w:rsidRPr="000A3C0C">
              <w:t>Работа с векторной графикой.</w:t>
            </w:r>
          </w:p>
        </w:tc>
        <w:tc>
          <w:tcPr>
            <w:tcW w:w="1843" w:type="dxa"/>
            <w:shd w:val="clear" w:color="auto" w:fill="auto"/>
          </w:tcPr>
          <w:p w:rsidR="009F4E35" w:rsidRPr="000A3C0C" w:rsidRDefault="0032305A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F4E35" w:rsidRPr="000A3C0C" w:rsidRDefault="009F4E35" w:rsidP="000A3C0C"/>
        </w:tc>
      </w:tr>
      <w:tr w:rsidR="00CF4087" w:rsidRPr="000A3C0C" w:rsidTr="00A329F7">
        <w:trPr>
          <w:trHeight w:val="180"/>
        </w:trPr>
        <w:tc>
          <w:tcPr>
            <w:tcW w:w="2269" w:type="dxa"/>
            <w:vMerge/>
            <w:shd w:val="clear" w:color="auto" w:fill="auto"/>
          </w:tcPr>
          <w:p w:rsidR="00CF4087" w:rsidRPr="000A3C0C" w:rsidRDefault="00CF4087" w:rsidP="000A3C0C"/>
        </w:tc>
        <w:tc>
          <w:tcPr>
            <w:tcW w:w="8787" w:type="dxa"/>
            <w:shd w:val="clear" w:color="auto" w:fill="auto"/>
          </w:tcPr>
          <w:p w:rsidR="00CF4087" w:rsidRPr="0032305A" w:rsidRDefault="00CF4087" w:rsidP="000A3C0C">
            <w:pPr>
              <w:rPr>
                <w:b/>
              </w:rPr>
            </w:pPr>
            <w:r w:rsidRPr="0032305A">
              <w:rPr>
                <w:b/>
              </w:rPr>
              <w:t>Сам</w:t>
            </w:r>
            <w:r w:rsidR="001139AA" w:rsidRPr="0032305A">
              <w:rPr>
                <w:b/>
              </w:rPr>
              <w:t>остоятельная работа обучающихся</w:t>
            </w:r>
          </w:p>
          <w:p w:rsidR="001139AA" w:rsidRPr="000A3C0C" w:rsidRDefault="001139AA" w:rsidP="000A3C0C">
            <w:r w:rsidRPr="000A3C0C">
              <w:t>Обзор современных графических редакторов.</w:t>
            </w:r>
          </w:p>
          <w:p w:rsidR="00CF4087" w:rsidRPr="000A3C0C" w:rsidRDefault="001139AA" w:rsidP="000A3C0C">
            <w:r w:rsidRPr="000A3C0C">
              <w:t>Возможности 3D моделирования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4087" w:rsidRPr="000A3C0C" w:rsidRDefault="00A71773" w:rsidP="0032305A">
            <w:pPr>
              <w:jc w:val="center"/>
            </w:pPr>
            <w:r w:rsidRPr="000A3C0C">
              <w:t>3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0A3C0C"/>
        </w:tc>
      </w:tr>
      <w:tr w:rsidR="00D24DF6" w:rsidRPr="000A3C0C" w:rsidTr="006E4E28">
        <w:trPr>
          <w:trHeight w:val="18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24DF6" w:rsidRPr="000A3C0C" w:rsidRDefault="00D24DF6" w:rsidP="0032305A">
            <w:pPr>
              <w:jc w:val="center"/>
            </w:pPr>
            <w:r w:rsidRPr="000A3C0C">
              <w:t>Тема 4.3</w:t>
            </w:r>
          </w:p>
          <w:p w:rsidR="00D24DF6" w:rsidRPr="000A3C0C" w:rsidRDefault="00D24DF6" w:rsidP="0032305A">
            <w:pPr>
              <w:jc w:val="center"/>
            </w:pPr>
            <w:r w:rsidRPr="000A3C0C">
              <w:t>Мультимедийные среды.</w:t>
            </w:r>
          </w:p>
          <w:p w:rsidR="00D24DF6" w:rsidRPr="000A3C0C" w:rsidRDefault="00D24DF6" w:rsidP="0032305A">
            <w:pPr>
              <w:jc w:val="center"/>
            </w:pPr>
          </w:p>
        </w:tc>
        <w:tc>
          <w:tcPr>
            <w:tcW w:w="8787" w:type="dxa"/>
            <w:shd w:val="clear" w:color="auto" w:fill="FDE9D9" w:themeFill="accent6" w:themeFillTint="33"/>
          </w:tcPr>
          <w:p w:rsidR="00D24DF6" w:rsidRPr="0032305A" w:rsidRDefault="00D24DF6" w:rsidP="000A3C0C">
            <w:pPr>
              <w:rPr>
                <w:b/>
              </w:rPr>
            </w:pPr>
            <w:r w:rsidRPr="0032305A">
              <w:rPr>
                <w:b/>
              </w:rPr>
              <w:t>Содержание учебного материала</w:t>
            </w:r>
          </w:p>
          <w:p w:rsidR="00D24DF6" w:rsidRPr="000A3C0C" w:rsidRDefault="00D24DF6" w:rsidP="0032305A">
            <w:r w:rsidRPr="000A3C0C">
              <w:t>Мультимедийные среды. Обработка видео, звука. Презентации.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D24DF6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4DF6" w:rsidRPr="000A3C0C" w:rsidRDefault="00D24DF6" w:rsidP="000A3C0C"/>
        </w:tc>
      </w:tr>
      <w:tr w:rsidR="00D24DF6" w:rsidRPr="000A3C0C" w:rsidTr="00A329F7">
        <w:trPr>
          <w:trHeight w:val="180"/>
        </w:trPr>
        <w:tc>
          <w:tcPr>
            <w:tcW w:w="2269" w:type="dxa"/>
            <w:vMerge/>
            <w:shd w:val="clear" w:color="auto" w:fill="auto"/>
          </w:tcPr>
          <w:p w:rsidR="00D24DF6" w:rsidRPr="000A3C0C" w:rsidRDefault="00D24DF6" w:rsidP="000A3C0C"/>
        </w:tc>
        <w:tc>
          <w:tcPr>
            <w:tcW w:w="8787" w:type="dxa"/>
            <w:shd w:val="clear" w:color="auto" w:fill="auto"/>
          </w:tcPr>
          <w:p w:rsidR="00D24DF6" w:rsidRPr="0032305A" w:rsidRDefault="00D24DF6" w:rsidP="000A3C0C">
            <w:pPr>
              <w:rPr>
                <w:b/>
              </w:rPr>
            </w:pPr>
            <w:r w:rsidRPr="0032305A">
              <w:rPr>
                <w:b/>
              </w:rPr>
              <w:t>Практическое занятие</w:t>
            </w:r>
          </w:p>
          <w:p w:rsidR="00D24DF6" w:rsidRPr="000A3C0C" w:rsidRDefault="0032305A" w:rsidP="0032305A">
            <w:r>
              <w:t xml:space="preserve">Практическая работа № 12 </w:t>
            </w:r>
            <w:r w:rsidR="00D24DF6" w:rsidRPr="000A3C0C">
              <w:t>Создание мультимедийных объектов средствами компьютерных презентаций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4DF6" w:rsidRPr="000A3C0C" w:rsidRDefault="0032305A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D24DF6" w:rsidRPr="000A3C0C" w:rsidRDefault="00D24DF6" w:rsidP="000A3C0C"/>
        </w:tc>
      </w:tr>
      <w:tr w:rsidR="00B51B07" w:rsidRPr="000A3C0C" w:rsidTr="00A329F7">
        <w:trPr>
          <w:trHeight w:val="180"/>
        </w:trPr>
        <w:tc>
          <w:tcPr>
            <w:tcW w:w="2269" w:type="dxa"/>
            <w:vMerge/>
            <w:shd w:val="clear" w:color="auto" w:fill="auto"/>
          </w:tcPr>
          <w:p w:rsidR="00B51B07" w:rsidRPr="000A3C0C" w:rsidRDefault="00B51B07" w:rsidP="000A3C0C"/>
        </w:tc>
        <w:tc>
          <w:tcPr>
            <w:tcW w:w="8787" w:type="dxa"/>
            <w:shd w:val="clear" w:color="auto" w:fill="auto"/>
          </w:tcPr>
          <w:p w:rsidR="00B51B07" w:rsidRPr="0032305A" w:rsidRDefault="00B51B07" w:rsidP="000A3C0C">
            <w:pPr>
              <w:rPr>
                <w:b/>
              </w:rPr>
            </w:pPr>
            <w:r w:rsidRPr="0032305A">
              <w:rPr>
                <w:b/>
              </w:rPr>
              <w:t>Самостоятельная работа обучающихся</w:t>
            </w:r>
          </w:p>
          <w:p w:rsidR="00B51B07" w:rsidRPr="000A3C0C" w:rsidRDefault="00B51B07" w:rsidP="000A3C0C">
            <w:r w:rsidRPr="000A3C0C">
              <w:t xml:space="preserve">Обзор современных </w:t>
            </w:r>
            <w:r w:rsidR="00114A41" w:rsidRPr="000A3C0C">
              <w:t>средств создания и обработки мультимедиа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07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B51B07" w:rsidRPr="000A3C0C" w:rsidRDefault="00B51B07" w:rsidP="000A3C0C"/>
        </w:tc>
      </w:tr>
      <w:tr w:rsidR="00440E22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51B07" w:rsidRPr="000A3C0C" w:rsidRDefault="00B51B07" w:rsidP="0032305A">
            <w:pPr>
              <w:jc w:val="center"/>
            </w:pPr>
            <w:r w:rsidRPr="000A3C0C">
              <w:t>Тема 4.4</w:t>
            </w:r>
          </w:p>
          <w:p w:rsidR="00B51B07" w:rsidRPr="000A3C0C" w:rsidRDefault="00B51B07" w:rsidP="0032305A">
            <w:pPr>
              <w:jc w:val="center"/>
            </w:pPr>
            <w:r w:rsidRPr="000A3C0C">
              <w:t>Электронные таблицы.</w:t>
            </w:r>
          </w:p>
          <w:p w:rsidR="00440E22" w:rsidRPr="000A3C0C" w:rsidRDefault="00440E22" w:rsidP="0032305A">
            <w:pPr>
              <w:jc w:val="center"/>
            </w:pPr>
          </w:p>
        </w:tc>
        <w:tc>
          <w:tcPr>
            <w:tcW w:w="8787" w:type="dxa"/>
            <w:shd w:val="clear" w:color="auto" w:fill="FDE9D9" w:themeFill="accent6" w:themeFillTint="33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>Содержание учебного материала</w:t>
            </w:r>
          </w:p>
          <w:p w:rsidR="00440E22" w:rsidRPr="000A3C0C" w:rsidRDefault="00B51B07" w:rsidP="000A3C0C">
            <w:r w:rsidRPr="000A3C0C">
              <w:t>Электронные таблицы. Их основные возможности. Интерфейс программы.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440E22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440E22" w:rsidRPr="000A3C0C" w:rsidRDefault="00440E22" w:rsidP="000A3C0C">
            <w:r w:rsidRPr="000A3C0C">
              <w:t>1,2</w:t>
            </w:r>
          </w:p>
        </w:tc>
      </w:tr>
      <w:tr w:rsidR="00440E22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440E22" w:rsidRPr="000A3C0C" w:rsidRDefault="00440E22" w:rsidP="000A3C0C"/>
        </w:tc>
        <w:tc>
          <w:tcPr>
            <w:tcW w:w="8787" w:type="dxa"/>
            <w:shd w:val="clear" w:color="auto" w:fill="auto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 xml:space="preserve">Практические занятия </w:t>
            </w:r>
          </w:p>
          <w:p w:rsidR="00B51B07" w:rsidRPr="000A3C0C" w:rsidRDefault="0032305A" w:rsidP="0032305A">
            <w:pPr>
              <w:jc w:val="both"/>
            </w:pPr>
            <w:r>
              <w:t xml:space="preserve">Практическая работа № 13 </w:t>
            </w:r>
            <w:r w:rsidR="00B51B07" w:rsidRPr="000A3C0C">
              <w:t>Использование формул и стандартных функций в расчетах.</w:t>
            </w:r>
          </w:p>
          <w:p w:rsidR="00440E22" w:rsidRPr="000A3C0C" w:rsidRDefault="0032305A" w:rsidP="0032305A">
            <w:pPr>
              <w:jc w:val="both"/>
            </w:pPr>
            <w:r>
              <w:t xml:space="preserve">Практическая работа № 14 </w:t>
            </w:r>
            <w:r w:rsidR="00B51B07" w:rsidRPr="000A3C0C">
              <w:t>Представление результатов средствами деловой графики.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0E22" w:rsidRPr="000A3C0C" w:rsidRDefault="00440E22" w:rsidP="0032305A">
            <w:pPr>
              <w:jc w:val="center"/>
            </w:pPr>
            <w:r w:rsidRPr="000A3C0C">
              <w:t>4</w:t>
            </w:r>
          </w:p>
        </w:tc>
        <w:tc>
          <w:tcPr>
            <w:tcW w:w="1276" w:type="dxa"/>
            <w:shd w:val="clear" w:color="auto" w:fill="auto"/>
          </w:tcPr>
          <w:p w:rsidR="00440E22" w:rsidRPr="000A3C0C" w:rsidRDefault="00440E22" w:rsidP="000A3C0C"/>
        </w:tc>
      </w:tr>
      <w:tr w:rsidR="00440E22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440E22" w:rsidRPr="000A3C0C" w:rsidRDefault="00440E22" w:rsidP="000A3C0C"/>
        </w:tc>
        <w:tc>
          <w:tcPr>
            <w:tcW w:w="8787" w:type="dxa"/>
            <w:shd w:val="clear" w:color="auto" w:fill="auto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>Самостоятельная работа обучающихся</w:t>
            </w:r>
          </w:p>
          <w:p w:rsidR="00440E22" w:rsidRPr="000A3C0C" w:rsidRDefault="00B51B07" w:rsidP="000A3C0C">
            <w:r w:rsidRPr="000A3C0C">
              <w:t xml:space="preserve">Примеры повышения эффективности расчетов при использовании электронных таблиц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0E22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440E22" w:rsidRPr="000A3C0C" w:rsidRDefault="00440E22" w:rsidP="000A3C0C"/>
        </w:tc>
      </w:tr>
      <w:tr w:rsidR="00440E22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51B07" w:rsidRPr="000A3C0C" w:rsidRDefault="00B51B07" w:rsidP="0032305A">
            <w:pPr>
              <w:jc w:val="center"/>
            </w:pPr>
            <w:r w:rsidRPr="000A3C0C">
              <w:t>Тема 4.5</w:t>
            </w:r>
          </w:p>
          <w:p w:rsidR="00B51B07" w:rsidRPr="000A3C0C" w:rsidRDefault="00066E8C" w:rsidP="0032305A">
            <w:pPr>
              <w:jc w:val="center"/>
            </w:pPr>
            <w:r w:rsidRPr="000A3C0C">
              <w:t>Введение в базы данных</w:t>
            </w:r>
          </w:p>
          <w:p w:rsidR="00440E22" w:rsidRPr="000A3C0C" w:rsidRDefault="00B51B07" w:rsidP="0032305A">
            <w:pPr>
              <w:jc w:val="center"/>
            </w:pPr>
            <w:r w:rsidRPr="000A3C0C">
              <w:t>СУБД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>Содержание учебного материала</w:t>
            </w:r>
          </w:p>
          <w:p w:rsidR="00440E22" w:rsidRPr="000A3C0C" w:rsidRDefault="00B51B07" w:rsidP="000A3C0C">
            <w:r w:rsidRPr="000A3C0C">
              <w:t>Введение в БД. Реляционная модель данных. СУБД.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40E22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0E22" w:rsidRPr="000A3C0C" w:rsidRDefault="00440E22" w:rsidP="000A3C0C">
            <w:r w:rsidRPr="000A3C0C">
              <w:t>1,2</w:t>
            </w:r>
          </w:p>
        </w:tc>
      </w:tr>
      <w:tr w:rsidR="00440E22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440E22" w:rsidRPr="000A3C0C" w:rsidRDefault="00440E22" w:rsidP="000A3C0C"/>
        </w:tc>
        <w:tc>
          <w:tcPr>
            <w:tcW w:w="8787" w:type="dxa"/>
            <w:shd w:val="clear" w:color="auto" w:fill="auto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>Практическое занятие</w:t>
            </w:r>
          </w:p>
          <w:p w:rsidR="00440E22" w:rsidRPr="000A3C0C" w:rsidRDefault="0032305A" w:rsidP="000A3C0C">
            <w:r>
              <w:t xml:space="preserve">Практическая работа № 15 </w:t>
            </w:r>
            <w:r w:rsidR="00B51B07" w:rsidRPr="000A3C0C">
              <w:t>Проектирование БД. Создание таблиц.</w:t>
            </w:r>
          </w:p>
          <w:p w:rsidR="00B51B07" w:rsidRPr="000A3C0C" w:rsidRDefault="0032305A" w:rsidP="0032305A">
            <w:pPr>
              <w:jc w:val="both"/>
            </w:pPr>
            <w:r>
              <w:t xml:space="preserve">Практическая работа № 16 </w:t>
            </w:r>
            <w:r w:rsidR="00B51B07" w:rsidRPr="000A3C0C">
              <w:t>Создание и использование форм и запросов.</w:t>
            </w:r>
            <w:r w:rsidR="004A1274">
              <w:t xml:space="preserve"> </w:t>
            </w:r>
            <w:r w:rsidR="00B51B07" w:rsidRPr="000A3C0C">
              <w:t>Создание отчетов в СУБД</w:t>
            </w:r>
          </w:p>
        </w:tc>
        <w:tc>
          <w:tcPr>
            <w:tcW w:w="1843" w:type="dxa"/>
            <w:shd w:val="clear" w:color="auto" w:fill="auto"/>
          </w:tcPr>
          <w:p w:rsidR="00440E22" w:rsidRPr="000A3C0C" w:rsidRDefault="000F1E47" w:rsidP="0032305A">
            <w:pPr>
              <w:jc w:val="center"/>
            </w:pPr>
            <w:r w:rsidRPr="000A3C0C"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440E22" w:rsidRPr="000A3C0C" w:rsidRDefault="00440E22" w:rsidP="000A3C0C"/>
        </w:tc>
      </w:tr>
      <w:tr w:rsidR="00CF4087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CF4087" w:rsidRPr="000A3C0C" w:rsidRDefault="00CF4087" w:rsidP="000A3C0C"/>
        </w:tc>
        <w:tc>
          <w:tcPr>
            <w:tcW w:w="8787" w:type="dxa"/>
            <w:shd w:val="clear" w:color="auto" w:fill="auto"/>
          </w:tcPr>
          <w:p w:rsidR="00CF4087" w:rsidRPr="0032305A" w:rsidRDefault="00CF4087" w:rsidP="000A3C0C">
            <w:pPr>
              <w:rPr>
                <w:b/>
              </w:rPr>
            </w:pPr>
            <w:r w:rsidRPr="0032305A">
              <w:rPr>
                <w:b/>
              </w:rPr>
              <w:t>Самостоятельная работа обучающих</w:t>
            </w:r>
            <w:r w:rsidR="007A4B12" w:rsidRPr="0032305A">
              <w:rPr>
                <w:b/>
              </w:rPr>
              <w:t>ся</w:t>
            </w:r>
          </w:p>
          <w:p w:rsidR="00AA23FE" w:rsidRPr="000A3C0C" w:rsidRDefault="007A4B12" w:rsidP="000A3C0C">
            <w:r w:rsidRPr="000A3C0C">
              <w:t xml:space="preserve">Примеры использования </w:t>
            </w:r>
            <w:r w:rsidR="0032305A">
              <w:t>СУБД и ИС в повседневной жизни.</w:t>
            </w:r>
          </w:p>
        </w:tc>
        <w:tc>
          <w:tcPr>
            <w:tcW w:w="1843" w:type="dxa"/>
            <w:shd w:val="clear" w:color="auto" w:fill="auto"/>
          </w:tcPr>
          <w:p w:rsidR="00CF4087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0A3C0C"/>
        </w:tc>
      </w:tr>
      <w:tr w:rsidR="00440E22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7A4B12" w:rsidRPr="000A3C0C" w:rsidRDefault="007A4B12" w:rsidP="0032305A">
            <w:pPr>
              <w:jc w:val="center"/>
            </w:pPr>
            <w:r w:rsidRPr="000A3C0C">
              <w:t>Тема 4.6</w:t>
            </w:r>
          </w:p>
          <w:p w:rsidR="00440E22" w:rsidRPr="000A3C0C" w:rsidRDefault="007A4B12" w:rsidP="0032305A">
            <w:pPr>
              <w:jc w:val="center"/>
            </w:pPr>
            <w:r w:rsidRPr="000A3C0C">
              <w:lastRenderedPageBreak/>
              <w:t>Web-технологии.</w:t>
            </w:r>
          </w:p>
        </w:tc>
        <w:tc>
          <w:tcPr>
            <w:tcW w:w="8787" w:type="dxa"/>
            <w:shd w:val="clear" w:color="auto" w:fill="FDE9D9" w:themeFill="accent6" w:themeFillTint="33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lastRenderedPageBreak/>
              <w:t>Содержание учебного материала</w:t>
            </w:r>
          </w:p>
          <w:p w:rsidR="00440E22" w:rsidRPr="000A3C0C" w:rsidRDefault="007A4B12" w:rsidP="000A3C0C">
            <w:r w:rsidRPr="000A3C0C">
              <w:lastRenderedPageBreak/>
              <w:t>Web-технологии. Методы создания и сопровождения сайта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40E22" w:rsidRPr="000A3C0C" w:rsidRDefault="006E4E28" w:rsidP="0032305A">
            <w:pPr>
              <w:jc w:val="center"/>
            </w:pPr>
            <w:r>
              <w:lastRenderedPageBreak/>
              <w:t>4</w:t>
            </w:r>
            <w:bookmarkStart w:id="9" w:name="_GoBack"/>
            <w:bookmarkEnd w:id="9"/>
          </w:p>
        </w:tc>
        <w:tc>
          <w:tcPr>
            <w:tcW w:w="1276" w:type="dxa"/>
            <w:vMerge w:val="restart"/>
            <w:shd w:val="clear" w:color="auto" w:fill="auto"/>
          </w:tcPr>
          <w:p w:rsidR="00440E22" w:rsidRPr="000A3C0C" w:rsidRDefault="00440E22" w:rsidP="000A3C0C">
            <w:r w:rsidRPr="000A3C0C">
              <w:t>1,2</w:t>
            </w:r>
          </w:p>
        </w:tc>
      </w:tr>
      <w:tr w:rsidR="00440E22" w:rsidRPr="000A3C0C" w:rsidTr="00A329F7">
        <w:trPr>
          <w:trHeight w:val="405"/>
        </w:trPr>
        <w:tc>
          <w:tcPr>
            <w:tcW w:w="2269" w:type="dxa"/>
            <w:vMerge/>
            <w:shd w:val="clear" w:color="auto" w:fill="auto"/>
          </w:tcPr>
          <w:p w:rsidR="00440E22" w:rsidRPr="000A3C0C" w:rsidRDefault="00440E22" w:rsidP="000A3C0C"/>
        </w:tc>
        <w:tc>
          <w:tcPr>
            <w:tcW w:w="8787" w:type="dxa"/>
            <w:shd w:val="clear" w:color="auto" w:fill="auto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 xml:space="preserve">Практические занятия </w:t>
            </w:r>
          </w:p>
          <w:p w:rsidR="00440E22" w:rsidRPr="000A3C0C" w:rsidRDefault="0032305A" w:rsidP="000A3C0C">
            <w:r>
              <w:t xml:space="preserve">Практическая работа № 17 </w:t>
            </w:r>
            <w:r w:rsidR="007A4B12" w:rsidRPr="000A3C0C">
              <w:t>Средства создания сайта.</w:t>
            </w:r>
          </w:p>
          <w:p w:rsidR="007A4B12" w:rsidRPr="000A3C0C" w:rsidRDefault="0032305A" w:rsidP="0032305A">
            <w:r>
              <w:t xml:space="preserve">Практическая работа № 18 </w:t>
            </w:r>
            <w:r w:rsidR="007A4B12" w:rsidRPr="000A3C0C">
              <w:t>Создание сайта.</w:t>
            </w:r>
          </w:p>
        </w:tc>
        <w:tc>
          <w:tcPr>
            <w:tcW w:w="1843" w:type="dxa"/>
            <w:shd w:val="clear" w:color="auto" w:fill="auto"/>
          </w:tcPr>
          <w:p w:rsidR="00440E22" w:rsidRPr="000A3C0C" w:rsidRDefault="0032305A" w:rsidP="0032305A">
            <w:pPr>
              <w:jc w:val="center"/>
            </w:pPr>
            <w: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440E22" w:rsidRPr="000A3C0C" w:rsidRDefault="00440E22" w:rsidP="000A3C0C"/>
        </w:tc>
      </w:tr>
      <w:tr w:rsidR="00CF4087" w:rsidRPr="000A3C0C" w:rsidTr="00A329F7">
        <w:trPr>
          <w:trHeight w:val="255"/>
        </w:trPr>
        <w:tc>
          <w:tcPr>
            <w:tcW w:w="2269" w:type="dxa"/>
            <w:vMerge/>
            <w:shd w:val="clear" w:color="auto" w:fill="auto"/>
          </w:tcPr>
          <w:p w:rsidR="00CF4087" w:rsidRPr="000A3C0C" w:rsidRDefault="00CF4087" w:rsidP="000A3C0C"/>
        </w:tc>
        <w:tc>
          <w:tcPr>
            <w:tcW w:w="8787" w:type="dxa"/>
            <w:shd w:val="clear" w:color="auto" w:fill="auto"/>
          </w:tcPr>
          <w:p w:rsidR="00CF4087" w:rsidRPr="0032305A" w:rsidRDefault="00CF4087" w:rsidP="000A3C0C">
            <w:pPr>
              <w:rPr>
                <w:b/>
              </w:rPr>
            </w:pPr>
            <w:r w:rsidRPr="0032305A">
              <w:rPr>
                <w:b/>
              </w:rPr>
              <w:t>Сам</w:t>
            </w:r>
            <w:r w:rsidR="007A4B12" w:rsidRPr="0032305A">
              <w:rPr>
                <w:b/>
              </w:rPr>
              <w:t>остоятельная работа обучающихся</w:t>
            </w:r>
          </w:p>
          <w:p w:rsidR="00AA23FE" w:rsidRPr="000A3C0C" w:rsidRDefault="0032305A" w:rsidP="000A3C0C">
            <w:r>
              <w:t>Дизайн сайта.</w:t>
            </w:r>
          </w:p>
        </w:tc>
        <w:tc>
          <w:tcPr>
            <w:tcW w:w="1843" w:type="dxa"/>
            <w:shd w:val="clear" w:color="auto" w:fill="auto"/>
          </w:tcPr>
          <w:p w:rsidR="00CF4087" w:rsidRPr="000A3C0C" w:rsidRDefault="002E4732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0A3C0C"/>
        </w:tc>
      </w:tr>
      <w:tr w:rsidR="00440E22" w:rsidRPr="000A3C0C" w:rsidTr="006E4E28">
        <w:trPr>
          <w:trHeight w:val="2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7A4B12" w:rsidRPr="000A3C0C" w:rsidRDefault="007A4B12" w:rsidP="0032305A">
            <w:pPr>
              <w:jc w:val="center"/>
            </w:pPr>
            <w:r w:rsidRPr="000A3C0C">
              <w:t>Тема 4.7</w:t>
            </w:r>
          </w:p>
          <w:p w:rsidR="007A4B12" w:rsidRPr="000A3C0C" w:rsidRDefault="007A4B12" w:rsidP="0032305A">
            <w:pPr>
              <w:jc w:val="center"/>
            </w:pPr>
            <w:r w:rsidRPr="000A3C0C">
              <w:t>Информационная безопасность.</w:t>
            </w:r>
          </w:p>
          <w:p w:rsidR="00440E22" w:rsidRPr="000A3C0C" w:rsidRDefault="00440E22" w:rsidP="0032305A">
            <w:pPr>
              <w:jc w:val="center"/>
            </w:pPr>
          </w:p>
        </w:tc>
        <w:tc>
          <w:tcPr>
            <w:tcW w:w="8787" w:type="dxa"/>
            <w:shd w:val="clear" w:color="auto" w:fill="FDE9D9" w:themeFill="accent6" w:themeFillTint="33"/>
          </w:tcPr>
          <w:p w:rsidR="00440E22" w:rsidRPr="0032305A" w:rsidRDefault="00440E22" w:rsidP="000A3C0C">
            <w:pPr>
              <w:rPr>
                <w:b/>
              </w:rPr>
            </w:pPr>
            <w:r w:rsidRPr="0032305A">
              <w:rPr>
                <w:b/>
              </w:rPr>
              <w:t>Содержание учебного материала</w:t>
            </w:r>
          </w:p>
          <w:p w:rsidR="00440E22" w:rsidRPr="000A3C0C" w:rsidRDefault="007A4B12" w:rsidP="000A3C0C">
            <w:r w:rsidRPr="000A3C0C">
              <w:t>Информационная безопасность. Антивирусы.</w:t>
            </w:r>
            <w:r w:rsidR="000F1E47" w:rsidRPr="000A3C0C">
              <w:t xml:space="preserve"> </w:t>
            </w:r>
            <w:r w:rsidRPr="000A3C0C">
              <w:t xml:space="preserve">Сетевая этика и культура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440E22" w:rsidRPr="000A3C0C" w:rsidRDefault="006E4E28" w:rsidP="0032305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440E22" w:rsidRPr="000A3C0C" w:rsidRDefault="00440E22" w:rsidP="000A3C0C"/>
        </w:tc>
      </w:tr>
      <w:tr w:rsidR="00CF4087" w:rsidRPr="000A3C0C" w:rsidTr="00A329F7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CF4087" w:rsidRPr="000A3C0C" w:rsidRDefault="00CF4087" w:rsidP="000A3C0C"/>
        </w:tc>
        <w:tc>
          <w:tcPr>
            <w:tcW w:w="8787" w:type="dxa"/>
            <w:shd w:val="clear" w:color="auto" w:fill="auto"/>
          </w:tcPr>
          <w:p w:rsidR="00CF4087" w:rsidRPr="0032305A" w:rsidRDefault="00CF4087" w:rsidP="000A3C0C">
            <w:pPr>
              <w:rPr>
                <w:b/>
              </w:rPr>
            </w:pPr>
            <w:r w:rsidRPr="0032305A">
              <w:rPr>
                <w:b/>
              </w:rPr>
              <w:t>Самостоятельная работа обучающихся</w:t>
            </w:r>
          </w:p>
          <w:p w:rsidR="007A4B12" w:rsidRPr="000A3C0C" w:rsidRDefault="007A4B12" w:rsidP="000A3C0C">
            <w:r w:rsidRPr="000A3C0C">
              <w:t>Защита от вредоносных программ</w:t>
            </w:r>
          </w:p>
          <w:p w:rsidR="00AA23FE" w:rsidRPr="000A3C0C" w:rsidRDefault="007A4B12" w:rsidP="000A3C0C">
            <w:r w:rsidRPr="000A3C0C">
              <w:t>Сравнение возможностей антивирусных программ</w:t>
            </w:r>
          </w:p>
        </w:tc>
        <w:tc>
          <w:tcPr>
            <w:tcW w:w="1843" w:type="dxa"/>
            <w:shd w:val="clear" w:color="auto" w:fill="auto"/>
          </w:tcPr>
          <w:p w:rsidR="00CF4087" w:rsidRPr="000A3C0C" w:rsidRDefault="007D5824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CF4087" w:rsidRPr="000A3C0C" w:rsidRDefault="00CF4087" w:rsidP="000A3C0C"/>
        </w:tc>
      </w:tr>
      <w:tr w:rsidR="000F1E47" w:rsidRPr="000A3C0C" w:rsidTr="006E4E28">
        <w:trPr>
          <w:trHeight w:val="563"/>
        </w:trPr>
        <w:tc>
          <w:tcPr>
            <w:tcW w:w="2269" w:type="dxa"/>
            <w:shd w:val="clear" w:color="auto" w:fill="auto"/>
            <w:vAlign w:val="center"/>
          </w:tcPr>
          <w:p w:rsidR="000F1E47" w:rsidRPr="000A3C0C" w:rsidRDefault="000F1E47" w:rsidP="000A3C0C"/>
        </w:tc>
        <w:tc>
          <w:tcPr>
            <w:tcW w:w="8787" w:type="dxa"/>
            <w:shd w:val="clear" w:color="auto" w:fill="FDE9D9" w:themeFill="accent6" w:themeFillTint="33"/>
            <w:vAlign w:val="center"/>
          </w:tcPr>
          <w:p w:rsidR="000F1E47" w:rsidRPr="000A3C0C" w:rsidRDefault="000F1E47" w:rsidP="000A3C0C">
            <w:r w:rsidRPr="000A3C0C">
              <w:t>Дифференцированный зачет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0F1E47" w:rsidRPr="000A3C0C" w:rsidRDefault="000F1E47" w:rsidP="0032305A">
            <w:pPr>
              <w:jc w:val="center"/>
            </w:pPr>
            <w:r w:rsidRPr="000A3C0C">
              <w:t>2</w:t>
            </w:r>
          </w:p>
        </w:tc>
        <w:tc>
          <w:tcPr>
            <w:tcW w:w="1276" w:type="dxa"/>
            <w:shd w:val="clear" w:color="auto" w:fill="auto"/>
          </w:tcPr>
          <w:p w:rsidR="000F1E47" w:rsidRPr="000A3C0C" w:rsidRDefault="000F1E47" w:rsidP="000A3C0C"/>
        </w:tc>
      </w:tr>
      <w:tr w:rsidR="00F05677" w:rsidRPr="000A3C0C" w:rsidTr="00A329F7">
        <w:trPr>
          <w:trHeight w:val="273"/>
        </w:trPr>
        <w:tc>
          <w:tcPr>
            <w:tcW w:w="2269" w:type="dxa"/>
            <w:shd w:val="clear" w:color="auto" w:fill="auto"/>
            <w:vAlign w:val="center"/>
          </w:tcPr>
          <w:p w:rsidR="00F05677" w:rsidRPr="000A3C0C" w:rsidRDefault="00CF2A48" w:rsidP="000A3C0C">
            <w:r w:rsidRPr="000A3C0C">
              <w:t>Всего</w:t>
            </w:r>
            <w:r w:rsidR="00B863BB" w:rsidRPr="000A3C0C">
              <w:t>: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F05677" w:rsidRPr="000A3C0C" w:rsidRDefault="00B863BB" w:rsidP="000A3C0C">
            <w:r w:rsidRPr="000A3C0C">
              <w:t>о</w:t>
            </w:r>
            <w:r w:rsidR="00DE18AB" w:rsidRPr="000A3C0C">
              <w:t>бязат</w:t>
            </w:r>
            <w:r w:rsidRPr="000A3C0C">
              <w:t xml:space="preserve">ельная </w:t>
            </w:r>
            <w:r w:rsidR="00444643" w:rsidRPr="000A3C0C">
              <w:t>ауд</w:t>
            </w:r>
            <w:r w:rsidRPr="000A3C0C">
              <w:t xml:space="preserve">иторная </w:t>
            </w:r>
            <w:r w:rsidR="00AD2C4F" w:rsidRPr="000A3C0C">
              <w:t>нагрузка</w:t>
            </w:r>
            <w:r w:rsidR="00F05677" w:rsidRPr="000A3C0C">
              <w:t xml:space="preserve"> – </w:t>
            </w:r>
            <w:r w:rsidR="00A71773" w:rsidRPr="000A3C0C">
              <w:t xml:space="preserve">78 </w:t>
            </w:r>
            <w:r w:rsidR="009F4E35" w:rsidRPr="000A3C0C">
              <w:t>час</w:t>
            </w:r>
            <w:r w:rsidR="00136602" w:rsidRPr="000A3C0C">
              <w:t>, сам</w:t>
            </w:r>
            <w:r w:rsidRPr="000A3C0C">
              <w:t xml:space="preserve">остоятельная </w:t>
            </w:r>
            <w:r w:rsidR="00136602" w:rsidRPr="000A3C0C">
              <w:t>раб</w:t>
            </w:r>
            <w:r w:rsidRPr="000A3C0C">
              <w:t>ота</w:t>
            </w:r>
            <w:r w:rsidR="00136602" w:rsidRPr="000A3C0C">
              <w:t xml:space="preserve"> – </w:t>
            </w:r>
            <w:r w:rsidR="00A71773" w:rsidRPr="000A3C0C">
              <w:t>39</w:t>
            </w:r>
            <w:r w:rsidR="00136602" w:rsidRPr="000A3C0C">
              <w:t xml:space="preserve"> час.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5677" w:rsidRPr="000A3C0C" w:rsidRDefault="00F05677" w:rsidP="0032305A">
            <w:pPr>
              <w:jc w:val="center"/>
            </w:pPr>
            <w:r w:rsidRPr="000A3C0C">
              <w:t>1</w:t>
            </w:r>
            <w:r w:rsidR="008A5E74" w:rsidRPr="000A3C0C">
              <w:t>17</w:t>
            </w:r>
            <w:r w:rsidR="00136602" w:rsidRPr="000A3C0C">
              <w:t xml:space="preserve"> час</w:t>
            </w:r>
          </w:p>
        </w:tc>
        <w:tc>
          <w:tcPr>
            <w:tcW w:w="1276" w:type="dxa"/>
            <w:shd w:val="clear" w:color="auto" w:fill="auto"/>
          </w:tcPr>
          <w:p w:rsidR="00F05677" w:rsidRPr="000A3C0C" w:rsidRDefault="00F05677" w:rsidP="000A3C0C"/>
        </w:tc>
      </w:tr>
    </w:tbl>
    <w:p w:rsidR="00CF4087" w:rsidRPr="000A3C0C" w:rsidRDefault="00B85329" w:rsidP="000A3C0C">
      <w:r w:rsidRPr="000A3C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0C" w:rsidRPr="00A73EDA" w:rsidRDefault="000A3C0C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0A3C0C" w:rsidRPr="00A73EDA" w:rsidRDefault="000A3C0C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0A3C0C" w:rsidRPr="00A73EDA" w:rsidRDefault="000A3C0C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0A3C0C" w:rsidRDefault="000A3C0C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0A3C0C" w:rsidRPr="00A73EDA" w:rsidRDefault="000A3C0C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0A3C0C" w:rsidRPr="00A73EDA" w:rsidRDefault="000A3C0C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0A3C0C" w:rsidRPr="00A73EDA" w:rsidRDefault="000A3C0C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0A3C0C" w:rsidRDefault="000A3C0C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0A3C0C" w:rsidRDefault="00CF4087" w:rsidP="000A3C0C">
      <w:pPr>
        <w:sectPr w:rsidR="00CF4087" w:rsidRPr="000A3C0C" w:rsidSect="000F1E47">
          <w:footerReference w:type="default" r:id="rId9"/>
          <w:pgSz w:w="16840" w:h="11907" w:orient="landscape"/>
          <w:pgMar w:top="1134" w:right="1134" w:bottom="568" w:left="992" w:header="709" w:footer="709" w:gutter="0"/>
          <w:cols w:space="720"/>
          <w:docGrid w:linePitch="326"/>
        </w:sectPr>
      </w:pPr>
    </w:p>
    <w:p w:rsidR="00CF4087" w:rsidRPr="000A3C0C" w:rsidRDefault="009C123D" w:rsidP="000A3C0C">
      <w:r w:rsidRPr="000A3C0C">
        <w:lastRenderedPageBreak/>
        <w:t>3.</w:t>
      </w:r>
      <w:r w:rsidRPr="000A3C0C">
        <w:tab/>
      </w:r>
      <w:r w:rsidR="00CF4087" w:rsidRPr="000A3C0C">
        <w:t>условия реализации УЧЕБНОЙ дисциплины</w:t>
      </w:r>
    </w:p>
    <w:p w:rsidR="00CF4087" w:rsidRPr="000A3C0C" w:rsidRDefault="00CF4087" w:rsidP="000A3C0C">
      <w:r w:rsidRPr="000A3C0C">
        <w:t>3</w:t>
      </w:r>
      <w:r w:rsidR="009C123D" w:rsidRPr="000A3C0C">
        <w:t xml:space="preserve">.1 </w:t>
      </w:r>
      <w:r w:rsidR="009C123D" w:rsidRPr="000A3C0C">
        <w:tab/>
      </w:r>
      <w:r w:rsidRPr="000A3C0C">
        <w:t>Требования к минимальному материально-техническому обеспечению</w:t>
      </w:r>
    </w:p>
    <w:p w:rsidR="00CF4087" w:rsidRPr="000A3C0C" w:rsidRDefault="00CF4087" w:rsidP="000A3C0C">
      <w:r w:rsidRPr="000A3C0C">
        <w:t>Реализация программы дисциплины тре</w:t>
      </w:r>
      <w:r w:rsidR="00002208" w:rsidRPr="000A3C0C">
        <w:t xml:space="preserve">бует наличия учебного кабинета </w:t>
      </w:r>
      <w:r w:rsidR="009C123D" w:rsidRPr="000A3C0C">
        <w:t>информатики и ИКТ</w:t>
      </w:r>
      <w:r w:rsidRPr="000A3C0C">
        <w:t>.</w:t>
      </w:r>
    </w:p>
    <w:p w:rsidR="00CF4087" w:rsidRPr="000A3C0C" w:rsidRDefault="00CF4087" w:rsidP="000A3C0C">
      <w:r w:rsidRPr="000A3C0C">
        <w:t>Оборудование учебного кабинета:</w:t>
      </w:r>
    </w:p>
    <w:p w:rsidR="00CF4087" w:rsidRPr="000A3C0C" w:rsidRDefault="00CF4087" w:rsidP="000A3C0C">
      <w:r w:rsidRPr="000A3C0C">
        <w:t>посадочные места по количеству студентов;</w:t>
      </w:r>
    </w:p>
    <w:p w:rsidR="00CF4087" w:rsidRPr="000A3C0C" w:rsidRDefault="00CF4087" w:rsidP="000A3C0C">
      <w:r w:rsidRPr="000A3C0C">
        <w:t>рабочее место преподавателя;</w:t>
      </w:r>
    </w:p>
    <w:p w:rsidR="00CF4087" w:rsidRPr="000A3C0C" w:rsidRDefault="00CF4087" w:rsidP="000A3C0C">
      <w:r w:rsidRPr="000A3C0C">
        <w:t xml:space="preserve">комплект учебно-наглядных пособий по </w:t>
      </w:r>
      <w:r w:rsidR="008E4833" w:rsidRPr="000A3C0C">
        <w:t>информатике и ИКТ</w:t>
      </w:r>
      <w:r w:rsidRPr="000A3C0C">
        <w:t>;</w:t>
      </w:r>
    </w:p>
    <w:p w:rsidR="00CF4087" w:rsidRPr="000A3C0C" w:rsidRDefault="00CF4087" w:rsidP="000A3C0C">
      <w:r w:rsidRPr="000A3C0C">
        <w:t>дидактический материал.</w:t>
      </w:r>
    </w:p>
    <w:p w:rsidR="00CF4087" w:rsidRPr="000A3C0C" w:rsidRDefault="00CF4087" w:rsidP="000A3C0C">
      <w:r w:rsidRPr="000A3C0C">
        <w:t xml:space="preserve">Технические средства обучения: </w:t>
      </w:r>
    </w:p>
    <w:p w:rsidR="00CF4087" w:rsidRPr="000A3C0C" w:rsidRDefault="00CF4087" w:rsidP="000A3C0C">
      <w:r w:rsidRPr="000A3C0C">
        <w:t>компьютер</w:t>
      </w:r>
      <w:r w:rsidR="00F946DD" w:rsidRPr="000A3C0C">
        <w:t>ный класс (с подключением к локальной сети и с выходом в Интернет)</w:t>
      </w:r>
      <w:r w:rsidRPr="000A3C0C">
        <w:t>;</w:t>
      </w:r>
    </w:p>
    <w:p w:rsidR="00F946DD" w:rsidRPr="000A3C0C" w:rsidRDefault="00F946DD" w:rsidP="000A3C0C">
      <w:r w:rsidRPr="000A3C0C">
        <w:t>периферийное оборудование и оргтехника;</w:t>
      </w:r>
    </w:p>
    <w:p w:rsidR="00F946DD" w:rsidRPr="000A3C0C" w:rsidRDefault="00F946DD" w:rsidP="000A3C0C">
      <w:r w:rsidRPr="000A3C0C">
        <w:t>программное обеспечение;</w:t>
      </w:r>
    </w:p>
    <w:p w:rsidR="00CF4087" w:rsidRPr="000A3C0C" w:rsidRDefault="00CF4087" w:rsidP="000A3C0C">
      <w:r w:rsidRPr="000A3C0C">
        <w:t>проектор;</w:t>
      </w:r>
    </w:p>
    <w:p w:rsidR="00CF4087" w:rsidRPr="000A3C0C" w:rsidRDefault="00CF4087" w:rsidP="000A3C0C">
      <w:r w:rsidRPr="000A3C0C">
        <w:t xml:space="preserve">компьютерные презентации </w:t>
      </w:r>
      <w:r w:rsidR="00F946DD" w:rsidRPr="000A3C0C">
        <w:t xml:space="preserve">и видеоматериалы </w:t>
      </w:r>
      <w:r w:rsidRPr="000A3C0C">
        <w:t>на изучаемые темы.</w:t>
      </w:r>
    </w:p>
    <w:p w:rsidR="00CF4087" w:rsidRPr="000A3C0C" w:rsidRDefault="00CF4087" w:rsidP="000A3C0C">
      <w:r w:rsidRPr="000A3C0C">
        <w:t>Библиотека, читальный зал с доступом в Интернет.</w:t>
      </w:r>
    </w:p>
    <w:p w:rsidR="00F05677" w:rsidRPr="000A3C0C" w:rsidRDefault="00F05677" w:rsidP="000A3C0C">
      <w:r w:rsidRPr="000A3C0C">
        <w:br w:type="page"/>
      </w:r>
    </w:p>
    <w:p w:rsidR="00CF4087" w:rsidRPr="000A3C0C" w:rsidRDefault="00CF4087" w:rsidP="000A3C0C">
      <w:r w:rsidRPr="000A3C0C">
        <w:lastRenderedPageBreak/>
        <w:t xml:space="preserve">3.2. </w:t>
      </w:r>
      <w:r w:rsidR="00F05677" w:rsidRPr="000A3C0C">
        <w:t xml:space="preserve"> </w:t>
      </w:r>
      <w:r w:rsidRPr="000A3C0C">
        <w:t>Информационное обеспечение обучения</w:t>
      </w:r>
    </w:p>
    <w:p w:rsidR="00CF4087" w:rsidRPr="000A3C0C" w:rsidRDefault="00CF4087" w:rsidP="000A3C0C">
      <w:r w:rsidRPr="000A3C0C">
        <w:t>Перечень рекомендуемых учебных изданий, Интернет-ресурсов, дополнительной литературы</w:t>
      </w:r>
    </w:p>
    <w:p w:rsidR="00CF4087" w:rsidRPr="000A3C0C" w:rsidRDefault="00CF4087" w:rsidP="000A3C0C"/>
    <w:p w:rsidR="00CF4087" w:rsidRPr="000A3C0C" w:rsidRDefault="00CF4087" w:rsidP="000A3C0C">
      <w:r w:rsidRPr="000A3C0C">
        <w:t>Учебники и учебные пособия для обучающихся</w:t>
      </w:r>
    </w:p>
    <w:p w:rsidR="00CF4087" w:rsidRPr="000A3C0C" w:rsidRDefault="00CF4087" w:rsidP="000A3C0C"/>
    <w:p w:rsidR="0079461C" w:rsidRPr="000A3C0C" w:rsidRDefault="0079461C" w:rsidP="000A3C0C">
      <w:r w:rsidRPr="000A3C0C">
        <w:t>Астафьева Н.Е., Гаврилова С.А., Цветкова М.С. Информатика и ИКТ: Практикум для профессий и специальностей технического и социально-эк</w:t>
      </w:r>
      <w:r w:rsidR="00002208" w:rsidRPr="000A3C0C">
        <w:t>ономического профилей: учеб. по</w:t>
      </w:r>
      <w:r w:rsidRPr="000A3C0C">
        <w:t xml:space="preserve">собие для студ. учреждений сред. проф. образования / под ред. М.С.Цветковой. — М., 2014 </w:t>
      </w:r>
    </w:p>
    <w:p w:rsidR="00D24DF6" w:rsidRPr="000A3C0C" w:rsidRDefault="00D24DF6" w:rsidP="000A3C0C">
      <w:r w:rsidRPr="000A3C0C">
        <w:t>Поляков К.Ю. Информатика: учебник для 10 класса: в 2-х частях / М.: Бином, Лаборатория знаний, 2013</w:t>
      </w:r>
    </w:p>
    <w:p w:rsidR="00D24DF6" w:rsidRPr="000A3C0C" w:rsidRDefault="00D24DF6" w:rsidP="000A3C0C">
      <w:r w:rsidRPr="000A3C0C">
        <w:t>Поляков К.Ю. Информатика: учебник для 11 класса: в 2-х частях / М.: Бином, Лаборатория знаний, 2013</w:t>
      </w:r>
    </w:p>
    <w:p w:rsidR="0079461C" w:rsidRPr="000A3C0C" w:rsidRDefault="0079461C" w:rsidP="000A3C0C">
      <w:r w:rsidRPr="000A3C0C">
        <w:t>Малясова С.В., Демьяненко С.В. Информатика и ИКТ: Пособие для подготовки к ЕГЭ : учеб. пособие для студ. учреждений сред. проф. образования / под ред. М.С.Цветковой. —М., 2013.</w:t>
      </w:r>
    </w:p>
    <w:p w:rsidR="00035FF5" w:rsidRPr="000A3C0C" w:rsidRDefault="0079461C" w:rsidP="000A3C0C">
      <w:r w:rsidRPr="000A3C0C">
        <w:t>Цветкова М.С., Великович Л.С. Информатика и ИКТ: учебник для студ. учреждений сред. проф. образования. — М., 2014</w:t>
      </w:r>
    </w:p>
    <w:p w:rsidR="00035FF5" w:rsidRPr="000A3C0C" w:rsidRDefault="0079461C" w:rsidP="000A3C0C">
      <w:r w:rsidRPr="000A3C0C">
        <w:t xml:space="preserve">Цветкова М.С., Хлобыстова И.Ю. Информатика и ИКТ: практикум для профессий и специальностей естественно-научного </w:t>
      </w:r>
      <w:r w:rsidR="00035FF5" w:rsidRPr="000A3C0C">
        <w:t>и гуманитарного профилей</w:t>
      </w:r>
      <w:r w:rsidRPr="000A3C0C">
        <w:t>: учеб. пособие для студ. учреждений сред. проф. образования. — М., 2014.</w:t>
      </w:r>
    </w:p>
    <w:p w:rsidR="0079461C" w:rsidRPr="000A3C0C" w:rsidRDefault="0079461C" w:rsidP="000A3C0C">
      <w:r w:rsidRPr="000A3C0C">
        <w:t xml:space="preserve">Цветкова М.С. Информатика и ИКТ: электронный учеб.-метод. комплекс для студ. </w:t>
      </w:r>
      <w:r w:rsidR="00002208" w:rsidRPr="000A3C0C">
        <w:t>учреж</w:t>
      </w:r>
      <w:r w:rsidRPr="000A3C0C">
        <w:t>дений сред. проф. образования. — М., 2015.</w:t>
      </w:r>
    </w:p>
    <w:p w:rsidR="0079461C" w:rsidRPr="000A3C0C" w:rsidRDefault="0079461C" w:rsidP="000A3C0C"/>
    <w:p w:rsidR="00CF4087" w:rsidRPr="000A3C0C" w:rsidRDefault="00CF4087" w:rsidP="000A3C0C">
      <w:r w:rsidRPr="000A3C0C">
        <w:t>Учебно-методические пособия для преподавателей</w:t>
      </w:r>
    </w:p>
    <w:p w:rsidR="00035FF5" w:rsidRPr="000A3C0C" w:rsidRDefault="0079461C" w:rsidP="000A3C0C">
      <w:r w:rsidRPr="000A3C0C">
        <w:t>Конституция Российской Федерации (принята всенародным голосованием 12.12.1993) (с учетом поправок, внесе</w:t>
      </w:r>
      <w:r w:rsidR="00035FF5" w:rsidRPr="000A3C0C">
        <w:t>нных федеральными конституционны</w:t>
      </w:r>
      <w:r w:rsidRPr="000A3C0C">
        <w:t>ми законами РФ о поправках к Конституции РФ от 30.12.2008 № 6-ФКЗ, от 30.12.2008 № 7-ФКЗ) // СЗ РФ. — 2009. —</w:t>
      </w:r>
    </w:p>
    <w:p w:rsidR="00A82F6D" w:rsidRPr="000A3C0C" w:rsidRDefault="00A82F6D" w:rsidP="000A3C0C"/>
    <w:p w:rsidR="0079461C" w:rsidRPr="000A3C0C" w:rsidRDefault="0079461C" w:rsidP="000A3C0C">
      <w:r w:rsidRPr="000A3C0C">
        <w:t xml:space="preserve">Федеральный закон от 29.12. 2012 № 273-ФЗ (в ред. федеральных законов от 07.05.2013 </w:t>
      </w:r>
    </w:p>
    <w:p w:rsidR="0079461C" w:rsidRPr="000A3C0C" w:rsidRDefault="0079461C" w:rsidP="000A3C0C"/>
    <w:p w:rsidR="00035FF5" w:rsidRPr="000A3C0C" w:rsidRDefault="0079461C" w:rsidP="000A3C0C">
      <w:r w:rsidRPr="000A3C0C">
        <w:t xml:space="preserve">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35FF5" w:rsidRPr="000A3C0C" w:rsidRDefault="00035FF5" w:rsidP="000A3C0C"/>
    <w:p w:rsidR="0079461C" w:rsidRPr="000A3C0C" w:rsidRDefault="0079461C" w:rsidP="000A3C0C">
      <w:r w:rsidRPr="000A3C0C">
        <w:t>Приказ Минобрнауки России от 17.05.2012 № 413 «Об утверждении федерального г</w:t>
      </w:r>
      <w:r w:rsidR="00002208" w:rsidRPr="000A3C0C">
        <w:t>осудар</w:t>
      </w:r>
      <w:r w:rsidRPr="000A3C0C">
        <w:t>ственного образовательного стандарта среднего (полного) общ</w:t>
      </w:r>
      <w:r w:rsidR="00002208" w:rsidRPr="000A3C0C">
        <w:t>его образования» (зарегистриро</w:t>
      </w:r>
      <w:r w:rsidRPr="000A3C0C">
        <w:t>ван в Минюсте РФ 07.06.2012 № 24480</w:t>
      </w:r>
      <w:r w:rsidR="00002208" w:rsidRPr="000A3C0C">
        <w:t>)</w:t>
      </w:r>
      <w:r w:rsidRPr="000A3C0C">
        <w:t xml:space="preserve">. </w:t>
      </w:r>
    </w:p>
    <w:p w:rsidR="00A82F6D" w:rsidRPr="000A3C0C" w:rsidRDefault="00A82F6D" w:rsidP="000A3C0C"/>
    <w:p w:rsidR="0079461C" w:rsidRPr="000A3C0C" w:rsidRDefault="0079461C" w:rsidP="000A3C0C"/>
    <w:p w:rsidR="0079461C" w:rsidRPr="000A3C0C" w:rsidRDefault="0079461C" w:rsidP="000A3C0C">
      <w:r w:rsidRPr="000A3C0C"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="00002208" w:rsidRPr="000A3C0C">
        <w:t xml:space="preserve"> от 17.05.2012 № 413 “Об утверж</w:t>
      </w:r>
      <w:r w:rsidRPr="000A3C0C"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A82F6D" w:rsidRPr="000A3C0C" w:rsidRDefault="00A82F6D" w:rsidP="000A3C0C"/>
    <w:p w:rsidR="0079461C" w:rsidRPr="000A3C0C" w:rsidRDefault="0079461C" w:rsidP="000A3C0C"/>
    <w:p w:rsidR="0079461C" w:rsidRPr="000A3C0C" w:rsidRDefault="0079461C" w:rsidP="000A3C0C">
      <w:r w:rsidRPr="000A3C0C"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</w:t>
      </w:r>
      <w:r w:rsidRPr="000A3C0C">
        <w:lastRenderedPageBreak/>
        <w:t xml:space="preserve">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A82F6D" w:rsidRPr="000A3C0C" w:rsidRDefault="00A82F6D" w:rsidP="000A3C0C"/>
    <w:p w:rsidR="0079461C" w:rsidRPr="000A3C0C" w:rsidRDefault="0079461C" w:rsidP="000A3C0C"/>
    <w:p w:rsidR="00A82F6D" w:rsidRPr="000A3C0C" w:rsidRDefault="0079461C" w:rsidP="000A3C0C">
      <w:r w:rsidRPr="000A3C0C"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79461C" w:rsidRPr="000A3C0C" w:rsidRDefault="0079461C" w:rsidP="000A3C0C">
      <w:r w:rsidRPr="000A3C0C">
        <w:t>Великович Л.С., Цветкова М.С. Программирование для начинающих: учеб. издание. —</w:t>
      </w:r>
    </w:p>
    <w:p w:rsidR="00A82F6D" w:rsidRPr="000A3C0C" w:rsidRDefault="0079461C" w:rsidP="000A3C0C">
      <w:r w:rsidRPr="000A3C0C">
        <w:t>М., 2011</w:t>
      </w:r>
    </w:p>
    <w:p w:rsidR="00A82F6D" w:rsidRPr="000A3C0C" w:rsidRDefault="0079461C" w:rsidP="000A3C0C">
      <w:r w:rsidRPr="000A3C0C">
        <w:t>Залогова Л.А. Компьютерная графика. Элективный курс: практикум / Л.А.Залогова — М., 2011.</w:t>
      </w:r>
    </w:p>
    <w:p w:rsidR="00A82F6D" w:rsidRPr="000A3C0C" w:rsidRDefault="0079461C" w:rsidP="000A3C0C">
      <w:r w:rsidRPr="000A3C0C">
        <w:t>Логинов М.Д., Логинова Т.А. Техническое обслуживание средств вычислительной техники: учеб. пособие. — М., 2010.</w:t>
      </w:r>
    </w:p>
    <w:p w:rsidR="00A82F6D" w:rsidRPr="000A3C0C" w:rsidRDefault="0079461C" w:rsidP="000A3C0C">
      <w:r w:rsidRPr="000A3C0C">
        <w:t>Малясова С.В., Демьяненко С.В. Информатика и ИКТ: пособие для подготовки к ЕГЭ / под ред. М.С.Цветковой. — М., 2013.</w:t>
      </w:r>
    </w:p>
    <w:p w:rsidR="00A82F6D" w:rsidRPr="000A3C0C" w:rsidRDefault="0079461C" w:rsidP="000A3C0C">
      <w:r w:rsidRPr="000A3C0C">
        <w:t>Мельников В.П., Клейменов С.А., Петраков А.В. Информационная безопасность: учеб.</w:t>
      </w:r>
      <w:r w:rsidR="00A82F6D" w:rsidRPr="000A3C0C">
        <w:t xml:space="preserve"> </w:t>
      </w:r>
      <w:r w:rsidRPr="000A3C0C">
        <w:t>пособие / под ред. С.А.Клейменова. — М., 2013.</w:t>
      </w:r>
    </w:p>
    <w:p w:rsidR="00A82F6D" w:rsidRPr="000A3C0C" w:rsidRDefault="0079461C" w:rsidP="000A3C0C">
      <w:r w:rsidRPr="000A3C0C">
        <w:t>Назаров С.В., Широков А.И. Современные операционные системы: учеб. пособие. — М., 2011.</w:t>
      </w:r>
    </w:p>
    <w:p w:rsidR="00A82F6D" w:rsidRPr="000A3C0C" w:rsidRDefault="0079461C" w:rsidP="000A3C0C">
      <w:r w:rsidRPr="000A3C0C">
        <w:t>Новожилов Е.О., Новожилов О.П. Компьютерные сети: учебник. — М., 2013.</w:t>
      </w:r>
      <w:bookmarkStart w:id="10" w:name="page51"/>
      <w:bookmarkEnd w:id="10"/>
    </w:p>
    <w:p w:rsidR="00A82F6D" w:rsidRPr="000A3C0C" w:rsidRDefault="0079461C" w:rsidP="000A3C0C">
      <w:r w:rsidRPr="000A3C0C"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:rsidR="0079461C" w:rsidRPr="000A3C0C" w:rsidRDefault="0079461C" w:rsidP="000A3C0C">
      <w:r w:rsidRPr="000A3C0C">
        <w:t>Сулейманов Р.Р. Компьютерное моделирование математических задач. Элективный курс: учеб. пособие. — М.: 2012</w:t>
      </w:r>
    </w:p>
    <w:p w:rsidR="0079461C" w:rsidRPr="000A3C0C" w:rsidRDefault="0079461C" w:rsidP="000A3C0C"/>
    <w:p w:rsidR="00A82F6D" w:rsidRPr="000A3C0C" w:rsidRDefault="0079461C" w:rsidP="000A3C0C">
      <w:r w:rsidRPr="000A3C0C">
        <w:t>Цветкова М.С., Великович Л. С. Информатика и ИКТ: учебник. — М., 2014</w:t>
      </w:r>
    </w:p>
    <w:p w:rsidR="00A82F6D" w:rsidRPr="000A3C0C" w:rsidRDefault="0079461C" w:rsidP="000A3C0C">
      <w:r w:rsidRPr="000A3C0C">
        <w:t>Цветкова М.С., Хлобыстова И.Ю. Информатика и ИКТ: Практикум для профессий и</w:t>
      </w:r>
      <w:r w:rsidR="00A82F6D" w:rsidRPr="000A3C0C">
        <w:t xml:space="preserve"> </w:t>
      </w:r>
      <w:r w:rsidRPr="000A3C0C">
        <w:t>специальностей естественно-научного и гуманитарного профилей. — М., 2014.</w:t>
      </w:r>
    </w:p>
    <w:p w:rsidR="0079461C" w:rsidRPr="000A3C0C" w:rsidRDefault="0079461C" w:rsidP="000A3C0C">
      <w:r w:rsidRPr="000A3C0C"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79461C" w:rsidRPr="000A3C0C" w:rsidRDefault="0079461C" w:rsidP="000A3C0C"/>
    <w:p w:rsidR="00CF4087" w:rsidRPr="000A3C0C" w:rsidRDefault="00CF4087" w:rsidP="000A3C0C">
      <w:r w:rsidRPr="000A3C0C">
        <w:t>Интернет-ресурсы</w:t>
      </w:r>
    </w:p>
    <w:p w:rsidR="00A82F6D" w:rsidRPr="000A3C0C" w:rsidRDefault="0079461C" w:rsidP="000A3C0C">
      <w:r w:rsidRPr="000A3C0C">
        <w:t xml:space="preserve">www.fcior.edu.ru (Федеральный центр информационно-образовательных ресурсов — ФЦИОР). www.school-collection.edu.ru (Единая коллекция цифровых образовательных </w:t>
      </w:r>
      <w:r w:rsidR="00F05677" w:rsidRPr="000A3C0C">
        <w:t>ресурсов).</w:t>
      </w:r>
    </w:p>
    <w:p w:rsidR="00F05677" w:rsidRPr="000A3C0C" w:rsidRDefault="00F05677" w:rsidP="000A3C0C"/>
    <w:p w:rsidR="0079461C" w:rsidRPr="000A3C0C" w:rsidRDefault="0079461C" w:rsidP="000A3C0C">
      <w:r w:rsidRPr="000A3C0C">
        <w:t>www.intuit.ru/studies/courses (Открытые интернет-к</w:t>
      </w:r>
      <w:r w:rsidR="00F05677" w:rsidRPr="000A3C0C">
        <w:t>урсы «Интуит» по курсу «Информатика и ИКТ»)</w:t>
      </w:r>
    </w:p>
    <w:p w:rsidR="00F05677" w:rsidRPr="000A3C0C" w:rsidRDefault="00F05677" w:rsidP="000A3C0C"/>
    <w:p w:rsidR="0079461C" w:rsidRPr="000A3C0C" w:rsidRDefault="0079461C" w:rsidP="000A3C0C"/>
    <w:p w:rsidR="0079461C" w:rsidRPr="000A3C0C" w:rsidRDefault="0079461C" w:rsidP="000A3C0C">
      <w:r w:rsidRPr="000A3C0C">
        <w:t>www.lms.iite.unesco.org (Открытые электронные</w:t>
      </w:r>
      <w:r w:rsidR="00F05677" w:rsidRPr="000A3C0C">
        <w:t xml:space="preserve"> курсы «ИИТО ЮНЕСКО» по информационным технологиям)</w:t>
      </w:r>
    </w:p>
    <w:p w:rsidR="00F05677" w:rsidRPr="000A3C0C" w:rsidRDefault="00F05677" w:rsidP="000A3C0C"/>
    <w:p w:rsidR="0079461C" w:rsidRPr="000A3C0C" w:rsidRDefault="0079461C" w:rsidP="000A3C0C">
      <w:r w:rsidRPr="000A3C0C">
        <w:t>http://ru.iite.unesco.org/publications (Открытая э</w:t>
      </w:r>
      <w:r w:rsidR="00F05677" w:rsidRPr="000A3C0C">
        <w:t>лектронная библиотека «ИИТО ЮНЕСКО» по ИКТ в образовании)</w:t>
      </w:r>
    </w:p>
    <w:p w:rsidR="00F05677" w:rsidRPr="000A3C0C" w:rsidRDefault="00F05677" w:rsidP="000A3C0C"/>
    <w:p w:rsidR="0079461C" w:rsidRPr="000A3C0C" w:rsidRDefault="0079461C" w:rsidP="000A3C0C"/>
    <w:p w:rsidR="0079461C" w:rsidRPr="000A3C0C" w:rsidRDefault="0079461C" w:rsidP="000A3C0C">
      <w:r w:rsidRPr="000A3C0C">
        <w:t>www.megabook.ru (Мегаэнциклопедия Кирилла и Мефодия, разделы «Наука / Математика. Кибернетика» и «Те</w:t>
      </w:r>
      <w:r w:rsidR="00F05677" w:rsidRPr="000A3C0C">
        <w:t>хника / Компьютеры и Интернет»)</w:t>
      </w:r>
    </w:p>
    <w:p w:rsidR="00F05677" w:rsidRPr="000A3C0C" w:rsidRDefault="00F05677" w:rsidP="000A3C0C"/>
    <w:p w:rsidR="0079461C" w:rsidRPr="000A3C0C" w:rsidRDefault="0079461C" w:rsidP="000A3C0C"/>
    <w:p w:rsidR="0079461C" w:rsidRPr="000A3C0C" w:rsidRDefault="0079461C" w:rsidP="000A3C0C">
      <w:r w:rsidRPr="000A3C0C">
        <w:t>www.ict.edu.ru (портал «Информационно-коммуникацион</w:t>
      </w:r>
      <w:r w:rsidR="00F05677" w:rsidRPr="000A3C0C">
        <w:t>ные технологии в образовании»)</w:t>
      </w:r>
    </w:p>
    <w:p w:rsidR="0079461C" w:rsidRPr="000A3C0C" w:rsidRDefault="0079461C" w:rsidP="000A3C0C"/>
    <w:p w:rsidR="0079461C" w:rsidRPr="000A3C0C" w:rsidRDefault="0079461C" w:rsidP="000A3C0C">
      <w:r w:rsidRPr="000A3C0C">
        <w:t>www.digital-edu.ru (Справочник образовательных ресу</w:t>
      </w:r>
      <w:r w:rsidR="00F05677" w:rsidRPr="000A3C0C">
        <w:t>рсов «Портал цифрового образования»)</w:t>
      </w:r>
    </w:p>
    <w:p w:rsidR="0079461C" w:rsidRPr="000A3C0C" w:rsidRDefault="0079461C" w:rsidP="000A3C0C"/>
    <w:p w:rsidR="0079461C" w:rsidRPr="000A3C0C" w:rsidRDefault="0079461C" w:rsidP="000A3C0C">
      <w:r w:rsidRPr="000A3C0C">
        <w:t xml:space="preserve">www.window.edu.ru (Единое окно доступа к образовательным </w:t>
      </w:r>
      <w:r w:rsidR="00F05677" w:rsidRPr="000A3C0C">
        <w:t>ресурсам Российской Федерации)</w:t>
      </w:r>
    </w:p>
    <w:p w:rsidR="0079461C" w:rsidRPr="000A3C0C" w:rsidRDefault="0079461C" w:rsidP="000A3C0C"/>
    <w:p w:rsidR="00F05677" w:rsidRPr="000A3C0C" w:rsidRDefault="0079461C" w:rsidP="000A3C0C">
      <w:r w:rsidRPr="000A3C0C">
        <w:t>www.freeschool.altlinux.ru (портал Свобод</w:t>
      </w:r>
      <w:r w:rsidR="00F05677" w:rsidRPr="000A3C0C">
        <w:t>ного программного обеспечения)</w:t>
      </w:r>
    </w:p>
    <w:p w:rsidR="00F05677" w:rsidRPr="000A3C0C" w:rsidRDefault="0079461C" w:rsidP="000A3C0C">
      <w:r w:rsidRPr="000A3C0C">
        <w:t>www.heap.altlinux.org/issues/textbooks (учебники и пособия по Linux</w:t>
      </w:r>
      <w:r w:rsidR="00F05677" w:rsidRPr="000A3C0C">
        <w:t>)</w:t>
      </w:r>
    </w:p>
    <w:p w:rsidR="0079461C" w:rsidRPr="000A3C0C" w:rsidRDefault="0079461C" w:rsidP="000A3C0C">
      <w:r w:rsidRPr="000A3C0C">
        <w:t>www.books.altlinux.ru/altlibrary/openoffice (электронная книга «ОpenOffice.org: Теория</w:t>
      </w:r>
    </w:p>
    <w:p w:rsidR="0079461C" w:rsidRPr="000A3C0C" w:rsidRDefault="0079461C" w:rsidP="000A3C0C">
      <w:r w:rsidRPr="000A3C0C">
        <w:t>и практика»).</w:t>
      </w:r>
      <w:r w:rsidR="00444643" w:rsidRPr="000A3C0C">
        <w:t xml:space="preserve"> </w:t>
      </w:r>
      <w:r w:rsidR="00444643" w:rsidRPr="000A3C0C">
        <w:br w:type="page"/>
      </w:r>
    </w:p>
    <w:p w:rsidR="00CF4087" w:rsidRPr="000A3C0C" w:rsidRDefault="00CF4087" w:rsidP="000A3C0C">
      <w:r w:rsidRPr="000A3C0C">
        <w:lastRenderedPageBreak/>
        <w:t>4. Контроль и оценка результатов освоения УЧЕБНОЙ Дисциплины</w:t>
      </w:r>
    </w:p>
    <w:p w:rsidR="00F05677" w:rsidRPr="000A3C0C" w:rsidRDefault="00F05677" w:rsidP="000A3C0C"/>
    <w:p w:rsidR="00CF4087" w:rsidRPr="000A3C0C" w:rsidRDefault="00CF4087" w:rsidP="000A3C0C">
      <w:r w:rsidRPr="000A3C0C">
        <w:t>Контроль и оценка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CF4087" w:rsidRPr="000A3C0C" w:rsidRDefault="00CF4087" w:rsidP="000A3C0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0A3C0C" w:rsidTr="00F946DD">
        <w:tc>
          <w:tcPr>
            <w:tcW w:w="4601" w:type="dxa"/>
            <w:vAlign w:val="center"/>
          </w:tcPr>
          <w:p w:rsidR="00CF4087" w:rsidRPr="000A3C0C" w:rsidRDefault="00CF4087" w:rsidP="000A3C0C">
            <w:r w:rsidRPr="000A3C0C"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0A3C0C" w:rsidRDefault="00CF4087" w:rsidP="000A3C0C">
            <w:r w:rsidRPr="000A3C0C">
              <w:t xml:space="preserve">Формы и методы контроля и оценки результатов обучения </w:t>
            </w:r>
          </w:p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Сформированность представлений о роли информации и информационных процессов в окружающем мире;</w:t>
            </w:r>
          </w:p>
        </w:tc>
        <w:tc>
          <w:tcPr>
            <w:tcW w:w="4850" w:type="dxa"/>
            <w:vMerge w:val="restart"/>
          </w:tcPr>
          <w:p w:rsidR="00F946DD" w:rsidRPr="000A3C0C" w:rsidRDefault="00F946DD" w:rsidP="000A3C0C">
            <w:r w:rsidRPr="000A3C0C">
              <w:t>1. Входной контроль:</w:t>
            </w:r>
          </w:p>
          <w:p w:rsidR="00F946DD" w:rsidRPr="000A3C0C" w:rsidRDefault="00F946DD" w:rsidP="000A3C0C">
            <w:r w:rsidRPr="000A3C0C">
              <w:t>- тестирование.</w:t>
            </w:r>
          </w:p>
          <w:p w:rsidR="00F946DD" w:rsidRPr="000A3C0C" w:rsidRDefault="00F946DD" w:rsidP="000A3C0C">
            <w:r w:rsidRPr="000A3C0C">
              <w:t>2. Текущий контроль:</w:t>
            </w:r>
          </w:p>
          <w:p w:rsidR="00F946DD" w:rsidRPr="000A3C0C" w:rsidRDefault="00F946DD" w:rsidP="000A3C0C">
            <w:r w:rsidRPr="000A3C0C">
              <w:t>- тестирование,</w:t>
            </w:r>
          </w:p>
          <w:p w:rsidR="00F946DD" w:rsidRPr="000A3C0C" w:rsidRDefault="00F946DD" w:rsidP="000A3C0C">
            <w:r w:rsidRPr="000A3C0C">
              <w:t>- письменный опрос,</w:t>
            </w:r>
          </w:p>
          <w:p w:rsidR="00F946DD" w:rsidRPr="000A3C0C" w:rsidRDefault="00F946DD" w:rsidP="000A3C0C">
            <w:r w:rsidRPr="000A3C0C">
              <w:t>- устный опрос,</w:t>
            </w:r>
          </w:p>
          <w:p w:rsidR="00F946DD" w:rsidRPr="000A3C0C" w:rsidRDefault="00F946DD" w:rsidP="000A3C0C">
            <w:r w:rsidRPr="000A3C0C">
              <w:t>- индивидуальное сообщение,</w:t>
            </w:r>
          </w:p>
          <w:p w:rsidR="00F946DD" w:rsidRPr="000A3C0C" w:rsidRDefault="00F946DD" w:rsidP="000A3C0C">
            <w:r w:rsidRPr="000A3C0C">
              <w:t>- конспект,</w:t>
            </w:r>
          </w:p>
          <w:p w:rsidR="00F946DD" w:rsidRPr="000A3C0C" w:rsidRDefault="00F946DD" w:rsidP="000A3C0C">
            <w:r w:rsidRPr="000A3C0C">
              <w:t>- доклад,</w:t>
            </w:r>
          </w:p>
          <w:p w:rsidR="00F946DD" w:rsidRPr="000A3C0C" w:rsidRDefault="00F946DD" w:rsidP="000A3C0C">
            <w:r w:rsidRPr="000A3C0C">
              <w:t>- творческая работа.</w:t>
            </w:r>
          </w:p>
          <w:p w:rsidR="00F946DD" w:rsidRPr="000A3C0C" w:rsidRDefault="00F946DD" w:rsidP="000A3C0C">
            <w:r w:rsidRPr="000A3C0C">
              <w:t>3. Промежуточный контроль: директорская контрольная работа (тестирование).</w:t>
            </w:r>
          </w:p>
          <w:p w:rsidR="00F946DD" w:rsidRPr="000A3C0C" w:rsidRDefault="00F946DD" w:rsidP="000A3C0C">
            <w:r w:rsidRPr="000A3C0C">
              <w:t>4. Итоговый контроль: экзамен.</w:t>
            </w:r>
          </w:p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 xml:space="preserve">Использование готовых прикладных компьютерных программ по профилю подготовки; 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Владение компьютерными средствами представления и анализа данных в электронных таблицах;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Сформированность представлений о базах данных и простейших средствах управления ими;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Ссформированность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 xml:space="preserve">Владение типовыми приемами написания программы на алгоритмическом языке для решения стандартной задачи </w:t>
            </w:r>
            <w:r w:rsidR="00002208" w:rsidRPr="000A3C0C">
              <w:t>с использованием основных конст</w:t>
            </w:r>
            <w:r w:rsidRPr="000A3C0C">
              <w:t>рукций языка программирования;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  <w:tr w:rsidR="00F946DD" w:rsidRPr="000A3C0C" w:rsidTr="00F946DD">
        <w:tc>
          <w:tcPr>
            <w:tcW w:w="4601" w:type="dxa"/>
          </w:tcPr>
          <w:p w:rsidR="00F946DD" w:rsidRPr="000A3C0C" w:rsidRDefault="00F946DD" w:rsidP="000A3C0C">
            <w:r w:rsidRPr="000A3C0C"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4850" w:type="dxa"/>
            <w:vMerge/>
          </w:tcPr>
          <w:p w:rsidR="00F946DD" w:rsidRPr="000A3C0C" w:rsidRDefault="00F946DD" w:rsidP="000A3C0C"/>
        </w:tc>
      </w:tr>
    </w:tbl>
    <w:p w:rsidR="00CF4087" w:rsidRPr="000A3C0C" w:rsidRDefault="00CF4087" w:rsidP="000A3C0C"/>
    <w:sectPr w:rsidR="00CF4087" w:rsidRPr="000A3C0C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B3" w:rsidRDefault="009623B3" w:rsidP="00F87E38">
      <w:r>
        <w:separator/>
      </w:r>
    </w:p>
  </w:endnote>
  <w:endnote w:type="continuationSeparator" w:id="0">
    <w:p w:rsidR="009623B3" w:rsidRDefault="009623B3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0C" w:rsidRDefault="000A3C0C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4E28">
      <w:rPr>
        <w:rStyle w:val="a6"/>
        <w:noProof/>
      </w:rPr>
      <w:t>8</w:t>
    </w:r>
    <w:r>
      <w:rPr>
        <w:rStyle w:val="a6"/>
      </w:rPr>
      <w:fldChar w:fldCharType="end"/>
    </w:r>
  </w:p>
  <w:p w:rsidR="000A3C0C" w:rsidRDefault="000A3C0C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0C" w:rsidRDefault="000A3C0C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5682">
      <w:rPr>
        <w:rStyle w:val="a6"/>
        <w:noProof/>
      </w:rPr>
      <w:t>9</w:t>
    </w:r>
    <w:r>
      <w:rPr>
        <w:rStyle w:val="a6"/>
      </w:rPr>
      <w:fldChar w:fldCharType="end"/>
    </w:r>
  </w:p>
  <w:p w:rsidR="000A3C0C" w:rsidRDefault="000A3C0C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B3" w:rsidRDefault="009623B3" w:rsidP="00F87E38">
      <w:r>
        <w:separator/>
      </w:r>
    </w:p>
  </w:footnote>
  <w:footnote w:type="continuationSeparator" w:id="0">
    <w:p w:rsidR="009623B3" w:rsidRDefault="009623B3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267FD2"/>
    <w:multiLevelType w:val="multilevel"/>
    <w:tmpl w:val="F2F099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070D25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52D87"/>
    <w:multiLevelType w:val="hybridMultilevel"/>
    <w:tmpl w:val="8C2A9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3305D4B"/>
    <w:multiLevelType w:val="hybridMultilevel"/>
    <w:tmpl w:val="7CD0AD0C"/>
    <w:lvl w:ilvl="0" w:tplc="5DBA0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686605"/>
    <w:multiLevelType w:val="hybridMultilevel"/>
    <w:tmpl w:val="3F94A322"/>
    <w:lvl w:ilvl="0" w:tplc="5DBA0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B0C87"/>
    <w:multiLevelType w:val="hybridMultilevel"/>
    <w:tmpl w:val="1EBC9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2F7F"/>
    <w:multiLevelType w:val="hybridMultilevel"/>
    <w:tmpl w:val="9A66E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0E4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B11BE"/>
    <w:multiLevelType w:val="hybridMultilevel"/>
    <w:tmpl w:val="C6DC7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32F9A"/>
    <w:multiLevelType w:val="hybridMultilevel"/>
    <w:tmpl w:val="D7B86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0AB5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870516"/>
    <w:multiLevelType w:val="hybridMultilevel"/>
    <w:tmpl w:val="9AEC0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222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10"/>
  </w:num>
  <w:num w:numId="4">
    <w:abstractNumId w:val="22"/>
  </w:num>
  <w:num w:numId="5">
    <w:abstractNumId w:val="20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3"/>
  </w:num>
  <w:num w:numId="16">
    <w:abstractNumId w:val="27"/>
  </w:num>
  <w:num w:numId="17">
    <w:abstractNumId w:val="6"/>
  </w:num>
  <w:num w:numId="18">
    <w:abstractNumId w:val="31"/>
  </w:num>
  <w:num w:numId="19">
    <w:abstractNumId w:val="21"/>
  </w:num>
  <w:num w:numId="20">
    <w:abstractNumId w:val="33"/>
  </w:num>
  <w:num w:numId="21">
    <w:abstractNumId w:val="15"/>
  </w:num>
  <w:num w:numId="22">
    <w:abstractNumId w:val="24"/>
  </w:num>
  <w:num w:numId="23">
    <w:abstractNumId w:val="28"/>
  </w:num>
  <w:num w:numId="24">
    <w:abstractNumId w:val="12"/>
  </w:num>
  <w:num w:numId="25">
    <w:abstractNumId w:val="11"/>
  </w:num>
  <w:num w:numId="26">
    <w:abstractNumId w:val="32"/>
  </w:num>
  <w:num w:numId="27">
    <w:abstractNumId w:val="17"/>
  </w:num>
  <w:num w:numId="28">
    <w:abstractNumId w:val="19"/>
  </w:num>
  <w:num w:numId="29">
    <w:abstractNumId w:val="18"/>
  </w:num>
  <w:num w:numId="30">
    <w:abstractNumId w:val="25"/>
  </w:num>
  <w:num w:numId="31">
    <w:abstractNumId w:val="26"/>
  </w:num>
  <w:num w:numId="32">
    <w:abstractNumId w:val="29"/>
  </w:num>
  <w:num w:numId="33">
    <w:abstractNumId w:val="23"/>
  </w:num>
  <w:num w:numId="3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755E"/>
    <w:rsid w:val="00021151"/>
    <w:rsid w:val="000268BE"/>
    <w:rsid w:val="00033EF7"/>
    <w:rsid w:val="00035911"/>
    <w:rsid w:val="00035FF5"/>
    <w:rsid w:val="00037DCD"/>
    <w:rsid w:val="00053F11"/>
    <w:rsid w:val="0006133A"/>
    <w:rsid w:val="0006334B"/>
    <w:rsid w:val="000659BA"/>
    <w:rsid w:val="00066E8C"/>
    <w:rsid w:val="000775AD"/>
    <w:rsid w:val="000A02D7"/>
    <w:rsid w:val="000A3984"/>
    <w:rsid w:val="000A3C0C"/>
    <w:rsid w:val="000A3DD8"/>
    <w:rsid w:val="000C32B3"/>
    <w:rsid w:val="000E293A"/>
    <w:rsid w:val="000E5626"/>
    <w:rsid w:val="000E6762"/>
    <w:rsid w:val="000F1E47"/>
    <w:rsid w:val="001059A0"/>
    <w:rsid w:val="0011178B"/>
    <w:rsid w:val="001139AA"/>
    <w:rsid w:val="00114A41"/>
    <w:rsid w:val="00115C41"/>
    <w:rsid w:val="00116281"/>
    <w:rsid w:val="00116448"/>
    <w:rsid w:val="00121822"/>
    <w:rsid w:val="00131443"/>
    <w:rsid w:val="00134485"/>
    <w:rsid w:val="00136558"/>
    <w:rsid w:val="00136602"/>
    <w:rsid w:val="00147911"/>
    <w:rsid w:val="00153332"/>
    <w:rsid w:val="00156FE3"/>
    <w:rsid w:val="00164DB0"/>
    <w:rsid w:val="00170E6D"/>
    <w:rsid w:val="00172852"/>
    <w:rsid w:val="0017289D"/>
    <w:rsid w:val="00173B3A"/>
    <w:rsid w:val="0018617B"/>
    <w:rsid w:val="00187DF6"/>
    <w:rsid w:val="001933B4"/>
    <w:rsid w:val="001A5A4F"/>
    <w:rsid w:val="001B212B"/>
    <w:rsid w:val="001C1B12"/>
    <w:rsid w:val="001C7317"/>
    <w:rsid w:val="001F50CF"/>
    <w:rsid w:val="00201550"/>
    <w:rsid w:val="00205B6F"/>
    <w:rsid w:val="00215AE5"/>
    <w:rsid w:val="00240D93"/>
    <w:rsid w:val="0025581E"/>
    <w:rsid w:val="00263C7C"/>
    <w:rsid w:val="00265E97"/>
    <w:rsid w:val="00270098"/>
    <w:rsid w:val="00280072"/>
    <w:rsid w:val="00287064"/>
    <w:rsid w:val="00295CD3"/>
    <w:rsid w:val="002A3073"/>
    <w:rsid w:val="002B6072"/>
    <w:rsid w:val="002D09F1"/>
    <w:rsid w:val="002E0195"/>
    <w:rsid w:val="002E20B3"/>
    <w:rsid w:val="002E4732"/>
    <w:rsid w:val="0031014B"/>
    <w:rsid w:val="0032305A"/>
    <w:rsid w:val="0032643E"/>
    <w:rsid w:val="00326AB3"/>
    <w:rsid w:val="00331721"/>
    <w:rsid w:val="00340DD9"/>
    <w:rsid w:val="003551F8"/>
    <w:rsid w:val="003655E7"/>
    <w:rsid w:val="00383DF5"/>
    <w:rsid w:val="00385D4E"/>
    <w:rsid w:val="003865F6"/>
    <w:rsid w:val="00386F39"/>
    <w:rsid w:val="003964A4"/>
    <w:rsid w:val="00397E43"/>
    <w:rsid w:val="003B14E9"/>
    <w:rsid w:val="003B7910"/>
    <w:rsid w:val="003D027C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628D3"/>
    <w:rsid w:val="004A1274"/>
    <w:rsid w:val="004B2DF4"/>
    <w:rsid w:val="004E2F37"/>
    <w:rsid w:val="004E4804"/>
    <w:rsid w:val="004E5C8A"/>
    <w:rsid w:val="004F06C9"/>
    <w:rsid w:val="004F37E1"/>
    <w:rsid w:val="00514B55"/>
    <w:rsid w:val="00514BA7"/>
    <w:rsid w:val="00530AB8"/>
    <w:rsid w:val="005415EF"/>
    <w:rsid w:val="00542CF8"/>
    <w:rsid w:val="00562A18"/>
    <w:rsid w:val="00574B76"/>
    <w:rsid w:val="00576824"/>
    <w:rsid w:val="005A5556"/>
    <w:rsid w:val="005B34CF"/>
    <w:rsid w:val="005B4D27"/>
    <w:rsid w:val="005B661B"/>
    <w:rsid w:val="005C1794"/>
    <w:rsid w:val="005C38A0"/>
    <w:rsid w:val="005C4994"/>
    <w:rsid w:val="005C5893"/>
    <w:rsid w:val="005C7E42"/>
    <w:rsid w:val="005D0971"/>
    <w:rsid w:val="005E5DBF"/>
    <w:rsid w:val="005F67AB"/>
    <w:rsid w:val="00602DE1"/>
    <w:rsid w:val="0061042F"/>
    <w:rsid w:val="00620732"/>
    <w:rsid w:val="0063705F"/>
    <w:rsid w:val="00642DEA"/>
    <w:rsid w:val="00650AAE"/>
    <w:rsid w:val="00655F82"/>
    <w:rsid w:val="006560E9"/>
    <w:rsid w:val="00672064"/>
    <w:rsid w:val="00690353"/>
    <w:rsid w:val="00694A30"/>
    <w:rsid w:val="00694BFE"/>
    <w:rsid w:val="006D4C58"/>
    <w:rsid w:val="006E4E28"/>
    <w:rsid w:val="006F225F"/>
    <w:rsid w:val="006F273D"/>
    <w:rsid w:val="00710F6E"/>
    <w:rsid w:val="007244B5"/>
    <w:rsid w:val="00727CD8"/>
    <w:rsid w:val="0073426A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5824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2133"/>
    <w:rsid w:val="00895678"/>
    <w:rsid w:val="008A16F1"/>
    <w:rsid w:val="008A5E74"/>
    <w:rsid w:val="008A66CD"/>
    <w:rsid w:val="008A7049"/>
    <w:rsid w:val="008C5ABB"/>
    <w:rsid w:val="008C7D4E"/>
    <w:rsid w:val="008D0DB9"/>
    <w:rsid w:val="008D19C8"/>
    <w:rsid w:val="008D4BE3"/>
    <w:rsid w:val="008E4833"/>
    <w:rsid w:val="008E4B1F"/>
    <w:rsid w:val="008F7A58"/>
    <w:rsid w:val="00900C86"/>
    <w:rsid w:val="00911CBA"/>
    <w:rsid w:val="009136AD"/>
    <w:rsid w:val="009229B3"/>
    <w:rsid w:val="00925C83"/>
    <w:rsid w:val="009447CE"/>
    <w:rsid w:val="00947F12"/>
    <w:rsid w:val="00951D71"/>
    <w:rsid w:val="009547FA"/>
    <w:rsid w:val="00955440"/>
    <w:rsid w:val="009623B3"/>
    <w:rsid w:val="00966C68"/>
    <w:rsid w:val="009708B0"/>
    <w:rsid w:val="0097247B"/>
    <w:rsid w:val="00974C95"/>
    <w:rsid w:val="0099433C"/>
    <w:rsid w:val="009A32C2"/>
    <w:rsid w:val="009A5629"/>
    <w:rsid w:val="009C0087"/>
    <w:rsid w:val="009C123D"/>
    <w:rsid w:val="009D6595"/>
    <w:rsid w:val="009D66E5"/>
    <w:rsid w:val="009E729B"/>
    <w:rsid w:val="009F3489"/>
    <w:rsid w:val="009F4E35"/>
    <w:rsid w:val="009F5EAD"/>
    <w:rsid w:val="00A01CF2"/>
    <w:rsid w:val="00A07606"/>
    <w:rsid w:val="00A14BDB"/>
    <w:rsid w:val="00A20A8B"/>
    <w:rsid w:val="00A329F7"/>
    <w:rsid w:val="00A40DD8"/>
    <w:rsid w:val="00A41C2F"/>
    <w:rsid w:val="00A43FDC"/>
    <w:rsid w:val="00A4522F"/>
    <w:rsid w:val="00A46C56"/>
    <w:rsid w:val="00A52271"/>
    <w:rsid w:val="00A525BD"/>
    <w:rsid w:val="00A627AB"/>
    <w:rsid w:val="00A665B6"/>
    <w:rsid w:val="00A666A7"/>
    <w:rsid w:val="00A71773"/>
    <w:rsid w:val="00A73EDA"/>
    <w:rsid w:val="00A82F6D"/>
    <w:rsid w:val="00A84035"/>
    <w:rsid w:val="00A9216E"/>
    <w:rsid w:val="00AA23FE"/>
    <w:rsid w:val="00AA6DA7"/>
    <w:rsid w:val="00AA7B31"/>
    <w:rsid w:val="00AA7E7C"/>
    <w:rsid w:val="00AB2295"/>
    <w:rsid w:val="00AB7AEB"/>
    <w:rsid w:val="00AD2C4F"/>
    <w:rsid w:val="00AE2A7F"/>
    <w:rsid w:val="00AE779F"/>
    <w:rsid w:val="00AF2B93"/>
    <w:rsid w:val="00B04AD6"/>
    <w:rsid w:val="00B06EF8"/>
    <w:rsid w:val="00B22F48"/>
    <w:rsid w:val="00B26BF2"/>
    <w:rsid w:val="00B51B07"/>
    <w:rsid w:val="00B51F1B"/>
    <w:rsid w:val="00B7710D"/>
    <w:rsid w:val="00B80954"/>
    <w:rsid w:val="00B85329"/>
    <w:rsid w:val="00B863BB"/>
    <w:rsid w:val="00B92798"/>
    <w:rsid w:val="00B9432A"/>
    <w:rsid w:val="00B975EC"/>
    <w:rsid w:val="00BB1555"/>
    <w:rsid w:val="00BB42B5"/>
    <w:rsid w:val="00BD0698"/>
    <w:rsid w:val="00BD6700"/>
    <w:rsid w:val="00C0221C"/>
    <w:rsid w:val="00C0482A"/>
    <w:rsid w:val="00C602F2"/>
    <w:rsid w:val="00C638BA"/>
    <w:rsid w:val="00C67185"/>
    <w:rsid w:val="00C74437"/>
    <w:rsid w:val="00C821EB"/>
    <w:rsid w:val="00C84C48"/>
    <w:rsid w:val="00C90849"/>
    <w:rsid w:val="00C9118D"/>
    <w:rsid w:val="00C92377"/>
    <w:rsid w:val="00CA6E3A"/>
    <w:rsid w:val="00CC3368"/>
    <w:rsid w:val="00CD06D2"/>
    <w:rsid w:val="00CD1A41"/>
    <w:rsid w:val="00CD4E8F"/>
    <w:rsid w:val="00CD5A3C"/>
    <w:rsid w:val="00CE2936"/>
    <w:rsid w:val="00CE5079"/>
    <w:rsid w:val="00CE59D4"/>
    <w:rsid w:val="00CF061C"/>
    <w:rsid w:val="00CF179B"/>
    <w:rsid w:val="00CF2A48"/>
    <w:rsid w:val="00CF4087"/>
    <w:rsid w:val="00D2087D"/>
    <w:rsid w:val="00D24DF6"/>
    <w:rsid w:val="00D24FA5"/>
    <w:rsid w:val="00D34E4A"/>
    <w:rsid w:val="00D403A6"/>
    <w:rsid w:val="00D64997"/>
    <w:rsid w:val="00D744CC"/>
    <w:rsid w:val="00D76454"/>
    <w:rsid w:val="00D8366C"/>
    <w:rsid w:val="00D871BF"/>
    <w:rsid w:val="00D969A2"/>
    <w:rsid w:val="00DB20D9"/>
    <w:rsid w:val="00DC26F2"/>
    <w:rsid w:val="00DC644A"/>
    <w:rsid w:val="00DE18AB"/>
    <w:rsid w:val="00DE1C0D"/>
    <w:rsid w:val="00E047E5"/>
    <w:rsid w:val="00E265AD"/>
    <w:rsid w:val="00E312E2"/>
    <w:rsid w:val="00E42305"/>
    <w:rsid w:val="00E42680"/>
    <w:rsid w:val="00E4525E"/>
    <w:rsid w:val="00E45E61"/>
    <w:rsid w:val="00E469BD"/>
    <w:rsid w:val="00E5445F"/>
    <w:rsid w:val="00E56992"/>
    <w:rsid w:val="00E61382"/>
    <w:rsid w:val="00E948DD"/>
    <w:rsid w:val="00E95682"/>
    <w:rsid w:val="00E965E2"/>
    <w:rsid w:val="00EA1115"/>
    <w:rsid w:val="00EA47D5"/>
    <w:rsid w:val="00EA7391"/>
    <w:rsid w:val="00EB4A10"/>
    <w:rsid w:val="00EC1253"/>
    <w:rsid w:val="00ED656C"/>
    <w:rsid w:val="00EE0FD9"/>
    <w:rsid w:val="00EE2D5D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40D7"/>
    <w:rsid w:val="00F77A8A"/>
    <w:rsid w:val="00F80EB8"/>
    <w:rsid w:val="00F87E38"/>
    <w:rsid w:val="00F946DD"/>
    <w:rsid w:val="00F963C8"/>
    <w:rsid w:val="00FA29F6"/>
    <w:rsid w:val="00FB525D"/>
    <w:rsid w:val="00FC3854"/>
    <w:rsid w:val="00FC4C47"/>
    <w:rsid w:val="00FD4707"/>
    <w:rsid w:val="00FD49A9"/>
    <w:rsid w:val="00FD749E"/>
    <w:rsid w:val="00FE182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71250"/>
  <w15:docId w15:val="{DEB97DA0-7E78-4E9A-870F-2FBAB7F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0A3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0849-F857-42D0-A49D-30CC9349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RePack by Diakov</cp:lastModifiedBy>
  <cp:revision>2</cp:revision>
  <cp:lastPrinted>2017-05-26T08:00:00Z</cp:lastPrinted>
  <dcterms:created xsi:type="dcterms:W3CDTF">2019-10-11T10:35:00Z</dcterms:created>
  <dcterms:modified xsi:type="dcterms:W3CDTF">2019-10-11T10:35:00Z</dcterms:modified>
</cp:coreProperties>
</file>