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06E5" w:rsidRPr="00B75504" w:rsidRDefault="006D06E5" w:rsidP="006D06E5">
      <w:pPr>
        <w:jc w:val="right"/>
      </w:pPr>
      <w:r w:rsidRPr="00B75504">
        <w:t>Приложение №__________</w:t>
      </w:r>
    </w:p>
    <w:p w:rsidR="00E20F50" w:rsidRPr="00B75504" w:rsidRDefault="00E20F50" w:rsidP="00F67406">
      <w:pPr>
        <w:jc w:val="center"/>
      </w:pPr>
    </w:p>
    <w:p w:rsidR="00E20F50" w:rsidRPr="00B75504" w:rsidRDefault="00E20F50" w:rsidP="00F67406">
      <w:pPr>
        <w:jc w:val="center"/>
      </w:pPr>
    </w:p>
    <w:p w:rsidR="00E20F50" w:rsidRPr="00B75504" w:rsidRDefault="00E20F50" w:rsidP="00F67406">
      <w:pPr>
        <w:jc w:val="center"/>
      </w:pPr>
    </w:p>
    <w:p w:rsidR="00E20F50" w:rsidRPr="00B75504" w:rsidRDefault="00E20F50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A46F9A" w:rsidRPr="00B75504" w:rsidRDefault="00A46F9A" w:rsidP="00F67406">
      <w:pPr>
        <w:jc w:val="center"/>
      </w:pPr>
    </w:p>
    <w:p w:rsidR="00E20F50" w:rsidRPr="00B75504" w:rsidRDefault="00A46F9A">
      <w:pPr>
        <w:jc w:val="center"/>
      </w:pPr>
      <w:r w:rsidRPr="00B75504">
        <w:t>РАБОЧАЯ</w:t>
      </w:r>
      <w:r w:rsidR="00E20F50" w:rsidRPr="00B75504">
        <w:t xml:space="preserve"> ПРОГРАММА УЧЕБНОЙ ДИСЦИПЛИНЫ</w:t>
      </w:r>
    </w:p>
    <w:p w:rsidR="00E20F50" w:rsidRPr="00B75504" w:rsidRDefault="00E20F50">
      <w:pPr>
        <w:jc w:val="center"/>
        <w:rPr>
          <w:u w:val="single"/>
        </w:rPr>
      </w:pPr>
    </w:p>
    <w:p w:rsidR="00C37B58" w:rsidRPr="00B75504" w:rsidRDefault="00D2284C" w:rsidP="00C37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B75504">
        <w:t>ОП.</w:t>
      </w:r>
      <w:r w:rsidR="00962598" w:rsidRPr="00B75504">
        <w:t>10</w:t>
      </w:r>
      <w:r w:rsidR="00A46F9A" w:rsidRPr="00B75504">
        <w:t>«</w:t>
      </w:r>
      <w:r w:rsidR="00C37B58" w:rsidRPr="00B75504">
        <w:t>Программирование для автоматизированного оборудования»</w:t>
      </w:r>
    </w:p>
    <w:p w:rsidR="00A46F9A" w:rsidRPr="00B75504" w:rsidRDefault="00A46F9A">
      <w:pPr>
        <w:jc w:val="center"/>
      </w:pPr>
    </w:p>
    <w:p w:rsidR="00E20F50" w:rsidRPr="00B75504" w:rsidRDefault="00E20F50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A46F9A" w:rsidRPr="00B75504" w:rsidRDefault="00A46F9A">
      <w:pPr>
        <w:jc w:val="center"/>
      </w:pPr>
    </w:p>
    <w:p w:rsidR="00E20F50" w:rsidRPr="00B75504" w:rsidRDefault="00E20F50" w:rsidP="00F67406">
      <w:pPr>
        <w:jc w:val="center"/>
      </w:pPr>
    </w:p>
    <w:p w:rsidR="00E20F50" w:rsidRPr="00B75504" w:rsidRDefault="00E20F50">
      <w:pPr>
        <w:jc w:val="center"/>
      </w:pPr>
      <w:r w:rsidRPr="00B75504">
        <w:rPr>
          <w:bCs/>
        </w:rPr>
        <w:t>20</w:t>
      </w:r>
      <w:r w:rsidR="00A46F9A" w:rsidRPr="00B75504">
        <w:rPr>
          <w:bCs/>
        </w:rPr>
        <w:t>1</w:t>
      </w:r>
      <w:r w:rsidR="00953B09">
        <w:rPr>
          <w:bCs/>
        </w:rPr>
        <w:t>9</w:t>
      </w:r>
      <w:r w:rsidRPr="00B75504">
        <w:rPr>
          <w:bCs/>
        </w:rPr>
        <w:t>г.</w:t>
      </w:r>
    </w:p>
    <w:p w:rsidR="00962598" w:rsidRPr="00B75504" w:rsidRDefault="00962598" w:rsidP="00B75504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both"/>
      </w:pPr>
      <w:r w:rsidRPr="00B75504">
        <w:lastRenderedPageBreak/>
        <w:t>Рабочая программа учебной дисциплиныразработана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специальности15.02.15 Технология металлообрабатывающего производства, утверждённого приказом Министерства образования и науки Российской Федерации от 09 декабря 2016 г. № 1561 (зарегистрировано в Министерстве юстиции РФ 26 декабря 2016 г. регистрационный № 44979)</w:t>
      </w:r>
    </w:p>
    <w:p w:rsidR="00962598" w:rsidRPr="00B75504" w:rsidRDefault="00962598" w:rsidP="00B75504">
      <w:pPr>
        <w:rPr>
          <w:b/>
        </w:rPr>
      </w:pPr>
      <w:r w:rsidRPr="00B75504">
        <w:rPr>
          <w:b/>
        </w:rPr>
        <w:t xml:space="preserve">Организация-разработчик: </w:t>
      </w:r>
    </w:p>
    <w:p w:rsidR="00962598" w:rsidRPr="00B75504" w:rsidRDefault="00962598" w:rsidP="00B75504">
      <w:r w:rsidRPr="00B75504">
        <w:t>ГБПОУ «Павловский автомеханический техникум им. И.И. Лепсе»</w:t>
      </w:r>
    </w:p>
    <w:p w:rsidR="00962598" w:rsidRPr="00B75504" w:rsidRDefault="00962598" w:rsidP="00B75504">
      <w:r w:rsidRPr="00B75504">
        <w:rPr>
          <w:b/>
        </w:rPr>
        <w:t>Разработчики:</w:t>
      </w:r>
    </w:p>
    <w:p w:rsidR="00962598" w:rsidRPr="00B75504" w:rsidRDefault="00B75504" w:rsidP="00B75504">
      <w:r>
        <w:t>Невзорова Н.А.</w:t>
      </w:r>
      <w:r w:rsidR="00962598" w:rsidRPr="00B75504">
        <w:t>, преподаватель ГБПОУ ПАМТ им. И.И. Лепсе</w:t>
      </w:r>
    </w:p>
    <w:p w:rsidR="00B75504" w:rsidRDefault="00B75504" w:rsidP="00B75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both"/>
        <w:rPr>
          <w:b/>
          <w:vertAlign w:val="superscript"/>
        </w:rPr>
      </w:pPr>
    </w:p>
    <w:p w:rsidR="00962598" w:rsidRPr="00B75504" w:rsidRDefault="00962598" w:rsidP="00B755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80"/>
        <w:jc w:val="both"/>
      </w:pPr>
      <w:r w:rsidRPr="00B75504">
        <w:t>Рабочая программа рассмотрена на заседании ПЦК общепрофессиональных дисциплин и дисциплин профессионального цикла спец. 15.02.08 Технология машиностроения и 15.02.15 Технология металлообрабатывающего производства и рекомендована к использованию в образовательном процессе.</w:t>
      </w:r>
    </w:p>
    <w:p w:rsidR="00962598" w:rsidRPr="00B75504" w:rsidRDefault="00962598" w:rsidP="00B75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5504">
        <w:t>Протокол № ____ от « ______»  _______________ 20___ г.</w:t>
      </w:r>
    </w:p>
    <w:p w:rsidR="00962598" w:rsidRPr="00B75504" w:rsidRDefault="00962598" w:rsidP="00B75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75504">
        <w:t>Председатель ПЦК ______________________________ Н.Г. Баранова</w:t>
      </w:r>
    </w:p>
    <w:p w:rsidR="00E20F50" w:rsidRPr="00B75504" w:rsidRDefault="00E20F50" w:rsidP="00680F2A">
      <w:pPr>
        <w:pageBreakBefore/>
        <w:jc w:val="center"/>
      </w:pPr>
      <w:r w:rsidRPr="00B75504">
        <w:rPr>
          <w:b/>
        </w:rPr>
        <w:lastRenderedPageBreak/>
        <w:t>СОДЕРЖАНИЕ</w:t>
      </w:r>
    </w:p>
    <w:p w:rsidR="00E20F50" w:rsidRPr="00B75504" w:rsidRDefault="00E20F50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E20F50" w:rsidRPr="00B75504">
        <w:tc>
          <w:tcPr>
            <w:tcW w:w="7668" w:type="dxa"/>
            <w:shd w:val="clear" w:color="auto" w:fill="auto"/>
          </w:tcPr>
          <w:p w:rsidR="00E20F50" w:rsidRPr="00B75504" w:rsidRDefault="00E20F50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after="200" w:line="276" w:lineRule="auto"/>
            </w:pPr>
            <w:r w:rsidRPr="00B75504">
              <w:rPr>
                <w:b/>
              </w:rPr>
              <w:t xml:space="preserve">ОБЩАЯ ХАРАКТЕРИСТИКА </w:t>
            </w:r>
            <w:r w:rsidR="00A46F9A" w:rsidRPr="00B75504">
              <w:rPr>
                <w:b/>
              </w:rPr>
              <w:t>РАБОЧЕЙ</w:t>
            </w:r>
            <w:r w:rsidRPr="00B75504">
              <w:rPr>
                <w:b/>
              </w:rPr>
              <w:t xml:space="preserve"> ПРОГРАММЫ УЧЕБНОЙ ДИСЦИПЛИНЫ</w:t>
            </w:r>
          </w:p>
          <w:p w:rsidR="00E20F50" w:rsidRPr="00B75504" w:rsidRDefault="00E20F5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20F50" w:rsidRPr="00B75504" w:rsidRDefault="00680F2A" w:rsidP="00680F2A">
            <w:pPr>
              <w:snapToGrid w:val="0"/>
              <w:jc w:val="center"/>
              <w:rPr>
                <w:b/>
              </w:rPr>
            </w:pPr>
            <w:r w:rsidRPr="00B75504">
              <w:rPr>
                <w:b/>
              </w:rPr>
              <w:t>4</w:t>
            </w:r>
          </w:p>
        </w:tc>
      </w:tr>
      <w:tr w:rsidR="00E20F50" w:rsidRPr="00B75504">
        <w:tc>
          <w:tcPr>
            <w:tcW w:w="7668" w:type="dxa"/>
            <w:shd w:val="clear" w:color="auto" w:fill="auto"/>
          </w:tcPr>
          <w:p w:rsidR="00E20F50" w:rsidRPr="00B75504" w:rsidRDefault="00E20F50">
            <w:pPr>
              <w:numPr>
                <w:ilvl w:val="0"/>
                <w:numId w:val="2"/>
              </w:numPr>
              <w:spacing w:before="0" w:after="200" w:line="276" w:lineRule="auto"/>
            </w:pPr>
            <w:r w:rsidRPr="00B75504">
              <w:rPr>
                <w:b/>
              </w:rPr>
              <w:t xml:space="preserve">СТРУКТУРА </w:t>
            </w:r>
            <w:r w:rsidR="00A46F9A" w:rsidRPr="00B75504">
              <w:rPr>
                <w:b/>
              </w:rPr>
              <w:t>РАБОЧЕЙ ПРОГРАММЫ</w:t>
            </w:r>
            <w:r w:rsidRPr="00B75504">
              <w:rPr>
                <w:b/>
              </w:rPr>
              <w:t xml:space="preserve"> УЧЕБНОЙ ДИСЦИПЛИНЫ</w:t>
            </w:r>
          </w:p>
          <w:p w:rsidR="00E20F50" w:rsidRPr="00B75504" w:rsidRDefault="00E20F5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20F50" w:rsidRPr="00B75504" w:rsidRDefault="00D2284C" w:rsidP="00D2284C">
            <w:pPr>
              <w:snapToGrid w:val="0"/>
              <w:jc w:val="center"/>
              <w:rPr>
                <w:b/>
              </w:rPr>
            </w:pPr>
            <w:r w:rsidRPr="00B75504">
              <w:rPr>
                <w:b/>
              </w:rPr>
              <w:t>6</w:t>
            </w:r>
          </w:p>
        </w:tc>
      </w:tr>
      <w:tr w:rsidR="00E20F50" w:rsidRPr="00B75504">
        <w:trPr>
          <w:trHeight w:val="670"/>
        </w:trPr>
        <w:tc>
          <w:tcPr>
            <w:tcW w:w="7668" w:type="dxa"/>
            <w:shd w:val="clear" w:color="auto" w:fill="auto"/>
          </w:tcPr>
          <w:p w:rsidR="00E20F50" w:rsidRPr="00B75504" w:rsidRDefault="00E20F50">
            <w:pPr>
              <w:numPr>
                <w:ilvl w:val="0"/>
                <w:numId w:val="2"/>
              </w:numPr>
              <w:spacing w:before="0" w:after="200" w:line="276" w:lineRule="auto"/>
            </w:pPr>
            <w:r w:rsidRPr="00B75504"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E20F50" w:rsidRPr="00B75504" w:rsidRDefault="002E6866" w:rsidP="00E45099">
            <w:pPr>
              <w:snapToGrid w:val="0"/>
              <w:jc w:val="center"/>
              <w:rPr>
                <w:b/>
              </w:rPr>
            </w:pPr>
            <w:r w:rsidRPr="00B75504">
              <w:rPr>
                <w:b/>
              </w:rPr>
              <w:t>1</w:t>
            </w:r>
            <w:r w:rsidR="00E45099" w:rsidRPr="00B75504">
              <w:rPr>
                <w:b/>
              </w:rPr>
              <w:t>8</w:t>
            </w:r>
          </w:p>
        </w:tc>
      </w:tr>
      <w:tr w:rsidR="00E20F50" w:rsidRPr="00B75504">
        <w:tc>
          <w:tcPr>
            <w:tcW w:w="7668" w:type="dxa"/>
            <w:shd w:val="clear" w:color="auto" w:fill="auto"/>
          </w:tcPr>
          <w:p w:rsidR="00E20F50" w:rsidRPr="00B75504" w:rsidRDefault="00E20F50">
            <w:pPr>
              <w:numPr>
                <w:ilvl w:val="0"/>
                <w:numId w:val="2"/>
              </w:numPr>
              <w:spacing w:before="0" w:after="200" w:line="276" w:lineRule="auto"/>
            </w:pPr>
            <w:r w:rsidRPr="00B75504">
              <w:rPr>
                <w:b/>
              </w:rPr>
              <w:t>КОНТРОЛЬ И ОЦЕНКА РЕЗУЛЬТАТОВ ОСВОЕНИЯ УЧЕБНОЙ ДИСЦИПЛИНЫ</w:t>
            </w:r>
          </w:p>
          <w:p w:rsidR="00E20F50" w:rsidRPr="00B75504" w:rsidRDefault="00E20F50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E20F50" w:rsidRPr="00B75504" w:rsidRDefault="002E6866" w:rsidP="002E6866">
            <w:pPr>
              <w:snapToGrid w:val="0"/>
              <w:jc w:val="center"/>
              <w:rPr>
                <w:b/>
              </w:rPr>
            </w:pPr>
            <w:r w:rsidRPr="00B75504">
              <w:rPr>
                <w:b/>
              </w:rPr>
              <w:t>20</w:t>
            </w:r>
          </w:p>
        </w:tc>
      </w:tr>
      <w:tr w:rsidR="00E20F50" w:rsidRPr="00B75504">
        <w:tc>
          <w:tcPr>
            <w:tcW w:w="7668" w:type="dxa"/>
            <w:shd w:val="clear" w:color="auto" w:fill="auto"/>
          </w:tcPr>
          <w:p w:rsidR="00E20F50" w:rsidRPr="00B75504" w:rsidRDefault="00E20F50">
            <w:pPr>
              <w:numPr>
                <w:ilvl w:val="0"/>
                <w:numId w:val="2"/>
              </w:numPr>
              <w:spacing w:before="0" w:after="200" w:line="276" w:lineRule="auto"/>
            </w:pPr>
            <w:r w:rsidRPr="00B75504">
              <w:rPr>
                <w:b/>
              </w:rPr>
              <w:t>ВОЗМОЖНОСТИ ИСПОЛЬЗОВАНИЯ ПРОГРАММЫ В ДРУГИХ ПООП</w:t>
            </w:r>
          </w:p>
        </w:tc>
        <w:tc>
          <w:tcPr>
            <w:tcW w:w="1903" w:type="dxa"/>
            <w:shd w:val="clear" w:color="auto" w:fill="auto"/>
          </w:tcPr>
          <w:p w:rsidR="00E20F50" w:rsidRPr="00B75504" w:rsidRDefault="002E6866" w:rsidP="00E45099">
            <w:pPr>
              <w:snapToGrid w:val="0"/>
              <w:jc w:val="center"/>
              <w:rPr>
                <w:b/>
              </w:rPr>
            </w:pPr>
            <w:r w:rsidRPr="00B75504">
              <w:rPr>
                <w:b/>
              </w:rPr>
              <w:t>2</w:t>
            </w:r>
            <w:r w:rsidR="00E45099" w:rsidRPr="00B75504">
              <w:rPr>
                <w:b/>
              </w:rPr>
              <w:t>1</w:t>
            </w:r>
          </w:p>
        </w:tc>
      </w:tr>
    </w:tbl>
    <w:p w:rsidR="00E20F50" w:rsidRPr="00B75504" w:rsidRDefault="00E20F50">
      <w:pPr>
        <w:rPr>
          <w:b/>
        </w:rPr>
      </w:pPr>
    </w:p>
    <w:p w:rsidR="00E20F50" w:rsidRPr="00B75504" w:rsidRDefault="00E20F50">
      <w:pPr>
        <w:rPr>
          <w:b/>
          <w:bCs/>
        </w:rPr>
      </w:pPr>
    </w:p>
    <w:p w:rsidR="00E20F50" w:rsidRPr="00B75504" w:rsidRDefault="00E20F50" w:rsidP="00A46F9A">
      <w:pPr>
        <w:pageBreakBefore/>
        <w:jc w:val="both"/>
      </w:pPr>
      <w:r w:rsidRPr="00B75504">
        <w:rPr>
          <w:b/>
        </w:rPr>
        <w:lastRenderedPageBreak/>
        <w:t xml:space="preserve">1. ОБЩАЯ ХАРАКТЕРИСТИКА </w:t>
      </w:r>
      <w:r w:rsidR="00A46F9A" w:rsidRPr="00B75504">
        <w:rPr>
          <w:b/>
        </w:rPr>
        <w:t>РАБОЧЕЙ</w:t>
      </w:r>
      <w:r w:rsidRPr="00B75504">
        <w:rPr>
          <w:b/>
        </w:rPr>
        <w:t xml:space="preserve"> ПРОГРАММЫ УЧЕБНОЙ ДИСЦИПЛИНЫ</w:t>
      </w:r>
    </w:p>
    <w:p w:rsidR="00E20F50" w:rsidRPr="00B75504" w:rsidRDefault="00E20F50">
      <w:pPr>
        <w:rPr>
          <w:b/>
        </w:rPr>
      </w:pPr>
    </w:p>
    <w:p w:rsidR="00E20F50" w:rsidRPr="00B75504" w:rsidRDefault="00E20F50">
      <w:r w:rsidRPr="00B75504">
        <w:rPr>
          <w:b/>
        </w:rPr>
        <w:t xml:space="preserve">1.1. Область применения </w:t>
      </w:r>
      <w:r w:rsidR="00A46F9A" w:rsidRPr="00B75504">
        <w:rPr>
          <w:b/>
        </w:rPr>
        <w:t>рабочей</w:t>
      </w:r>
      <w:r w:rsidRPr="00B75504">
        <w:rPr>
          <w:b/>
        </w:rPr>
        <w:t xml:space="preserve"> программы</w:t>
      </w:r>
    </w:p>
    <w:p w:rsidR="00E20F50" w:rsidRPr="00B75504" w:rsidRDefault="00A46F9A">
      <w:pPr>
        <w:jc w:val="both"/>
      </w:pPr>
      <w:r w:rsidRPr="00B75504">
        <w:t xml:space="preserve">Рабочая </w:t>
      </w:r>
      <w:r w:rsidR="00E20F50" w:rsidRPr="00B75504">
        <w:t xml:space="preserve">программа учебной дисциплины является частью основной образовательной программы в соответствии с ФГОС СПО </w:t>
      </w:r>
      <w:r w:rsidRPr="00B75504">
        <w:t>15.02.15 «Технология металлообрабатывающего производства»</w:t>
      </w:r>
    </w:p>
    <w:p w:rsidR="00A46F9A" w:rsidRPr="00B75504" w:rsidRDefault="00E20F50" w:rsidP="00A46F9A">
      <w:pPr>
        <w:rPr>
          <w:b/>
        </w:rPr>
      </w:pPr>
      <w:r w:rsidRPr="00B75504"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:rsidR="00A46F9A" w:rsidRPr="00B75504" w:rsidRDefault="00A46F9A" w:rsidP="002E6866">
      <w:pPr>
        <w:autoSpaceDE w:val="0"/>
        <w:autoSpaceDN w:val="0"/>
        <w:adjustRightInd w:val="0"/>
        <w:jc w:val="both"/>
      </w:pPr>
      <w:r w:rsidRPr="00B75504">
        <w:t>Дисциплина относится к группе общепрофессиональных дисциплинобщепрофессионального цикла.</w:t>
      </w:r>
    </w:p>
    <w:p w:rsidR="00E20F50" w:rsidRPr="00B75504" w:rsidRDefault="00E20F50">
      <w:r w:rsidRPr="00B75504">
        <w:rPr>
          <w:b/>
        </w:rPr>
        <w:t>1.3. Цель и планируемые результаты освоения дисциплины:</w:t>
      </w:r>
    </w:p>
    <w:p w:rsidR="00483B65" w:rsidRPr="00B75504" w:rsidRDefault="00483B65" w:rsidP="00483B65">
      <w:pPr>
        <w:autoSpaceDE w:val="0"/>
        <w:autoSpaceDN w:val="0"/>
        <w:adjustRightInd w:val="0"/>
      </w:pPr>
      <w:r w:rsidRPr="00B75504">
        <w:t>В результате освоения дисциплины обучающийся должен знать:</w:t>
      </w:r>
    </w:p>
    <w:p w:rsidR="00E47D78" w:rsidRPr="00B75504" w:rsidRDefault="00B75504" w:rsidP="00B75504">
      <w:pPr>
        <w:suppressAutoHyphens w:val="0"/>
        <w:autoSpaceDE w:val="0"/>
        <w:autoSpaceDN w:val="0"/>
        <w:adjustRightInd w:val="0"/>
        <w:spacing w:before="0" w:after="0"/>
        <w:outlineLvl w:val="0"/>
      </w:pPr>
      <w:r w:rsidRPr="00B75504">
        <w:rPr>
          <w:color w:val="000000"/>
          <w:shd w:val="clear" w:color="auto" w:fill="FFFFFF"/>
        </w:rPr>
        <w:t>-</w:t>
      </w:r>
      <w:r w:rsidR="00D073EE" w:rsidRPr="00B75504">
        <w:rPr>
          <w:color w:val="000000"/>
          <w:shd w:val="clear" w:color="auto" w:fill="FFFFFF"/>
        </w:rPr>
        <w:t>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 применением CAD/CAM/CAE систем.</w:t>
      </w:r>
      <w:r w:rsidR="00D073EE" w:rsidRPr="00B75504">
        <w:rPr>
          <w:color w:val="000000"/>
        </w:rPr>
        <w:br/>
      </w:r>
      <w:r w:rsidR="00C86375" w:rsidRPr="00B75504">
        <w:rPr>
          <w:rFonts w:ascii="Arial" w:hAnsi="Arial" w:cs="Arial"/>
          <w:color w:val="000000"/>
          <w:sz w:val="17"/>
          <w:szCs w:val="17"/>
        </w:rPr>
        <w:br/>
      </w:r>
      <w:r w:rsidR="00E47D78" w:rsidRPr="00B75504">
        <w:t>В результате освоения дисциплины обучающийся должен уметь:</w:t>
      </w:r>
    </w:p>
    <w:p w:rsidR="00B75504" w:rsidRPr="00B75504" w:rsidRDefault="00B75504" w:rsidP="00B75504">
      <w:pPr>
        <w:suppressAutoHyphens w:val="0"/>
        <w:autoSpaceDE w:val="0"/>
        <w:autoSpaceDN w:val="0"/>
        <w:adjustRightInd w:val="0"/>
        <w:spacing w:before="0" w:after="0"/>
        <w:outlineLvl w:val="0"/>
      </w:pPr>
    </w:p>
    <w:p w:rsidR="00FC3827" w:rsidRPr="00B75504" w:rsidRDefault="00B75504" w:rsidP="00B75504">
      <w:pPr>
        <w:suppressAutoHyphens w:val="0"/>
        <w:autoSpaceDE w:val="0"/>
        <w:autoSpaceDN w:val="0"/>
        <w:adjustRightInd w:val="0"/>
        <w:spacing w:before="0" w:after="0"/>
        <w:outlineLvl w:val="0"/>
      </w:pPr>
      <w:r>
        <w:rPr>
          <w:color w:val="000000"/>
          <w:shd w:val="clear" w:color="auto" w:fill="FFFFFF"/>
        </w:rPr>
        <w:t>-</w:t>
      </w:r>
      <w:r w:rsidR="00FC3827" w:rsidRPr="00B75504">
        <w:rPr>
          <w:color w:val="000000"/>
          <w:shd w:val="clear" w:color="auto" w:fill="FFFFFF"/>
        </w:rPr>
        <w:t xml:space="preserve">определять необходимую для выполнения работы информацию, ее состав в соответствии с принятым процессом выполнения работ по изготовлению деталей; </w:t>
      </w:r>
    </w:p>
    <w:p w:rsidR="00E20F50" w:rsidRDefault="00B75504" w:rsidP="00B75504">
      <w:pPr>
        <w:tabs>
          <w:tab w:val="left" w:pos="360"/>
        </w:tabs>
        <w:suppressAutoHyphens w:val="0"/>
        <w:autoSpaceDE w:val="0"/>
        <w:autoSpaceDN w:val="0"/>
        <w:adjustRightInd w:val="0"/>
        <w:spacing w:before="0" w:after="0"/>
        <w:outlineLvl w:val="0"/>
      </w:pPr>
      <w:r>
        <w:rPr>
          <w:color w:val="000000"/>
          <w:shd w:val="clear" w:color="auto" w:fill="FFFFFF"/>
        </w:rPr>
        <w:t>-</w:t>
      </w:r>
      <w:r w:rsidR="00D073EE" w:rsidRPr="00B75504">
        <w:rPr>
          <w:color w:val="000000"/>
          <w:shd w:val="clear" w:color="auto" w:fill="FFFFFF"/>
        </w:rPr>
        <w:t>составлять управляющие программы для обработки типовых деталей на металлообрабатывающем и аддитивном оборудовании, в том числе с использованием системы автоматизированного проектирования</w:t>
      </w:r>
      <w:r>
        <w:rPr>
          <w:color w:val="000000"/>
          <w:shd w:val="clear" w:color="auto" w:fill="FFFFFF"/>
        </w:rPr>
        <w:t>.</w:t>
      </w:r>
      <w:r w:rsidR="00D073EE" w:rsidRPr="00B75504">
        <w:rPr>
          <w:color w:val="000000"/>
        </w:rPr>
        <w:br/>
      </w:r>
      <w:r w:rsidR="00D073EE" w:rsidRPr="00B75504">
        <w:rPr>
          <w:rFonts w:ascii="Arial" w:hAnsi="Arial" w:cs="Arial"/>
          <w:color w:val="000000"/>
          <w:sz w:val="29"/>
          <w:szCs w:val="29"/>
        </w:rPr>
        <w:br/>
      </w:r>
      <w:r w:rsidR="00E20F50">
        <w:t>В результате освоения дисциплины обучающийся осваивает элементы компетенций:</w:t>
      </w:r>
    </w:p>
    <w:p w:rsidR="00E30E03" w:rsidRDefault="00E30E03" w:rsidP="00FC3827">
      <w:pPr>
        <w:suppressAutoHyphens w:val="0"/>
        <w:autoSpaceDE w:val="0"/>
        <w:autoSpaceDN w:val="0"/>
        <w:adjustRightInd w:val="0"/>
        <w:spacing w:before="0" w:after="0"/>
        <w:outlineLvl w:val="0"/>
      </w:pP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1 Выбирать способы решения задач профессиональной деятельности, применительно к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различным контекстам.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2 Осуществлять поиск, анализ и интерпретацию информации, необходимой для выполнения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задач профессиональной деятельности.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3 Планировать и реализовывать собственное профессиональное и личностное развитие.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4 Работать в коллективе и команде, эффективно взаимодействовать с коллегами, руководством, клиентами.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7 Содействовать сохране</w:t>
      </w:r>
      <w:bookmarkStart w:id="0" w:name="_GoBack"/>
      <w:bookmarkEnd w:id="0"/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нию окружающей среды, ресурсосбережению, эффективно действовать в чрезвычайных ситуациях.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подготовленности.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9 Использовать информационные технологии в профессиональной деятельности.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10 Пользоваться профессиональной документацией на государственном и иностранном языках.</w:t>
      </w:r>
    </w:p>
    <w:p w:rsidR="008578D8" w:rsidRPr="008578D8" w:rsidRDefault="008578D8" w:rsidP="008578D8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578D8">
        <w:rPr>
          <w:rFonts w:ascii="Times New Roman" w:hAnsi="Times New Roman" w:cs="Times New Roman"/>
          <w:b w:val="0"/>
          <w:i w:val="0"/>
          <w:sz w:val="22"/>
          <w:szCs w:val="22"/>
        </w:rPr>
        <w:t>ОК 11 Планировать предпринимательскую деятельность в профессиональной сфере.</w:t>
      </w:r>
    </w:p>
    <w:p w:rsidR="008578D8" w:rsidRPr="008578D8" w:rsidRDefault="008578D8" w:rsidP="008578D8">
      <w:pPr>
        <w:pStyle w:val="2"/>
        <w:spacing w:before="0"/>
        <w:jc w:val="both"/>
      </w:pPr>
    </w:p>
    <w:p w:rsidR="00E20F50" w:rsidRDefault="00E20F50">
      <w:pPr>
        <w:pStyle w:val="2"/>
        <w:spacing w:before="0" w:after="0"/>
        <w:jc w:val="both"/>
      </w:pPr>
    </w:p>
    <w:p w:rsidR="00E30E03" w:rsidRDefault="00E30E03" w:rsidP="00E30E03"/>
    <w:p w:rsidR="00B75504" w:rsidRPr="00E30E03" w:rsidRDefault="00B75504" w:rsidP="00E30E03"/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04"/>
        <w:gridCol w:w="8377"/>
      </w:tblGrid>
      <w:tr w:rsidR="00E20F50" w:rsidTr="00801F3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F50" w:rsidRPr="00B75504" w:rsidRDefault="00A84476" w:rsidP="003E07E9">
            <w:pPr>
              <w:pStyle w:val="2"/>
              <w:spacing w:before="0" w:after="0"/>
              <w:jc w:val="center"/>
              <w:rPr>
                <w:b w:val="0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</w:rPr>
              <w:br w:type="page"/>
            </w:r>
            <w:r w:rsidR="00E20F50"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50" w:rsidRPr="00B75504" w:rsidRDefault="00E20F50" w:rsidP="003E07E9">
            <w:pPr>
              <w:pStyle w:val="2"/>
              <w:spacing w:before="0" w:after="0"/>
              <w:jc w:val="center"/>
              <w:rPr>
                <w:b w:val="0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E20F50" w:rsidTr="00E81265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50" w:rsidRPr="00B75504" w:rsidRDefault="00E20F50" w:rsidP="00E81265">
            <w:pPr>
              <w:pStyle w:val="2"/>
              <w:spacing w:before="0" w:after="0"/>
              <w:jc w:val="center"/>
              <w:rPr>
                <w:b w:val="0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50" w:rsidRPr="00B75504" w:rsidRDefault="003E07E9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755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E20F50" w:rsidTr="00E81265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F50" w:rsidRPr="00B75504" w:rsidRDefault="00E20F50" w:rsidP="00E81265">
            <w:pPr>
              <w:pStyle w:val="2"/>
              <w:spacing w:before="0" w:after="0"/>
              <w:jc w:val="center"/>
              <w:rPr>
                <w:b w:val="0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50" w:rsidRPr="00B75504" w:rsidRDefault="00801F37" w:rsidP="00E81265">
            <w:pPr>
              <w:pStyle w:val="affffff"/>
              <w:jc w:val="both"/>
            </w:pPr>
            <w:r w:rsidRPr="00B75504">
              <w:t>Планировать процесс выполнения своей работы на основе задания технолог</w:t>
            </w:r>
            <w:r w:rsidR="00EA1724" w:rsidRPr="00B75504">
              <w:t>а</w:t>
            </w:r>
            <w:r w:rsidRPr="00B75504">
              <w:t xml:space="preserve"> цеха или участка в соответствии с производственными задачами по изготовлению деталей</w:t>
            </w:r>
          </w:p>
        </w:tc>
      </w:tr>
      <w:tr w:rsidR="00801F37" w:rsidTr="00E81265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F37" w:rsidRPr="00B75504" w:rsidRDefault="00801F37" w:rsidP="00E81265">
            <w:pPr>
              <w:pStyle w:val="2"/>
              <w:spacing w:before="0" w:after="0"/>
              <w:jc w:val="center"/>
              <w:rPr>
                <w:b w:val="0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37" w:rsidRPr="00B75504" w:rsidRDefault="00801F37" w:rsidP="00E81265">
            <w:pPr>
              <w:pStyle w:val="affffff"/>
              <w:jc w:val="both"/>
            </w:pPr>
            <w:r w:rsidRPr="00B75504"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работыпо изготовлению деталей</w:t>
            </w:r>
          </w:p>
        </w:tc>
      </w:tr>
      <w:tr w:rsidR="00C46F13" w:rsidTr="00E81265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F13" w:rsidRPr="00B75504" w:rsidRDefault="00C46F13" w:rsidP="00A84476">
            <w:pPr>
              <w:pStyle w:val="2"/>
              <w:spacing w:before="0" w:after="0"/>
              <w:jc w:val="center"/>
              <w:rPr>
                <w:b w:val="0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ПК 1.</w:t>
            </w:r>
            <w:r w:rsidR="00A84476"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4</w:t>
            </w: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13" w:rsidRPr="00B75504" w:rsidRDefault="00A84476" w:rsidP="00E81265">
            <w:pPr>
              <w:pStyle w:val="affffff"/>
              <w:jc w:val="both"/>
            </w:pPr>
            <w:r w:rsidRPr="00B75504">
      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</w:t>
            </w:r>
          </w:p>
        </w:tc>
      </w:tr>
      <w:tr w:rsidR="00B330C1" w:rsidTr="00B330C1">
        <w:trPr>
          <w:trHeight w:val="121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0C1" w:rsidRPr="00B75504" w:rsidRDefault="00B330C1" w:rsidP="002D662F">
            <w:pPr>
              <w:pStyle w:val="2"/>
              <w:spacing w:before="0" w:after="0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ПК 1.</w:t>
            </w:r>
            <w:r w:rsidR="002D662F"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7</w:t>
            </w: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0C1" w:rsidRPr="00B75504" w:rsidRDefault="002D662F" w:rsidP="00B330C1">
            <w:pPr>
              <w:pStyle w:val="affffff"/>
              <w:jc w:val="both"/>
            </w:pPr>
            <w:r w:rsidRPr="00B75504">
              <w:rPr>
                <w:color w:val="000000"/>
              </w:rPr>
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2D662F" w:rsidTr="00B330C1">
        <w:trPr>
          <w:trHeight w:val="121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2F" w:rsidRPr="00B75504" w:rsidRDefault="002D662F" w:rsidP="002D662F">
            <w:pPr>
              <w:pStyle w:val="2"/>
              <w:spacing w:before="0" w:after="0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ПК 1.8.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2F" w:rsidRPr="00B75504" w:rsidRDefault="002D662F" w:rsidP="00B330C1">
            <w:pPr>
              <w:pStyle w:val="affffff"/>
              <w:jc w:val="both"/>
              <w:rPr>
                <w:color w:val="000000"/>
              </w:rPr>
            </w:pPr>
            <w:r w:rsidRPr="00B75504">
              <w:rPr>
                <w:color w:val="000000"/>
              </w:rPr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D14276" w:rsidTr="00D14276">
        <w:trPr>
          <w:trHeight w:val="56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276" w:rsidRPr="00B75504" w:rsidRDefault="00D14276" w:rsidP="002D662F">
            <w:pPr>
              <w:pStyle w:val="2"/>
              <w:spacing w:before="0" w:after="0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276" w:rsidRPr="00B75504" w:rsidRDefault="00D14276" w:rsidP="00B330C1">
            <w:pPr>
              <w:pStyle w:val="affffff"/>
              <w:jc w:val="both"/>
              <w:rPr>
                <w:color w:val="000000"/>
              </w:rPr>
            </w:pPr>
            <w:r w:rsidRPr="00B75504">
              <w:rPr>
                <w:color w:val="000000"/>
              </w:rPr>
              <w:t>Разрабатывать технологические процессы для сборки узлов и изделий в механосборочном производстве, в том числе в автоматизированном</w:t>
            </w:r>
          </w:p>
        </w:tc>
      </w:tr>
      <w:tr w:rsidR="002D662F" w:rsidTr="00B330C1">
        <w:trPr>
          <w:trHeight w:val="121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2F" w:rsidRPr="00B75504" w:rsidRDefault="002D662F" w:rsidP="002D662F">
            <w:pPr>
              <w:pStyle w:val="2"/>
              <w:spacing w:before="0" w:after="0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2F" w:rsidRPr="00B75504" w:rsidRDefault="002D662F" w:rsidP="00B330C1">
            <w:pPr>
              <w:pStyle w:val="affffff"/>
              <w:jc w:val="both"/>
              <w:rPr>
                <w:color w:val="000000"/>
              </w:rPr>
            </w:pPr>
            <w:r w:rsidRPr="00B75504">
              <w:rPr>
                <w:color w:val="000000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2D662F" w:rsidTr="00B330C1">
        <w:trPr>
          <w:trHeight w:val="121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2F" w:rsidRPr="00B75504" w:rsidRDefault="002D662F" w:rsidP="002D662F">
            <w:pPr>
              <w:pStyle w:val="2"/>
              <w:spacing w:before="0" w:after="0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 w:rsidRPr="00B75504"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2F" w:rsidRPr="00B75504" w:rsidRDefault="002D662F" w:rsidP="00B330C1">
            <w:pPr>
              <w:pStyle w:val="affffff"/>
              <w:jc w:val="both"/>
              <w:rPr>
                <w:color w:val="000000"/>
              </w:rPr>
            </w:pPr>
            <w:r w:rsidRPr="00B75504">
              <w:rPr>
                <w:color w:val="000000"/>
              </w:rPr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</w:tr>
    </w:tbl>
    <w:p w:rsidR="00E20F50" w:rsidRDefault="00E20F50"/>
    <w:p w:rsidR="00E20F50" w:rsidRDefault="00E20F50">
      <w:pPr>
        <w:rPr>
          <w:i/>
        </w:rPr>
      </w:pPr>
    </w:p>
    <w:p w:rsidR="00E20F50" w:rsidRDefault="00E47D78">
      <w:r>
        <w:rPr>
          <w:b/>
        </w:rPr>
        <w:br w:type="page"/>
      </w:r>
      <w:r w:rsidR="00E20F50">
        <w:rPr>
          <w:b/>
        </w:rPr>
        <w:lastRenderedPageBreak/>
        <w:t>2. СТРУКТУРА И СОДЕРЖАНИЕ УЧЕБНОЙ ДИСЦИПЛИНЫ</w:t>
      </w:r>
    </w:p>
    <w:p w:rsidR="00E20F50" w:rsidRDefault="00E20F50">
      <w:r>
        <w:rPr>
          <w:b/>
        </w:rPr>
        <w:t>2.1. Объем учебной дисциплины и виды учебной работы</w:t>
      </w:r>
    </w:p>
    <w:tbl>
      <w:tblPr>
        <w:tblW w:w="9471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6494"/>
        <w:gridCol w:w="2977"/>
      </w:tblGrid>
      <w:tr w:rsidR="00E20F50" w:rsidTr="008F097C">
        <w:trPr>
          <w:trHeight w:val="490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F50" w:rsidRDefault="00E20F50">
            <w:r>
              <w:rPr>
                <w:b/>
              </w:rPr>
              <w:t>Вид учебной работы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0F50" w:rsidRDefault="00E20F50">
            <w:r>
              <w:rPr>
                <w:b/>
                <w:iCs/>
              </w:rPr>
              <w:t>Объем часов</w:t>
            </w:r>
          </w:p>
        </w:tc>
      </w:tr>
      <w:tr w:rsidR="00E20F50" w:rsidTr="008F097C">
        <w:trPr>
          <w:trHeight w:val="490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F50" w:rsidRDefault="008F097C" w:rsidP="00714647">
            <w:r>
              <w:rPr>
                <w:b/>
              </w:rPr>
              <w:t>Объем ОП</w:t>
            </w:r>
            <w:r w:rsidR="00E20F50"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0F50" w:rsidRPr="002D662F" w:rsidRDefault="00714647" w:rsidP="008A0973">
            <w:r>
              <w:rPr>
                <w:iCs/>
              </w:rPr>
              <w:t>18</w:t>
            </w:r>
            <w:r w:rsidR="00642FB0">
              <w:rPr>
                <w:iCs/>
              </w:rPr>
              <w:t>4</w:t>
            </w:r>
            <w:r w:rsidR="002D662F" w:rsidRPr="002D662F">
              <w:rPr>
                <w:iCs/>
              </w:rPr>
              <w:t xml:space="preserve"> часов</w:t>
            </w:r>
          </w:p>
        </w:tc>
      </w:tr>
      <w:tr w:rsidR="008F097C" w:rsidTr="008F097C">
        <w:trPr>
          <w:trHeight w:val="490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097C" w:rsidRDefault="008F097C" w:rsidP="008F097C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097C" w:rsidRDefault="008F097C" w:rsidP="008F097C">
            <w:pPr>
              <w:rPr>
                <w:iCs/>
              </w:rPr>
            </w:pPr>
            <w:r>
              <w:rPr>
                <w:iCs/>
              </w:rPr>
              <w:t>10 часов</w:t>
            </w:r>
          </w:p>
        </w:tc>
      </w:tr>
      <w:tr w:rsidR="00E20F50" w:rsidTr="008F097C">
        <w:trPr>
          <w:trHeight w:val="490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F50" w:rsidRDefault="008F097C">
            <w:r>
              <w:rPr>
                <w:b/>
              </w:rPr>
              <w:t>С преподавателем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0F50" w:rsidRDefault="00EE212F" w:rsidP="008A0973">
            <w:r>
              <w:rPr>
                <w:iCs/>
              </w:rPr>
              <w:t>17</w:t>
            </w:r>
            <w:r w:rsidR="00642FB0">
              <w:rPr>
                <w:iCs/>
              </w:rPr>
              <w:t>4</w:t>
            </w:r>
            <w:r w:rsidR="002D662F" w:rsidRPr="002D662F">
              <w:rPr>
                <w:iCs/>
              </w:rPr>
              <w:t xml:space="preserve"> часов</w:t>
            </w:r>
          </w:p>
        </w:tc>
      </w:tr>
      <w:tr w:rsidR="00E20F50" w:rsidTr="008F097C">
        <w:trPr>
          <w:trHeight w:val="490"/>
        </w:trPr>
        <w:tc>
          <w:tcPr>
            <w:tcW w:w="9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0F50" w:rsidRDefault="00E20F50">
            <w:r>
              <w:t>в том числе:</w:t>
            </w:r>
          </w:p>
        </w:tc>
      </w:tr>
      <w:tr w:rsidR="00E20F50" w:rsidTr="008F097C">
        <w:trPr>
          <w:trHeight w:val="490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F50" w:rsidRDefault="00E20F50">
            <w:r>
              <w:t>теоретическое обучение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B0" w:rsidRDefault="008F097C" w:rsidP="001009D6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2 курс- </w:t>
            </w:r>
            <w:r w:rsidR="00953B09">
              <w:rPr>
                <w:iCs/>
              </w:rPr>
              <w:t>78</w:t>
            </w:r>
            <w:r w:rsidR="002D662F" w:rsidRPr="002D662F">
              <w:rPr>
                <w:iCs/>
              </w:rPr>
              <w:t xml:space="preserve"> часов</w:t>
            </w:r>
          </w:p>
          <w:p w:rsidR="00E20F50" w:rsidRDefault="00642FB0" w:rsidP="001009D6">
            <w:pPr>
              <w:snapToGrid w:val="0"/>
              <w:rPr>
                <w:iCs/>
              </w:rPr>
            </w:pPr>
            <w:r>
              <w:rPr>
                <w:iCs/>
              </w:rPr>
              <w:t>(</w:t>
            </w:r>
            <w:r w:rsidR="00EE212F">
              <w:rPr>
                <w:iCs/>
              </w:rPr>
              <w:t>1с-36ч</w:t>
            </w:r>
            <w:r w:rsidR="008F097C">
              <w:rPr>
                <w:iCs/>
              </w:rPr>
              <w:t xml:space="preserve"> , </w:t>
            </w:r>
            <w:r w:rsidR="00EE212F">
              <w:rPr>
                <w:iCs/>
              </w:rPr>
              <w:t>2с-</w:t>
            </w:r>
            <w:r>
              <w:rPr>
                <w:iCs/>
              </w:rPr>
              <w:t>42</w:t>
            </w:r>
            <w:r w:rsidR="00EE212F">
              <w:rPr>
                <w:iCs/>
              </w:rPr>
              <w:t>ч</w:t>
            </w:r>
            <w:r>
              <w:rPr>
                <w:iCs/>
              </w:rPr>
              <w:t>)</w:t>
            </w:r>
          </w:p>
          <w:p w:rsidR="00EE212F" w:rsidRDefault="008F097C" w:rsidP="001009D6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3 курс - </w:t>
            </w:r>
            <w:r w:rsidR="00EE212F">
              <w:rPr>
                <w:iCs/>
              </w:rPr>
              <w:t>96 часов</w:t>
            </w:r>
          </w:p>
          <w:p w:rsidR="00EE212F" w:rsidRDefault="00EE212F" w:rsidP="008F097C">
            <w:pPr>
              <w:snapToGrid w:val="0"/>
              <w:rPr>
                <w:iCs/>
              </w:rPr>
            </w:pPr>
            <w:r>
              <w:rPr>
                <w:iCs/>
              </w:rPr>
              <w:t>(1с-64ч</w:t>
            </w:r>
            <w:r w:rsidR="008F097C">
              <w:rPr>
                <w:iCs/>
              </w:rPr>
              <w:t xml:space="preserve">, </w:t>
            </w:r>
            <w:r>
              <w:rPr>
                <w:iCs/>
              </w:rPr>
              <w:t>2с-32ч)</w:t>
            </w:r>
          </w:p>
        </w:tc>
      </w:tr>
      <w:tr w:rsidR="00E20F50" w:rsidTr="008F097C">
        <w:trPr>
          <w:trHeight w:val="490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F50" w:rsidRDefault="00E20F50">
            <w:r>
              <w:t>лабораторные работы (если предусмотрено)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0F50" w:rsidRPr="009B0427" w:rsidRDefault="00FA089B" w:rsidP="006B6181">
            <w:r>
              <w:t>3 курс -</w:t>
            </w:r>
            <w:r w:rsidR="005008EB">
              <w:t>50</w:t>
            </w:r>
            <w:r>
              <w:t xml:space="preserve"> ч</w:t>
            </w:r>
          </w:p>
        </w:tc>
      </w:tr>
      <w:tr w:rsidR="00E20F50" w:rsidTr="008F097C">
        <w:trPr>
          <w:trHeight w:val="490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F50" w:rsidRDefault="00E20F50">
            <w:r>
              <w:t>практические занятия (если предусмотрено)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212F" w:rsidRPr="003264B2" w:rsidRDefault="00EE212F" w:rsidP="001009D6">
            <w:pPr>
              <w:rPr>
                <w:color w:val="FF0000"/>
              </w:rPr>
            </w:pPr>
          </w:p>
        </w:tc>
      </w:tr>
      <w:tr w:rsidR="00E20F50" w:rsidTr="008F097C">
        <w:trPr>
          <w:trHeight w:val="490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20F50" w:rsidRDefault="00E20F50">
            <w:r>
              <w:t>курсовая работа (проект) (если предусмотрено)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0F50" w:rsidRDefault="00FA089B">
            <w:r>
              <w:t>-</w:t>
            </w:r>
          </w:p>
        </w:tc>
      </w:tr>
      <w:tr w:rsidR="00714647" w:rsidTr="008F097C">
        <w:trPr>
          <w:trHeight w:val="490"/>
        </w:trPr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14647" w:rsidRDefault="00714647">
            <w:r>
              <w:t xml:space="preserve">самостоятельная работа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647" w:rsidRDefault="00714647">
            <w:pPr>
              <w:rPr>
                <w:iCs/>
              </w:rPr>
            </w:pPr>
            <w:r>
              <w:rPr>
                <w:iCs/>
              </w:rPr>
              <w:t>10 часов</w:t>
            </w:r>
          </w:p>
        </w:tc>
      </w:tr>
      <w:tr w:rsidR="00E20F50" w:rsidRPr="00B75504" w:rsidTr="008F097C">
        <w:trPr>
          <w:trHeight w:val="490"/>
        </w:trPr>
        <w:tc>
          <w:tcPr>
            <w:tcW w:w="9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0F50" w:rsidRPr="00B75504" w:rsidRDefault="00E20F50" w:rsidP="00E30E03">
            <w:r w:rsidRPr="00B75504">
              <w:rPr>
                <w:b/>
                <w:iCs/>
              </w:rPr>
              <w:t xml:space="preserve">Промежуточная аттестация </w:t>
            </w:r>
            <w:r w:rsidR="00F67406" w:rsidRPr="00B75504">
              <w:rPr>
                <w:b/>
                <w:iCs/>
              </w:rPr>
              <w:t xml:space="preserve">проводится в форме      </w:t>
            </w:r>
            <w:r w:rsidR="00EE212F">
              <w:rPr>
                <w:iCs/>
              </w:rPr>
              <w:t xml:space="preserve">дифференцированного </w:t>
            </w:r>
            <w:r w:rsidR="006B6181" w:rsidRPr="00B75504">
              <w:rPr>
                <w:iCs/>
              </w:rPr>
              <w:t>зачета</w:t>
            </w:r>
          </w:p>
        </w:tc>
      </w:tr>
    </w:tbl>
    <w:p w:rsidR="00E20F50" w:rsidRPr="00B75504" w:rsidRDefault="00E20F50">
      <w:pPr>
        <w:rPr>
          <w:b/>
        </w:rPr>
      </w:pPr>
    </w:p>
    <w:p w:rsidR="00E20F50" w:rsidRDefault="00E20F50">
      <w:pPr>
        <w:sectPr w:rsidR="00E20F50">
          <w:footerReference w:type="default" r:id="rId8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E20F50" w:rsidRDefault="00E20F50">
      <w:pPr>
        <w:rPr>
          <w:b/>
          <w:i/>
        </w:rPr>
      </w:pPr>
      <w:r>
        <w:rPr>
          <w:b/>
          <w:i/>
        </w:rPr>
        <w:lastRenderedPageBreak/>
        <w:t xml:space="preserve">2.2. Тематический план и содержание учебной дисциплины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5383"/>
        <w:gridCol w:w="8363"/>
        <w:gridCol w:w="1134"/>
      </w:tblGrid>
      <w:tr w:rsidR="008F097C" w:rsidTr="00776814">
        <w:trPr>
          <w:trHeight w:val="20"/>
        </w:trPr>
        <w:tc>
          <w:tcPr>
            <w:tcW w:w="537" w:type="dxa"/>
            <w:shd w:val="clear" w:color="auto" w:fill="FDE9D9" w:themeFill="accent6" w:themeFillTint="33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83" w:type="dxa"/>
            <w:shd w:val="clear" w:color="auto" w:fill="FDE9D9" w:themeFill="accent6" w:themeFillTint="33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63" w:type="dxa"/>
            <w:shd w:val="clear" w:color="auto" w:fill="FDE9D9" w:themeFill="accent6" w:themeFillTint="33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8F097C" w:rsidTr="00776814">
        <w:trPr>
          <w:trHeight w:val="20"/>
        </w:trPr>
        <w:tc>
          <w:tcPr>
            <w:tcW w:w="537" w:type="dxa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3" w:type="dxa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F706E" w:rsidTr="00776814">
        <w:trPr>
          <w:trHeight w:val="20"/>
        </w:trPr>
        <w:tc>
          <w:tcPr>
            <w:tcW w:w="15417" w:type="dxa"/>
            <w:gridSpan w:val="4"/>
            <w:shd w:val="clear" w:color="auto" w:fill="FDE9D9" w:themeFill="accent6" w:themeFillTint="33"/>
          </w:tcPr>
          <w:p w:rsidR="00AF706E" w:rsidRPr="00AF706E" w:rsidRDefault="00AF706E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F706E">
              <w:rPr>
                <w:bCs/>
                <w:sz w:val="20"/>
                <w:szCs w:val="20"/>
              </w:rPr>
              <w:t>1 семестр</w:t>
            </w:r>
          </w:p>
        </w:tc>
      </w:tr>
      <w:tr w:rsidR="008F097C" w:rsidTr="00776814">
        <w:trPr>
          <w:trHeight w:val="90"/>
        </w:trPr>
        <w:tc>
          <w:tcPr>
            <w:tcW w:w="537" w:type="dxa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83" w:type="dxa"/>
          </w:tcPr>
          <w:p w:rsidR="008F097C" w:rsidRPr="002A5B1E" w:rsidRDefault="008F097C" w:rsidP="002A5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1. Основные представления о системах ЧПУ.</w:t>
            </w:r>
          </w:p>
        </w:tc>
        <w:tc>
          <w:tcPr>
            <w:tcW w:w="8363" w:type="dxa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8F097C" w:rsidTr="00776814">
        <w:trPr>
          <w:trHeight w:val="90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2A5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1.Основные термины и определения используемые а программном управлении при обработке на станках с ЧПУ. 3.09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Управление, ЧПУ,УЧПУ,СЧПУ,управляющаяпрограмма,кадр,слово, адрес, номер кадра, геометрическая информация, технологическая информация, нулевая точка станка, координата, исходная точка станка, точка начала обработки, дискретность перемещения, коррекция инструмента, коррекция подачи, коррекция скорости главного движения, отказ ЧПУ, сбой ЧПУ,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224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A1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2. Классификация систем ПУ. Обозначения станков с ПУ. 7.09</w:t>
            </w:r>
          </w:p>
        </w:tc>
        <w:tc>
          <w:tcPr>
            <w:tcW w:w="8363" w:type="dxa"/>
            <w:shd w:val="clear" w:color="auto" w:fill="auto"/>
          </w:tcPr>
          <w:p w:rsidR="008F097C" w:rsidRPr="00A16CA3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Контурные системы с ЧПУ. Системы ЧПУ: 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MNC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HNC</w:t>
            </w:r>
            <w:r>
              <w:rPr>
                <w:sz w:val="22"/>
                <w:szCs w:val="22"/>
              </w:rPr>
              <w:t>,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>. Обозначение станков с ЧПУ.Рабочие параметры ЧПУ. Показатели работы ЧПУ: производительность, точность, надежность.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239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A1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3.Этапы работы ЧПУ.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Структурная схема работы ЧПУ.Характеристики систем ЧПУ. Режимы работы ЧПУ: ввод информации, автоматический режим,ручной режим, режим редактирования.</w:t>
            </w:r>
          </w:p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20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auto"/>
          </w:tcPr>
          <w:p w:rsidR="008F097C" w:rsidRDefault="008F097C" w:rsidP="00526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2. Способы управления станками.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</w:t>
            </w:r>
          </w:p>
        </w:tc>
      </w:tr>
      <w:tr w:rsidR="008F097C" w:rsidTr="00776814">
        <w:trPr>
          <w:trHeight w:val="20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526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4.Техническая подготовка производства для станков с ЧПУ.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Карта наладки. Требования к КН. Подготовка УП. Функциональная схема создания УП. Расчет перемещений инструмента: моделирование заготовки, моделирование инструмента, моделирование обработки, постпроцессирование.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20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526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5. Ручное программирование для станков с ЧПУ.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Условия ручного программирования. Случаи применения ручного программирования. Необходимые данные для ручного программирования.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20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auto"/>
          </w:tcPr>
          <w:p w:rsidR="008F097C" w:rsidRPr="00C25FBF" w:rsidRDefault="008F097C" w:rsidP="00526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 w:rsidRPr="00C25FBF">
              <w:rPr>
                <w:b/>
                <w:bCs/>
                <w:sz w:val="22"/>
                <w:szCs w:val="22"/>
              </w:rPr>
              <w:t>3. Основы программирования.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C25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97C" w:rsidRPr="00C25FBF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12</w:t>
            </w:r>
          </w:p>
        </w:tc>
      </w:tr>
      <w:tr w:rsidR="008F097C" w:rsidTr="00776814">
        <w:trPr>
          <w:trHeight w:val="594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5383" w:type="dxa"/>
            <w:shd w:val="clear" w:color="auto" w:fill="auto"/>
          </w:tcPr>
          <w:p w:rsidR="008F097C" w:rsidRPr="00C25FBF" w:rsidRDefault="008F097C" w:rsidP="00C25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6.Основные команды</w:t>
            </w:r>
            <w:r>
              <w:rPr>
                <w:bCs/>
                <w:sz w:val="22"/>
                <w:szCs w:val="22"/>
                <w:lang w:val="en-US"/>
              </w:rPr>
              <w:t>G</w:t>
            </w:r>
            <w:r w:rsidRPr="00C25FBF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коды.</w:t>
            </w:r>
          </w:p>
        </w:tc>
        <w:tc>
          <w:tcPr>
            <w:tcW w:w="8363" w:type="dxa"/>
            <w:shd w:val="clear" w:color="auto" w:fill="auto"/>
          </w:tcPr>
          <w:p w:rsidR="008F097C" w:rsidRPr="00C25FBF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Три группы</w:t>
            </w:r>
            <w:r>
              <w:rPr>
                <w:bCs/>
                <w:sz w:val="22"/>
                <w:szCs w:val="22"/>
                <w:lang w:val="en-US"/>
              </w:rPr>
              <w:t>G</w:t>
            </w:r>
            <w:r w:rsidRPr="00C25FBF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кодов. Вспомогательные М-коды. Расшифровка.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307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Практическая работа 7.Составные элементы УП. 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Составные элементы УП. Слово. Кадр. Текст. Дополнительные символы. Формат кадра в соответствии с международным стандартом. Анализ структуры кадра. Структура УП.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244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383" w:type="dxa"/>
            <w:shd w:val="clear" w:color="auto" w:fill="auto"/>
          </w:tcPr>
          <w:p w:rsidR="008F097C" w:rsidRPr="00C25FBF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Практическая работа 8.Примеры специальных циклов обработки с использованием </w:t>
            </w:r>
            <w:r>
              <w:rPr>
                <w:bCs/>
                <w:sz w:val="22"/>
                <w:szCs w:val="22"/>
                <w:lang w:val="en-US"/>
              </w:rPr>
              <w:t>G</w:t>
            </w:r>
            <w:r w:rsidRPr="00C25FBF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кода.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Перечень специальных циклов обработки с использованием </w:t>
            </w:r>
            <w:r>
              <w:rPr>
                <w:bCs/>
                <w:sz w:val="22"/>
                <w:szCs w:val="22"/>
                <w:lang w:val="en-US"/>
              </w:rPr>
              <w:t>G</w:t>
            </w:r>
            <w:r w:rsidRPr="00C25FBF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кода.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287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Практическая работа 9. Коррекция УП. 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Коррекция на длину, коррекция на радиус.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20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10</w:t>
            </w:r>
            <w:r>
              <w:rPr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Обозначение осей координат и направления перемещений исполнительных органов станков с ЧПУ.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Обозначение осей координат и направления перемещений исполнительных органов станков с ЧПУ. Система координат токарного станка. Система координат фрезерного станка. Начало отсчета системы координат.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20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CB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11. Нулевая и исходная точка станка.</w:t>
            </w:r>
          </w:p>
        </w:tc>
        <w:tc>
          <w:tcPr>
            <w:tcW w:w="8363" w:type="dxa"/>
            <w:shd w:val="clear" w:color="auto" w:fill="auto"/>
          </w:tcPr>
          <w:p w:rsidR="008F097C" w:rsidRPr="00231590" w:rsidRDefault="008F097C" w:rsidP="00CB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Нулевая М и исходная точка станка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>
              <w:rPr>
                <w:bCs/>
                <w:sz w:val="22"/>
                <w:szCs w:val="22"/>
              </w:rPr>
              <w:t xml:space="preserve">, нулеваяточка заготовки </w:t>
            </w:r>
            <w:r>
              <w:rPr>
                <w:bCs/>
                <w:sz w:val="22"/>
                <w:szCs w:val="22"/>
                <w:lang w:val="en-US"/>
              </w:rPr>
              <w:t>W</w:t>
            </w:r>
            <w:r>
              <w:rPr>
                <w:bCs/>
                <w:sz w:val="22"/>
                <w:szCs w:val="22"/>
              </w:rPr>
              <w:t xml:space="preserve">, нулевая точка инструмента </w:t>
            </w:r>
            <w:r>
              <w:rPr>
                <w:bCs/>
                <w:sz w:val="22"/>
                <w:szCs w:val="22"/>
                <w:lang w:val="en-US"/>
              </w:rPr>
              <w:t>E</w:t>
            </w:r>
            <w:r>
              <w:rPr>
                <w:bCs/>
                <w:sz w:val="22"/>
                <w:szCs w:val="22"/>
              </w:rPr>
              <w:t xml:space="preserve">. Точка установки инструмента В. Точка смены инструмента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362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auto"/>
          </w:tcPr>
          <w:p w:rsidR="008F097C" w:rsidRDefault="008F097C" w:rsidP="00231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4. Виды приспособлений и режущего инструмента, применяемые для станков с ЧПУ.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97C" w:rsidRPr="00096FD7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96FD7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F097C" w:rsidTr="00776814">
        <w:trPr>
          <w:trHeight w:val="362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231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12. Основы теории базирования.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База, базирование, правило 6 точек. Комплект баз. Схема базирования. Закрепление. Заготовка. Конструкторская база, измерительная база. Базирование в координатный угол. Базирование заготовок типа «вал», «диск».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362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13. Классификация приспособлений для токарной обработки с ЧПУ, для фрезерной обработки с ЧПУ.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Кулачковые патроны. Поводковые патроны. Цанговые патроны.</w:t>
            </w:r>
            <w:r w:rsidR="00AF70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Токарные центры. Специальные приспособления.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362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14. Классификация РИ для токарных станков с ЧПУ.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Резцы для ЧПУ. Схемы токарной обработки на ЧПУ. Виды инструментальных материалов.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362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15. Классификация РИ для фрезерных станков с ЧПУ.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параметры концевых фрез. Виды инструментальных материалов.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362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16. Режимы обработки на станках с ЧПУ.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резания, частота вращения шпинделя, подача, глубина резания.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AF7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5. Основные принципы и последовательность обработки на токарных станках.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97C" w:rsidRDefault="008F097C" w:rsidP="00AF7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8F097C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8F097C" w:rsidRPr="00655548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655548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26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17. Разработка УП. Эквидистанта контура и система координат.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УП. Эквидистанта контура и система координат. Центры инструментов. Наружная и внутренняя эквидистанта контура при токарной обработке.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Pr="002677E5" w:rsidRDefault="008F097C" w:rsidP="00AF7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677E5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8F097C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8F097C" w:rsidRPr="00655548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655548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383" w:type="dxa"/>
            <w:shd w:val="clear" w:color="auto" w:fill="auto"/>
          </w:tcPr>
          <w:p w:rsidR="008F097C" w:rsidRDefault="008F097C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18. Типовые циклограммы вершины резца. Разработка УП. Программирование линейных перемещений.</w:t>
            </w:r>
          </w:p>
        </w:tc>
        <w:tc>
          <w:tcPr>
            <w:tcW w:w="8363" w:type="dxa"/>
            <w:shd w:val="clear" w:color="auto" w:fill="auto"/>
          </w:tcPr>
          <w:p w:rsidR="008F097C" w:rsidRDefault="008F097C" w:rsidP="0071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Типовые циклограммы вершины резца. Типовые схемы обработки канавок. Разработка УП. Программирование линейных перемещений.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097C" w:rsidRPr="002677E5" w:rsidRDefault="008F097C" w:rsidP="00AF7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677E5">
              <w:rPr>
                <w:bCs/>
                <w:iCs/>
                <w:sz w:val="22"/>
                <w:szCs w:val="22"/>
              </w:rPr>
              <w:t>2</w:t>
            </w:r>
          </w:p>
        </w:tc>
      </w:tr>
      <w:tr w:rsidR="00FA089B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FA089B" w:rsidRPr="00655548" w:rsidRDefault="00FA089B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auto"/>
          </w:tcPr>
          <w:p w:rsidR="00FA089B" w:rsidRPr="00FA089B" w:rsidRDefault="00FA089B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FA089B">
              <w:rPr>
                <w:i/>
                <w:sz w:val="22"/>
                <w:szCs w:val="22"/>
              </w:rPr>
              <w:t xml:space="preserve">Самостоятельная работа </w:t>
            </w:r>
            <w:r>
              <w:rPr>
                <w:i/>
                <w:sz w:val="22"/>
                <w:szCs w:val="22"/>
              </w:rPr>
              <w:t>без преподавателя</w:t>
            </w:r>
          </w:p>
        </w:tc>
        <w:tc>
          <w:tcPr>
            <w:tcW w:w="8363" w:type="dxa"/>
            <w:shd w:val="clear" w:color="auto" w:fill="auto"/>
          </w:tcPr>
          <w:p w:rsidR="00FA089B" w:rsidRPr="00FA089B" w:rsidRDefault="00FA089B" w:rsidP="0071644B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FA089B" w:rsidRDefault="00FA089B" w:rsidP="00AF7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A089B">
              <w:rPr>
                <w:bCs/>
                <w:i/>
                <w:iCs/>
                <w:sz w:val="22"/>
                <w:szCs w:val="22"/>
              </w:rPr>
              <w:t>2</w:t>
            </w:r>
            <w:r>
              <w:rPr>
                <w:bCs/>
                <w:i/>
                <w:iCs/>
                <w:sz w:val="22"/>
                <w:szCs w:val="22"/>
              </w:rPr>
              <w:t>ч</w:t>
            </w:r>
          </w:p>
        </w:tc>
      </w:tr>
      <w:tr w:rsidR="00AF706E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F706E" w:rsidRPr="00655548" w:rsidRDefault="00AF706E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auto"/>
          </w:tcPr>
          <w:p w:rsidR="00AF706E" w:rsidRDefault="00AF706E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</w:tcPr>
          <w:p w:rsidR="00AF706E" w:rsidRDefault="00AF706E" w:rsidP="0071644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706E" w:rsidRPr="002677E5" w:rsidRDefault="00AF706E" w:rsidP="00AF7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AF706E">
              <w:rPr>
                <w:b/>
                <w:bCs/>
                <w:iCs/>
                <w:sz w:val="22"/>
                <w:szCs w:val="22"/>
              </w:rPr>
              <w:t>1с-36ч</w:t>
            </w:r>
          </w:p>
        </w:tc>
      </w:tr>
      <w:tr w:rsidR="00AF706E" w:rsidTr="00776814">
        <w:trPr>
          <w:trHeight w:val="326"/>
        </w:trPr>
        <w:tc>
          <w:tcPr>
            <w:tcW w:w="15417" w:type="dxa"/>
            <w:gridSpan w:val="4"/>
            <w:shd w:val="clear" w:color="auto" w:fill="FDE9D9" w:themeFill="accent6" w:themeFillTint="33"/>
            <w:vAlign w:val="center"/>
          </w:tcPr>
          <w:p w:rsidR="00AF706E" w:rsidRPr="00DC2533" w:rsidRDefault="00AF706E" w:rsidP="00AF7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 семестр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auto"/>
          </w:tcPr>
          <w:p w:rsidR="00A80FAA" w:rsidRPr="00375E40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5E40">
              <w:rPr>
                <w:b/>
                <w:sz w:val="22"/>
                <w:szCs w:val="22"/>
              </w:rPr>
              <w:t>Раздел 6. Программирование УП для токарной обработки</w:t>
            </w:r>
          </w:p>
        </w:tc>
        <w:tc>
          <w:tcPr>
            <w:tcW w:w="8363" w:type="dxa"/>
            <w:shd w:val="clear" w:color="auto" w:fill="auto"/>
          </w:tcPr>
          <w:p w:rsidR="00A80FAA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F706E" w:rsidRDefault="00AF706E" w:rsidP="00AF706E">
            <w:pPr>
              <w:suppressAutoHyphens w:val="0"/>
              <w:spacing w:before="0" w:after="0"/>
              <w:jc w:val="center"/>
              <w:rPr>
                <w:b/>
              </w:rPr>
            </w:pPr>
          </w:p>
          <w:p w:rsidR="00A80FAA" w:rsidRPr="00AF706E" w:rsidRDefault="00AF706E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 w:rsidRPr="00AF706E">
              <w:rPr>
                <w:b/>
              </w:rPr>
              <w:t>24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  <w:r w:rsidRPr="00655548">
              <w:rPr>
                <w:sz w:val="22"/>
                <w:szCs w:val="22"/>
              </w:rPr>
              <w:t xml:space="preserve"> работа №1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карты наладки на подрезку торца детали «Вал»</w:t>
            </w:r>
          </w:p>
        </w:tc>
        <w:tc>
          <w:tcPr>
            <w:tcW w:w="8363" w:type="dxa"/>
            <w:shd w:val="clear" w:color="auto" w:fill="auto"/>
          </w:tcPr>
          <w:p w:rsidR="00A80FAA" w:rsidRPr="00655548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  <w:r w:rsidRPr="00655548">
              <w:rPr>
                <w:sz w:val="22"/>
                <w:szCs w:val="22"/>
              </w:rPr>
              <w:t xml:space="preserve"> работа №1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карты наладки на подрезку торца детали «Вал»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DC2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</w:t>
            </w:r>
            <w:r w:rsidRPr="00655548">
              <w:rPr>
                <w:sz w:val="22"/>
                <w:szCs w:val="22"/>
              </w:rPr>
              <w:t xml:space="preserve"> работа №2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управляющей программы на подрезку торца детали «Вал»</w:t>
            </w:r>
          </w:p>
        </w:tc>
        <w:tc>
          <w:tcPr>
            <w:tcW w:w="8363" w:type="dxa"/>
            <w:shd w:val="clear" w:color="auto" w:fill="auto"/>
          </w:tcPr>
          <w:p w:rsidR="00A80FAA" w:rsidRPr="00655548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</w:t>
            </w:r>
            <w:r w:rsidRPr="00655548">
              <w:rPr>
                <w:sz w:val="22"/>
                <w:szCs w:val="22"/>
              </w:rPr>
              <w:t xml:space="preserve"> работа №2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управляющей программы на подрезку торца детали «Вал»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DC2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</w:t>
            </w:r>
            <w:r w:rsidRPr="00655548">
              <w:rPr>
                <w:sz w:val="22"/>
                <w:szCs w:val="22"/>
              </w:rPr>
              <w:t>я работа №3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карты наладки на точение поверхности детали «Вал»</w:t>
            </w:r>
          </w:p>
        </w:tc>
        <w:tc>
          <w:tcPr>
            <w:tcW w:w="8363" w:type="dxa"/>
            <w:shd w:val="clear" w:color="auto" w:fill="auto"/>
          </w:tcPr>
          <w:p w:rsidR="00A80FAA" w:rsidRPr="00655548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</w:t>
            </w:r>
            <w:r w:rsidRPr="00655548">
              <w:rPr>
                <w:sz w:val="22"/>
                <w:szCs w:val="22"/>
              </w:rPr>
              <w:t>я работа №3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карты наладки на точение поверхности детали «Вал»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F9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  <w:r w:rsidRPr="00655548">
              <w:rPr>
                <w:sz w:val="22"/>
                <w:szCs w:val="22"/>
              </w:rPr>
              <w:t xml:space="preserve"> работа №4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управляющей программы на точение поверхности детали «Вал»</w:t>
            </w:r>
          </w:p>
        </w:tc>
        <w:tc>
          <w:tcPr>
            <w:tcW w:w="8363" w:type="dxa"/>
            <w:shd w:val="clear" w:color="auto" w:fill="auto"/>
          </w:tcPr>
          <w:p w:rsidR="00A80FAA" w:rsidRPr="00655548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  <w:r w:rsidRPr="00655548">
              <w:rPr>
                <w:sz w:val="22"/>
                <w:szCs w:val="22"/>
              </w:rPr>
              <w:t xml:space="preserve"> работа №4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управляющей программы на точение поверхности детали «Вал»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DC2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</w:t>
            </w:r>
            <w:r w:rsidRPr="00655548">
              <w:rPr>
                <w:sz w:val="22"/>
                <w:szCs w:val="22"/>
              </w:rPr>
              <w:t>я работа №5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карты наладки </w:t>
            </w:r>
            <w:r w:rsidRPr="00655548">
              <w:rPr>
                <w:sz w:val="22"/>
                <w:szCs w:val="22"/>
              </w:rPr>
              <w:lastRenderedPageBreak/>
              <w:t>на точение канавки детали  «Вал»</w:t>
            </w:r>
          </w:p>
        </w:tc>
        <w:tc>
          <w:tcPr>
            <w:tcW w:w="8363" w:type="dxa"/>
            <w:shd w:val="clear" w:color="auto" w:fill="auto"/>
          </w:tcPr>
          <w:p w:rsidR="00A80FAA" w:rsidRPr="00655548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Практическа</w:t>
            </w:r>
            <w:r w:rsidRPr="00655548">
              <w:rPr>
                <w:sz w:val="22"/>
                <w:szCs w:val="22"/>
              </w:rPr>
              <w:t>я работа №5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карты наладки на точение канавки детали  </w:t>
            </w:r>
            <w:r w:rsidRPr="00655548">
              <w:rPr>
                <w:sz w:val="22"/>
                <w:szCs w:val="22"/>
              </w:rPr>
              <w:lastRenderedPageBreak/>
              <w:t>«Вал»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lastRenderedPageBreak/>
              <w:t>2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DC2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</w:t>
            </w:r>
            <w:r w:rsidRPr="00655548">
              <w:rPr>
                <w:sz w:val="22"/>
                <w:szCs w:val="22"/>
              </w:rPr>
              <w:t>я работа №6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управляющей программы на точение канавки детали «Вал»</w:t>
            </w:r>
          </w:p>
        </w:tc>
        <w:tc>
          <w:tcPr>
            <w:tcW w:w="8363" w:type="dxa"/>
            <w:shd w:val="clear" w:color="auto" w:fill="auto"/>
          </w:tcPr>
          <w:p w:rsidR="00A80FAA" w:rsidRPr="00655548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</w:t>
            </w:r>
            <w:r w:rsidRPr="00655548">
              <w:rPr>
                <w:sz w:val="22"/>
                <w:szCs w:val="22"/>
              </w:rPr>
              <w:t>я работа №6</w:t>
            </w:r>
            <w:r>
              <w:rPr>
                <w:sz w:val="22"/>
                <w:szCs w:val="22"/>
              </w:rPr>
              <w:t>.</w:t>
            </w:r>
            <w:r w:rsidRPr="00655548">
              <w:rPr>
                <w:sz w:val="22"/>
                <w:szCs w:val="22"/>
              </w:rPr>
              <w:t xml:space="preserve"> Составление управляющей программы на точение канавки детали «Вал»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№7</w:t>
            </w:r>
            <w:r w:rsidRPr="00655548">
              <w:rPr>
                <w:sz w:val="22"/>
                <w:szCs w:val="22"/>
              </w:rPr>
              <w:t>. Разработка УП. Программирование конических  поверхностей и снятие фасок.</w:t>
            </w:r>
          </w:p>
        </w:tc>
        <w:tc>
          <w:tcPr>
            <w:tcW w:w="8363" w:type="dxa"/>
            <w:shd w:val="clear" w:color="auto" w:fill="auto"/>
          </w:tcPr>
          <w:p w:rsidR="00A80FAA" w:rsidRDefault="00A80FAA" w:rsidP="0071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УП. Программирование конических  поверхностей и снятие фасок.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999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F9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№8.</w:t>
            </w:r>
            <w:r w:rsidRPr="00655548">
              <w:rPr>
                <w:sz w:val="22"/>
                <w:szCs w:val="22"/>
              </w:rPr>
              <w:t xml:space="preserve"> Составление карты наладки на точение фаски детали «Вал»</w:t>
            </w:r>
          </w:p>
        </w:tc>
        <w:tc>
          <w:tcPr>
            <w:tcW w:w="8363" w:type="dxa"/>
            <w:shd w:val="clear" w:color="auto" w:fill="auto"/>
          </w:tcPr>
          <w:p w:rsidR="00A80FAA" w:rsidRPr="00655548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№8.</w:t>
            </w:r>
            <w:r w:rsidRPr="00655548">
              <w:rPr>
                <w:sz w:val="22"/>
                <w:szCs w:val="22"/>
              </w:rPr>
              <w:t xml:space="preserve"> Составление карты наладки на точение фаски детали «Вал»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999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F9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</w:t>
            </w:r>
            <w:r w:rsidRPr="00655548">
              <w:rPr>
                <w:sz w:val="22"/>
                <w:szCs w:val="22"/>
              </w:rPr>
              <w:t>я работа №</w:t>
            </w:r>
            <w:r>
              <w:rPr>
                <w:sz w:val="22"/>
                <w:szCs w:val="22"/>
              </w:rPr>
              <w:t>9.</w:t>
            </w:r>
            <w:r w:rsidRPr="00655548">
              <w:rPr>
                <w:sz w:val="22"/>
                <w:szCs w:val="22"/>
              </w:rPr>
              <w:t xml:space="preserve"> Составление управляющей программы на точение фаски детали «Вал»</w:t>
            </w:r>
          </w:p>
        </w:tc>
        <w:tc>
          <w:tcPr>
            <w:tcW w:w="8363" w:type="dxa"/>
            <w:shd w:val="clear" w:color="auto" w:fill="auto"/>
          </w:tcPr>
          <w:p w:rsidR="00A80FAA" w:rsidRPr="00655548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</w:t>
            </w:r>
            <w:r w:rsidRPr="00655548">
              <w:rPr>
                <w:sz w:val="22"/>
                <w:szCs w:val="22"/>
              </w:rPr>
              <w:t>я работа №</w:t>
            </w:r>
            <w:r>
              <w:rPr>
                <w:sz w:val="22"/>
                <w:szCs w:val="22"/>
              </w:rPr>
              <w:t>9.</w:t>
            </w:r>
            <w:r w:rsidRPr="00655548">
              <w:rPr>
                <w:sz w:val="22"/>
                <w:szCs w:val="22"/>
              </w:rPr>
              <w:t xml:space="preserve"> Составление управляющей программы на точение фаски детали «Вал»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  <w:r w:rsidRPr="00655548">
              <w:rPr>
                <w:sz w:val="22"/>
                <w:szCs w:val="22"/>
              </w:rPr>
              <w:t xml:space="preserve"> работа №</w:t>
            </w:r>
            <w:r>
              <w:rPr>
                <w:sz w:val="22"/>
                <w:szCs w:val="22"/>
              </w:rPr>
              <w:t>10.</w:t>
            </w:r>
            <w:r w:rsidRPr="00655548">
              <w:rPr>
                <w:sz w:val="22"/>
                <w:szCs w:val="22"/>
              </w:rPr>
              <w:t xml:space="preserve"> Составление карты наладки на точение ступенчатого вала.</w:t>
            </w:r>
          </w:p>
        </w:tc>
        <w:tc>
          <w:tcPr>
            <w:tcW w:w="8363" w:type="dxa"/>
            <w:shd w:val="clear" w:color="auto" w:fill="auto"/>
          </w:tcPr>
          <w:p w:rsidR="00A80FAA" w:rsidRPr="00655548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  <w:r w:rsidRPr="00655548">
              <w:rPr>
                <w:sz w:val="22"/>
                <w:szCs w:val="22"/>
              </w:rPr>
              <w:t xml:space="preserve"> работа №</w:t>
            </w:r>
            <w:r>
              <w:rPr>
                <w:sz w:val="22"/>
                <w:szCs w:val="22"/>
              </w:rPr>
              <w:t>10.</w:t>
            </w:r>
            <w:r w:rsidRPr="00655548">
              <w:rPr>
                <w:sz w:val="22"/>
                <w:szCs w:val="22"/>
              </w:rPr>
              <w:t xml:space="preserve"> Составление карты наладки на точение ступенчатого вала.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383" w:type="dxa"/>
            <w:shd w:val="clear" w:color="auto" w:fill="auto"/>
          </w:tcPr>
          <w:p w:rsidR="00A80FAA" w:rsidRPr="00655548" w:rsidRDefault="00A80FAA" w:rsidP="00F91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  <w:r w:rsidRPr="00655548">
              <w:rPr>
                <w:sz w:val="22"/>
                <w:szCs w:val="22"/>
              </w:rPr>
              <w:t xml:space="preserve"> работа №</w:t>
            </w:r>
            <w:r>
              <w:rPr>
                <w:sz w:val="22"/>
                <w:szCs w:val="22"/>
              </w:rPr>
              <w:t>11.</w:t>
            </w:r>
            <w:r w:rsidRPr="00655548">
              <w:rPr>
                <w:sz w:val="22"/>
                <w:szCs w:val="22"/>
              </w:rPr>
              <w:t xml:space="preserve"> Составление управляющей программы на точение ступенчатого вала.</w:t>
            </w:r>
          </w:p>
        </w:tc>
        <w:tc>
          <w:tcPr>
            <w:tcW w:w="8363" w:type="dxa"/>
            <w:shd w:val="clear" w:color="auto" w:fill="auto"/>
          </w:tcPr>
          <w:p w:rsidR="00A80FAA" w:rsidRPr="00655548" w:rsidRDefault="00A80FAA" w:rsidP="0064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</w:t>
            </w:r>
            <w:r w:rsidRPr="00655548">
              <w:rPr>
                <w:sz w:val="22"/>
                <w:szCs w:val="22"/>
              </w:rPr>
              <w:t xml:space="preserve"> работа №</w:t>
            </w:r>
            <w:r>
              <w:rPr>
                <w:sz w:val="22"/>
                <w:szCs w:val="22"/>
              </w:rPr>
              <w:t>11.</w:t>
            </w:r>
            <w:r w:rsidRPr="00655548">
              <w:rPr>
                <w:sz w:val="22"/>
                <w:szCs w:val="22"/>
              </w:rPr>
              <w:t xml:space="preserve"> Составление управляющей программы на точение ступенчатого вала.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326"/>
        </w:trPr>
        <w:tc>
          <w:tcPr>
            <w:tcW w:w="537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383" w:type="dxa"/>
            <w:shd w:val="clear" w:color="auto" w:fill="auto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работа  12. </w:t>
            </w:r>
            <w:r w:rsidRPr="00655548">
              <w:rPr>
                <w:sz w:val="22"/>
                <w:szCs w:val="22"/>
              </w:rPr>
              <w:t>Разработка УП. Программирование обработки по дуге окружности.</w:t>
            </w:r>
          </w:p>
          <w:p w:rsidR="00AF706E" w:rsidRPr="00655548" w:rsidRDefault="00AF706E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</w:tcPr>
          <w:p w:rsidR="00A80FAA" w:rsidRDefault="00A80FAA" w:rsidP="0071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УП. Программирование обработки по дуге окружности.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434"/>
        </w:trPr>
        <w:tc>
          <w:tcPr>
            <w:tcW w:w="537" w:type="dxa"/>
          </w:tcPr>
          <w:p w:rsidR="00A80FAA" w:rsidRDefault="00A80FAA" w:rsidP="0071644B">
            <w:pPr>
              <w:rPr>
                <w:b/>
                <w:sz w:val="22"/>
                <w:szCs w:val="22"/>
              </w:rPr>
            </w:pPr>
          </w:p>
        </w:tc>
        <w:tc>
          <w:tcPr>
            <w:tcW w:w="5383" w:type="dxa"/>
          </w:tcPr>
          <w:p w:rsidR="00A80FAA" w:rsidRDefault="00A80FAA" w:rsidP="007164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7. Программирование отдельных операций и циклов на токарных станках с ЧПУ.</w:t>
            </w:r>
          </w:p>
          <w:p w:rsidR="00AF706E" w:rsidRDefault="00AF706E" w:rsidP="007164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3" w:type="dxa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FAA" w:rsidRPr="00AF706E" w:rsidRDefault="00AF706E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 w:rsidRPr="00AF706E">
              <w:rPr>
                <w:b/>
              </w:rPr>
              <w:t>10</w:t>
            </w:r>
          </w:p>
        </w:tc>
      </w:tr>
      <w:tr w:rsidR="00A80FAA" w:rsidTr="00776814">
        <w:trPr>
          <w:trHeight w:val="434"/>
        </w:trPr>
        <w:tc>
          <w:tcPr>
            <w:tcW w:w="537" w:type="dxa"/>
          </w:tcPr>
          <w:p w:rsidR="00A80FAA" w:rsidRDefault="00A80FAA" w:rsidP="00DC25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383" w:type="dxa"/>
          </w:tcPr>
          <w:p w:rsidR="00A80FAA" w:rsidRDefault="00A80FAA" w:rsidP="00031473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13.Циклы сверления и нарезания резьбы.</w:t>
            </w:r>
          </w:p>
        </w:tc>
        <w:tc>
          <w:tcPr>
            <w:tcW w:w="8363" w:type="dxa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Циклы сверления и нарезания резьбы. Растачивание отверстия.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434"/>
        </w:trPr>
        <w:tc>
          <w:tcPr>
            <w:tcW w:w="537" w:type="dxa"/>
          </w:tcPr>
          <w:p w:rsidR="00A80FAA" w:rsidRDefault="00A80FAA" w:rsidP="007164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  <w:p w:rsidR="00A80FAA" w:rsidRDefault="00A80FAA" w:rsidP="007164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15.16.17.</w:t>
            </w:r>
          </w:p>
        </w:tc>
        <w:tc>
          <w:tcPr>
            <w:tcW w:w="5383" w:type="dxa"/>
          </w:tcPr>
          <w:p w:rsidR="00A80FAA" w:rsidRPr="00DC2533" w:rsidRDefault="00AF706E" w:rsidP="00DC253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Практическая работа 14, 15, 16,</w:t>
            </w:r>
            <w:r w:rsidR="00A80FAA" w:rsidRPr="00DC2533">
              <w:rPr>
                <w:sz w:val="22"/>
                <w:szCs w:val="22"/>
              </w:rPr>
              <w:t>17</w:t>
            </w:r>
            <w:r w:rsidR="00A80FAA">
              <w:rPr>
                <w:sz w:val="22"/>
                <w:szCs w:val="22"/>
              </w:rPr>
              <w:t>. П</w:t>
            </w:r>
            <w:r w:rsidR="00A80FAA" w:rsidRPr="00DC2533">
              <w:rPr>
                <w:sz w:val="22"/>
                <w:szCs w:val="22"/>
              </w:rPr>
              <w:t xml:space="preserve">рограммы на сверление отверстия и нарезание резьбы ступенчатого </w:t>
            </w:r>
            <w:r w:rsidR="00A80FAA" w:rsidRPr="00DC2533">
              <w:rPr>
                <w:sz w:val="22"/>
                <w:szCs w:val="22"/>
              </w:rPr>
              <w:lastRenderedPageBreak/>
              <w:t>вала.</w:t>
            </w:r>
          </w:p>
        </w:tc>
        <w:tc>
          <w:tcPr>
            <w:tcW w:w="8363" w:type="dxa"/>
          </w:tcPr>
          <w:p w:rsidR="00A80FAA" w:rsidRDefault="00AF706E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06E">
              <w:rPr>
                <w:bCs/>
                <w:sz w:val="22"/>
                <w:szCs w:val="22"/>
              </w:rPr>
              <w:lastRenderedPageBreak/>
              <w:t>Программы на сверление отверстия и нарезание резьбы ступенчатого вала.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8</w:t>
            </w:r>
          </w:p>
        </w:tc>
      </w:tr>
      <w:tr w:rsidR="00A80FAA" w:rsidTr="00776814">
        <w:trPr>
          <w:trHeight w:val="434"/>
        </w:trPr>
        <w:tc>
          <w:tcPr>
            <w:tcW w:w="537" w:type="dxa"/>
          </w:tcPr>
          <w:p w:rsidR="00A80FAA" w:rsidRDefault="00A80FAA" w:rsidP="0071644B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A80FAA" w:rsidRPr="00F26195" w:rsidRDefault="00A80FAA" w:rsidP="005263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8</w:t>
            </w:r>
            <w:r w:rsidRPr="00F2619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Основные принципы и последовательность обработки на фрезерных станках.</w:t>
            </w:r>
          </w:p>
        </w:tc>
        <w:tc>
          <w:tcPr>
            <w:tcW w:w="8363" w:type="dxa"/>
          </w:tcPr>
          <w:p w:rsidR="00A80FAA" w:rsidRDefault="00A80FAA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FAA" w:rsidRPr="00AF706E" w:rsidRDefault="00AF706E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 w:rsidRPr="00AF706E">
              <w:rPr>
                <w:b/>
              </w:rPr>
              <w:t>8</w:t>
            </w:r>
          </w:p>
        </w:tc>
      </w:tr>
      <w:tr w:rsidR="00A80FAA" w:rsidTr="00776814">
        <w:trPr>
          <w:trHeight w:val="434"/>
        </w:trPr>
        <w:tc>
          <w:tcPr>
            <w:tcW w:w="537" w:type="dxa"/>
          </w:tcPr>
          <w:p w:rsidR="00A80FAA" w:rsidRDefault="00A80FAA" w:rsidP="007164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383" w:type="dxa"/>
          </w:tcPr>
          <w:p w:rsidR="00A80FAA" w:rsidRDefault="00A80FAA" w:rsidP="00F26195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18.Типовые операции при обработке на фрезерных станках с ЧПУ. Контурная обработка.</w:t>
            </w:r>
          </w:p>
        </w:tc>
        <w:tc>
          <w:tcPr>
            <w:tcW w:w="8363" w:type="dxa"/>
          </w:tcPr>
          <w:p w:rsidR="00A80FAA" w:rsidRDefault="00A80FAA" w:rsidP="0052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Контурная обработка.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434"/>
        </w:trPr>
        <w:tc>
          <w:tcPr>
            <w:tcW w:w="537" w:type="dxa"/>
          </w:tcPr>
          <w:p w:rsidR="00A80FAA" w:rsidRDefault="00A80FAA" w:rsidP="007164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5383" w:type="dxa"/>
          </w:tcPr>
          <w:p w:rsidR="00A80FAA" w:rsidRDefault="00A80FAA" w:rsidP="005263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19.Типовые операции при обработке на фрезерных станках с ЧПУ. Фрезерование прямоугольного кармана.</w:t>
            </w:r>
          </w:p>
        </w:tc>
        <w:tc>
          <w:tcPr>
            <w:tcW w:w="8363" w:type="dxa"/>
          </w:tcPr>
          <w:p w:rsidR="00A80FAA" w:rsidRDefault="00A80FAA" w:rsidP="0052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Фрезерование прямоугольного кармана.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A80FAA" w:rsidTr="00776814">
        <w:trPr>
          <w:trHeight w:val="434"/>
        </w:trPr>
        <w:tc>
          <w:tcPr>
            <w:tcW w:w="537" w:type="dxa"/>
          </w:tcPr>
          <w:p w:rsidR="00A80FAA" w:rsidRDefault="00A80FAA" w:rsidP="007164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5383" w:type="dxa"/>
          </w:tcPr>
          <w:p w:rsidR="00A80FAA" w:rsidRDefault="00A80FAA" w:rsidP="00DC253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20.Типовые операции при обработке на фрезерных станках с ЧПУ. Сверление отверстий.</w:t>
            </w:r>
          </w:p>
        </w:tc>
        <w:tc>
          <w:tcPr>
            <w:tcW w:w="8363" w:type="dxa"/>
          </w:tcPr>
          <w:p w:rsidR="00A80FAA" w:rsidRDefault="00A80FAA" w:rsidP="00526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Фрезерование круглого кармана.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FAA" w:rsidRDefault="00AF706E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71644B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Pr="00FA089B" w:rsidRDefault="00FA089B" w:rsidP="00F4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FA089B">
              <w:rPr>
                <w:i/>
                <w:sz w:val="22"/>
                <w:szCs w:val="22"/>
              </w:rPr>
              <w:t xml:space="preserve">Самостоятельная работа </w:t>
            </w:r>
            <w:r>
              <w:rPr>
                <w:i/>
                <w:sz w:val="22"/>
                <w:szCs w:val="22"/>
              </w:rPr>
              <w:t>без преподавателя</w:t>
            </w:r>
          </w:p>
        </w:tc>
        <w:tc>
          <w:tcPr>
            <w:tcW w:w="8363" w:type="dxa"/>
          </w:tcPr>
          <w:p w:rsidR="00FA089B" w:rsidRPr="00FA089B" w:rsidRDefault="00FA089B" w:rsidP="00F45C03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FA089B" w:rsidRDefault="00FA089B" w:rsidP="00F4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4ч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7164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5383" w:type="dxa"/>
          </w:tcPr>
          <w:p w:rsidR="00FA089B" w:rsidRDefault="00FA089B" w:rsidP="007164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363" w:type="dxa"/>
          </w:tcPr>
          <w:p w:rsidR="00FA089B" w:rsidRDefault="00FA089B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71644B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Default="00FA089B" w:rsidP="0071644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63" w:type="dxa"/>
          </w:tcPr>
          <w:p w:rsidR="00FA089B" w:rsidRDefault="00FA089B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AF706E" w:rsidRDefault="00FA089B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2с</w:t>
            </w:r>
            <w:r w:rsidRPr="00AF706E">
              <w:rPr>
                <w:b/>
              </w:rPr>
              <w:t>-42 ч</w:t>
            </w:r>
          </w:p>
        </w:tc>
      </w:tr>
      <w:tr w:rsidR="00FA089B" w:rsidTr="00776814">
        <w:trPr>
          <w:trHeight w:val="434"/>
        </w:trPr>
        <w:tc>
          <w:tcPr>
            <w:tcW w:w="15417" w:type="dxa"/>
            <w:gridSpan w:val="4"/>
            <w:shd w:val="clear" w:color="auto" w:fill="FDE9D9" w:themeFill="accent6" w:themeFillTint="33"/>
          </w:tcPr>
          <w:p w:rsidR="00FA089B" w:rsidRPr="00AF706E" w:rsidRDefault="00FA089B" w:rsidP="00AF706E">
            <w:pPr>
              <w:suppressAutoHyphens w:val="0"/>
              <w:spacing w:before="0" w:after="0"/>
              <w:jc w:val="center"/>
            </w:pPr>
            <w:r w:rsidRPr="00AF706E">
              <w:t>3 семестр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71644B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Pr="006118C3" w:rsidRDefault="00FA089B" w:rsidP="006118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9</w:t>
            </w:r>
            <w:r w:rsidRPr="00C27CBF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Программирование УП для фрезерной обработки. Подготовка УП с использованием подпрограмм.</w:t>
            </w:r>
          </w:p>
        </w:tc>
        <w:tc>
          <w:tcPr>
            <w:tcW w:w="8363" w:type="dxa"/>
          </w:tcPr>
          <w:p w:rsidR="00FA089B" w:rsidRDefault="00FA089B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AF706E" w:rsidRDefault="00FA089B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 w:rsidRPr="00AF706E">
              <w:rPr>
                <w:b/>
              </w:rPr>
              <w:t>22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Pr="00C27CBF" w:rsidRDefault="00FA089B" w:rsidP="007164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383" w:type="dxa"/>
          </w:tcPr>
          <w:p w:rsidR="00FA089B" w:rsidRPr="000A5D19" w:rsidRDefault="00FA089B" w:rsidP="0071644B">
            <w:pPr>
              <w:rPr>
                <w:bCs/>
                <w:sz w:val="22"/>
                <w:szCs w:val="22"/>
              </w:rPr>
            </w:pPr>
            <w:r w:rsidRPr="000A5D19">
              <w:rPr>
                <w:bCs/>
                <w:sz w:val="22"/>
                <w:szCs w:val="22"/>
              </w:rPr>
              <w:t xml:space="preserve">Подготовка УП фрезерной обработки простых поверхностей. Знакомство с программой и ее интерфейсом. Повторение </w:t>
            </w:r>
            <w:r w:rsidRPr="000A5D19">
              <w:rPr>
                <w:bCs/>
                <w:sz w:val="22"/>
                <w:szCs w:val="22"/>
                <w:lang w:val="en-US"/>
              </w:rPr>
              <w:t>G</w:t>
            </w:r>
            <w:r w:rsidRPr="000A5D19">
              <w:rPr>
                <w:bCs/>
                <w:sz w:val="22"/>
                <w:szCs w:val="22"/>
              </w:rPr>
              <w:t>-кода, правил Международного стандарта программирования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</w:tcPr>
          <w:p w:rsidR="00FA089B" w:rsidRPr="006118C3" w:rsidRDefault="00FA089B" w:rsidP="00716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Знакомство с программой и ее интерфейсом. Повторение </w:t>
            </w:r>
            <w:r>
              <w:rPr>
                <w:bCs/>
                <w:sz w:val="22"/>
                <w:szCs w:val="22"/>
                <w:lang w:val="en-US"/>
              </w:rPr>
              <w:t>G</w:t>
            </w:r>
            <w:r w:rsidRPr="00C27CBF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кода, правил Международного стандарта программирования. Фрезерование контуров в виде треугольника, прямоугольника, прямоугольника с радиусами скругления, параллелограмма, ромба, трапеции.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Pr="006330A2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9</w:t>
            </w:r>
            <w:r w:rsidRPr="000A5D19">
              <w:rPr>
                <w:bCs/>
                <w:sz w:val="22"/>
                <w:szCs w:val="22"/>
              </w:rPr>
              <w:t>.1 Подпрограмма.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</w:tcPr>
          <w:p w:rsidR="00FA089B" w:rsidRPr="000A5D19" w:rsidRDefault="00FA089B" w:rsidP="00CE73C6">
            <w:pPr>
              <w:rPr>
                <w:bCs/>
                <w:sz w:val="22"/>
                <w:szCs w:val="22"/>
              </w:rPr>
            </w:pPr>
            <w:r w:rsidRPr="000A5D19">
              <w:rPr>
                <w:bCs/>
                <w:sz w:val="22"/>
                <w:szCs w:val="22"/>
              </w:rPr>
              <w:t>Подпрограмма.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Pr="006330A2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3" w:type="dxa"/>
          </w:tcPr>
          <w:p w:rsidR="00FA089B" w:rsidRPr="000A5D19" w:rsidRDefault="00FA089B" w:rsidP="00AF70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9.</w:t>
            </w:r>
            <w:r w:rsidRPr="000A5D19">
              <w:rPr>
                <w:bCs/>
                <w:sz w:val="22"/>
                <w:szCs w:val="22"/>
              </w:rPr>
              <w:t>2 Работа с подпрограммами.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</w:tcPr>
          <w:p w:rsidR="00FA089B" w:rsidRPr="000A5D19" w:rsidRDefault="00FA089B" w:rsidP="00CE73C6">
            <w:pPr>
              <w:rPr>
                <w:bCs/>
                <w:sz w:val="22"/>
                <w:szCs w:val="22"/>
              </w:rPr>
            </w:pPr>
            <w:r w:rsidRPr="000A5D19">
              <w:rPr>
                <w:bCs/>
                <w:sz w:val="22"/>
                <w:szCs w:val="22"/>
              </w:rPr>
              <w:t>Работа с подпрограммами.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Pr="006330A2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9</w:t>
            </w:r>
            <w:r w:rsidRPr="000A5D19">
              <w:rPr>
                <w:bCs/>
                <w:sz w:val="22"/>
                <w:szCs w:val="22"/>
              </w:rPr>
              <w:t>.3 Особенности подпрограмм.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</w:tcPr>
          <w:p w:rsidR="00FA089B" w:rsidRPr="000A5D19" w:rsidRDefault="00FA089B" w:rsidP="00CE73C6">
            <w:pPr>
              <w:rPr>
                <w:bCs/>
                <w:sz w:val="22"/>
                <w:szCs w:val="22"/>
              </w:rPr>
            </w:pPr>
            <w:r w:rsidRPr="000A5D19">
              <w:rPr>
                <w:bCs/>
                <w:sz w:val="22"/>
                <w:szCs w:val="22"/>
              </w:rPr>
              <w:t>Особенности подпрограмм.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83" w:type="dxa"/>
          </w:tcPr>
          <w:p w:rsidR="00FA089B" w:rsidRPr="0078653E" w:rsidRDefault="00FA089B" w:rsidP="00E02D90">
            <w:pPr>
              <w:rPr>
                <w:bCs/>
                <w:sz w:val="22"/>
                <w:szCs w:val="22"/>
              </w:rPr>
            </w:pPr>
            <w:r w:rsidRPr="0078653E">
              <w:rPr>
                <w:bCs/>
                <w:sz w:val="22"/>
                <w:szCs w:val="22"/>
              </w:rPr>
              <w:t xml:space="preserve">Лабораторная работа №1 Программирование простого контура в программе </w:t>
            </w:r>
            <w:r w:rsidRPr="0078653E">
              <w:rPr>
                <w:bCs/>
                <w:sz w:val="22"/>
                <w:szCs w:val="22"/>
                <w:lang w:val="en-US"/>
              </w:rPr>
              <w:t>jViewer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</w:tcPr>
          <w:p w:rsidR="00FA089B" w:rsidRPr="0078653E" w:rsidRDefault="00FA089B" w:rsidP="00CE73C6">
            <w:pPr>
              <w:rPr>
                <w:bCs/>
                <w:sz w:val="22"/>
                <w:szCs w:val="22"/>
              </w:rPr>
            </w:pPr>
            <w:r w:rsidRPr="0078653E">
              <w:rPr>
                <w:bCs/>
                <w:sz w:val="22"/>
                <w:szCs w:val="22"/>
              </w:rPr>
              <w:t xml:space="preserve">Программирование простого контура в программе </w:t>
            </w:r>
            <w:r w:rsidRPr="0078653E">
              <w:rPr>
                <w:bCs/>
                <w:sz w:val="22"/>
                <w:szCs w:val="22"/>
                <w:lang w:val="en-US"/>
              </w:rPr>
              <w:t>jViewer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383" w:type="dxa"/>
          </w:tcPr>
          <w:p w:rsidR="00FA089B" w:rsidRPr="0078653E" w:rsidRDefault="00FA089B" w:rsidP="00D17F17">
            <w:pPr>
              <w:rPr>
                <w:bCs/>
                <w:sz w:val="22"/>
                <w:szCs w:val="22"/>
              </w:rPr>
            </w:pPr>
            <w:r w:rsidRPr="0078653E">
              <w:rPr>
                <w:bCs/>
                <w:sz w:val="22"/>
                <w:szCs w:val="22"/>
              </w:rPr>
              <w:t xml:space="preserve">Лабораторная работа №2 Программирование </w:t>
            </w:r>
            <w:r>
              <w:rPr>
                <w:bCs/>
                <w:sz w:val="22"/>
                <w:szCs w:val="22"/>
              </w:rPr>
              <w:t xml:space="preserve">сложного </w:t>
            </w:r>
            <w:r w:rsidRPr="0078653E">
              <w:rPr>
                <w:bCs/>
                <w:sz w:val="22"/>
                <w:szCs w:val="22"/>
              </w:rPr>
              <w:t xml:space="preserve">контура в программе </w:t>
            </w:r>
            <w:r w:rsidRPr="0078653E">
              <w:rPr>
                <w:bCs/>
                <w:sz w:val="22"/>
                <w:szCs w:val="22"/>
                <w:lang w:val="en-US"/>
              </w:rPr>
              <w:t>jViewer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</w:tcPr>
          <w:p w:rsidR="00FA089B" w:rsidRPr="0078653E" w:rsidRDefault="00FA089B" w:rsidP="00CE73C6">
            <w:pPr>
              <w:rPr>
                <w:bCs/>
                <w:sz w:val="22"/>
                <w:szCs w:val="22"/>
              </w:rPr>
            </w:pPr>
            <w:r w:rsidRPr="0078653E">
              <w:rPr>
                <w:bCs/>
                <w:sz w:val="22"/>
                <w:szCs w:val="22"/>
              </w:rPr>
              <w:t xml:space="preserve">Программирование </w:t>
            </w:r>
            <w:r>
              <w:rPr>
                <w:bCs/>
                <w:sz w:val="22"/>
                <w:szCs w:val="22"/>
              </w:rPr>
              <w:t xml:space="preserve">сложного </w:t>
            </w:r>
            <w:r w:rsidRPr="0078653E">
              <w:rPr>
                <w:bCs/>
                <w:sz w:val="22"/>
                <w:szCs w:val="22"/>
              </w:rPr>
              <w:t xml:space="preserve">контура в программе </w:t>
            </w:r>
            <w:r w:rsidRPr="0078653E">
              <w:rPr>
                <w:bCs/>
                <w:sz w:val="22"/>
                <w:szCs w:val="22"/>
                <w:lang w:val="en-US"/>
              </w:rPr>
              <w:t>jViewer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383" w:type="dxa"/>
          </w:tcPr>
          <w:p w:rsidR="00FA089B" w:rsidRPr="000A5D19" w:rsidRDefault="00FA089B" w:rsidP="00E02D90">
            <w:pPr>
              <w:rPr>
                <w:bCs/>
                <w:sz w:val="22"/>
                <w:szCs w:val="22"/>
              </w:rPr>
            </w:pPr>
            <w:r w:rsidRPr="000A5D19">
              <w:rPr>
                <w:bCs/>
                <w:sz w:val="22"/>
                <w:szCs w:val="22"/>
              </w:rPr>
              <w:t xml:space="preserve">Лабораторная работа №3 </w:t>
            </w:r>
            <w:r w:rsidRPr="00E02D90">
              <w:rPr>
                <w:bCs/>
                <w:sz w:val="22"/>
                <w:szCs w:val="22"/>
              </w:rPr>
              <w:t>Изучение симулятора обработки</w:t>
            </w:r>
            <w:r w:rsidRPr="00E02D90">
              <w:rPr>
                <w:bCs/>
                <w:sz w:val="22"/>
                <w:szCs w:val="22"/>
                <w:lang w:val="en-US"/>
              </w:rPr>
              <w:t>CNC</w:t>
            </w:r>
            <w:r w:rsidRPr="00E02D90">
              <w:rPr>
                <w:bCs/>
                <w:sz w:val="22"/>
                <w:szCs w:val="22"/>
              </w:rPr>
              <w:t xml:space="preserve"> для токарного станка ЧПУ. Стойка </w:t>
            </w:r>
            <w:r w:rsidRPr="00E02D90">
              <w:rPr>
                <w:bCs/>
                <w:sz w:val="22"/>
                <w:szCs w:val="22"/>
                <w:lang w:val="en-US"/>
              </w:rPr>
              <w:t>SINUMERIK</w:t>
            </w:r>
            <w:r w:rsidRPr="00E02D90">
              <w:rPr>
                <w:bCs/>
                <w:sz w:val="22"/>
                <w:szCs w:val="22"/>
              </w:rPr>
              <w:t xml:space="preserve"> 802</w:t>
            </w:r>
            <w:r w:rsidRPr="00E02D90">
              <w:rPr>
                <w:bCs/>
                <w:sz w:val="22"/>
                <w:szCs w:val="22"/>
                <w:lang w:val="en-US"/>
              </w:rPr>
              <w:t>DT</w:t>
            </w:r>
            <w:r w:rsidRPr="00E02D90">
              <w:rPr>
                <w:bCs/>
                <w:sz w:val="22"/>
                <w:szCs w:val="22"/>
              </w:rPr>
              <w:t>. Режимы работы. Нала</w:t>
            </w:r>
            <w:r>
              <w:rPr>
                <w:bCs/>
                <w:sz w:val="22"/>
                <w:szCs w:val="22"/>
              </w:rPr>
              <w:t>дка станка: установка заготовки, установка РИ</w:t>
            </w:r>
            <w:r w:rsidRPr="00E02D9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363" w:type="dxa"/>
          </w:tcPr>
          <w:p w:rsidR="00FA089B" w:rsidRPr="000A5D19" w:rsidRDefault="00FA089B" w:rsidP="00CE73C6">
            <w:pPr>
              <w:rPr>
                <w:bCs/>
                <w:sz w:val="22"/>
                <w:szCs w:val="22"/>
              </w:rPr>
            </w:pPr>
            <w:r w:rsidRPr="00E02D90">
              <w:rPr>
                <w:bCs/>
                <w:sz w:val="22"/>
                <w:szCs w:val="22"/>
              </w:rPr>
              <w:t>Изучение симулятора обработки</w:t>
            </w:r>
            <w:r w:rsidRPr="00E02D90">
              <w:rPr>
                <w:bCs/>
                <w:sz w:val="22"/>
                <w:szCs w:val="22"/>
                <w:lang w:val="en-US"/>
              </w:rPr>
              <w:t>CNC</w:t>
            </w:r>
            <w:r w:rsidRPr="00E02D90">
              <w:rPr>
                <w:bCs/>
                <w:sz w:val="22"/>
                <w:szCs w:val="22"/>
              </w:rPr>
              <w:t xml:space="preserve"> для токарного станка ЧПУ. Стойка </w:t>
            </w:r>
            <w:r w:rsidRPr="00E02D90">
              <w:rPr>
                <w:bCs/>
                <w:sz w:val="22"/>
                <w:szCs w:val="22"/>
                <w:lang w:val="en-US"/>
              </w:rPr>
              <w:t>SINUMERIK</w:t>
            </w:r>
            <w:r w:rsidRPr="00E02D90">
              <w:rPr>
                <w:bCs/>
                <w:sz w:val="22"/>
                <w:szCs w:val="22"/>
              </w:rPr>
              <w:t xml:space="preserve"> 802</w:t>
            </w:r>
            <w:r w:rsidRPr="00E02D90">
              <w:rPr>
                <w:bCs/>
                <w:sz w:val="22"/>
                <w:szCs w:val="22"/>
                <w:lang w:val="en-US"/>
              </w:rPr>
              <w:t>DT</w:t>
            </w:r>
            <w:r w:rsidRPr="00E02D90">
              <w:rPr>
                <w:bCs/>
                <w:sz w:val="22"/>
                <w:szCs w:val="22"/>
              </w:rPr>
              <w:t>. Режимы работы. Нала</w:t>
            </w:r>
            <w:r>
              <w:rPr>
                <w:bCs/>
                <w:sz w:val="22"/>
                <w:szCs w:val="22"/>
              </w:rPr>
              <w:t>дка станка: установка заготовки, установка РИ</w:t>
            </w:r>
            <w:r w:rsidRPr="00E02D9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Pr="006330A2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9.4 </w:t>
            </w:r>
            <w:r w:rsidRPr="004943B4">
              <w:rPr>
                <w:bCs/>
                <w:sz w:val="22"/>
                <w:szCs w:val="22"/>
              </w:rPr>
              <w:t>Работа с подпрограммами</w:t>
            </w:r>
            <w:r>
              <w:rPr>
                <w:bCs/>
                <w:sz w:val="22"/>
                <w:szCs w:val="22"/>
              </w:rPr>
              <w:t>.</w:t>
            </w:r>
            <w:r w:rsidRPr="004943B4">
              <w:rPr>
                <w:bCs/>
                <w:sz w:val="22"/>
                <w:szCs w:val="22"/>
              </w:rPr>
              <w:t xml:space="preserve"> Особенности подпрограмм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06E">
              <w:rPr>
                <w:bCs/>
                <w:sz w:val="22"/>
                <w:szCs w:val="22"/>
              </w:rPr>
              <w:t>Работа с подпрограммами. Особенности подпрограмм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383" w:type="dxa"/>
          </w:tcPr>
          <w:p w:rsidR="00FA089B" w:rsidRPr="006330A2" w:rsidRDefault="00FA089B" w:rsidP="00E02D90">
            <w:pPr>
              <w:rPr>
                <w:bCs/>
                <w:sz w:val="22"/>
                <w:szCs w:val="22"/>
              </w:rPr>
            </w:pPr>
            <w:r w:rsidRPr="000A5D19">
              <w:rPr>
                <w:bCs/>
                <w:sz w:val="22"/>
                <w:szCs w:val="22"/>
              </w:rPr>
              <w:t>Лабораторная работа №4</w:t>
            </w:r>
            <w:r w:rsidRPr="00E02D90">
              <w:rPr>
                <w:sz w:val="22"/>
                <w:szCs w:val="22"/>
              </w:rPr>
              <w:t xml:space="preserve"> </w:t>
            </w:r>
            <w:r w:rsidRPr="00E02D90">
              <w:rPr>
                <w:bCs/>
                <w:sz w:val="22"/>
                <w:szCs w:val="22"/>
              </w:rPr>
              <w:t>Изучение симулятора обработки С</w:t>
            </w:r>
            <w:r w:rsidRPr="00E02D90">
              <w:rPr>
                <w:bCs/>
                <w:sz w:val="22"/>
                <w:szCs w:val="22"/>
                <w:lang w:val="en-US"/>
              </w:rPr>
              <w:t>NC</w:t>
            </w:r>
            <w:r w:rsidRPr="00E02D90">
              <w:rPr>
                <w:bCs/>
                <w:sz w:val="22"/>
                <w:szCs w:val="22"/>
              </w:rPr>
              <w:t xml:space="preserve"> для токарного станка ЧПУ. Стойка </w:t>
            </w:r>
            <w:r w:rsidRPr="00E02D90">
              <w:rPr>
                <w:bCs/>
                <w:sz w:val="22"/>
                <w:szCs w:val="22"/>
                <w:lang w:val="en-US"/>
              </w:rPr>
              <w:t>SINUMERIK</w:t>
            </w:r>
            <w:r w:rsidRPr="00E02D90">
              <w:rPr>
                <w:bCs/>
                <w:sz w:val="22"/>
                <w:szCs w:val="22"/>
              </w:rPr>
              <w:t xml:space="preserve"> 802</w:t>
            </w:r>
            <w:r w:rsidRPr="00E02D90">
              <w:rPr>
                <w:bCs/>
                <w:sz w:val="22"/>
                <w:szCs w:val="22"/>
                <w:lang w:val="en-US"/>
              </w:rPr>
              <w:t>DT</w:t>
            </w:r>
            <w:r w:rsidRPr="00E02D90">
              <w:rPr>
                <w:bCs/>
                <w:sz w:val="22"/>
                <w:szCs w:val="22"/>
              </w:rPr>
              <w:t>. Наладка станка: Привязка инструмента.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</w:tcPr>
          <w:p w:rsidR="00FA089B" w:rsidRPr="00776814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776814">
              <w:rPr>
                <w:bCs/>
                <w:sz w:val="22"/>
                <w:szCs w:val="22"/>
              </w:rPr>
              <w:t>Изучение симулятора обработки С</w:t>
            </w:r>
            <w:r w:rsidRPr="00776814">
              <w:rPr>
                <w:bCs/>
                <w:sz w:val="22"/>
                <w:szCs w:val="22"/>
                <w:lang w:val="en-US"/>
              </w:rPr>
              <w:t>NC</w:t>
            </w:r>
            <w:r w:rsidRPr="00776814">
              <w:rPr>
                <w:bCs/>
                <w:sz w:val="22"/>
                <w:szCs w:val="22"/>
              </w:rPr>
              <w:t xml:space="preserve"> для токарного станка ЧПУ. Стойка </w:t>
            </w:r>
            <w:r w:rsidRPr="00776814">
              <w:rPr>
                <w:bCs/>
                <w:sz w:val="22"/>
                <w:szCs w:val="22"/>
                <w:lang w:val="en-US"/>
              </w:rPr>
              <w:t>SINUMERIK</w:t>
            </w:r>
            <w:r w:rsidRPr="00776814">
              <w:rPr>
                <w:bCs/>
                <w:sz w:val="22"/>
                <w:szCs w:val="22"/>
              </w:rPr>
              <w:t xml:space="preserve"> 802</w:t>
            </w:r>
            <w:r w:rsidRPr="00776814">
              <w:rPr>
                <w:bCs/>
                <w:sz w:val="22"/>
                <w:szCs w:val="22"/>
                <w:lang w:val="en-US"/>
              </w:rPr>
              <w:t>DT</w:t>
            </w:r>
            <w:r w:rsidRPr="00776814">
              <w:rPr>
                <w:bCs/>
                <w:sz w:val="22"/>
                <w:szCs w:val="22"/>
              </w:rPr>
              <w:t>. Наладка станка: Привязка инструмента.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Pr="006330A2" w:rsidRDefault="00FA089B" w:rsidP="00234D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383" w:type="dxa"/>
          </w:tcPr>
          <w:p w:rsidR="00FA089B" w:rsidRPr="004943B4" w:rsidRDefault="00FA089B" w:rsidP="00234D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9.5 Подпрограмма в симуляторе. Процесс создания. </w:t>
            </w:r>
          </w:p>
        </w:tc>
        <w:tc>
          <w:tcPr>
            <w:tcW w:w="8363" w:type="dxa"/>
          </w:tcPr>
          <w:p w:rsidR="00FA089B" w:rsidRDefault="00FA089B" w:rsidP="00234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F706E">
              <w:rPr>
                <w:bCs/>
                <w:sz w:val="22"/>
                <w:szCs w:val="22"/>
              </w:rPr>
              <w:t>Подпрограмма в симуляторе. Процесс создания.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383" w:type="dxa"/>
          </w:tcPr>
          <w:p w:rsidR="00FA089B" w:rsidRPr="006330A2" w:rsidRDefault="00FA089B" w:rsidP="00E02D90">
            <w:pPr>
              <w:rPr>
                <w:bCs/>
                <w:sz w:val="22"/>
                <w:szCs w:val="22"/>
              </w:rPr>
            </w:pPr>
            <w:r w:rsidRPr="000A5D19">
              <w:rPr>
                <w:bCs/>
                <w:sz w:val="22"/>
                <w:szCs w:val="22"/>
              </w:rPr>
              <w:t xml:space="preserve">Лабораторная работа №5 </w:t>
            </w:r>
            <w:r w:rsidRPr="00E02D90">
              <w:rPr>
                <w:bCs/>
                <w:sz w:val="22"/>
                <w:szCs w:val="22"/>
              </w:rPr>
              <w:t>Работа в симуляторе обработки С</w:t>
            </w:r>
            <w:r w:rsidRPr="00E02D90">
              <w:rPr>
                <w:bCs/>
                <w:sz w:val="22"/>
                <w:szCs w:val="22"/>
                <w:lang w:val="en-US"/>
              </w:rPr>
              <w:t>NC</w:t>
            </w:r>
            <w:r w:rsidRPr="00E02D90">
              <w:rPr>
                <w:bCs/>
                <w:sz w:val="22"/>
                <w:szCs w:val="22"/>
              </w:rPr>
              <w:t xml:space="preserve"> для токарного станка ЧПУ. Стойка </w:t>
            </w:r>
            <w:r w:rsidRPr="00E02D90">
              <w:rPr>
                <w:bCs/>
                <w:sz w:val="22"/>
                <w:szCs w:val="22"/>
                <w:lang w:val="en-US"/>
              </w:rPr>
              <w:t>SINUMERIK</w:t>
            </w:r>
            <w:r w:rsidRPr="00E02D90">
              <w:rPr>
                <w:bCs/>
                <w:sz w:val="22"/>
                <w:szCs w:val="22"/>
              </w:rPr>
              <w:t xml:space="preserve"> 802</w:t>
            </w:r>
            <w:r w:rsidRPr="00E02D90">
              <w:rPr>
                <w:bCs/>
                <w:sz w:val="22"/>
                <w:szCs w:val="22"/>
                <w:lang w:val="en-US"/>
              </w:rPr>
              <w:t>DT</w:t>
            </w:r>
            <w:r w:rsidRPr="00E02D90">
              <w:rPr>
                <w:bCs/>
                <w:sz w:val="22"/>
                <w:szCs w:val="22"/>
              </w:rPr>
              <w:t>. Обработка детали «Вал»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</w:tcPr>
          <w:p w:rsidR="00FA089B" w:rsidRPr="00776814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776814">
              <w:rPr>
                <w:bCs/>
                <w:sz w:val="22"/>
                <w:szCs w:val="22"/>
              </w:rPr>
              <w:t>Работа в симуляторе обработки С</w:t>
            </w:r>
            <w:r w:rsidRPr="00776814">
              <w:rPr>
                <w:bCs/>
                <w:sz w:val="22"/>
                <w:szCs w:val="22"/>
                <w:lang w:val="en-US"/>
              </w:rPr>
              <w:t>NC</w:t>
            </w:r>
            <w:r w:rsidRPr="00776814">
              <w:rPr>
                <w:bCs/>
                <w:sz w:val="22"/>
                <w:szCs w:val="22"/>
              </w:rPr>
              <w:t xml:space="preserve"> для токарного станка ЧПУ. Стойка </w:t>
            </w:r>
            <w:r w:rsidRPr="00776814">
              <w:rPr>
                <w:bCs/>
                <w:sz w:val="22"/>
                <w:szCs w:val="22"/>
                <w:lang w:val="en-US"/>
              </w:rPr>
              <w:t>SINUMERIK</w:t>
            </w:r>
            <w:r w:rsidRPr="00776814">
              <w:rPr>
                <w:bCs/>
                <w:sz w:val="22"/>
                <w:szCs w:val="22"/>
              </w:rPr>
              <w:t xml:space="preserve"> 802</w:t>
            </w:r>
            <w:r w:rsidRPr="00776814">
              <w:rPr>
                <w:bCs/>
                <w:sz w:val="22"/>
                <w:szCs w:val="22"/>
                <w:lang w:val="en-US"/>
              </w:rPr>
              <w:t>DT</w:t>
            </w:r>
            <w:r w:rsidRPr="00776814">
              <w:rPr>
                <w:bCs/>
                <w:sz w:val="22"/>
                <w:szCs w:val="22"/>
              </w:rPr>
              <w:t>. Обработка детали «Вал»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10</w:t>
            </w:r>
            <w:r w:rsidRPr="000A5D19">
              <w:rPr>
                <w:b/>
                <w:bCs/>
                <w:sz w:val="22"/>
                <w:szCs w:val="22"/>
              </w:rPr>
              <w:t xml:space="preserve">. Работа в симуляторе </w:t>
            </w:r>
            <w:r w:rsidRPr="000A5D19">
              <w:rPr>
                <w:b/>
                <w:sz w:val="22"/>
                <w:szCs w:val="22"/>
              </w:rPr>
              <w:t xml:space="preserve">обработки </w:t>
            </w:r>
            <w:r w:rsidRPr="000A5D19">
              <w:rPr>
                <w:b/>
                <w:sz w:val="22"/>
                <w:szCs w:val="22"/>
                <w:lang w:val="en-US"/>
              </w:rPr>
              <w:t>CNC</w:t>
            </w:r>
            <w:r w:rsidRPr="000A5D19">
              <w:rPr>
                <w:b/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b/>
                <w:sz w:val="22"/>
                <w:szCs w:val="22"/>
                <w:lang w:val="en-US"/>
              </w:rPr>
              <w:t>SINUMERIK</w:t>
            </w:r>
            <w:r w:rsidRPr="000A5D19">
              <w:rPr>
                <w:b/>
                <w:sz w:val="22"/>
                <w:szCs w:val="22"/>
              </w:rPr>
              <w:t xml:space="preserve"> 802</w:t>
            </w:r>
            <w:r w:rsidRPr="000A5D19">
              <w:rPr>
                <w:b/>
                <w:sz w:val="22"/>
                <w:szCs w:val="22"/>
                <w:lang w:val="en-US"/>
              </w:rPr>
              <w:t>DT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776814" w:rsidRDefault="00FA089B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 w:rsidRPr="00776814">
              <w:rPr>
                <w:b/>
              </w:rPr>
              <w:t>18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5383" w:type="dxa"/>
          </w:tcPr>
          <w:p w:rsidR="00FA089B" w:rsidRPr="000A5D19" w:rsidRDefault="00FA089B" w:rsidP="00E02D90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Лабораторная работа №6</w:t>
            </w:r>
            <w:r w:rsidRPr="00E02D90">
              <w:rPr>
                <w:sz w:val="22"/>
                <w:szCs w:val="22"/>
              </w:rPr>
              <w:t>. Работа в симуляторе обработки С</w:t>
            </w:r>
            <w:r w:rsidRPr="00E02D90">
              <w:rPr>
                <w:sz w:val="22"/>
                <w:szCs w:val="22"/>
                <w:lang w:val="en-US"/>
              </w:rPr>
              <w:t>NC</w:t>
            </w:r>
            <w:r w:rsidRPr="00E02D90">
              <w:rPr>
                <w:sz w:val="22"/>
                <w:szCs w:val="22"/>
              </w:rPr>
              <w:t xml:space="preserve"> для токарного станка ЧПУ. Стойка </w:t>
            </w:r>
            <w:r w:rsidRPr="00E02D90">
              <w:rPr>
                <w:sz w:val="22"/>
                <w:szCs w:val="22"/>
                <w:lang w:val="en-US"/>
              </w:rPr>
              <w:t>SINUMERIK</w:t>
            </w:r>
            <w:r w:rsidRPr="00E02D90">
              <w:rPr>
                <w:sz w:val="22"/>
                <w:szCs w:val="22"/>
              </w:rPr>
              <w:t xml:space="preserve"> 802</w:t>
            </w:r>
            <w:r w:rsidRPr="00E02D90">
              <w:rPr>
                <w:sz w:val="22"/>
                <w:szCs w:val="22"/>
                <w:lang w:val="en-US"/>
              </w:rPr>
              <w:t>DT</w:t>
            </w:r>
            <w:r w:rsidRPr="00E02D90">
              <w:rPr>
                <w:sz w:val="22"/>
                <w:szCs w:val="22"/>
              </w:rPr>
              <w:t>. Обработка детали «Вал»</w:t>
            </w:r>
          </w:p>
        </w:tc>
        <w:tc>
          <w:tcPr>
            <w:tcW w:w="8363" w:type="dxa"/>
          </w:tcPr>
          <w:p w:rsidR="00FA089B" w:rsidRPr="000A5D19" w:rsidRDefault="00FA089B" w:rsidP="00CE73C6">
            <w:pPr>
              <w:rPr>
                <w:sz w:val="22"/>
                <w:szCs w:val="22"/>
              </w:rPr>
            </w:pPr>
            <w:r w:rsidRPr="00E02D90">
              <w:rPr>
                <w:sz w:val="22"/>
                <w:szCs w:val="22"/>
              </w:rPr>
              <w:t>Работа в симуляторе обработки С</w:t>
            </w:r>
            <w:r w:rsidRPr="00E02D90">
              <w:rPr>
                <w:sz w:val="22"/>
                <w:szCs w:val="22"/>
                <w:lang w:val="en-US"/>
              </w:rPr>
              <w:t>NC</w:t>
            </w:r>
            <w:r w:rsidRPr="00E02D90">
              <w:rPr>
                <w:sz w:val="22"/>
                <w:szCs w:val="22"/>
              </w:rPr>
              <w:t xml:space="preserve"> для токарного станка ЧПУ. Стойка </w:t>
            </w:r>
            <w:r w:rsidRPr="00E02D90">
              <w:rPr>
                <w:sz w:val="22"/>
                <w:szCs w:val="22"/>
                <w:lang w:val="en-US"/>
              </w:rPr>
              <w:t>SINUMERIK</w:t>
            </w:r>
            <w:r w:rsidRPr="00E02D90">
              <w:rPr>
                <w:sz w:val="22"/>
                <w:szCs w:val="22"/>
              </w:rPr>
              <w:t xml:space="preserve"> 802</w:t>
            </w:r>
            <w:r w:rsidRPr="00E02D90">
              <w:rPr>
                <w:sz w:val="22"/>
                <w:szCs w:val="22"/>
                <w:lang w:val="en-US"/>
              </w:rPr>
              <w:t>DT</w:t>
            </w:r>
            <w:r w:rsidRPr="00E02D90">
              <w:rPr>
                <w:sz w:val="22"/>
                <w:szCs w:val="22"/>
              </w:rPr>
              <w:t>. Обработка детали «Вал»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383" w:type="dxa"/>
          </w:tcPr>
          <w:p w:rsidR="00FA089B" w:rsidRPr="000A5D19" w:rsidRDefault="00FA089B" w:rsidP="00E02D90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 xml:space="preserve">Лабораторная работа №7 </w:t>
            </w:r>
            <w:r w:rsidRPr="00E02D90">
              <w:rPr>
                <w:sz w:val="22"/>
                <w:szCs w:val="22"/>
              </w:rPr>
              <w:t>Работа в симуляторе обработки С</w:t>
            </w:r>
            <w:r w:rsidRPr="00E02D90">
              <w:rPr>
                <w:sz w:val="22"/>
                <w:szCs w:val="22"/>
                <w:lang w:val="en-US"/>
              </w:rPr>
              <w:t>NC</w:t>
            </w:r>
            <w:r w:rsidRPr="00E02D90">
              <w:rPr>
                <w:sz w:val="22"/>
                <w:szCs w:val="22"/>
              </w:rPr>
              <w:t xml:space="preserve"> для токарного станка ЧПУ. Стойка </w:t>
            </w:r>
            <w:r w:rsidRPr="00E02D90">
              <w:rPr>
                <w:sz w:val="22"/>
                <w:szCs w:val="22"/>
                <w:lang w:val="en-US"/>
              </w:rPr>
              <w:t>SINUMERIK</w:t>
            </w:r>
            <w:r w:rsidRPr="00E02D90">
              <w:rPr>
                <w:sz w:val="22"/>
                <w:szCs w:val="22"/>
              </w:rPr>
              <w:t xml:space="preserve"> 802</w:t>
            </w:r>
            <w:r w:rsidRPr="00E02D90">
              <w:rPr>
                <w:sz w:val="22"/>
                <w:szCs w:val="22"/>
                <w:lang w:val="en-US"/>
              </w:rPr>
              <w:t>DT</w:t>
            </w:r>
            <w:r w:rsidRPr="00E02D90">
              <w:rPr>
                <w:sz w:val="22"/>
                <w:szCs w:val="22"/>
              </w:rPr>
              <w:t>. Обработка детали «</w:t>
            </w:r>
            <w:r>
              <w:rPr>
                <w:sz w:val="22"/>
                <w:szCs w:val="22"/>
              </w:rPr>
              <w:t>Заглушка</w:t>
            </w:r>
            <w:r w:rsidRPr="00E02D90">
              <w:rPr>
                <w:sz w:val="22"/>
                <w:szCs w:val="22"/>
              </w:rPr>
              <w:t>»</w:t>
            </w:r>
          </w:p>
        </w:tc>
        <w:tc>
          <w:tcPr>
            <w:tcW w:w="8363" w:type="dxa"/>
          </w:tcPr>
          <w:p w:rsidR="00FA089B" w:rsidRPr="000A5D19" w:rsidRDefault="00FA089B" w:rsidP="00CE73C6">
            <w:pPr>
              <w:rPr>
                <w:sz w:val="22"/>
                <w:szCs w:val="22"/>
              </w:rPr>
            </w:pPr>
            <w:r w:rsidRPr="00E02D90">
              <w:rPr>
                <w:sz w:val="22"/>
                <w:szCs w:val="22"/>
              </w:rPr>
              <w:t>Работа в симуляторе обработки С</w:t>
            </w:r>
            <w:r w:rsidRPr="00E02D90">
              <w:rPr>
                <w:sz w:val="22"/>
                <w:szCs w:val="22"/>
                <w:lang w:val="en-US"/>
              </w:rPr>
              <w:t>NC</w:t>
            </w:r>
            <w:r w:rsidRPr="00E02D90">
              <w:rPr>
                <w:sz w:val="22"/>
                <w:szCs w:val="22"/>
              </w:rPr>
              <w:t xml:space="preserve"> для токарного станка ЧПУ. Стойка </w:t>
            </w:r>
            <w:r w:rsidRPr="00E02D90">
              <w:rPr>
                <w:sz w:val="22"/>
                <w:szCs w:val="22"/>
                <w:lang w:val="en-US"/>
              </w:rPr>
              <w:t>SINUMERIK</w:t>
            </w:r>
            <w:r w:rsidRPr="00E02D90">
              <w:rPr>
                <w:sz w:val="22"/>
                <w:szCs w:val="22"/>
              </w:rPr>
              <w:t xml:space="preserve"> 802</w:t>
            </w:r>
            <w:r w:rsidRPr="00E02D90">
              <w:rPr>
                <w:sz w:val="22"/>
                <w:szCs w:val="22"/>
                <w:lang w:val="en-US"/>
              </w:rPr>
              <w:t>DT</w:t>
            </w:r>
            <w:r w:rsidRPr="00E02D90">
              <w:rPr>
                <w:sz w:val="22"/>
                <w:szCs w:val="22"/>
              </w:rPr>
              <w:t>. Обработка детали «</w:t>
            </w:r>
            <w:r>
              <w:rPr>
                <w:sz w:val="22"/>
                <w:szCs w:val="22"/>
              </w:rPr>
              <w:t>Заглушка</w:t>
            </w:r>
            <w:r w:rsidRPr="00E02D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Лабораторная работа №8 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«Заглушка»</w:t>
            </w:r>
          </w:p>
        </w:tc>
        <w:tc>
          <w:tcPr>
            <w:tcW w:w="8363" w:type="dxa"/>
          </w:tcPr>
          <w:p w:rsidR="00FA089B" w:rsidRPr="000A5D19" w:rsidRDefault="00FA089B" w:rsidP="00CE73C6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«Заглушка»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5383" w:type="dxa"/>
          </w:tcPr>
          <w:p w:rsidR="00FA089B" w:rsidRPr="000A5D19" w:rsidRDefault="00FA089B" w:rsidP="0078653E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Лабораторная работа №9 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</w:t>
            </w:r>
            <w:r>
              <w:rPr>
                <w:sz w:val="22"/>
                <w:szCs w:val="22"/>
              </w:rPr>
              <w:t>Шайба</w:t>
            </w:r>
            <w:r w:rsidRPr="000A5D19">
              <w:rPr>
                <w:sz w:val="22"/>
                <w:szCs w:val="22"/>
              </w:rPr>
              <w:t>»</w:t>
            </w:r>
          </w:p>
        </w:tc>
        <w:tc>
          <w:tcPr>
            <w:tcW w:w="8363" w:type="dxa"/>
          </w:tcPr>
          <w:p w:rsidR="00FA089B" w:rsidRPr="000A5D19" w:rsidRDefault="00FA089B" w:rsidP="00CE73C6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</w:t>
            </w:r>
            <w:r>
              <w:rPr>
                <w:sz w:val="22"/>
                <w:szCs w:val="22"/>
              </w:rPr>
              <w:t>Шайба</w:t>
            </w:r>
            <w:r w:rsidRPr="000A5D19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234D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5383" w:type="dxa"/>
          </w:tcPr>
          <w:p w:rsidR="00FA089B" w:rsidRPr="000A5D19" w:rsidRDefault="00FA089B" w:rsidP="0078653E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Лабораторная работа №10 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</w:t>
            </w:r>
            <w:r>
              <w:rPr>
                <w:sz w:val="22"/>
                <w:szCs w:val="22"/>
              </w:rPr>
              <w:t>Шайба</w:t>
            </w:r>
            <w:r w:rsidRPr="000A5D19">
              <w:rPr>
                <w:sz w:val="22"/>
                <w:szCs w:val="22"/>
              </w:rPr>
              <w:t>» с использованием цикла точения.</w:t>
            </w:r>
          </w:p>
        </w:tc>
        <w:tc>
          <w:tcPr>
            <w:tcW w:w="8363" w:type="dxa"/>
          </w:tcPr>
          <w:p w:rsidR="00FA089B" w:rsidRPr="000A5D19" w:rsidRDefault="00FA089B" w:rsidP="00776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A5D19">
              <w:rPr>
                <w:sz w:val="22"/>
                <w:szCs w:val="22"/>
              </w:rPr>
              <w:t>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</w:t>
            </w:r>
            <w:r>
              <w:rPr>
                <w:sz w:val="22"/>
                <w:szCs w:val="22"/>
              </w:rPr>
              <w:t>Шайба</w:t>
            </w:r>
            <w:r w:rsidRPr="000A5D19">
              <w:rPr>
                <w:sz w:val="22"/>
                <w:szCs w:val="22"/>
              </w:rPr>
              <w:t>» с использованием цикла точения.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Лабораторная работа №11 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«Валик» с использованием цикла точения.</w:t>
            </w:r>
          </w:p>
        </w:tc>
        <w:tc>
          <w:tcPr>
            <w:tcW w:w="8363" w:type="dxa"/>
          </w:tcPr>
          <w:p w:rsidR="00FA089B" w:rsidRPr="000A5D19" w:rsidRDefault="00FA089B" w:rsidP="00CE73C6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«Валик» с использованием цикла точения.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383" w:type="dxa"/>
          </w:tcPr>
          <w:p w:rsidR="00FA089B" w:rsidRPr="000A5D19" w:rsidRDefault="00FA089B" w:rsidP="0078653E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Лабораторная работа №12 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</w:t>
            </w:r>
            <w:r>
              <w:rPr>
                <w:sz w:val="22"/>
                <w:szCs w:val="22"/>
              </w:rPr>
              <w:t>Валик</w:t>
            </w:r>
            <w:r w:rsidRPr="000A5D19">
              <w:rPr>
                <w:sz w:val="22"/>
                <w:szCs w:val="22"/>
              </w:rPr>
              <w:t xml:space="preserve">» с использованием цикла </w:t>
            </w:r>
            <w:r>
              <w:rPr>
                <w:sz w:val="22"/>
                <w:szCs w:val="22"/>
              </w:rPr>
              <w:t>точения.</w:t>
            </w:r>
          </w:p>
        </w:tc>
        <w:tc>
          <w:tcPr>
            <w:tcW w:w="8363" w:type="dxa"/>
          </w:tcPr>
          <w:p w:rsidR="00FA089B" w:rsidRPr="000A5D19" w:rsidRDefault="00FA089B" w:rsidP="00CE73C6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</w:t>
            </w:r>
            <w:r>
              <w:rPr>
                <w:sz w:val="22"/>
                <w:szCs w:val="22"/>
              </w:rPr>
              <w:t>Валик</w:t>
            </w:r>
            <w:r w:rsidRPr="000A5D19">
              <w:rPr>
                <w:sz w:val="22"/>
                <w:szCs w:val="22"/>
              </w:rPr>
              <w:t xml:space="preserve">» с использованием цикла </w:t>
            </w:r>
            <w:r>
              <w:rPr>
                <w:sz w:val="22"/>
                <w:szCs w:val="22"/>
              </w:rPr>
              <w:t>точения.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Лабораторная работа №13 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«Болт» с использованием цикла резьбонарезания.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токарного станка ЧПУ. Стойка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436293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DT</w:t>
            </w:r>
            <w:r>
              <w:rPr>
                <w:sz w:val="22"/>
                <w:szCs w:val="22"/>
              </w:rPr>
              <w:t>. Обработка детали «Болт» с использованием цикла резьбонарезания.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20.</w:t>
            </w: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sz w:val="22"/>
                <w:szCs w:val="22"/>
              </w:rPr>
            </w:pPr>
            <w:r w:rsidRPr="000A5D19">
              <w:rPr>
                <w:sz w:val="22"/>
                <w:szCs w:val="22"/>
              </w:rPr>
              <w:t>Лабораторная работа №14 Работа в симуляторе обработки С</w:t>
            </w:r>
            <w:r w:rsidRPr="000A5D19">
              <w:rPr>
                <w:sz w:val="22"/>
                <w:szCs w:val="22"/>
                <w:lang w:val="en-US"/>
              </w:rPr>
              <w:t>NC</w:t>
            </w:r>
            <w:r w:rsidRPr="000A5D19">
              <w:rPr>
                <w:sz w:val="22"/>
                <w:szCs w:val="22"/>
              </w:rPr>
              <w:t xml:space="preserve"> для токарного станка ЧПУ. Стойка </w:t>
            </w:r>
            <w:r w:rsidRPr="000A5D19">
              <w:rPr>
                <w:sz w:val="22"/>
                <w:szCs w:val="22"/>
                <w:lang w:val="en-US"/>
              </w:rPr>
              <w:t>SINUMERIK</w:t>
            </w:r>
            <w:r w:rsidRPr="000A5D19">
              <w:rPr>
                <w:sz w:val="22"/>
                <w:szCs w:val="22"/>
              </w:rPr>
              <w:t xml:space="preserve"> 802</w:t>
            </w:r>
            <w:r w:rsidRPr="000A5D19">
              <w:rPr>
                <w:sz w:val="22"/>
                <w:szCs w:val="22"/>
                <w:lang w:val="en-US"/>
              </w:rPr>
              <w:t>DT</w:t>
            </w:r>
            <w:r w:rsidRPr="000A5D19">
              <w:rPr>
                <w:sz w:val="22"/>
                <w:szCs w:val="22"/>
              </w:rPr>
              <w:t>. Обработка детали «Болт» с использованием цикла резьбонарезания.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токарного станка ЧПУ. Стойка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436293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DT</w:t>
            </w:r>
            <w:r>
              <w:rPr>
                <w:sz w:val="22"/>
                <w:szCs w:val="22"/>
              </w:rPr>
              <w:t>. Обработка детали «Болт» с использованием цикла резьбонарезания.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b/>
                <w:sz w:val="22"/>
                <w:szCs w:val="22"/>
              </w:rPr>
            </w:pPr>
            <w:r w:rsidRPr="000A5D19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11</w:t>
            </w:r>
            <w:r w:rsidRPr="000A5D19">
              <w:rPr>
                <w:b/>
                <w:sz w:val="22"/>
                <w:szCs w:val="22"/>
              </w:rPr>
              <w:t>. Основные принципы и последовательность обработки на фрезерных станках.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776814" w:rsidRDefault="00FA089B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 w:rsidRPr="00776814">
              <w:rPr>
                <w:b/>
              </w:rPr>
              <w:t>14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</w:p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b/>
                <w:sz w:val="22"/>
                <w:szCs w:val="22"/>
              </w:rPr>
            </w:pPr>
            <w:r w:rsidRPr="000A5D19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11</w:t>
            </w:r>
            <w:r w:rsidRPr="000A5D19">
              <w:rPr>
                <w:bCs/>
                <w:sz w:val="22"/>
                <w:szCs w:val="22"/>
              </w:rPr>
              <w:t>.1. Типовые операции при обработке на фрезерных станках с ЧПУ. Контурная обработка.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Типовые операции при обработке на фрезерных станках с ЧПУ. Контурная обработка.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</w:t>
            </w:r>
          </w:p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bCs/>
                <w:sz w:val="22"/>
                <w:szCs w:val="22"/>
              </w:rPr>
            </w:pPr>
            <w:r w:rsidRPr="000A5D19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11</w:t>
            </w:r>
            <w:r w:rsidRPr="000A5D19">
              <w:rPr>
                <w:bCs/>
                <w:sz w:val="22"/>
                <w:szCs w:val="22"/>
              </w:rPr>
              <w:t>.2. Типовые операции при обработке на фрезерных станках с ЧПУ. Фрезерование прямоугольного кармана.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Типовые операции при обработке на фрезерных станках с ЧПУ. Фрезерование прямоугольного кармана.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4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</w:t>
            </w:r>
          </w:p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5383" w:type="dxa"/>
          </w:tcPr>
          <w:p w:rsidR="00FA089B" w:rsidRPr="000A5D19" w:rsidRDefault="00FA089B" w:rsidP="006330A2">
            <w:pPr>
              <w:rPr>
                <w:bCs/>
                <w:sz w:val="22"/>
                <w:szCs w:val="22"/>
              </w:rPr>
            </w:pPr>
            <w:r w:rsidRPr="000A5D19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11</w:t>
            </w:r>
            <w:r w:rsidRPr="000A5D19">
              <w:rPr>
                <w:bCs/>
                <w:sz w:val="22"/>
                <w:szCs w:val="22"/>
              </w:rPr>
              <w:t>.3. Типовые операции при обработке на фрезерных станках с ЧПУ. Фрезерование круглого кармана.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Типовые операции при обработке на фрезерных станках с ЧПУ. Фрезерование круглого кармана.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4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</w:t>
            </w:r>
          </w:p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Тема 11.4. Типовые операции при обработке на фрезерных станках с ЧПУ. Сверление отверстий.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Типовые операции при обработке на фрезерных станках с ЧПУ. Сверление отверстий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4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Pr="00F249FE" w:rsidRDefault="00FA089B" w:rsidP="006330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Pr="00F249FE" w:rsidRDefault="00FA089B" w:rsidP="006330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12</w:t>
            </w:r>
            <w:r w:rsidRPr="00F249FE">
              <w:rPr>
                <w:b/>
                <w:bCs/>
                <w:sz w:val="22"/>
                <w:szCs w:val="22"/>
              </w:rPr>
              <w:t xml:space="preserve">. Работа в симуляторе </w:t>
            </w:r>
            <w:r w:rsidRPr="00F249FE">
              <w:rPr>
                <w:b/>
                <w:sz w:val="22"/>
                <w:szCs w:val="22"/>
              </w:rPr>
              <w:t xml:space="preserve">обработки </w:t>
            </w:r>
            <w:r w:rsidRPr="00F249FE">
              <w:rPr>
                <w:b/>
                <w:sz w:val="22"/>
                <w:szCs w:val="22"/>
                <w:lang w:val="en-US"/>
              </w:rPr>
              <w:t>CNC</w:t>
            </w:r>
            <w:r w:rsidRPr="00F249FE">
              <w:rPr>
                <w:b/>
                <w:sz w:val="22"/>
                <w:szCs w:val="22"/>
              </w:rPr>
              <w:t xml:space="preserve"> фрезерного станка ЧПУ. Стойка </w:t>
            </w:r>
            <w:r w:rsidRPr="00F249FE">
              <w:rPr>
                <w:b/>
                <w:sz w:val="22"/>
                <w:szCs w:val="22"/>
                <w:lang w:val="en-US"/>
              </w:rPr>
              <w:t>FANUC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249FE">
              <w:rPr>
                <w:b/>
                <w:sz w:val="22"/>
                <w:szCs w:val="22"/>
                <w:lang w:val="en-US"/>
              </w:rPr>
              <w:t>OiM</w:t>
            </w:r>
            <w:r w:rsidRPr="00F249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776814" w:rsidRDefault="00FA089B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 w:rsidRPr="00776814">
              <w:rPr>
                <w:b/>
              </w:rPr>
              <w:t>10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</w:t>
            </w:r>
          </w:p>
          <w:p w:rsidR="00FA089B" w:rsidRDefault="00FA089B" w:rsidP="006330A2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№15 Изучение симулятора обработки</w:t>
            </w:r>
            <w:r>
              <w:rPr>
                <w:sz w:val="22"/>
                <w:szCs w:val="22"/>
                <w:lang w:val="en-US"/>
              </w:rPr>
              <w:t>CNC</w:t>
            </w:r>
            <w:r>
              <w:rPr>
                <w:sz w:val="22"/>
                <w:szCs w:val="22"/>
              </w:rPr>
              <w:t xml:space="preserve"> для фрезерного станка ЧПУ. Стойка </w:t>
            </w:r>
            <w:r>
              <w:rPr>
                <w:sz w:val="22"/>
                <w:szCs w:val="22"/>
                <w:lang w:val="en-US"/>
              </w:rPr>
              <w:t>FANUCOiM</w:t>
            </w:r>
            <w:r>
              <w:rPr>
                <w:sz w:val="22"/>
                <w:szCs w:val="22"/>
              </w:rPr>
              <w:t>. Режимы работы. Наладка станка: установка заготовки. Установка инструмента.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симулятора обработки</w:t>
            </w:r>
            <w:r>
              <w:rPr>
                <w:sz w:val="22"/>
                <w:szCs w:val="22"/>
                <w:lang w:val="en-US"/>
              </w:rPr>
              <w:t>CNC</w:t>
            </w:r>
            <w:r>
              <w:rPr>
                <w:sz w:val="22"/>
                <w:szCs w:val="22"/>
              </w:rPr>
              <w:t xml:space="preserve"> для фрезерного станка ЧПУ. Стойка </w:t>
            </w:r>
            <w:r>
              <w:rPr>
                <w:sz w:val="22"/>
                <w:szCs w:val="22"/>
                <w:lang w:val="en-US"/>
              </w:rPr>
              <w:t>FANUCOiM</w:t>
            </w:r>
            <w:r>
              <w:rPr>
                <w:sz w:val="22"/>
                <w:szCs w:val="22"/>
              </w:rPr>
              <w:t>. Режимы работы. Наладка станка: установка заготовки. Установка инструмента.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№16 Изучение симулятора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 </w:t>
            </w:r>
            <w:r>
              <w:rPr>
                <w:sz w:val="22"/>
                <w:szCs w:val="22"/>
                <w:lang w:val="en-US"/>
              </w:rPr>
              <w:t>FANUCOiM</w:t>
            </w:r>
            <w:r>
              <w:rPr>
                <w:sz w:val="22"/>
                <w:szCs w:val="22"/>
              </w:rPr>
              <w:t xml:space="preserve"> . Наладка станка: Привязка инструмента.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симулятора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 </w:t>
            </w:r>
            <w:r>
              <w:rPr>
                <w:sz w:val="22"/>
                <w:szCs w:val="22"/>
                <w:lang w:val="en-US"/>
              </w:rPr>
              <w:t>FANUCOiM</w:t>
            </w:r>
            <w:r>
              <w:rPr>
                <w:sz w:val="22"/>
                <w:szCs w:val="22"/>
              </w:rPr>
              <w:t xml:space="preserve"> . Наладка станка: Привязка инструмента.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30.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№17 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 </w:t>
            </w:r>
            <w:r>
              <w:rPr>
                <w:sz w:val="22"/>
                <w:szCs w:val="22"/>
                <w:lang w:val="en-US"/>
              </w:rPr>
              <w:t>FANUCOiM</w:t>
            </w:r>
            <w:r>
              <w:rPr>
                <w:sz w:val="22"/>
                <w:szCs w:val="22"/>
              </w:rPr>
              <w:t>. Обработка детали «Корпус». Обработка скругленного квадрата.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 </w:t>
            </w:r>
            <w:r>
              <w:rPr>
                <w:sz w:val="22"/>
                <w:szCs w:val="22"/>
                <w:lang w:val="en-US"/>
              </w:rPr>
              <w:t>FANUCOiM</w:t>
            </w:r>
            <w:r>
              <w:rPr>
                <w:sz w:val="22"/>
                <w:szCs w:val="22"/>
              </w:rPr>
              <w:t>. Обработка детали «Корпус». Обработка скругленного квадрата.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5383" w:type="dxa"/>
          </w:tcPr>
          <w:p w:rsidR="00FA089B" w:rsidRPr="006B5DE4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№18 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 </w:t>
            </w:r>
            <w:r>
              <w:rPr>
                <w:sz w:val="22"/>
                <w:szCs w:val="22"/>
                <w:lang w:val="en-US"/>
              </w:rPr>
              <w:t>FANUCOiM</w:t>
            </w:r>
            <w:r>
              <w:rPr>
                <w:sz w:val="22"/>
                <w:szCs w:val="22"/>
              </w:rPr>
              <w:t>. Обработка детали «Корпус». Обработка скругленного квадрата.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 </w:t>
            </w:r>
            <w:r>
              <w:rPr>
                <w:sz w:val="22"/>
                <w:szCs w:val="22"/>
                <w:lang w:val="en-US"/>
              </w:rPr>
              <w:t>FANUCOiM</w:t>
            </w:r>
            <w:r>
              <w:rPr>
                <w:sz w:val="22"/>
                <w:szCs w:val="22"/>
              </w:rPr>
              <w:t>. Обработка детали «Корпус». Обработка скругленного квадрата.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№19</w:t>
            </w:r>
            <w:r w:rsidRPr="00A80FAA">
              <w:rPr>
                <w:sz w:val="22"/>
                <w:szCs w:val="22"/>
              </w:rPr>
              <w:t xml:space="preserve"> Работа в симуляторе обработки С</w:t>
            </w:r>
            <w:r w:rsidRPr="00A80FAA">
              <w:rPr>
                <w:sz w:val="22"/>
                <w:szCs w:val="22"/>
                <w:lang w:val="en-US"/>
              </w:rPr>
              <w:t>NC</w:t>
            </w:r>
            <w:r w:rsidRPr="00A80FAA">
              <w:rPr>
                <w:sz w:val="22"/>
                <w:szCs w:val="22"/>
              </w:rPr>
              <w:t xml:space="preserve"> для фрезерного станка ЧПУ. Стойка </w:t>
            </w:r>
            <w:r w:rsidRPr="00A80FAA">
              <w:rPr>
                <w:sz w:val="22"/>
                <w:szCs w:val="22"/>
                <w:lang w:val="en-US"/>
              </w:rPr>
              <w:t>FANUCOiM</w:t>
            </w:r>
            <w:r w:rsidRPr="00A80FAA">
              <w:rPr>
                <w:sz w:val="22"/>
                <w:szCs w:val="22"/>
              </w:rPr>
              <w:t>. Обработка детали «Корпус». Обработка скругленного квадрата.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A80FAA">
              <w:rPr>
                <w:sz w:val="22"/>
                <w:szCs w:val="22"/>
              </w:rPr>
              <w:t xml:space="preserve"> Работа в симуляторе обработки С</w:t>
            </w:r>
            <w:r w:rsidRPr="00A80FAA">
              <w:rPr>
                <w:sz w:val="22"/>
                <w:szCs w:val="22"/>
                <w:lang w:val="en-US"/>
              </w:rPr>
              <w:t>NC</w:t>
            </w:r>
            <w:r w:rsidRPr="00A80FAA">
              <w:rPr>
                <w:sz w:val="22"/>
                <w:szCs w:val="22"/>
              </w:rPr>
              <w:t xml:space="preserve"> для фрезерного станка ЧПУ. Стойка </w:t>
            </w:r>
            <w:r w:rsidRPr="00A80FAA">
              <w:rPr>
                <w:sz w:val="22"/>
                <w:szCs w:val="22"/>
                <w:lang w:val="en-US"/>
              </w:rPr>
              <w:t>FANUCOiM</w:t>
            </w:r>
            <w:r w:rsidRPr="00A80FAA">
              <w:rPr>
                <w:sz w:val="22"/>
                <w:szCs w:val="22"/>
              </w:rPr>
              <w:t>. Обработка детали «Корпус». Обработка скругленного квадрата.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FA089B" w:rsidRPr="00A80FAA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776814" w:rsidRDefault="00FA089B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 w:rsidRPr="00776814">
              <w:rPr>
                <w:b/>
              </w:rPr>
              <w:t>3 сем-64 ч</w:t>
            </w:r>
          </w:p>
        </w:tc>
      </w:tr>
      <w:tr w:rsidR="00FA089B" w:rsidTr="00776814">
        <w:trPr>
          <w:trHeight w:val="434"/>
        </w:trPr>
        <w:tc>
          <w:tcPr>
            <w:tcW w:w="15417" w:type="dxa"/>
            <w:gridSpan w:val="4"/>
            <w:shd w:val="clear" w:color="auto" w:fill="FDE9D9" w:themeFill="accent6" w:themeFillTint="33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4 семестр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Pr="00DB47BE" w:rsidRDefault="00FA089B" w:rsidP="006330A2">
            <w:pPr>
              <w:rPr>
                <w:b/>
                <w:sz w:val="22"/>
                <w:szCs w:val="22"/>
              </w:rPr>
            </w:pPr>
            <w:r w:rsidRPr="00DB47BE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</w:rPr>
              <w:t xml:space="preserve"> 13</w:t>
            </w:r>
            <w:r w:rsidRPr="00DB47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B47BE">
              <w:rPr>
                <w:b/>
                <w:sz w:val="22"/>
                <w:szCs w:val="22"/>
              </w:rPr>
              <w:t>Корректировка управляющих программ при работе станка с ЧПУ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776814" w:rsidRDefault="00FA089B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 w:rsidRPr="00776814">
              <w:rPr>
                <w:b/>
              </w:rPr>
              <w:t>18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13.1 Проверка и корректировка управляющих программ.</w:t>
            </w:r>
          </w:p>
        </w:tc>
        <w:tc>
          <w:tcPr>
            <w:tcW w:w="836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 корректировка управляющих программ.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13.2 Тестовые режимы станка с ЧПУ.</w:t>
            </w:r>
          </w:p>
        </w:tc>
        <w:tc>
          <w:tcPr>
            <w:tcW w:w="836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режимы станка с ЧПУ.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13.3 Ввод коррекции. Погрешности.</w:t>
            </w:r>
          </w:p>
        </w:tc>
        <w:tc>
          <w:tcPr>
            <w:tcW w:w="836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 коррекции. Погрешности.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13.4</w:t>
            </w:r>
            <w:r w:rsidRPr="00FA08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Проверка и корректировка управляющих программ. Поиск ошибок в конкретной УП.</w:t>
            </w:r>
          </w:p>
        </w:tc>
        <w:tc>
          <w:tcPr>
            <w:tcW w:w="836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№1 Проверка и корректировка управляющих программ. Поиск ошибок в конкретной УП.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13.4.1</w:t>
            </w:r>
            <w:r w:rsidRPr="00FA08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Проверка и корректировка управляющих программ. Поиск ошибок в конкретной УП.</w:t>
            </w:r>
          </w:p>
        </w:tc>
        <w:tc>
          <w:tcPr>
            <w:tcW w:w="836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№1 Проверка и корректировка управляющих программ. Поиск ошибок в конкретной УП.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 w:rsidRPr="00FA089B">
              <w:rPr>
                <w:sz w:val="22"/>
                <w:szCs w:val="22"/>
              </w:rPr>
              <w:t>Тема 13.4.</w:t>
            </w:r>
            <w:r>
              <w:rPr>
                <w:sz w:val="22"/>
                <w:szCs w:val="22"/>
              </w:rPr>
              <w:t xml:space="preserve">2 Проверка и корректировка управляющих </w:t>
            </w:r>
            <w:r>
              <w:rPr>
                <w:sz w:val="22"/>
                <w:szCs w:val="22"/>
              </w:rPr>
              <w:lastRenderedPageBreak/>
              <w:t>программ. Поиск ошибок в конкретной УП.</w:t>
            </w:r>
          </w:p>
        </w:tc>
        <w:tc>
          <w:tcPr>
            <w:tcW w:w="836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Практическая работа №1 Проверка и корректировка управляющих программ. Поиск </w:t>
            </w:r>
            <w:r>
              <w:rPr>
                <w:sz w:val="22"/>
                <w:szCs w:val="22"/>
              </w:rPr>
              <w:lastRenderedPageBreak/>
              <w:t>ошибок в конкретной УП.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lastRenderedPageBreak/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 w:rsidRPr="00FA089B">
              <w:rPr>
                <w:sz w:val="22"/>
                <w:szCs w:val="22"/>
              </w:rPr>
              <w:t>Тема 13.4.</w:t>
            </w:r>
            <w:r>
              <w:rPr>
                <w:sz w:val="22"/>
                <w:szCs w:val="22"/>
              </w:rPr>
              <w:t>3Проверка и корректировка управляющих программ. Поиск ошибок в конкретной УП.</w:t>
            </w:r>
          </w:p>
        </w:tc>
        <w:tc>
          <w:tcPr>
            <w:tcW w:w="836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№1 Проверка и корректировка управляющих программ. Поиск ошибок в конкретной УП.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559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 w:rsidRPr="00FA089B">
              <w:rPr>
                <w:sz w:val="22"/>
                <w:szCs w:val="22"/>
              </w:rPr>
              <w:t>Тема 13.4.</w:t>
            </w:r>
            <w:r>
              <w:rPr>
                <w:sz w:val="22"/>
                <w:szCs w:val="22"/>
              </w:rPr>
              <w:t>4Проверка и корректировка управляющих программ. Поиск ошибок в конкретной УП.</w:t>
            </w:r>
          </w:p>
        </w:tc>
        <w:tc>
          <w:tcPr>
            <w:tcW w:w="836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№1 Проверка и корректировка управляющих программ. Поиск ошибок в конкретной УП.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 w:rsidRPr="00FA089B">
              <w:rPr>
                <w:sz w:val="22"/>
                <w:szCs w:val="22"/>
              </w:rPr>
              <w:t>Тема 13.4.</w:t>
            </w:r>
            <w:r>
              <w:rPr>
                <w:sz w:val="22"/>
                <w:szCs w:val="22"/>
              </w:rPr>
              <w:t>5 Проверка и корректировка управляющих программ. Поиск ошибок в конкретной УП.</w:t>
            </w:r>
          </w:p>
        </w:tc>
        <w:tc>
          <w:tcPr>
            <w:tcW w:w="836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№1 Проверка и корректировка управляющих программ. Поиск ошибок в конкретной УП.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Pr="00F249FE" w:rsidRDefault="00FA089B" w:rsidP="006330A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14</w:t>
            </w:r>
            <w:r w:rsidRPr="00F249FE">
              <w:rPr>
                <w:b/>
                <w:bCs/>
                <w:sz w:val="22"/>
                <w:szCs w:val="22"/>
              </w:rPr>
              <w:t xml:space="preserve">. Работа в симуляторе </w:t>
            </w:r>
            <w:r w:rsidRPr="00F249FE">
              <w:rPr>
                <w:b/>
                <w:sz w:val="22"/>
                <w:szCs w:val="22"/>
              </w:rPr>
              <w:t xml:space="preserve">обработки </w:t>
            </w:r>
            <w:r w:rsidRPr="00F249FE">
              <w:rPr>
                <w:b/>
                <w:sz w:val="22"/>
                <w:szCs w:val="22"/>
                <w:lang w:val="en-US"/>
              </w:rPr>
              <w:t>CNC</w:t>
            </w:r>
            <w:r w:rsidRPr="00F249FE">
              <w:rPr>
                <w:b/>
                <w:sz w:val="22"/>
                <w:szCs w:val="22"/>
              </w:rPr>
              <w:t xml:space="preserve"> фрезерного станка ЧПУ. Стойка </w:t>
            </w:r>
            <w:r w:rsidRPr="00F249FE">
              <w:rPr>
                <w:b/>
                <w:sz w:val="22"/>
                <w:szCs w:val="22"/>
                <w:lang w:val="en-US"/>
              </w:rPr>
              <w:t>SINUMERIK</w:t>
            </w:r>
            <w:r w:rsidRPr="00F249FE">
              <w:rPr>
                <w:b/>
                <w:sz w:val="22"/>
                <w:szCs w:val="22"/>
              </w:rPr>
              <w:t xml:space="preserve"> 802</w:t>
            </w:r>
            <w:r w:rsidRPr="00F249FE">
              <w:rPr>
                <w:b/>
                <w:sz w:val="22"/>
                <w:szCs w:val="22"/>
                <w:lang w:val="en-US"/>
              </w:rPr>
              <w:t>DM</w:t>
            </w:r>
            <w:r w:rsidRPr="00F249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776814" w:rsidRDefault="00FA089B" w:rsidP="00AF706E">
            <w:pPr>
              <w:suppressAutoHyphens w:val="0"/>
              <w:spacing w:before="0" w:after="0"/>
              <w:jc w:val="center"/>
              <w:rPr>
                <w:b/>
              </w:rPr>
            </w:pPr>
            <w:r w:rsidRPr="00776814">
              <w:rPr>
                <w:b/>
              </w:rPr>
              <w:t>14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№20 Изучение симулятора обработки</w:t>
            </w:r>
            <w:r>
              <w:rPr>
                <w:sz w:val="22"/>
                <w:szCs w:val="22"/>
                <w:lang w:val="en-US"/>
              </w:rPr>
              <w:t>CNC</w:t>
            </w:r>
            <w:r>
              <w:rPr>
                <w:sz w:val="22"/>
                <w:szCs w:val="22"/>
              </w:rPr>
              <w:t xml:space="preserve"> для фрезерного станка ЧПУ. Стойка</w:t>
            </w:r>
            <w:r w:rsidRPr="00B77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>. Режимы работы. Наладка станка: установка заготовки. Установка инструмента.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симулятора обработки</w:t>
            </w:r>
            <w:r>
              <w:rPr>
                <w:sz w:val="22"/>
                <w:szCs w:val="22"/>
                <w:lang w:val="en-US"/>
              </w:rPr>
              <w:t>CNC</w:t>
            </w:r>
            <w:r>
              <w:rPr>
                <w:sz w:val="22"/>
                <w:szCs w:val="22"/>
              </w:rPr>
              <w:t xml:space="preserve"> для фрезерного станка ЧПУ. Стойка</w:t>
            </w:r>
            <w:r w:rsidRPr="00B772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>. Режимы работы. Наладка станка: установка заготовки. Установка инструмента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№21 Изучение симулятора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</w:t>
            </w:r>
            <w:r>
              <w:rPr>
                <w:sz w:val="22"/>
                <w:szCs w:val="22"/>
                <w:lang w:val="en-US"/>
              </w:rPr>
              <w:t xml:space="preserve"> 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 xml:space="preserve"> . Наладка станка: Привязка инструмента.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симулятора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</w:t>
            </w:r>
            <w:r w:rsidRPr="00EF17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 xml:space="preserve"> . Наладка станка: Привязка инструмента.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№22 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>. Обработка детали «Корпус» Обработка фасонного квадрата.</w:t>
            </w:r>
          </w:p>
          <w:p w:rsidR="00FA089B" w:rsidRDefault="00FA089B" w:rsidP="006330A2">
            <w:pPr>
              <w:rPr>
                <w:bCs/>
                <w:sz w:val="22"/>
                <w:szCs w:val="22"/>
              </w:rPr>
            </w:pP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>. Обработка детали «Корпус» Обработка фасонного квадрата.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№23 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Стойка.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>. Обработка детали «Корпус» Обработка фасонного квадрата.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Стойка.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>. Обработка детали «Корпус» Обработка фасонного квадрата.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№24 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Стойка.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>. Обработка детали «Корпус» Сверление четырех отверстий.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Стойка.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>. Обработка детали «Корпус» Сверление четырех отверстий.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 №25 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Стойка.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>. Обработка детали «Корпус» Сверление четырех отверстий.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симуляторе обработки С</w:t>
            </w:r>
            <w:r>
              <w:rPr>
                <w:sz w:val="22"/>
                <w:szCs w:val="22"/>
                <w:lang w:val="en-US"/>
              </w:rPr>
              <w:t>NC</w:t>
            </w:r>
            <w:r>
              <w:rPr>
                <w:sz w:val="22"/>
                <w:szCs w:val="22"/>
              </w:rPr>
              <w:t xml:space="preserve"> для фрезерного станка ЧПУ. Стойка. </w:t>
            </w:r>
            <w:r>
              <w:rPr>
                <w:sz w:val="22"/>
                <w:szCs w:val="22"/>
                <w:lang w:val="en-US"/>
              </w:rPr>
              <w:t>SINUMERIK</w:t>
            </w:r>
            <w:r w:rsidRPr="002E1960">
              <w:rPr>
                <w:sz w:val="22"/>
                <w:szCs w:val="22"/>
              </w:rPr>
              <w:t xml:space="preserve"> 802</w:t>
            </w:r>
            <w:r>
              <w:rPr>
                <w:sz w:val="22"/>
                <w:szCs w:val="22"/>
                <w:lang w:val="en-US"/>
              </w:rPr>
              <w:t>DM</w:t>
            </w:r>
            <w:r>
              <w:rPr>
                <w:sz w:val="22"/>
                <w:szCs w:val="22"/>
              </w:rPr>
              <w:t>. Обработка детали «Корпус» Сверление четырех отверстий.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Default="00FA089B" w:rsidP="00AF706E">
            <w:pPr>
              <w:suppressAutoHyphens w:val="0"/>
              <w:spacing w:before="0" w:after="0"/>
              <w:jc w:val="center"/>
            </w:pPr>
            <w:r>
              <w:t>2</w:t>
            </w:r>
          </w:p>
        </w:tc>
      </w:tr>
      <w:tr w:rsidR="00FA089B" w:rsidRPr="00FA089B" w:rsidTr="00F45C03">
        <w:trPr>
          <w:trHeight w:val="434"/>
        </w:trPr>
        <w:tc>
          <w:tcPr>
            <w:tcW w:w="537" w:type="dxa"/>
          </w:tcPr>
          <w:p w:rsidR="00FA089B" w:rsidRDefault="00FA089B" w:rsidP="00F45C0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Pr="00FA089B" w:rsidRDefault="00FA089B" w:rsidP="00F4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FA089B">
              <w:rPr>
                <w:i/>
                <w:sz w:val="22"/>
                <w:szCs w:val="22"/>
              </w:rPr>
              <w:t xml:space="preserve">Самостоятельная работа </w:t>
            </w:r>
            <w:r>
              <w:rPr>
                <w:i/>
                <w:sz w:val="22"/>
                <w:szCs w:val="22"/>
              </w:rPr>
              <w:t>без преподавателя</w:t>
            </w:r>
          </w:p>
        </w:tc>
        <w:tc>
          <w:tcPr>
            <w:tcW w:w="8363" w:type="dxa"/>
          </w:tcPr>
          <w:p w:rsidR="00FA089B" w:rsidRPr="00FA089B" w:rsidRDefault="00FA089B" w:rsidP="00F45C03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FA089B" w:rsidRDefault="00FA089B" w:rsidP="00F45C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4ч</w:t>
            </w:r>
          </w:p>
        </w:tc>
      </w:tr>
      <w:tr w:rsidR="00FA089B" w:rsidRPr="00776814" w:rsidTr="00776814">
        <w:trPr>
          <w:trHeight w:val="434"/>
        </w:trPr>
        <w:tc>
          <w:tcPr>
            <w:tcW w:w="537" w:type="dxa"/>
          </w:tcPr>
          <w:p w:rsidR="00FA089B" w:rsidRDefault="00FA089B" w:rsidP="006330A2">
            <w:pPr>
              <w:rPr>
                <w:bCs/>
                <w:sz w:val="22"/>
                <w:szCs w:val="22"/>
              </w:rPr>
            </w:pPr>
          </w:p>
        </w:tc>
        <w:tc>
          <w:tcPr>
            <w:tcW w:w="5383" w:type="dxa"/>
          </w:tcPr>
          <w:p w:rsidR="00FA089B" w:rsidRDefault="00FA089B" w:rsidP="006330A2">
            <w:pPr>
              <w:rPr>
                <w:sz w:val="22"/>
                <w:szCs w:val="22"/>
              </w:rPr>
            </w:pPr>
          </w:p>
        </w:tc>
        <w:tc>
          <w:tcPr>
            <w:tcW w:w="8363" w:type="dxa"/>
          </w:tcPr>
          <w:p w:rsidR="00FA089B" w:rsidRDefault="00FA089B" w:rsidP="0063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89B" w:rsidRPr="00776814" w:rsidRDefault="00FA089B" w:rsidP="00FA089B">
            <w:pPr>
              <w:suppressAutoHyphens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4с-</w:t>
            </w:r>
            <w:r w:rsidRPr="00776814">
              <w:rPr>
                <w:b/>
              </w:rPr>
              <w:t>32</w:t>
            </w:r>
            <w:r>
              <w:rPr>
                <w:b/>
              </w:rPr>
              <w:t>ч</w:t>
            </w:r>
          </w:p>
        </w:tc>
      </w:tr>
    </w:tbl>
    <w:p w:rsidR="00A80FAA" w:rsidRDefault="00A80FAA">
      <w:pPr>
        <w:rPr>
          <w:b/>
          <w:i/>
        </w:rPr>
      </w:pPr>
    </w:p>
    <w:p w:rsidR="00A80FAA" w:rsidRDefault="00A80FAA">
      <w:pPr>
        <w:rPr>
          <w:b/>
          <w:i/>
        </w:rPr>
      </w:pPr>
    </w:p>
    <w:p w:rsidR="00A80FAA" w:rsidRDefault="00A80FAA">
      <w:pPr>
        <w:rPr>
          <w:b/>
          <w:i/>
        </w:rPr>
      </w:pPr>
    </w:p>
    <w:p w:rsidR="00E20F50" w:rsidRPr="00D232C1" w:rsidRDefault="00E20F50">
      <w:pPr>
        <w:rPr>
          <w:b/>
          <w:bCs/>
          <w:i/>
        </w:rPr>
      </w:pPr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 w:rsidR="00E20F50" w:rsidRDefault="00E20F50"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E20F50" w:rsidRDefault="00E20F50"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 w:rsidR="00E20F50" w:rsidRDefault="00E20F50">
      <w:pPr>
        <w:sectPr w:rsidR="00E20F50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 w:rsidR="00E20F50" w:rsidRPr="004F3E12" w:rsidRDefault="00E20F50">
      <w:r w:rsidRPr="004F3E12">
        <w:rPr>
          <w:b/>
          <w:i/>
        </w:rPr>
        <w:lastRenderedPageBreak/>
        <w:t xml:space="preserve">3. УСЛОВИЯ РЕАЛИЗАЦИИ ПРОГРАММЫ </w:t>
      </w:r>
    </w:p>
    <w:p w:rsidR="00E20F50" w:rsidRPr="004F3E12" w:rsidRDefault="00E20F50">
      <w:r w:rsidRPr="004F3E12">
        <w:rPr>
          <w:b/>
          <w:bCs/>
          <w:i/>
        </w:rPr>
        <w:t>3.1. Материально-техническое обеспечение</w:t>
      </w:r>
    </w:p>
    <w:p w:rsidR="00E20F50" w:rsidRPr="00514BBA" w:rsidRDefault="00E20F50" w:rsidP="00206410">
      <w:r w:rsidRPr="004F3E12">
        <w:rPr>
          <w:bCs/>
        </w:rPr>
        <w:t xml:space="preserve">Реализация программы </w:t>
      </w:r>
      <w:r w:rsidRPr="004F3E12">
        <w:t>предполагает наличие учебн</w:t>
      </w:r>
      <w:r w:rsidR="00206410" w:rsidRPr="004F3E12">
        <w:t>ого</w:t>
      </w:r>
      <w:r w:rsidRPr="004F3E12">
        <w:t xml:space="preserve"> кабинет</w:t>
      </w:r>
      <w:r w:rsidR="00514BBA">
        <w:t xml:space="preserve">а </w:t>
      </w:r>
      <w:r w:rsidR="00514BBA" w:rsidRPr="00514BBA">
        <w:t>«Технология машиностроения. Автоматизированное проектирование технологических процессов и программирование систем ЧПУ»</w:t>
      </w:r>
      <w:r w:rsidR="00514BBA" w:rsidRPr="00514BBA">
        <w:rPr>
          <w:bCs/>
        </w:rPr>
        <w:t>.</w:t>
      </w:r>
    </w:p>
    <w:p w:rsidR="00206410" w:rsidRPr="00343C30" w:rsidRDefault="00C80944" w:rsidP="00206410">
      <w:pPr>
        <w:autoSpaceDE w:val="0"/>
        <w:autoSpaceDN w:val="0"/>
        <w:adjustRightInd w:val="0"/>
      </w:pPr>
      <w:r w:rsidRPr="00343C30">
        <w:t xml:space="preserve">Оборудование учебного кабинета и рабочих мест кабинета </w:t>
      </w:r>
      <w:r w:rsidR="00514BBA" w:rsidRPr="00343C30">
        <w:t>«Технология машиностроения. Автоматизированное проектирование технологических процессов и программирование систем ЧПУ</w:t>
      </w:r>
      <w:r w:rsidRPr="00343C30">
        <w:t>»</w:t>
      </w:r>
      <w:r w:rsidR="00206410" w:rsidRPr="00343C30">
        <w:t xml:space="preserve">: </w:t>
      </w:r>
    </w:p>
    <w:p w:rsidR="00206410" w:rsidRPr="00343C30" w:rsidRDefault="00206410" w:rsidP="00206410">
      <w:pPr>
        <w:autoSpaceDE w:val="0"/>
        <w:autoSpaceDN w:val="0"/>
        <w:adjustRightInd w:val="0"/>
      </w:pPr>
      <w:r w:rsidRPr="00343C30">
        <w:t xml:space="preserve">- посадочные места по количеству обучающихся; </w:t>
      </w:r>
    </w:p>
    <w:p w:rsidR="009532A8" w:rsidRPr="00343C30" w:rsidRDefault="009532A8" w:rsidP="009532A8">
      <w:pPr>
        <w:autoSpaceDE w:val="0"/>
        <w:autoSpaceDN w:val="0"/>
        <w:adjustRightInd w:val="0"/>
      </w:pPr>
      <w:r w:rsidRPr="00343C30">
        <w:t xml:space="preserve">- рабочее место преподавателя, оснащенное ПК; </w:t>
      </w:r>
    </w:p>
    <w:p w:rsidR="00206410" w:rsidRPr="00343C30" w:rsidRDefault="00206410" w:rsidP="00206410">
      <w:pPr>
        <w:autoSpaceDE w:val="0"/>
        <w:autoSpaceDN w:val="0"/>
        <w:adjustRightInd w:val="0"/>
      </w:pPr>
      <w:r w:rsidRPr="00343C30">
        <w:t>- компьютеры с лиценз</w:t>
      </w:r>
      <w:r w:rsidR="00C80944" w:rsidRPr="00343C30">
        <w:t>ионным программным обеспечением</w:t>
      </w:r>
      <w:r w:rsidRPr="00343C30">
        <w:t xml:space="preserve">; </w:t>
      </w:r>
    </w:p>
    <w:p w:rsidR="00206410" w:rsidRPr="00343C30" w:rsidRDefault="00206410" w:rsidP="00206410">
      <w:pPr>
        <w:autoSpaceDE w:val="0"/>
        <w:autoSpaceDN w:val="0"/>
        <w:adjustRightInd w:val="0"/>
      </w:pPr>
      <w:r w:rsidRPr="00343C30">
        <w:t>- мультимедийный проектор;</w:t>
      </w:r>
    </w:p>
    <w:p w:rsidR="00206410" w:rsidRPr="00343C30" w:rsidRDefault="00206410" w:rsidP="00206410">
      <w:pPr>
        <w:autoSpaceDE w:val="0"/>
        <w:autoSpaceDN w:val="0"/>
        <w:adjustRightInd w:val="0"/>
      </w:pPr>
      <w:r w:rsidRPr="00343C30">
        <w:t>- интерактивная доска;</w:t>
      </w:r>
    </w:p>
    <w:p w:rsidR="00E20F50" w:rsidRDefault="00E20F50">
      <w:r>
        <w:rPr>
          <w:b/>
          <w:i/>
        </w:rPr>
        <w:t>3.2. Информационное обеспечение обучения</w:t>
      </w:r>
    </w:p>
    <w:p w:rsidR="00D46161" w:rsidRDefault="00D82C56" w:rsidP="00D82C56">
      <w:pPr>
        <w:autoSpaceDE w:val="0"/>
        <w:autoSpaceDN w:val="0"/>
        <w:adjustRightInd w:val="0"/>
        <w:rPr>
          <w:b/>
        </w:rPr>
      </w:pPr>
      <w:r w:rsidRPr="004F3E12">
        <w:rPr>
          <w:b/>
        </w:rPr>
        <w:t xml:space="preserve">Основные источники: </w:t>
      </w:r>
    </w:p>
    <w:p w:rsidR="00D46161" w:rsidRDefault="00D46161" w:rsidP="00D46161">
      <w:pPr>
        <w:pStyle w:val="affa"/>
        <w:numPr>
          <w:ilvl w:val="0"/>
          <w:numId w:val="20"/>
        </w:numPr>
        <w:suppressAutoHyphens w:val="0"/>
        <w:spacing w:before="0" w:after="0"/>
        <w:jc w:val="both"/>
      </w:pPr>
      <w:r>
        <w:t>Босинзон М.А.  Разработка управляющих программ для станков с числовым программным управлением: учебник для студ. Учреждений сред. Проф. Образования  - М. : Издательский центр «Академия», 2017 – 384 с.</w:t>
      </w:r>
    </w:p>
    <w:p w:rsidR="00D46161" w:rsidRDefault="00D46161" w:rsidP="00343C30">
      <w:pPr>
        <w:suppressAutoHyphens w:val="0"/>
        <w:spacing w:before="0" w:after="0"/>
        <w:jc w:val="both"/>
      </w:pPr>
    </w:p>
    <w:p w:rsidR="00962598" w:rsidRDefault="00962598" w:rsidP="00343C30">
      <w:pPr>
        <w:suppressAutoHyphens w:val="0"/>
        <w:spacing w:before="0" w:after="0"/>
        <w:jc w:val="both"/>
        <w:rPr>
          <w:b/>
        </w:rPr>
      </w:pPr>
      <w:r w:rsidRPr="00343C30">
        <w:rPr>
          <w:b/>
        </w:rPr>
        <w:t>Электронные издания (электронные ресурсы):</w:t>
      </w:r>
    </w:p>
    <w:p w:rsidR="00D46161" w:rsidRPr="00D46161" w:rsidRDefault="00D46161" w:rsidP="00D46161">
      <w:pPr>
        <w:pStyle w:val="affa"/>
        <w:numPr>
          <w:ilvl w:val="0"/>
          <w:numId w:val="22"/>
        </w:numPr>
        <w:suppressAutoHyphens w:val="0"/>
        <w:spacing w:before="0" w:after="0"/>
        <w:jc w:val="both"/>
        <w:rPr>
          <w:b/>
        </w:rPr>
      </w:pPr>
      <w:r w:rsidRPr="00D46161">
        <w:rPr>
          <w:color w:val="000000"/>
          <w:shd w:val="clear" w:color="auto" w:fill="FFFFFF"/>
        </w:rPr>
        <w:t xml:space="preserve">Поляков, А. Н. Разработка управляющих программ для станков с числовым программным управлением. Система NX. Фрезерование. В 2 частях. Часть 1 : учебное пособие для СПО / А. Н. Поляков, И. П. Никитина, И. О. Гончаров. — Саратов : Профобразование, 2020. — 171 c. — ISBN 978-5-4488-0583-7. — Текст : электронный // Электронно-библиотечная система IPR BOOKS : [сайт]. — URL: </w:t>
      </w:r>
      <w:hyperlink r:id="rId12" w:history="1">
        <w:r w:rsidRPr="000664B5">
          <w:rPr>
            <w:rStyle w:val="a7"/>
            <w:shd w:val="clear" w:color="auto" w:fill="FFFFFF"/>
          </w:rPr>
          <w:t>http://www.iprbookshop.ru/92157.html</w:t>
        </w:r>
      </w:hyperlink>
    </w:p>
    <w:p w:rsidR="00D46161" w:rsidRPr="00D46161" w:rsidRDefault="00D46161" w:rsidP="00D46161">
      <w:pPr>
        <w:pStyle w:val="affa"/>
        <w:numPr>
          <w:ilvl w:val="0"/>
          <w:numId w:val="22"/>
        </w:numPr>
        <w:suppressAutoHyphens w:val="0"/>
        <w:spacing w:before="0" w:after="0"/>
        <w:jc w:val="both"/>
        <w:rPr>
          <w:b/>
        </w:rPr>
      </w:pPr>
      <w:r w:rsidRPr="00D46161">
        <w:rPr>
          <w:color w:val="000000"/>
          <w:shd w:val="clear" w:color="auto" w:fill="FFFFFF"/>
        </w:rPr>
        <w:t>Поляков, А. Н. Разработка управляющих программ для станков с числовым программным управлением. Система NX. В 2 частях. Часть 2 : учебное пособие для СПО / А. Н. Поляков, И. П. Никитина, И. О. Гончаров. — Саратов : Профобразование, 2020. — 118 c. — ISBN 978-5-4488-0584-4. — Текст : электронный // Электронно-библиотечная система IPR BOOKS : [сайт]. — URL: http://www.iprbookshop.ru/92158.html</w:t>
      </w:r>
    </w:p>
    <w:p w:rsidR="00181BA2" w:rsidRDefault="00181BA2" w:rsidP="00962598">
      <w:pPr>
        <w:autoSpaceDE w:val="0"/>
        <w:autoSpaceDN w:val="0"/>
        <w:adjustRightInd w:val="0"/>
        <w:rPr>
          <w:b/>
        </w:rPr>
      </w:pPr>
    </w:p>
    <w:p w:rsidR="00181BA2" w:rsidRDefault="00181BA2" w:rsidP="00962598">
      <w:pPr>
        <w:autoSpaceDE w:val="0"/>
        <w:autoSpaceDN w:val="0"/>
        <w:adjustRightInd w:val="0"/>
        <w:rPr>
          <w:b/>
        </w:rPr>
      </w:pPr>
    </w:p>
    <w:p w:rsidR="00962598" w:rsidRPr="004F3E12" w:rsidRDefault="00962598" w:rsidP="00962598">
      <w:pPr>
        <w:autoSpaceDE w:val="0"/>
        <w:autoSpaceDN w:val="0"/>
        <w:adjustRightInd w:val="0"/>
        <w:rPr>
          <w:b/>
        </w:rPr>
      </w:pPr>
      <w:r w:rsidRPr="004F3E12">
        <w:rPr>
          <w:b/>
        </w:rPr>
        <w:t xml:space="preserve">Дополнительные источники: </w:t>
      </w:r>
    </w:p>
    <w:p w:rsidR="00D46161" w:rsidRPr="00181BA2" w:rsidRDefault="00181BA2">
      <w:r>
        <w:rPr>
          <w:color w:val="000000"/>
          <w:shd w:val="clear" w:color="auto" w:fill="FFFFFF"/>
        </w:rPr>
        <w:lastRenderedPageBreak/>
        <w:t xml:space="preserve">         1. </w:t>
      </w:r>
      <w:r w:rsidRPr="00181BA2">
        <w:rPr>
          <w:color w:val="000000"/>
          <w:shd w:val="clear" w:color="auto" w:fill="FFFFFF"/>
        </w:rPr>
        <w:t>Основы программирования токарной обработки деталей на станках с ЧПУ в системе «Sinumerik» : учебное пособие / А. А. Терентьев, А. И. Сердюк, А. Н. Поляков, С. Ю. Шамаев. — Оренбург : Оренбургский государственный университет, ЭБС АСВ, 2014. — 107 c. — ISBN 2227-8397. — Текст : электронный // Электронно-библиотечная система IPR BOOKS : [сайт]. — URL: http://www.iprbookshop.ru/33645.html</w:t>
      </w:r>
    </w:p>
    <w:p w:rsidR="00181BA2" w:rsidRDefault="00181BA2">
      <w:pPr>
        <w:rPr>
          <w:b/>
          <w:i/>
        </w:rPr>
      </w:pPr>
    </w:p>
    <w:p w:rsidR="00E20F50" w:rsidRDefault="00E20F50">
      <w:r>
        <w:rPr>
          <w:b/>
          <w:i/>
        </w:rPr>
        <w:t>3.3. Организация образовательного процесса</w:t>
      </w:r>
    </w:p>
    <w:p w:rsidR="00B1255D" w:rsidRDefault="00B1255D" w:rsidP="004F3E12">
      <w:pPr>
        <w:jc w:val="both"/>
        <w:rPr>
          <w:bCs/>
        </w:rPr>
      </w:pPr>
      <w:r>
        <w:rPr>
          <w:bCs/>
        </w:rPr>
        <w:t>Освоение обучающимися рабочей программы учебной дисциплины ОП.</w:t>
      </w:r>
      <w:r w:rsidR="0036501E">
        <w:rPr>
          <w:bCs/>
        </w:rPr>
        <w:t>10</w:t>
      </w:r>
      <w:r>
        <w:rPr>
          <w:bCs/>
        </w:rPr>
        <w:t xml:space="preserve"> «</w:t>
      </w:r>
      <w:r w:rsidR="005B0B2B" w:rsidRPr="005B0B2B">
        <w:t xml:space="preserve">Программирование </w:t>
      </w:r>
      <w:r w:rsidR="00422A30">
        <w:t xml:space="preserve">ЧПУ </w:t>
      </w:r>
      <w:r w:rsidR="005B0B2B" w:rsidRPr="005B0B2B">
        <w:t>для автоматизированного оборудования</w:t>
      </w:r>
      <w:r>
        <w:rPr>
          <w:bCs/>
        </w:rPr>
        <w:t>» должно проходить в условиях созданной образовательной среды в учебном заведении соответствующих профилю специальности 15.02.15 «Технология металлообрабатывающего производства».</w:t>
      </w:r>
    </w:p>
    <w:p w:rsidR="00E20F50" w:rsidRPr="005D2B7E" w:rsidRDefault="00D82C56" w:rsidP="004F3E12">
      <w:pPr>
        <w:jc w:val="both"/>
        <w:rPr>
          <w:color w:val="FF0000"/>
        </w:rPr>
      </w:pPr>
      <w:r w:rsidRPr="00D82C56">
        <w:rPr>
          <w:bCs/>
        </w:rPr>
        <w:t>Изучению дисциплины «</w:t>
      </w:r>
      <w:r w:rsidR="005B0B2B" w:rsidRPr="005B0B2B">
        <w:t xml:space="preserve">Программирование </w:t>
      </w:r>
      <w:r w:rsidR="00422A30">
        <w:t xml:space="preserve">ЧПУ </w:t>
      </w:r>
      <w:r w:rsidR="005B0B2B" w:rsidRPr="005B0B2B">
        <w:t>для автоматизированного оборудования</w:t>
      </w:r>
      <w:r w:rsidRPr="00D82C56">
        <w:rPr>
          <w:bCs/>
        </w:rPr>
        <w:t xml:space="preserve">» предшествует </w:t>
      </w:r>
      <w:r w:rsidR="00B1255D">
        <w:rPr>
          <w:bCs/>
        </w:rPr>
        <w:t>получение базовых знаний по дисциплинам</w:t>
      </w:r>
      <w:r w:rsidR="005B0B2B">
        <w:rPr>
          <w:bCs/>
        </w:rPr>
        <w:t>:</w:t>
      </w:r>
      <w:r w:rsidR="007B1CD3">
        <w:rPr>
          <w:bCs/>
        </w:rPr>
        <w:t xml:space="preserve">«Инженерная графика», </w:t>
      </w:r>
      <w:r w:rsidR="005B0B2B" w:rsidRPr="00BC7EF7">
        <w:rPr>
          <w:bCs/>
        </w:rPr>
        <w:t>«Технологическое оборудование и приспособления», «</w:t>
      </w:r>
      <w:r w:rsidR="00422A30">
        <w:rPr>
          <w:bCs/>
        </w:rPr>
        <w:t>Резание</w:t>
      </w:r>
      <w:r w:rsidR="005B0B2B" w:rsidRPr="00BC7EF7">
        <w:rPr>
          <w:bCs/>
        </w:rPr>
        <w:t>»</w:t>
      </w:r>
      <w:r w:rsidR="00B1255D" w:rsidRPr="00BC7EF7">
        <w:rPr>
          <w:bCs/>
        </w:rPr>
        <w:t xml:space="preserve">, </w:t>
      </w:r>
      <w:r w:rsidR="007B1CD3">
        <w:rPr>
          <w:bCs/>
        </w:rPr>
        <w:t>«</w:t>
      </w:r>
      <w:r w:rsidR="007B1CD3" w:rsidRPr="005D2B7E">
        <w:rPr>
          <w:bCs/>
        </w:rPr>
        <w:t>Технология машиностроения</w:t>
      </w:r>
      <w:r w:rsidR="007B1CD3">
        <w:rPr>
          <w:bCs/>
        </w:rPr>
        <w:t>»</w:t>
      </w:r>
      <w:r w:rsidR="00B1255D" w:rsidRPr="00BC7EF7">
        <w:rPr>
          <w:bCs/>
        </w:rPr>
        <w:t xml:space="preserve">, </w:t>
      </w:r>
    </w:p>
    <w:p w:rsidR="00D82C56" w:rsidRPr="005D2B7E" w:rsidRDefault="00D82C56">
      <w:pPr>
        <w:jc w:val="both"/>
        <w:rPr>
          <w:bCs/>
          <w:i/>
          <w:color w:val="FF0000"/>
        </w:rPr>
      </w:pPr>
    </w:p>
    <w:p w:rsidR="00E20F50" w:rsidRDefault="00E20F50">
      <w:r>
        <w:rPr>
          <w:b/>
          <w:i/>
        </w:rPr>
        <w:t>3.4. Кадровое обеспечение образовательного процесса</w:t>
      </w:r>
    </w:p>
    <w:p w:rsidR="00E20F50" w:rsidRDefault="00B40FF4" w:rsidP="00D232C1">
      <w:pPr>
        <w:jc w:val="both"/>
        <w:rPr>
          <w:bCs/>
        </w:rPr>
      </w:pPr>
      <w:r>
        <w:rPr>
          <w:bCs/>
        </w:rPr>
        <w:t xml:space="preserve">Реализация </w:t>
      </w:r>
      <w:r w:rsidRPr="00DF5A6E">
        <w:rPr>
          <w:bCs/>
        </w:rPr>
        <w:t>образовательной программы</w:t>
      </w:r>
      <w:r>
        <w:rPr>
          <w:bCs/>
        </w:rPr>
        <w:t xml:space="preserve">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</w:t>
      </w:r>
      <w:r w:rsidRPr="00B1255D">
        <w:rPr>
          <w:bCs/>
        </w:rPr>
        <w:t>профессиональной деятельности</w:t>
      </w:r>
      <w:r w:rsidR="00B1255D" w:rsidRPr="00B1255D">
        <w:rPr>
          <w:bCs/>
        </w:rPr>
        <w:t>,</w:t>
      </w:r>
      <w:r w:rsidR="00B1255D">
        <w:rPr>
          <w:bCs/>
        </w:rPr>
        <w:t xml:space="preserve"> указанной в пункте 1.5 ФГОС СПО по специальности 15.02.15 «Технология металлообрабатывающего производства» (</w:t>
      </w:r>
      <w:r w:rsidR="009625E8">
        <w:rPr>
          <w:bCs/>
        </w:rPr>
        <w:t>имеющие стаж работы в данной профессиональной области не менее 3 лет</w:t>
      </w:r>
      <w:r w:rsidR="00B1255D">
        <w:rPr>
          <w:bCs/>
        </w:rPr>
        <w:t>)</w:t>
      </w:r>
      <w:r w:rsidR="009625E8">
        <w:rPr>
          <w:bCs/>
        </w:rPr>
        <w:t>.</w:t>
      </w:r>
    </w:p>
    <w:p w:rsidR="009625E8" w:rsidRDefault="009625E8" w:rsidP="00D232C1">
      <w:pPr>
        <w:jc w:val="both"/>
        <w:rPr>
          <w:bCs/>
        </w:rPr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9625E8" w:rsidRDefault="009625E8" w:rsidP="00D232C1">
      <w:pPr>
        <w:jc w:val="both"/>
      </w:pPr>
      <w:r>
        <w:rPr>
          <w:bCs/>
        </w:rPr>
        <w:t xml:space="preserve">Педагогические работники, привлекаемые к реализации </w:t>
      </w:r>
      <w:r w:rsidRPr="00DF5A6E">
        <w:rPr>
          <w:bCs/>
        </w:rPr>
        <w:t>образовательной программы</w:t>
      </w:r>
      <w:r>
        <w:rPr>
          <w:bCs/>
        </w:rPr>
        <w:t>, должны получать допо</w:t>
      </w:r>
      <w:r w:rsidR="00A24F04">
        <w:rPr>
          <w:bCs/>
        </w:rPr>
        <w:t xml:space="preserve">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</w:t>
      </w:r>
      <w:r w:rsidR="00A24F04" w:rsidRPr="00B1255D">
        <w:rPr>
          <w:bCs/>
        </w:rPr>
        <w:t>профессиональной деятельности,</w:t>
      </w:r>
      <w:r w:rsidR="00B1255D">
        <w:rPr>
          <w:bCs/>
        </w:rPr>
        <w:t xml:space="preserve"> указанной в пункте 1.5 ФГОС СПО по специальности 15.02.15 «Технология металлообрабатывающего производства» </w:t>
      </w:r>
      <w:r w:rsidR="00A24F04">
        <w:rPr>
          <w:bCs/>
        </w:rPr>
        <w:t>не реже 1 раза в 3 года с учетом расширения спектра профессиональных компетенций.</w:t>
      </w:r>
    </w:p>
    <w:p w:rsidR="00E20F50" w:rsidRPr="00DF2252" w:rsidRDefault="00D232C1" w:rsidP="00DF2252">
      <w:pPr>
        <w:spacing w:before="240" w:after="200" w:line="276" w:lineRule="auto"/>
        <w:rPr>
          <w:b/>
          <w:i/>
        </w:rPr>
      </w:pPr>
      <w:r>
        <w:br w:type="page"/>
      </w:r>
      <w:r w:rsidR="00DF2252" w:rsidRPr="00DF2252">
        <w:rPr>
          <w:b/>
          <w:i/>
        </w:rPr>
        <w:lastRenderedPageBreak/>
        <w:t xml:space="preserve">4. </w:t>
      </w:r>
      <w:r w:rsidR="00E20F50" w:rsidRPr="00DF2252">
        <w:rPr>
          <w:b/>
          <w:i/>
        </w:rPr>
        <w:t>КОНТРОЛЬ И ОЦЕНКА РЕЗУЛЬТАТОВ ОСВОЕНИЯ УЧЕБНОЙ ДИСЦИПЛИНЫ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5387"/>
        <w:gridCol w:w="4252"/>
      </w:tblGrid>
      <w:tr w:rsidR="00E20F50" w:rsidRPr="0047236D" w:rsidTr="00D232C1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F50" w:rsidRPr="0047236D" w:rsidRDefault="00E20F50" w:rsidP="00B40FF4">
            <w:pPr>
              <w:jc w:val="center"/>
            </w:pPr>
            <w:r w:rsidRPr="0047236D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F50" w:rsidRPr="0047236D" w:rsidRDefault="00E20F50" w:rsidP="00B40FF4">
            <w:pPr>
              <w:jc w:val="center"/>
            </w:pPr>
            <w:r w:rsidRPr="0047236D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F50" w:rsidRPr="0047236D" w:rsidRDefault="00E20F50" w:rsidP="00B40FF4">
            <w:pPr>
              <w:jc w:val="center"/>
            </w:pPr>
            <w:r w:rsidRPr="0047236D">
              <w:rPr>
                <w:b/>
                <w:bCs/>
                <w:i/>
              </w:rPr>
              <w:t>Формы и методы оценки</w:t>
            </w:r>
          </w:p>
        </w:tc>
      </w:tr>
      <w:tr w:rsidR="00E20F50" w:rsidRPr="0047236D" w:rsidTr="00D232C1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F50" w:rsidRPr="00343C30" w:rsidRDefault="00E20F50" w:rsidP="00D82C56">
            <w:pPr>
              <w:tabs>
                <w:tab w:val="left" w:pos="545"/>
              </w:tabs>
              <w:autoSpaceDE w:val="0"/>
              <w:autoSpaceDN w:val="0"/>
              <w:adjustRightInd w:val="0"/>
              <w:ind w:left="185"/>
              <w:outlineLvl w:val="0"/>
              <w:rPr>
                <w:b/>
              </w:rPr>
            </w:pPr>
            <w:r w:rsidRPr="00343C30">
              <w:rPr>
                <w:bCs/>
              </w:rPr>
              <w:t>Перечень знаний, осваиваемых в рамках дисциплины</w:t>
            </w:r>
          </w:p>
          <w:p w:rsidR="00E30E03" w:rsidRPr="00343C30" w:rsidRDefault="00181BA2" w:rsidP="00181BA2">
            <w:pPr>
              <w:suppressAutoHyphens w:val="0"/>
              <w:autoSpaceDE w:val="0"/>
              <w:autoSpaceDN w:val="0"/>
              <w:adjustRightInd w:val="0"/>
              <w:spacing w:before="0" w:after="0"/>
              <w:outlineLvl w:val="0"/>
            </w:pPr>
            <w:r>
              <w:rPr>
                <w:color w:val="000000"/>
                <w:shd w:val="clear" w:color="auto" w:fill="FFFFFF"/>
              </w:rPr>
              <w:t>-</w:t>
            </w:r>
            <w:r w:rsidR="00EA2FE2" w:rsidRPr="00343C30">
              <w:rPr>
                <w:color w:val="000000"/>
                <w:shd w:val="clear" w:color="auto" w:fill="FFFFFF"/>
              </w:rPr>
              <w:t>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 применением CAD/CAM/CAE систем.</w:t>
            </w:r>
            <w:r w:rsidR="00EA2FE2" w:rsidRPr="00343C30">
              <w:rPr>
                <w:color w:val="000000"/>
              </w:rPr>
              <w:br/>
            </w:r>
          </w:p>
          <w:p w:rsidR="00D82C56" w:rsidRPr="00343C30" w:rsidRDefault="00D82C56" w:rsidP="00EA2FE2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before="0" w:after="0"/>
              <w:outlineLvl w:val="0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96" w:rsidRPr="00343C30" w:rsidRDefault="00244B0F" w:rsidP="00565C96">
            <w:pPr>
              <w:pStyle w:val="Standard"/>
              <w:spacing w:before="0" w:after="0"/>
              <w:jc w:val="both"/>
            </w:pPr>
            <w:r w:rsidRPr="00343C30">
              <w:t xml:space="preserve">- </w:t>
            </w:r>
            <w:r w:rsidR="00565C96" w:rsidRPr="00343C30">
              <w:t>правильно использует справочную и исходную документацию при написании управляющих</w:t>
            </w:r>
          </w:p>
          <w:p w:rsidR="00565C96" w:rsidRPr="00343C30" w:rsidRDefault="00565C96" w:rsidP="00565C96">
            <w:pPr>
              <w:autoSpaceDE w:val="0"/>
              <w:autoSpaceDN w:val="0"/>
              <w:adjustRightInd w:val="0"/>
              <w:spacing w:before="0" w:after="0"/>
            </w:pPr>
            <w:r w:rsidRPr="00343C30">
              <w:t>программ (УП);</w:t>
            </w:r>
          </w:p>
          <w:p w:rsidR="00565C96" w:rsidRPr="00343C30" w:rsidRDefault="00565C96" w:rsidP="005B0B2B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</w:pPr>
            <w:r w:rsidRPr="00343C30">
              <w:t xml:space="preserve">- демонстрирует умение рассчитывать раекторию и эквидистантыинструментов, их исходные точки, координатыопорных точек контура </w:t>
            </w:r>
            <w:r w:rsidR="005B0B2B" w:rsidRPr="00343C30">
              <w:t>д</w:t>
            </w:r>
            <w:r w:rsidRPr="00343C30">
              <w:t>етали;</w:t>
            </w:r>
          </w:p>
          <w:p w:rsidR="00565C96" w:rsidRPr="00343C30" w:rsidRDefault="005B0B2B" w:rsidP="005B0B2B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</w:pPr>
            <w:r w:rsidRPr="00343C30">
              <w:t xml:space="preserve"> - правильно </w:t>
            </w:r>
            <w:r w:rsidR="00565C96" w:rsidRPr="00343C30">
              <w:t>заполня</w:t>
            </w:r>
            <w:r w:rsidRPr="00343C30">
              <w:t>е</w:t>
            </w:r>
            <w:r w:rsidR="00565C96" w:rsidRPr="00343C30">
              <w:t>т формы сопроводительной</w:t>
            </w:r>
          </w:p>
          <w:p w:rsidR="00565C96" w:rsidRPr="00343C30" w:rsidRDefault="00565C96" w:rsidP="005B0B2B">
            <w:pPr>
              <w:autoSpaceDE w:val="0"/>
              <w:autoSpaceDN w:val="0"/>
              <w:adjustRightInd w:val="0"/>
              <w:spacing w:before="0" w:after="0"/>
            </w:pPr>
            <w:r w:rsidRPr="00343C30">
              <w:t>документации;</w:t>
            </w:r>
          </w:p>
          <w:p w:rsidR="00565C96" w:rsidRPr="00343C30" w:rsidRDefault="005B0B2B" w:rsidP="005B0B2B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</w:pPr>
            <w:r w:rsidRPr="00343C30">
              <w:t xml:space="preserve">- правильно </w:t>
            </w:r>
            <w:r w:rsidR="00565C96" w:rsidRPr="00343C30">
              <w:t>выводит УП на программоносители, заносит УПв память системы ЧПУ станка;</w:t>
            </w:r>
          </w:p>
          <w:p w:rsidR="00565C96" w:rsidRPr="00343C30" w:rsidRDefault="005B0B2B" w:rsidP="005B0B2B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</w:pPr>
            <w:r w:rsidRPr="00343C30">
              <w:t xml:space="preserve"> - демонстрирует умение </w:t>
            </w:r>
            <w:r w:rsidR="00565C96" w:rsidRPr="00343C30">
              <w:t>производить корректировку и доработку УПна рабочем месте.</w:t>
            </w:r>
          </w:p>
          <w:p w:rsidR="00377B34" w:rsidRPr="00343C30" w:rsidRDefault="00377B34" w:rsidP="00565C96">
            <w:pPr>
              <w:spacing w:befor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4" w:rsidRPr="00343C30" w:rsidRDefault="00B40FF4" w:rsidP="00343C30">
            <w:pPr>
              <w:pStyle w:val="affffff"/>
            </w:pPr>
            <w:r w:rsidRPr="00343C30">
              <w:t>Оценка устного и письменного опроса.</w:t>
            </w:r>
          </w:p>
          <w:p w:rsidR="00B40FF4" w:rsidRPr="00343C30" w:rsidRDefault="00B40FF4" w:rsidP="00343C30">
            <w:pPr>
              <w:pStyle w:val="affffff"/>
            </w:pPr>
          </w:p>
          <w:p w:rsidR="00B40FF4" w:rsidRPr="00343C30" w:rsidRDefault="00B40FF4" w:rsidP="00343C30">
            <w:pPr>
              <w:pStyle w:val="affffff"/>
            </w:pPr>
            <w:r w:rsidRPr="00343C30">
              <w:t>Оценка тестирования.</w:t>
            </w:r>
          </w:p>
          <w:p w:rsidR="00B40FF4" w:rsidRPr="00343C30" w:rsidRDefault="00B40FF4" w:rsidP="00343C30">
            <w:pPr>
              <w:pStyle w:val="affffff"/>
            </w:pPr>
          </w:p>
          <w:p w:rsidR="00B40FF4" w:rsidRPr="00343C30" w:rsidRDefault="00D05B0A" w:rsidP="00343C30">
            <w:pPr>
              <w:pStyle w:val="affffff"/>
            </w:pPr>
            <w:r w:rsidRPr="00343C30">
              <w:t>Дифференцированный зачет</w:t>
            </w:r>
            <w:r w:rsidR="00B40FF4" w:rsidRPr="00343C30">
              <w:t xml:space="preserve"> по дисциплине </w:t>
            </w:r>
          </w:p>
          <w:p w:rsidR="00377B34" w:rsidRPr="00343C30" w:rsidRDefault="00377B34" w:rsidP="00B40FF4">
            <w:pPr>
              <w:pStyle w:val="affffff"/>
              <w:jc w:val="center"/>
            </w:pPr>
          </w:p>
          <w:p w:rsidR="00377B34" w:rsidRPr="00343C30" w:rsidRDefault="00377B34" w:rsidP="00B40FF4">
            <w:pPr>
              <w:pStyle w:val="affffff"/>
              <w:jc w:val="center"/>
            </w:pPr>
          </w:p>
        </w:tc>
      </w:tr>
      <w:tr w:rsidR="00E20F50" w:rsidRPr="0047236D" w:rsidTr="00D232C1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F50" w:rsidRPr="00343C30" w:rsidRDefault="00E20F50">
            <w:pPr>
              <w:rPr>
                <w:bCs/>
              </w:rPr>
            </w:pPr>
            <w:r w:rsidRPr="00343C30">
              <w:rPr>
                <w:bCs/>
              </w:rPr>
              <w:t>Перечень умений, осваиваемых в рамках дисциплины</w:t>
            </w:r>
          </w:p>
          <w:p w:rsidR="00EA2FE2" w:rsidRPr="00343C30" w:rsidRDefault="00181BA2" w:rsidP="00181BA2">
            <w:pPr>
              <w:suppressAutoHyphens w:val="0"/>
              <w:autoSpaceDE w:val="0"/>
              <w:autoSpaceDN w:val="0"/>
              <w:adjustRightInd w:val="0"/>
              <w:spacing w:before="0" w:after="0"/>
              <w:outlineLvl w:val="0"/>
            </w:pPr>
            <w:r>
              <w:rPr>
                <w:color w:val="000000"/>
                <w:shd w:val="clear" w:color="auto" w:fill="FFFFFF"/>
              </w:rPr>
              <w:t>-</w:t>
            </w:r>
            <w:r w:rsidR="00EA2FE2" w:rsidRPr="00343C30">
              <w:rPr>
                <w:color w:val="000000"/>
                <w:shd w:val="clear" w:color="auto" w:fill="FFFFFF"/>
              </w:rPr>
              <w:t xml:space="preserve">определять необходимую для выполнения работы информацию, ее состав в соответствии с принятым процессом выполнения работ по изготовлению деталей; </w:t>
            </w:r>
          </w:p>
          <w:p w:rsidR="00EA2FE2" w:rsidRPr="00343C30" w:rsidRDefault="00181BA2" w:rsidP="00181BA2">
            <w:pPr>
              <w:suppressAutoHyphens w:val="0"/>
              <w:autoSpaceDE w:val="0"/>
              <w:autoSpaceDN w:val="0"/>
              <w:adjustRightInd w:val="0"/>
              <w:spacing w:before="0" w:after="0"/>
              <w:outlineLvl w:val="0"/>
            </w:pPr>
            <w:r>
              <w:rPr>
                <w:color w:val="000000"/>
                <w:shd w:val="clear" w:color="auto" w:fill="FFFFFF"/>
              </w:rPr>
              <w:t>-</w:t>
            </w:r>
            <w:r w:rsidR="00EA2FE2" w:rsidRPr="00343C30">
              <w:rPr>
                <w:color w:val="000000"/>
                <w:shd w:val="clear" w:color="auto" w:fill="FFFFFF"/>
              </w:rPr>
              <w:t>составлять управляющие программы для обработки типовых деталей на металлообрабатывающем и аддитивном оборудовании, в том числе с использованием системы автоматизированного проектирования;</w:t>
            </w:r>
          </w:p>
          <w:p w:rsidR="00D82C56" w:rsidRPr="00343C30" w:rsidRDefault="00D82C56" w:rsidP="00343C30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before="0" w:after="0"/>
              <w:outlineLvl w:val="0"/>
            </w:pPr>
          </w:p>
          <w:p w:rsidR="00343C30" w:rsidRPr="00343C30" w:rsidRDefault="00343C30" w:rsidP="00343C30">
            <w:pPr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spacing w:before="0" w:after="0"/>
              <w:outlineLvl w:val="0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B2B" w:rsidRPr="00343C30" w:rsidRDefault="00244B0F" w:rsidP="005B0B2B">
            <w:pPr>
              <w:suppressAutoHyphens w:val="0"/>
              <w:autoSpaceDE w:val="0"/>
              <w:autoSpaceDN w:val="0"/>
              <w:adjustRightInd w:val="0"/>
              <w:spacing w:before="0" w:after="0"/>
              <w:contextualSpacing/>
            </w:pPr>
            <w:r w:rsidRPr="00343C30">
              <w:t xml:space="preserve">- </w:t>
            </w:r>
            <w:r w:rsidR="00664169" w:rsidRPr="00343C30">
              <w:t xml:space="preserve">владеет методикой </w:t>
            </w:r>
            <w:r w:rsidR="005B0B2B" w:rsidRPr="00343C30">
              <w:t>разработки и внедрения управляющих программ для обработки простых деталей в автоматизированном производстве.</w:t>
            </w:r>
          </w:p>
          <w:p w:rsidR="00377B34" w:rsidRPr="00343C30" w:rsidRDefault="00377B34" w:rsidP="005B0B2B">
            <w:pPr>
              <w:pStyle w:val="Standard"/>
              <w:spacing w:before="0" w:after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F4" w:rsidRPr="00343C30" w:rsidRDefault="00B40FF4" w:rsidP="00343C30">
            <w:pPr>
              <w:pStyle w:val="affffff"/>
            </w:pPr>
          </w:p>
          <w:p w:rsidR="00B40FF4" w:rsidRPr="00343C30" w:rsidRDefault="00B40FF4" w:rsidP="00343C30">
            <w:pPr>
              <w:pStyle w:val="affffff"/>
            </w:pPr>
            <w:r w:rsidRPr="00343C30">
              <w:t>Оценка результатов практических</w:t>
            </w:r>
            <w:r w:rsidR="00714647">
              <w:t xml:space="preserve"> работ</w:t>
            </w:r>
          </w:p>
          <w:p w:rsidR="00B40FF4" w:rsidRPr="00343C30" w:rsidRDefault="00B40FF4" w:rsidP="00343C30">
            <w:pPr>
              <w:snapToGrid w:val="0"/>
            </w:pPr>
          </w:p>
          <w:p w:rsidR="00E20F50" w:rsidRPr="00343C30" w:rsidRDefault="00D05B0A" w:rsidP="00343C30">
            <w:pPr>
              <w:snapToGrid w:val="0"/>
              <w:rPr>
                <w:bCs/>
              </w:rPr>
            </w:pPr>
            <w:r w:rsidRPr="00343C30">
              <w:t>Дифференцированный зачет</w:t>
            </w:r>
            <w:r w:rsidR="00B40FF4" w:rsidRPr="00343C30">
              <w:t>по дисциплине</w:t>
            </w:r>
          </w:p>
        </w:tc>
      </w:tr>
    </w:tbl>
    <w:p w:rsidR="00E20F50" w:rsidRPr="0047236D" w:rsidRDefault="00DF2252" w:rsidP="00DF2252">
      <w:pPr>
        <w:spacing w:before="240" w:after="200" w:line="276" w:lineRule="auto"/>
        <w:rPr>
          <w:b/>
          <w:i/>
        </w:rPr>
      </w:pPr>
      <w:r w:rsidRPr="0047236D">
        <w:rPr>
          <w:b/>
          <w:i/>
        </w:rPr>
        <w:t xml:space="preserve">5. </w:t>
      </w:r>
      <w:r w:rsidR="00E20F50" w:rsidRPr="0047236D">
        <w:rPr>
          <w:b/>
          <w:i/>
        </w:rPr>
        <w:t>Возможности использования программы в других ПООП</w:t>
      </w:r>
    </w:p>
    <w:p w:rsidR="00E20F50" w:rsidRPr="0047236D" w:rsidRDefault="00B1255D" w:rsidP="004F3E12">
      <w:pPr>
        <w:jc w:val="both"/>
        <w:rPr>
          <w:i/>
        </w:rPr>
      </w:pPr>
      <w:r w:rsidRPr="0047236D">
        <w:lastRenderedPageBreak/>
        <w:t>Рабочая программа учебной дисциплины ОП.</w:t>
      </w:r>
      <w:r w:rsidR="0036501E">
        <w:t>1</w:t>
      </w:r>
      <w:r w:rsidR="005B0B2B">
        <w:t xml:space="preserve">0 </w:t>
      </w:r>
      <w:r w:rsidRPr="0047236D">
        <w:t>«</w:t>
      </w:r>
      <w:r w:rsidR="005B0B2B" w:rsidRPr="005B0B2B">
        <w:t xml:space="preserve">Программирование </w:t>
      </w:r>
      <w:r w:rsidR="00422A30">
        <w:t xml:space="preserve">ЧПУ </w:t>
      </w:r>
      <w:r w:rsidR="005B0B2B" w:rsidRPr="005B0B2B">
        <w:t>для автоматизированного оборудования</w:t>
      </w:r>
      <w:r w:rsidRPr="0047236D">
        <w:t xml:space="preserve">» может быть использована в дополнительном </w:t>
      </w:r>
      <w:r w:rsidR="004F3E12" w:rsidRPr="0047236D">
        <w:t xml:space="preserve">профессиональном </w:t>
      </w:r>
      <w:r w:rsidRPr="0047236D">
        <w:t>образовании</w:t>
      </w:r>
      <w:r w:rsidR="004F3E12" w:rsidRPr="0047236D">
        <w:t xml:space="preserve"> и</w:t>
      </w:r>
      <w:r w:rsidRPr="0047236D">
        <w:t xml:space="preserve"> в программах повышения квалификации и </w:t>
      </w:r>
      <w:r w:rsidR="004F3E12" w:rsidRPr="0047236D">
        <w:t xml:space="preserve">профессиональной </w:t>
      </w:r>
      <w:r w:rsidRPr="0047236D">
        <w:t xml:space="preserve">подготовки по </w:t>
      </w:r>
      <w:r w:rsidR="004F3E12" w:rsidRPr="0047236D">
        <w:t>специальности 15.02.15</w:t>
      </w:r>
      <w:r w:rsidR="004F3E12" w:rsidRPr="0047236D">
        <w:rPr>
          <w:bCs/>
        </w:rPr>
        <w:t xml:space="preserve">«Технология металлообрабатывающего производства». </w:t>
      </w:r>
    </w:p>
    <w:p w:rsidR="00B1255D" w:rsidRPr="0047236D" w:rsidRDefault="00B1255D">
      <w:pPr>
        <w:rPr>
          <w:i/>
        </w:rPr>
      </w:pPr>
    </w:p>
    <w:sectPr w:rsidR="00B1255D" w:rsidRPr="0047236D" w:rsidSect="001A774B">
      <w:footerReference w:type="even" r:id="rId13"/>
      <w:footerReference w:type="default" r:id="rId14"/>
      <w:footerReference w:type="first" r:id="rId15"/>
      <w:pgSz w:w="16838" w:h="11906" w:orient="landscape"/>
      <w:pgMar w:top="851" w:right="1134" w:bottom="851" w:left="992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AA" w:rsidRDefault="00A80FAA">
      <w:pPr>
        <w:spacing w:before="0" w:after="0"/>
      </w:pPr>
      <w:r>
        <w:separator/>
      </w:r>
    </w:p>
  </w:endnote>
  <w:endnote w:type="continuationSeparator" w:id="0">
    <w:p w:rsidR="00A80FAA" w:rsidRDefault="00A80F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AA" w:rsidRDefault="00183590">
    <w:pPr>
      <w:pStyle w:val="aff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2508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FAA" w:rsidRDefault="00A80FAA">
                          <w:pPr>
                            <w:pStyle w:val="aff7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578D8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5pt;margin-top:.05pt;width:6pt;height:19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OLiAIAABo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" stroked="f">
              <v:fill opacity="0"/>
              <v:textbox inset="0,0,0,0">
                <w:txbxContent>
                  <w:p w:rsidR="00A80FAA" w:rsidRDefault="00A80FAA">
                    <w:pPr>
                      <w:pStyle w:val="aff7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578D8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AA" w:rsidRDefault="00A80F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AA" w:rsidRDefault="00A80FAA">
    <w:pPr>
      <w:pStyle w:val="aff7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578D8">
      <w:rPr>
        <w:noProof/>
      </w:rPr>
      <w:t>8</w:t>
    </w:r>
    <w:r>
      <w:rPr>
        <w:noProof/>
      </w:rPr>
      <w:fldChar w:fldCharType="end"/>
    </w:r>
  </w:p>
  <w:p w:rsidR="00A80FAA" w:rsidRDefault="00A80FAA">
    <w:pPr>
      <w:pStyle w:val="aff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AA" w:rsidRDefault="00A80FA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AA" w:rsidRDefault="00A80FA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AA" w:rsidRDefault="00A80FAA">
    <w:pPr>
      <w:pStyle w:val="aff7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8578D8">
      <w:rPr>
        <w:noProof/>
      </w:rPr>
      <w:t>21</w:t>
    </w:r>
    <w:r>
      <w:rPr>
        <w:noProof/>
      </w:rPr>
      <w:fldChar w:fldCharType="end"/>
    </w:r>
  </w:p>
  <w:p w:rsidR="00A80FAA" w:rsidRDefault="00A80FAA">
    <w:pPr>
      <w:pStyle w:val="aff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FAA" w:rsidRDefault="00A80F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AA" w:rsidRDefault="00A80FAA">
      <w:pPr>
        <w:spacing w:before="0" w:after="0"/>
      </w:pPr>
      <w:r>
        <w:separator/>
      </w:r>
    </w:p>
  </w:footnote>
  <w:footnote w:type="continuationSeparator" w:id="0">
    <w:p w:rsidR="00A80FAA" w:rsidRDefault="00A80F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4" w15:restartNumberingAfterBreak="0">
    <w:nsid w:val="0000000D"/>
    <w:multiLevelType w:val="multilevel"/>
    <w:tmpl w:val="C1603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00E"/>
    <w:multiLevelType w:val="multilevel"/>
    <w:tmpl w:val="78D03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00F"/>
    <w:multiLevelType w:val="multilevel"/>
    <w:tmpl w:val="A4525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001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1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13"/>
    <w:multiLevelType w:val="multilevel"/>
    <w:tmpl w:val="00000000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2."/>
      <w:lvlJc w:val="left"/>
      <w:pPr>
        <w:ind w:left="1932" w:hanging="360"/>
      </w:pPr>
    </w:lvl>
    <w:lvl w:ilvl="2">
      <w:start w:val="1"/>
      <w:numFmt w:val="decimal"/>
      <w:lvlText w:val="%3."/>
      <w:lvlJc w:val="left"/>
      <w:pPr>
        <w:ind w:left="2652" w:hanging="36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decimal"/>
      <w:lvlText w:val="%5."/>
      <w:lvlJc w:val="left"/>
      <w:pPr>
        <w:ind w:left="4092" w:hanging="360"/>
      </w:pPr>
    </w:lvl>
    <w:lvl w:ilvl="5">
      <w:start w:val="1"/>
      <w:numFmt w:val="decimal"/>
      <w:lvlText w:val="%6."/>
      <w:lvlJc w:val="left"/>
      <w:pPr>
        <w:ind w:left="4812" w:hanging="36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decimal"/>
      <w:lvlText w:val="%8."/>
      <w:lvlJc w:val="left"/>
      <w:pPr>
        <w:ind w:left="6252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D1A4CD0"/>
    <w:multiLevelType w:val="hybridMultilevel"/>
    <w:tmpl w:val="B6D8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05856"/>
    <w:multiLevelType w:val="hybridMultilevel"/>
    <w:tmpl w:val="8B56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F387A"/>
    <w:multiLevelType w:val="multilevel"/>
    <w:tmpl w:val="A7DC1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3D5C2B22"/>
    <w:multiLevelType w:val="hybridMultilevel"/>
    <w:tmpl w:val="D78807FE"/>
    <w:lvl w:ilvl="0" w:tplc="0419000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43998"/>
    <w:multiLevelType w:val="hybridMultilevel"/>
    <w:tmpl w:val="8BC0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C6BB8"/>
    <w:multiLevelType w:val="hybridMultilevel"/>
    <w:tmpl w:val="5EF663CE"/>
    <w:lvl w:ilvl="0" w:tplc="6C7A1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443DF"/>
    <w:multiLevelType w:val="multilevel"/>
    <w:tmpl w:val="01929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52429"/>
    <w:multiLevelType w:val="hybridMultilevel"/>
    <w:tmpl w:val="DA3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04600"/>
    <w:multiLevelType w:val="multilevel"/>
    <w:tmpl w:val="316EC9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9" w15:restartNumberingAfterBreak="0">
    <w:nsid w:val="7BC05AFF"/>
    <w:multiLevelType w:val="hybridMultilevel"/>
    <w:tmpl w:val="E39C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C17F1C"/>
    <w:multiLevelType w:val="hybridMultilevel"/>
    <w:tmpl w:val="A87AF860"/>
    <w:lvl w:ilvl="0" w:tplc="96A24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1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13"/>
  </w:num>
  <w:num w:numId="18">
    <w:abstractNumId w:val="10"/>
  </w:num>
  <w:num w:numId="19">
    <w:abstractNumId w:val="18"/>
  </w:num>
  <w:num w:numId="20">
    <w:abstractNumId w:val="11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9A"/>
    <w:rsid w:val="00006BAC"/>
    <w:rsid w:val="00031473"/>
    <w:rsid w:val="000339C0"/>
    <w:rsid w:val="00036E36"/>
    <w:rsid w:val="00040EA2"/>
    <w:rsid w:val="0004312C"/>
    <w:rsid w:val="0004560F"/>
    <w:rsid w:val="000501FF"/>
    <w:rsid w:val="00054F02"/>
    <w:rsid w:val="0007587B"/>
    <w:rsid w:val="00080131"/>
    <w:rsid w:val="00096FD7"/>
    <w:rsid w:val="000A1FA1"/>
    <w:rsid w:val="000A5D19"/>
    <w:rsid w:val="000D3C06"/>
    <w:rsid w:val="000E5C1E"/>
    <w:rsid w:val="000E7099"/>
    <w:rsid w:val="000F763A"/>
    <w:rsid w:val="001009D6"/>
    <w:rsid w:val="00155D20"/>
    <w:rsid w:val="001667A3"/>
    <w:rsid w:val="00172DA6"/>
    <w:rsid w:val="0018141C"/>
    <w:rsid w:val="00181BA2"/>
    <w:rsid w:val="00183590"/>
    <w:rsid w:val="001861DC"/>
    <w:rsid w:val="00186E78"/>
    <w:rsid w:val="00194572"/>
    <w:rsid w:val="001A5547"/>
    <w:rsid w:val="001A774B"/>
    <w:rsid w:val="001B52DC"/>
    <w:rsid w:val="001F4EE8"/>
    <w:rsid w:val="00206410"/>
    <w:rsid w:val="00224409"/>
    <w:rsid w:val="00231590"/>
    <w:rsid w:val="002331C7"/>
    <w:rsid w:val="00234D30"/>
    <w:rsid w:val="002437AB"/>
    <w:rsid w:val="00244B0F"/>
    <w:rsid w:val="002652E4"/>
    <w:rsid w:val="002677E5"/>
    <w:rsid w:val="00277210"/>
    <w:rsid w:val="002A5B1E"/>
    <w:rsid w:val="002B4B39"/>
    <w:rsid w:val="002D24EC"/>
    <w:rsid w:val="002D662F"/>
    <w:rsid w:val="002E1960"/>
    <w:rsid w:val="002E6866"/>
    <w:rsid w:val="003223A6"/>
    <w:rsid w:val="003264B2"/>
    <w:rsid w:val="00343C30"/>
    <w:rsid w:val="0036501E"/>
    <w:rsid w:val="00375E40"/>
    <w:rsid w:val="00377B34"/>
    <w:rsid w:val="003878CC"/>
    <w:rsid w:val="003966F8"/>
    <w:rsid w:val="003A0E8A"/>
    <w:rsid w:val="003A2049"/>
    <w:rsid w:val="003B49A6"/>
    <w:rsid w:val="003E07E9"/>
    <w:rsid w:val="003E20B2"/>
    <w:rsid w:val="003E27F6"/>
    <w:rsid w:val="003F570D"/>
    <w:rsid w:val="00422A30"/>
    <w:rsid w:val="00455AF0"/>
    <w:rsid w:val="0047236D"/>
    <w:rsid w:val="00483B65"/>
    <w:rsid w:val="004943B4"/>
    <w:rsid w:val="00495A67"/>
    <w:rsid w:val="004B75AA"/>
    <w:rsid w:val="004C1BDC"/>
    <w:rsid w:val="004C5C07"/>
    <w:rsid w:val="004D2886"/>
    <w:rsid w:val="004D38BC"/>
    <w:rsid w:val="004F1747"/>
    <w:rsid w:val="004F3E12"/>
    <w:rsid w:val="004F49C5"/>
    <w:rsid w:val="005008EB"/>
    <w:rsid w:val="005015E2"/>
    <w:rsid w:val="00514AD0"/>
    <w:rsid w:val="00514BBA"/>
    <w:rsid w:val="00525B4E"/>
    <w:rsid w:val="0052634C"/>
    <w:rsid w:val="005263B9"/>
    <w:rsid w:val="005363D8"/>
    <w:rsid w:val="005613E3"/>
    <w:rsid w:val="00565C96"/>
    <w:rsid w:val="00575F24"/>
    <w:rsid w:val="0058570A"/>
    <w:rsid w:val="005B0B2B"/>
    <w:rsid w:val="005D108E"/>
    <w:rsid w:val="005D1C0C"/>
    <w:rsid w:val="005D2B7E"/>
    <w:rsid w:val="005E4118"/>
    <w:rsid w:val="005E47E1"/>
    <w:rsid w:val="006118C3"/>
    <w:rsid w:val="006330A2"/>
    <w:rsid w:val="006355D2"/>
    <w:rsid w:val="00642FB0"/>
    <w:rsid w:val="00644EC8"/>
    <w:rsid w:val="00647206"/>
    <w:rsid w:val="00655548"/>
    <w:rsid w:val="00664169"/>
    <w:rsid w:val="00677CFA"/>
    <w:rsid w:val="00680297"/>
    <w:rsid w:val="00680F2A"/>
    <w:rsid w:val="0068514F"/>
    <w:rsid w:val="0068709C"/>
    <w:rsid w:val="006A1517"/>
    <w:rsid w:val="006B12F3"/>
    <w:rsid w:val="006B559F"/>
    <w:rsid w:val="006B6181"/>
    <w:rsid w:val="006C146D"/>
    <w:rsid w:val="006D06E5"/>
    <w:rsid w:val="006D6489"/>
    <w:rsid w:val="00714647"/>
    <w:rsid w:val="0071644B"/>
    <w:rsid w:val="007278C7"/>
    <w:rsid w:val="00730AAA"/>
    <w:rsid w:val="00734357"/>
    <w:rsid w:val="00751BA2"/>
    <w:rsid w:val="00776814"/>
    <w:rsid w:val="007769C0"/>
    <w:rsid w:val="00785706"/>
    <w:rsid w:val="0078653E"/>
    <w:rsid w:val="00795139"/>
    <w:rsid w:val="0079743E"/>
    <w:rsid w:val="007A04E2"/>
    <w:rsid w:val="007B1CD3"/>
    <w:rsid w:val="007D1D3A"/>
    <w:rsid w:val="007D679B"/>
    <w:rsid w:val="007E3C2F"/>
    <w:rsid w:val="007F0C6C"/>
    <w:rsid w:val="00800143"/>
    <w:rsid w:val="00801F37"/>
    <w:rsid w:val="0080340E"/>
    <w:rsid w:val="00806480"/>
    <w:rsid w:val="0081119F"/>
    <w:rsid w:val="00811A85"/>
    <w:rsid w:val="00812AEC"/>
    <w:rsid w:val="008336AF"/>
    <w:rsid w:val="00847488"/>
    <w:rsid w:val="008504FE"/>
    <w:rsid w:val="00854B67"/>
    <w:rsid w:val="008578D8"/>
    <w:rsid w:val="0086044C"/>
    <w:rsid w:val="008604DB"/>
    <w:rsid w:val="008629DC"/>
    <w:rsid w:val="008815A8"/>
    <w:rsid w:val="008A0973"/>
    <w:rsid w:val="008B03B3"/>
    <w:rsid w:val="008D591F"/>
    <w:rsid w:val="008F097C"/>
    <w:rsid w:val="00934A30"/>
    <w:rsid w:val="009522BF"/>
    <w:rsid w:val="009532A8"/>
    <w:rsid w:val="00953B09"/>
    <w:rsid w:val="00953D68"/>
    <w:rsid w:val="00962278"/>
    <w:rsid w:val="00962598"/>
    <w:rsid w:val="009625E8"/>
    <w:rsid w:val="00967E3B"/>
    <w:rsid w:val="00972E29"/>
    <w:rsid w:val="00976059"/>
    <w:rsid w:val="00981B24"/>
    <w:rsid w:val="00984DD3"/>
    <w:rsid w:val="009934B9"/>
    <w:rsid w:val="00996A89"/>
    <w:rsid w:val="009B0427"/>
    <w:rsid w:val="009D491F"/>
    <w:rsid w:val="00A13351"/>
    <w:rsid w:val="00A15AC9"/>
    <w:rsid w:val="00A16CA3"/>
    <w:rsid w:val="00A24F04"/>
    <w:rsid w:val="00A328E5"/>
    <w:rsid w:val="00A46F9A"/>
    <w:rsid w:val="00A67647"/>
    <w:rsid w:val="00A713F1"/>
    <w:rsid w:val="00A72C0F"/>
    <w:rsid w:val="00A80FAA"/>
    <w:rsid w:val="00A84476"/>
    <w:rsid w:val="00A976F5"/>
    <w:rsid w:val="00AB20C2"/>
    <w:rsid w:val="00AC7262"/>
    <w:rsid w:val="00AD4287"/>
    <w:rsid w:val="00AE53FB"/>
    <w:rsid w:val="00AF706E"/>
    <w:rsid w:val="00B05444"/>
    <w:rsid w:val="00B1255D"/>
    <w:rsid w:val="00B330C1"/>
    <w:rsid w:val="00B40FF4"/>
    <w:rsid w:val="00B75504"/>
    <w:rsid w:val="00B7720F"/>
    <w:rsid w:val="00B82D39"/>
    <w:rsid w:val="00B917AC"/>
    <w:rsid w:val="00B91AB0"/>
    <w:rsid w:val="00BB07D0"/>
    <w:rsid w:val="00BC7EF7"/>
    <w:rsid w:val="00BD02BB"/>
    <w:rsid w:val="00BE1DBE"/>
    <w:rsid w:val="00C02D73"/>
    <w:rsid w:val="00C0502A"/>
    <w:rsid w:val="00C154E2"/>
    <w:rsid w:val="00C24121"/>
    <w:rsid w:val="00C25FBF"/>
    <w:rsid w:val="00C27CBF"/>
    <w:rsid w:val="00C33EF4"/>
    <w:rsid w:val="00C3731D"/>
    <w:rsid w:val="00C37B58"/>
    <w:rsid w:val="00C46F13"/>
    <w:rsid w:val="00C63595"/>
    <w:rsid w:val="00C80944"/>
    <w:rsid w:val="00C84B07"/>
    <w:rsid w:val="00C86375"/>
    <w:rsid w:val="00CB1B07"/>
    <w:rsid w:val="00CB1DCB"/>
    <w:rsid w:val="00CC2DAB"/>
    <w:rsid w:val="00CC54A6"/>
    <w:rsid w:val="00CC60FC"/>
    <w:rsid w:val="00CE2F5D"/>
    <w:rsid w:val="00D05B0A"/>
    <w:rsid w:val="00D073EE"/>
    <w:rsid w:val="00D10078"/>
    <w:rsid w:val="00D110CE"/>
    <w:rsid w:val="00D14276"/>
    <w:rsid w:val="00D156C7"/>
    <w:rsid w:val="00D17F17"/>
    <w:rsid w:val="00D2284C"/>
    <w:rsid w:val="00D232C1"/>
    <w:rsid w:val="00D25C89"/>
    <w:rsid w:val="00D25D19"/>
    <w:rsid w:val="00D311E1"/>
    <w:rsid w:val="00D313FF"/>
    <w:rsid w:val="00D46161"/>
    <w:rsid w:val="00D520CA"/>
    <w:rsid w:val="00D5373E"/>
    <w:rsid w:val="00D5645A"/>
    <w:rsid w:val="00D80C95"/>
    <w:rsid w:val="00D82C56"/>
    <w:rsid w:val="00D925B5"/>
    <w:rsid w:val="00DA29D9"/>
    <w:rsid w:val="00DA2BB4"/>
    <w:rsid w:val="00DB47BE"/>
    <w:rsid w:val="00DC2533"/>
    <w:rsid w:val="00DC6D80"/>
    <w:rsid w:val="00DE1BBC"/>
    <w:rsid w:val="00DF2252"/>
    <w:rsid w:val="00DF3C3F"/>
    <w:rsid w:val="00DF5A6E"/>
    <w:rsid w:val="00E02D90"/>
    <w:rsid w:val="00E03565"/>
    <w:rsid w:val="00E20F50"/>
    <w:rsid w:val="00E30E03"/>
    <w:rsid w:val="00E315C6"/>
    <w:rsid w:val="00E37248"/>
    <w:rsid w:val="00E44449"/>
    <w:rsid w:val="00E45099"/>
    <w:rsid w:val="00E47D78"/>
    <w:rsid w:val="00E562E1"/>
    <w:rsid w:val="00E77B21"/>
    <w:rsid w:val="00E81265"/>
    <w:rsid w:val="00E94C8C"/>
    <w:rsid w:val="00EA1724"/>
    <w:rsid w:val="00EA2FE2"/>
    <w:rsid w:val="00EA4A5F"/>
    <w:rsid w:val="00EC24C3"/>
    <w:rsid w:val="00EC3978"/>
    <w:rsid w:val="00EE0E3A"/>
    <w:rsid w:val="00EE212F"/>
    <w:rsid w:val="00EF1767"/>
    <w:rsid w:val="00F23ECD"/>
    <w:rsid w:val="00F249FE"/>
    <w:rsid w:val="00F26195"/>
    <w:rsid w:val="00F338FE"/>
    <w:rsid w:val="00F34E18"/>
    <w:rsid w:val="00F529B0"/>
    <w:rsid w:val="00F67406"/>
    <w:rsid w:val="00F67A6F"/>
    <w:rsid w:val="00F91FAC"/>
    <w:rsid w:val="00FA089B"/>
    <w:rsid w:val="00FB1677"/>
    <w:rsid w:val="00FC3827"/>
    <w:rsid w:val="00FC48A4"/>
    <w:rsid w:val="00FF16E5"/>
    <w:rsid w:val="00F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7B602169-9BC3-4BFA-B02D-9B54E73B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4B"/>
    <w:pPr>
      <w:suppressAutoHyphens/>
      <w:spacing w:before="120" w:after="12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A774B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A774B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774B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qFormat/>
    <w:rsid w:val="001A774B"/>
    <w:pPr>
      <w:keepLines/>
      <w:numPr>
        <w:ilvl w:val="3"/>
      </w:numPr>
      <w:tabs>
        <w:tab w:val="num" w:pos="0"/>
      </w:tabs>
      <w:autoSpaceDE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774B"/>
    <w:rPr>
      <w:rFonts w:ascii="Symbol" w:hAnsi="Symbol" w:cs="Symbol" w:hint="default"/>
    </w:rPr>
  </w:style>
  <w:style w:type="character" w:customStyle="1" w:styleId="WW8Num1z1">
    <w:name w:val="WW8Num1z1"/>
    <w:rsid w:val="001A774B"/>
  </w:style>
  <w:style w:type="character" w:customStyle="1" w:styleId="WW8Num1z2">
    <w:name w:val="WW8Num1z2"/>
    <w:rsid w:val="001A774B"/>
  </w:style>
  <w:style w:type="character" w:customStyle="1" w:styleId="WW8Num1z3">
    <w:name w:val="WW8Num1z3"/>
    <w:rsid w:val="001A774B"/>
  </w:style>
  <w:style w:type="character" w:customStyle="1" w:styleId="WW8Num1z4">
    <w:name w:val="WW8Num1z4"/>
    <w:rsid w:val="001A774B"/>
  </w:style>
  <w:style w:type="character" w:customStyle="1" w:styleId="WW8Num1z5">
    <w:name w:val="WW8Num1z5"/>
    <w:rsid w:val="001A774B"/>
  </w:style>
  <w:style w:type="character" w:customStyle="1" w:styleId="WW8Num1z6">
    <w:name w:val="WW8Num1z6"/>
    <w:rsid w:val="001A774B"/>
  </w:style>
  <w:style w:type="character" w:customStyle="1" w:styleId="WW8Num1z7">
    <w:name w:val="WW8Num1z7"/>
    <w:rsid w:val="001A774B"/>
  </w:style>
  <w:style w:type="character" w:customStyle="1" w:styleId="WW8Num1z8">
    <w:name w:val="WW8Num1z8"/>
    <w:rsid w:val="001A774B"/>
  </w:style>
  <w:style w:type="character" w:customStyle="1" w:styleId="WW8Num2z0">
    <w:name w:val="WW8Num2z0"/>
    <w:rsid w:val="001A774B"/>
    <w:rPr>
      <w:rFonts w:ascii="Symbol" w:hAnsi="Symbol" w:cs="Symbol" w:hint="default"/>
      <w:color w:val="auto"/>
    </w:rPr>
  </w:style>
  <w:style w:type="character" w:customStyle="1" w:styleId="WW8Num2z1">
    <w:name w:val="WW8Num2z1"/>
    <w:rsid w:val="001A774B"/>
    <w:rPr>
      <w:rFonts w:hint="default"/>
      <w:color w:val="auto"/>
    </w:rPr>
  </w:style>
  <w:style w:type="character" w:customStyle="1" w:styleId="WW8Num2z2">
    <w:name w:val="WW8Num2z2"/>
    <w:rsid w:val="001A774B"/>
    <w:rPr>
      <w:rFonts w:ascii="Wingdings" w:hAnsi="Wingdings" w:cs="Wingdings" w:hint="default"/>
    </w:rPr>
  </w:style>
  <w:style w:type="character" w:customStyle="1" w:styleId="WW8Num2z3">
    <w:name w:val="WW8Num2z3"/>
    <w:rsid w:val="001A774B"/>
    <w:rPr>
      <w:rFonts w:ascii="Symbol" w:hAnsi="Symbol" w:cs="Symbol" w:hint="default"/>
    </w:rPr>
  </w:style>
  <w:style w:type="character" w:customStyle="1" w:styleId="WW8Num2z4">
    <w:name w:val="WW8Num2z4"/>
    <w:rsid w:val="001A774B"/>
    <w:rPr>
      <w:rFonts w:ascii="Courier New" w:hAnsi="Courier New" w:cs="Courier New" w:hint="default"/>
    </w:rPr>
  </w:style>
  <w:style w:type="character" w:customStyle="1" w:styleId="WW8Num3z0">
    <w:name w:val="WW8Num3z0"/>
    <w:rsid w:val="001A774B"/>
    <w:rPr>
      <w:rFonts w:ascii="Symbol" w:hAnsi="Symbol" w:cs="Symbol" w:hint="default"/>
    </w:rPr>
  </w:style>
  <w:style w:type="character" w:customStyle="1" w:styleId="WW8Num3z1">
    <w:name w:val="WW8Num3z1"/>
    <w:rsid w:val="001A774B"/>
    <w:rPr>
      <w:rFonts w:ascii="Courier New" w:hAnsi="Courier New" w:cs="Courier New" w:hint="default"/>
    </w:rPr>
  </w:style>
  <w:style w:type="character" w:customStyle="1" w:styleId="WW8Num3z2">
    <w:name w:val="WW8Num3z2"/>
    <w:rsid w:val="001A774B"/>
    <w:rPr>
      <w:rFonts w:ascii="Wingdings" w:hAnsi="Wingdings" w:cs="Wingdings" w:hint="default"/>
    </w:rPr>
  </w:style>
  <w:style w:type="character" w:customStyle="1" w:styleId="WW8Num4z0">
    <w:name w:val="WW8Num4z0"/>
    <w:rsid w:val="001A774B"/>
    <w:rPr>
      <w:rFonts w:ascii="Symbol" w:hAnsi="Symbol" w:cs="Symbol" w:hint="default"/>
    </w:rPr>
  </w:style>
  <w:style w:type="character" w:customStyle="1" w:styleId="WW8Num4z1">
    <w:name w:val="WW8Num4z1"/>
    <w:rsid w:val="001A774B"/>
    <w:rPr>
      <w:rFonts w:ascii="Courier New" w:hAnsi="Courier New" w:cs="Courier New" w:hint="default"/>
    </w:rPr>
  </w:style>
  <w:style w:type="character" w:customStyle="1" w:styleId="WW8Num4z2">
    <w:name w:val="WW8Num4z2"/>
    <w:rsid w:val="001A774B"/>
    <w:rPr>
      <w:rFonts w:ascii="Wingdings" w:hAnsi="Wingdings" w:cs="Wingdings" w:hint="default"/>
    </w:rPr>
  </w:style>
  <w:style w:type="character" w:customStyle="1" w:styleId="WW8Num5z0">
    <w:name w:val="WW8Num5z0"/>
    <w:rsid w:val="001A774B"/>
    <w:rPr>
      <w:rFonts w:ascii="Symbol" w:hAnsi="Symbol" w:cs="Symbol" w:hint="default"/>
    </w:rPr>
  </w:style>
  <w:style w:type="character" w:customStyle="1" w:styleId="WW8Num5z1">
    <w:name w:val="WW8Num5z1"/>
    <w:rsid w:val="001A774B"/>
    <w:rPr>
      <w:rFonts w:ascii="Courier New" w:hAnsi="Courier New" w:cs="Courier New" w:hint="default"/>
    </w:rPr>
  </w:style>
  <w:style w:type="character" w:customStyle="1" w:styleId="WW8Num5z2">
    <w:name w:val="WW8Num5z2"/>
    <w:rsid w:val="001A774B"/>
    <w:rPr>
      <w:rFonts w:ascii="Wingdings" w:hAnsi="Wingdings" w:cs="Wingdings" w:hint="default"/>
    </w:rPr>
  </w:style>
  <w:style w:type="character" w:customStyle="1" w:styleId="WW8Num6z0">
    <w:name w:val="WW8Num6z0"/>
    <w:rsid w:val="001A774B"/>
    <w:rPr>
      <w:rFonts w:hint="default"/>
      <w:i w:val="0"/>
      <w:color w:val="auto"/>
    </w:rPr>
  </w:style>
  <w:style w:type="character" w:customStyle="1" w:styleId="WW8Num6z1">
    <w:name w:val="WW8Num6z1"/>
    <w:rsid w:val="001A774B"/>
  </w:style>
  <w:style w:type="character" w:customStyle="1" w:styleId="WW8Num6z2">
    <w:name w:val="WW8Num6z2"/>
    <w:rsid w:val="001A774B"/>
  </w:style>
  <w:style w:type="character" w:customStyle="1" w:styleId="WW8Num6z3">
    <w:name w:val="WW8Num6z3"/>
    <w:rsid w:val="001A774B"/>
  </w:style>
  <w:style w:type="character" w:customStyle="1" w:styleId="WW8Num6z4">
    <w:name w:val="WW8Num6z4"/>
    <w:rsid w:val="001A774B"/>
  </w:style>
  <w:style w:type="character" w:customStyle="1" w:styleId="WW8Num6z5">
    <w:name w:val="WW8Num6z5"/>
    <w:rsid w:val="001A774B"/>
  </w:style>
  <w:style w:type="character" w:customStyle="1" w:styleId="WW8Num6z6">
    <w:name w:val="WW8Num6z6"/>
    <w:rsid w:val="001A774B"/>
  </w:style>
  <w:style w:type="character" w:customStyle="1" w:styleId="WW8Num6z7">
    <w:name w:val="WW8Num6z7"/>
    <w:rsid w:val="001A774B"/>
  </w:style>
  <w:style w:type="character" w:customStyle="1" w:styleId="WW8Num6z8">
    <w:name w:val="WW8Num6z8"/>
    <w:rsid w:val="001A774B"/>
  </w:style>
  <w:style w:type="character" w:customStyle="1" w:styleId="WW8Num7z0">
    <w:name w:val="WW8Num7z0"/>
    <w:rsid w:val="001A774B"/>
  </w:style>
  <w:style w:type="character" w:customStyle="1" w:styleId="WW8Num7z1">
    <w:name w:val="WW8Num7z1"/>
    <w:rsid w:val="001A774B"/>
    <w:rPr>
      <w:i/>
    </w:rPr>
  </w:style>
  <w:style w:type="character" w:customStyle="1" w:styleId="WW8Num7z2">
    <w:name w:val="WW8Num7z2"/>
    <w:rsid w:val="001A774B"/>
  </w:style>
  <w:style w:type="character" w:customStyle="1" w:styleId="WW8Num7z3">
    <w:name w:val="WW8Num7z3"/>
    <w:rsid w:val="001A774B"/>
  </w:style>
  <w:style w:type="character" w:customStyle="1" w:styleId="WW8Num7z4">
    <w:name w:val="WW8Num7z4"/>
    <w:rsid w:val="001A774B"/>
  </w:style>
  <w:style w:type="character" w:customStyle="1" w:styleId="WW8Num7z5">
    <w:name w:val="WW8Num7z5"/>
    <w:rsid w:val="001A774B"/>
  </w:style>
  <w:style w:type="character" w:customStyle="1" w:styleId="WW8Num7z6">
    <w:name w:val="WW8Num7z6"/>
    <w:rsid w:val="001A774B"/>
  </w:style>
  <w:style w:type="character" w:customStyle="1" w:styleId="WW8Num7z7">
    <w:name w:val="WW8Num7z7"/>
    <w:rsid w:val="001A774B"/>
  </w:style>
  <w:style w:type="character" w:customStyle="1" w:styleId="WW8Num7z8">
    <w:name w:val="WW8Num7z8"/>
    <w:rsid w:val="001A774B"/>
  </w:style>
  <w:style w:type="character" w:customStyle="1" w:styleId="WW8Num8z0">
    <w:name w:val="WW8Num8z0"/>
    <w:rsid w:val="001A774B"/>
    <w:rPr>
      <w:rFonts w:hint="default"/>
      <w:b/>
    </w:rPr>
  </w:style>
  <w:style w:type="character" w:customStyle="1" w:styleId="WW8Num8z1">
    <w:name w:val="WW8Num8z1"/>
    <w:rsid w:val="001A774B"/>
  </w:style>
  <w:style w:type="character" w:customStyle="1" w:styleId="WW8Num8z2">
    <w:name w:val="WW8Num8z2"/>
    <w:rsid w:val="001A774B"/>
  </w:style>
  <w:style w:type="character" w:customStyle="1" w:styleId="WW8Num8z3">
    <w:name w:val="WW8Num8z3"/>
    <w:rsid w:val="001A774B"/>
  </w:style>
  <w:style w:type="character" w:customStyle="1" w:styleId="WW8Num8z4">
    <w:name w:val="WW8Num8z4"/>
    <w:rsid w:val="001A774B"/>
  </w:style>
  <w:style w:type="character" w:customStyle="1" w:styleId="WW8Num8z5">
    <w:name w:val="WW8Num8z5"/>
    <w:rsid w:val="001A774B"/>
  </w:style>
  <w:style w:type="character" w:customStyle="1" w:styleId="WW8Num8z6">
    <w:name w:val="WW8Num8z6"/>
    <w:rsid w:val="001A774B"/>
  </w:style>
  <w:style w:type="character" w:customStyle="1" w:styleId="WW8Num8z7">
    <w:name w:val="WW8Num8z7"/>
    <w:rsid w:val="001A774B"/>
  </w:style>
  <w:style w:type="character" w:customStyle="1" w:styleId="WW8Num8z8">
    <w:name w:val="WW8Num8z8"/>
    <w:rsid w:val="001A774B"/>
  </w:style>
  <w:style w:type="character" w:customStyle="1" w:styleId="WW8Num9z0">
    <w:name w:val="WW8Num9z0"/>
    <w:rsid w:val="001A774B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sid w:val="001A774B"/>
    <w:rPr>
      <w:rFonts w:ascii="Symbol" w:hAnsi="Symbol" w:cs="Symbol" w:hint="default"/>
    </w:rPr>
  </w:style>
  <w:style w:type="character" w:customStyle="1" w:styleId="WW8Num10z1">
    <w:name w:val="WW8Num10z1"/>
    <w:rsid w:val="001A774B"/>
    <w:rPr>
      <w:rFonts w:ascii="Courier New" w:hAnsi="Courier New" w:cs="Courier New" w:hint="default"/>
    </w:rPr>
  </w:style>
  <w:style w:type="character" w:customStyle="1" w:styleId="WW8Num10z2">
    <w:name w:val="WW8Num10z2"/>
    <w:rsid w:val="001A774B"/>
    <w:rPr>
      <w:rFonts w:ascii="Wingdings" w:hAnsi="Wingdings" w:cs="Wingdings" w:hint="default"/>
    </w:rPr>
  </w:style>
  <w:style w:type="character" w:customStyle="1" w:styleId="WW8Num11z0">
    <w:name w:val="WW8Num11z0"/>
    <w:rsid w:val="001A774B"/>
  </w:style>
  <w:style w:type="character" w:customStyle="1" w:styleId="WW8Num11z1">
    <w:name w:val="WW8Num11z1"/>
    <w:rsid w:val="001A774B"/>
  </w:style>
  <w:style w:type="character" w:customStyle="1" w:styleId="WW8Num11z2">
    <w:name w:val="WW8Num11z2"/>
    <w:rsid w:val="001A774B"/>
  </w:style>
  <w:style w:type="character" w:customStyle="1" w:styleId="WW8Num11z3">
    <w:name w:val="WW8Num11z3"/>
    <w:rsid w:val="001A774B"/>
  </w:style>
  <w:style w:type="character" w:customStyle="1" w:styleId="WW8Num11z4">
    <w:name w:val="WW8Num11z4"/>
    <w:rsid w:val="001A774B"/>
  </w:style>
  <w:style w:type="character" w:customStyle="1" w:styleId="WW8Num11z5">
    <w:name w:val="WW8Num11z5"/>
    <w:rsid w:val="001A774B"/>
  </w:style>
  <w:style w:type="character" w:customStyle="1" w:styleId="WW8Num11z6">
    <w:name w:val="WW8Num11z6"/>
    <w:rsid w:val="001A774B"/>
  </w:style>
  <w:style w:type="character" w:customStyle="1" w:styleId="WW8Num11z7">
    <w:name w:val="WW8Num11z7"/>
    <w:rsid w:val="001A774B"/>
  </w:style>
  <w:style w:type="character" w:customStyle="1" w:styleId="WW8Num11z8">
    <w:name w:val="WW8Num11z8"/>
    <w:rsid w:val="001A774B"/>
  </w:style>
  <w:style w:type="character" w:customStyle="1" w:styleId="WW8Num12z0">
    <w:name w:val="WW8Num12z0"/>
    <w:rsid w:val="001A774B"/>
    <w:rPr>
      <w:rFonts w:ascii="Symbol" w:hAnsi="Symbol" w:cs="Symbol" w:hint="default"/>
      <w:color w:val="auto"/>
    </w:rPr>
  </w:style>
  <w:style w:type="character" w:customStyle="1" w:styleId="WW8Num12z1">
    <w:name w:val="WW8Num12z1"/>
    <w:rsid w:val="001A774B"/>
    <w:rPr>
      <w:rFonts w:ascii="Courier New" w:hAnsi="Courier New" w:cs="Courier New" w:hint="default"/>
    </w:rPr>
  </w:style>
  <w:style w:type="character" w:customStyle="1" w:styleId="WW8Num12z2">
    <w:name w:val="WW8Num12z2"/>
    <w:rsid w:val="001A774B"/>
    <w:rPr>
      <w:rFonts w:ascii="Wingdings" w:hAnsi="Wingdings" w:cs="Wingdings" w:hint="default"/>
    </w:rPr>
  </w:style>
  <w:style w:type="character" w:customStyle="1" w:styleId="WW8Num12z3">
    <w:name w:val="WW8Num12z3"/>
    <w:rsid w:val="001A774B"/>
    <w:rPr>
      <w:rFonts w:ascii="Symbol" w:hAnsi="Symbol" w:cs="Symbol" w:hint="default"/>
    </w:rPr>
  </w:style>
  <w:style w:type="character" w:customStyle="1" w:styleId="WW8Num13z0">
    <w:name w:val="WW8Num13z0"/>
    <w:rsid w:val="001A774B"/>
  </w:style>
  <w:style w:type="character" w:customStyle="1" w:styleId="WW8Num13z1">
    <w:name w:val="WW8Num13z1"/>
    <w:rsid w:val="001A774B"/>
  </w:style>
  <w:style w:type="character" w:customStyle="1" w:styleId="WW8Num13z2">
    <w:name w:val="WW8Num13z2"/>
    <w:rsid w:val="001A774B"/>
  </w:style>
  <w:style w:type="character" w:customStyle="1" w:styleId="WW8Num13z3">
    <w:name w:val="WW8Num13z3"/>
    <w:rsid w:val="001A774B"/>
  </w:style>
  <w:style w:type="character" w:customStyle="1" w:styleId="WW8Num13z4">
    <w:name w:val="WW8Num13z4"/>
    <w:rsid w:val="001A774B"/>
  </w:style>
  <w:style w:type="character" w:customStyle="1" w:styleId="WW8Num13z5">
    <w:name w:val="WW8Num13z5"/>
    <w:rsid w:val="001A774B"/>
  </w:style>
  <w:style w:type="character" w:customStyle="1" w:styleId="WW8Num13z6">
    <w:name w:val="WW8Num13z6"/>
    <w:rsid w:val="001A774B"/>
  </w:style>
  <w:style w:type="character" w:customStyle="1" w:styleId="WW8Num13z7">
    <w:name w:val="WW8Num13z7"/>
    <w:rsid w:val="001A774B"/>
  </w:style>
  <w:style w:type="character" w:customStyle="1" w:styleId="WW8Num13z8">
    <w:name w:val="WW8Num13z8"/>
    <w:rsid w:val="001A774B"/>
  </w:style>
  <w:style w:type="character" w:customStyle="1" w:styleId="WW8Num14z0">
    <w:name w:val="WW8Num14z0"/>
    <w:rsid w:val="001A774B"/>
    <w:rPr>
      <w:b/>
      <w:i/>
    </w:rPr>
  </w:style>
  <w:style w:type="character" w:customStyle="1" w:styleId="WW8Num14z1">
    <w:name w:val="WW8Num14z1"/>
    <w:rsid w:val="001A774B"/>
    <w:rPr>
      <w:rFonts w:hint="default"/>
      <w:b/>
      <w:bCs/>
      <w:i/>
    </w:rPr>
  </w:style>
  <w:style w:type="character" w:customStyle="1" w:styleId="WW8Num15z0">
    <w:name w:val="WW8Num15z0"/>
    <w:rsid w:val="001A774B"/>
    <w:rPr>
      <w:rFonts w:hint="default"/>
    </w:rPr>
  </w:style>
  <w:style w:type="character" w:customStyle="1" w:styleId="WW8Num15z1">
    <w:name w:val="WW8Num15z1"/>
    <w:rsid w:val="001A774B"/>
  </w:style>
  <w:style w:type="character" w:customStyle="1" w:styleId="WW8Num15z2">
    <w:name w:val="WW8Num15z2"/>
    <w:rsid w:val="001A774B"/>
  </w:style>
  <w:style w:type="character" w:customStyle="1" w:styleId="WW8Num15z3">
    <w:name w:val="WW8Num15z3"/>
    <w:rsid w:val="001A774B"/>
  </w:style>
  <w:style w:type="character" w:customStyle="1" w:styleId="WW8Num15z4">
    <w:name w:val="WW8Num15z4"/>
    <w:rsid w:val="001A774B"/>
  </w:style>
  <w:style w:type="character" w:customStyle="1" w:styleId="WW8Num15z5">
    <w:name w:val="WW8Num15z5"/>
    <w:rsid w:val="001A774B"/>
  </w:style>
  <w:style w:type="character" w:customStyle="1" w:styleId="WW8Num15z6">
    <w:name w:val="WW8Num15z6"/>
    <w:rsid w:val="001A774B"/>
  </w:style>
  <w:style w:type="character" w:customStyle="1" w:styleId="WW8Num15z7">
    <w:name w:val="WW8Num15z7"/>
    <w:rsid w:val="001A774B"/>
  </w:style>
  <w:style w:type="character" w:customStyle="1" w:styleId="WW8Num15z8">
    <w:name w:val="WW8Num15z8"/>
    <w:rsid w:val="001A774B"/>
  </w:style>
  <w:style w:type="character" w:customStyle="1" w:styleId="WW8Num16z0">
    <w:name w:val="WW8Num16z0"/>
    <w:rsid w:val="001A774B"/>
    <w:rPr>
      <w:rFonts w:ascii="Symbol" w:hAnsi="Symbol" w:cs="Symbol" w:hint="default"/>
      <w:color w:val="auto"/>
    </w:rPr>
  </w:style>
  <w:style w:type="character" w:customStyle="1" w:styleId="WW8Num16z1">
    <w:name w:val="WW8Num16z1"/>
    <w:rsid w:val="001A774B"/>
    <w:rPr>
      <w:rFonts w:ascii="Courier New" w:hAnsi="Courier New" w:cs="Courier New" w:hint="default"/>
    </w:rPr>
  </w:style>
  <w:style w:type="character" w:customStyle="1" w:styleId="WW8Num16z2">
    <w:name w:val="WW8Num16z2"/>
    <w:rsid w:val="001A774B"/>
    <w:rPr>
      <w:rFonts w:ascii="Wingdings" w:hAnsi="Wingdings" w:cs="Wingdings" w:hint="default"/>
    </w:rPr>
  </w:style>
  <w:style w:type="character" w:customStyle="1" w:styleId="WW8Num16z3">
    <w:name w:val="WW8Num16z3"/>
    <w:rsid w:val="001A774B"/>
    <w:rPr>
      <w:rFonts w:ascii="Symbol" w:hAnsi="Symbol" w:cs="Symbol" w:hint="default"/>
    </w:rPr>
  </w:style>
  <w:style w:type="character" w:customStyle="1" w:styleId="WW8Num17z0">
    <w:name w:val="WW8Num17z0"/>
    <w:rsid w:val="001A774B"/>
    <w:rPr>
      <w:rFonts w:ascii="Symbol" w:hAnsi="Symbol" w:cs="Symbol" w:hint="default"/>
    </w:rPr>
  </w:style>
  <w:style w:type="character" w:customStyle="1" w:styleId="WW8Num17z1">
    <w:name w:val="WW8Num17z1"/>
    <w:rsid w:val="001A774B"/>
    <w:rPr>
      <w:rFonts w:ascii="Courier New" w:hAnsi="Courier New" w:cs="Courier New" w:hint="default"/>
    </w:rPr>
  </w:style>
  <w:style w:type="character" w:customStyle="1" w:styleId="WW8Num17z2">
    <w:name w:val="WW8Num17z2"/>
    <w:rsid w:val="001A774B"/>
    <w:rPr>
      <w:rFonts w:ascii="Wingdings" w:hAnsi="Wingdings" w:cs="Wingdings" w:hint="default"/>
    </w:rPr>
  </w:style>
  <w:style w:type="character" w:customStyle="1" w:styleId="WW8Num18z0">
    <w:name w:val="WW8Num18z0"/>
    <w:rsid w:val="001A774B"/>
    <w:rPr>
      <w:b/>
      <w:i/>
    </w:rPr>
  </w:style>
  <w:style w:type="character" w:customStyle="1" w:styleId="WW8Num18z1">
    <w:name w:val="WW8Num18z1"/>
    <w:rsid w:val="001A774B"/>
  </w:style>
  <w:style w:type="character" w:customStyle="1" w:styleId="WW8Num18z2">
    <w:name w:val="WW8Num18z2"/>
    <w:rsid w:val="001A774B"/>
  </w:style>
  <w:style w:type="character" w:customStyle="1" w:styleId="WW8Num18z3">
    <w:name w:val="WW8Num18z3"/>
    <w:rsid w:val="001A774B"/>
  </w:style>
  <w:style w:type="character" w:customStyle="1" w:styleId="WW8Num18z4">
    <w:name w:val="WW8Num18z4"/>
    <w:rsid w:val="001A774B"/>
  </w:style>
  <w:style w:type="character" w:customStyle="1" w:styleId="WW8Num18z5">
    <w:name w:val="WW8Num18z5"/>
    <w:rsid w:val="001A774B"/>
  </w:style>
  <w:style w:type="character" w:customStyle="1" w:styleId="WW8Num18z6">
    <w:name w:val="WW8Num18z6"/>
    <w:rsid w:val="001A774B"/>
  </w:style>
  <w:style w:type="character" w:customStyle="1" w:styleId="WW8Num18z7">
    <w:name w:val="WW8Num18z7"/>
    <w:rsid w:val="001A774B"/>
  </w:style>
  <w:style w:type="character" w:customStyle="1" w:styleId="WW8Num18z8">
    <w:name w:val="WW8Num18z8"/>
    <w:rsid w:val="001A774B"/>
  </w:style>
  <w:style w:type="character" w:customStyle="1" w:styleId="WW8Num19z0">
    <w:name w:val="WW8Num19z0"/>
    <w:rsid w:val="001A774B"/>
    <w:rPr>
      <w:rFonts w:hint="default"/>
    </w:rPr>
  </w:style>
  <w:style w:type="character" w:customStyle="1" w:styleId="WW8Num19z1">
    <w:name w:val="WW8Num19z1"/>
    <w:rsid w:val="001A774B"/>
  </w:style>
  <w:style w:type="character" w:customStyle="1" w:styleId="WW8Num19z2">
    <w:name w:val="WW8Num19z2"/>
    <w:rsid w:val="001A774B"/>
  </w:style>
  <w:style w:type="character" w:customStyle="1" w:styleId="WW8Num19z3">
    <w:name w:val="WW8Num19z3"/>
    <w:rsid w:val="001A774B"/>
  </w:style>
  <w:style w:type="character" w:customStyle="1" w:styleId="WW8Num19z4">
    <w:name w:val="WW8Num19z4"/>
    <w:rsid w:val="001A774B"/>
  </w:style>
  <w:style w:type="character" w:customStyle="1" w:styleId="WW8Num19z5">
    <w:name w:val="WW8Num19z5"/>
    <w:rsid w:val="001A774B"/>
  </w:style>
  <w:style w:type="character" w:customStyle="1" w:styleId="WW8Num19z6">
    <w:name w:val="WW8Num19z6"/>
    <w:rsid w:val="001A774B"/>
  </w:style>
  <w:style w:type="character" w:customStyle="1" w:styleId="WW8Num19z7">
    <w:name w:val="WW8Num19z7"/>
    <w:rsid w:val="001A774B"/>
  </w:style>
  <w:style w:type="character" w:customStyle="1" w:styleId="WW8Num19z8">
    <w:name w:val="WW8Num19z8"/>
    <w:rsid w:val="001A774B"/>
  </w:style>
  <w:style w:type="character" w:customStyle="1" w:styleId="WW8Num20z0">
    <w:name w:val="WW8Num20z0"/>
    <w:rsid w:val="001A774B"/>
    <w:rPr>
      <w:rFonts w:hint="default"/>
      <w:i w:val="0"/>
      <w:sz w:val="22"/>
      <w:szCs w:val="22"/>
    </w:rPr>
  </w:style>
  <w:style w:type="character" w:customStyle="1" w:styleId="WW8Num20z1">
    <w:name w:val="WW8Num20z1"/>
    <w:rsid w:val="001A774B"/>
    <w:rPr>
      <w:rFonts w:hint="default"/>
      <w:i/>
      <w:sz w:val="22"/>
      <w:szCs w:val="22"/>
    </w:rPr>
  </w:style>
  <w:style w:type="character" w:customStyle="1" w:styleId="WW8Num21z0">
    <w:name w:val="WW8Num21z0"/>
    <w:rsid w:val="001A774B"/>
    <w:rPr>
      <w:rFonts w:hint="default"/>
    </w:rPr>
  </w:style>
  <w:style w:type="character" w:customStyle="1" w:styleId="WW8Num21z1">
    <w:name w:val="WW8Num21z1"/>
    <w:rsid w:val="001A774B"/>
  </w:style>
  <w:style w:type="character" w:customStyle="1" w:styleId="WW8Num21z2">
    <w:name w:val="WW8Num21z2"/>
    <w:rsid w:val="001A774B"/>
  </w:style>
  <w:style w:type="character" w:customStyle="1" w:styleId="WW8Num21z3">
    <w:name w:val="WW8Num21z3"/>
    <w:rsid w:val="001A774B"/>
  </w:style>
  <w:style w:type="character" w:customStyle="1" w:styleId="WW8Num21z4">
    <w:name w:val="WW8Num21z4"/>
    <w:rsid w:val="001A774B"/>
  </w:style>
  <w:style w:type="character" w:customStyle="1" w:styleId="WW8Num21z5">
    <w:name w:val="WW8Num21z5"/>
    <w:rsid w:val="001A774B"/>
  </w:style>
  <w:style w:type="character" w:customStyle="1" w:styleId="WW8Num21z6">
    <w:name w:val="WW8Num21z6"/>
    <w:rsid w:val="001A774B"/>
  </w:style>
  <w:style w:type="character" w:customStyle="1" w:styleId="WW8Num21z7">
    <w:name w:val="WW8Num21z7"/>
    <w:rsid w:val="001A774B"/>
  </w:style>
  <w:style w:type="character" w:customStyle="1" w:styleId="WW8Num21z8">
    <w:name w:val="WW8Num21z8"/>
    <w:rsid w:val="001A774B"/>
  </w:style>
  <w:style w:type="character" w:customStyle="1" w:styleId="WW8Num22z0">
    <w:name w:val="WW8Num22z0"/>
    <w:rsid w:val="001A774B"/>
    <w:rPr>
      <w:rFonts w:hint="default"/>
    </w:rPr>
  </w:style>
  <w:style w:type="character" w:customStyle="1" w:styleId="WW8Num22z1">
    <w:name w:val="WW8Num22z1"/>
    <w:rsid w:val="001A774B"/>
    <w:rPr>
      <w:rFonts w:hint="default"/>
      <w:i w:val="0"/>
    </w:rPr>
  </w:style>
  <w:style w:type="character" w:customStyle="1" w:styleId="WW8Num23z0">
    <w:name w:val="WW8Num23z0"/>
    <w:rsid w:val="001A774B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3z1">
    <w:name w:val="WW8Num23z1"/>
    <w:rsid w:val="001A774B"/>
    <w:rPr>
      <w:rFonts w:ascii="Courier New" w:hAnsi="Courier New" w:cs="Courier New" w:hint="default"/>
    </w:rPr>
  </w:style>
  <w:style w:type="character" w:customStyle="1" w:styleId="WW8Num23z2">
    <w:name w:val="WW8Num23z2"/>
    <w:rsid w:val="001A774B"/>
    <w:rPr>
      <w:rFonts w:ascii="Wingdings" w:hAnsi="Wingdings" w:cs="Wingdings" w:hint="default"/>
    </w:rPr>
  </w:style>
  <w:style w:type="character" w:customStyle="1" w:styleId="WW8Num23z3">
    <w:name w:val="WW8Num23z3"/>
    <w:rsid w:val="001A774B"/>
    <w:rPr>
      <w:rFonts w:ascii="Symbol" w:hAnsi="Symbol" w:cs="Symbol" w:hint="default"/>
    </w:rPr>
  </w:style>
  <w:style w:type="character" w:customStyle="1" w:styleId="WW8Num24z0">
    <w:name w:val="WW8Num24z0"/>
    <w:rsid w:val="001A774B"/>
  </w:style>
  <w:style w:type="character" w:customStyle="1" w:styleId="WW8Num24z1">
    <w:name w:val="WW8Num24z1"/>
    <w:rsid w:val="001A774B"/>
    <w:rPr>
      <w:i/>
    </w:rPr>
  </w:style>
  <w:style w:type="character" w:customStyle="1" w:styleId="WW8Num24z2">
    <w:name w:val="WW8Num24z2"/>
    <w:rsid w:val="001A774B"/>
    <w:rPr>
      <w:i/>
    </w:rPr>
  </w:style>
  <w:style w:type="character" w:customStyle="1" w:styleId="WW8Num24z3">
    <w:name w:val="WW8Num24z3"/>
    <w:rsid w:val="001A774B"/>
  </w:style>
  <w:style w:type="character" w:customStyle="1" w:styleId="WW8Num24z4">
    <w:name w:val="WW8Num24z4"/>
    <w:rsid w:val="001A774B"/>
  </w:style>
  <w:style w:type="character" w:customStyle="1" w:styleId="WW8Num24z5">
    <w:name w:val="WW8Num24z5"/>
    <w:rsid w:val="001A774B"/>
  </w:style>
  <w:style w:type="character" w:customStyle="1" w:styleId="WW8Num24z6">
    <w:name w:val="WW8Num24z6"/>
    <w:rsid w:val="001A774B"/>
  </w:style>
  <w:style w:type="character" w:customStyle="1" w:styleId="WW8Num24z7">
    <w:name w:val="WW8Num24z7"/>
    <w:rsid w:val="001A774B"/>
  </w:style>
  <w:style w:type="character" w:customStyle="1" w:styleId="WW8Num24z8">
    <w:name w:val="WW8Num24z8"/>
    <w:rsid w:val="001A774B"/>
  </w:style>
  <w:style w:type="character" w:customStyle="1" w:styleId="WW8Num25z0">
    <w:name w:val="WW8Num25z0"/>
    <w:rsid w:val="001A774B"/>
    <w:rPr>
      <w:rFonts w:ascii="Symbol" w:hAnsi="Symbol" w:cs="Symbol" w:hint="default"/>
    </w:rPr>
  </w:style>
  <w:style w:type="character" w:customStyle="1" w:styleId="WW8Num25z1">
    <w:name w:val="WW8Num25z1"/>
    <w:rsid w:val="001A774B"/>
    <w:rPr>
      <w:rFonts w:ascii="Courier New" w:hAnsi="Courier New" w:cs="Courier New" w:hint="default"/>
    </w:rPr>
  </w:style>
  <w:style w:type="character" w:customStyle="1" w:styleId="WW8Num25z2">
    <w:name w:val="WW8Num25z2"/>
    <w:rsid w:val="001A774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A774B"/>
  </w:style>
  <w:style w:type="character" w:customStyle="1" w:styleId="a3">
    <w:name w:val="Основной текст Знак"/>
    <w:rsid w:val="001A774B"/>
    <w:rPr>
      <w:rFonts w:eastAsia="Calibri"/>
      <w:sz w:val="28"/>
      <w:szCs w:val="24"/>
      <w:lang w:val="ru-RU" w:bidi="ar-SA"/>
    </w:rPr>
  </w:style>
  <w:style w:type="character" w:customStyle="1" w:styleId="20">
    <w:name w:val="Основной текст 2 Знак"/>
    <w:rsid w:val="001A774B"/>
    <w:rPr>
      <w:rFonts w:eastAsia="Calibri"/>
      <w:sz w:val="28"/>
      <w:szCs w:val="24"/>
      <w:lang w:val="ru-RU" w:bidi="ar-SA"/>
    </w:rPr>
  </w:style>
  <w:style w:type="character" w:customStyle="1" w:styleId="blk">
    <w:name w:val="blk"/>
    <w:rsid w:val="001A774B"/>
  </w:style>
  <w:style w:type="character" w:styleId="a4">
    <w:name w:val="page number"/>
    <w:basedOn w:val="10"/>
    <w:rsid w:val="001A774B"/>
  </w:style>
  <w:style w:type="character" w:customStyle="1" w:styleId="a5">
    <w:name w:val="Текст сноски Знак"/>
    <w:rsid w:val="001A774B"/>
    <w:rPr>
      <w:lang w:val="en-US" w:bidi="ar-SA"/>
    </w:rPr>
  </w:style>
  <w:style w:type="character" w:customStyle="1" w:styleId="a6">
    <w:name w:val="Символ сноски"/>
    <w:rsid w:val="001A774B"/>
    <w:rPr>
      <w:vertAlign w:val="superscript"/>
    </w:rPr>
  </w:style>
  <w:style w:type="character" w:styleId="a7">
    <w:name w:val="Hyperlink"/>
    <w:rsid w:val="001A774B"/>
    <w:rPr>
      <w:color w:val="0000FF"/>
      <w:u w:val="single"/>
    </w:rPr>
  </w:style>
  <w:style w:type="character" w:customStyle="1" w:styleId="a8">
    <w:name w:val="Нижний колонтитул Знак"/>
    <w:rsid w:val="001A774B"/>
    <w:rPr>
      <w:sz w:val="24"/>
      <w:szCs w:val="24"/>
      <w:lang w:val="ru-RU" w:bidi="ar-SA"/>
    </w:rPr>
  </w:style>
  <w:style w:type="character" w:customStyle="1" w:styleId="FootnoteTextChar">
    <w:name w:val="Footnote Text Char"/>
    <w:rsid w:val="001A774B"/>
    <w:rPr>
      <w:rFonts w:ascii="Times New Roman" w:hAnsi="Times New Roman" w:cs="Times New Roman"/>
      <w:sz w:val="20"/>
      <w:szCs w:val="20"/>
    </w:rPr>
  </w:style>
  <w:style w:type="character" w:styleId="a9">
    <w:name w:val="Emphasis"/>
    <w:qFormat/>
    <w:rsid w:val="001A774B"/>
    <w:rPr>
      <w:i/>
      <w:iCs/>
    </w:rPr>
  </w:style>
  <w:style w:type="character" w:customStyle="1" w:styleId="aa">
    <w:name w:val="Текст выноски Знак"/>
    <w:rsid w:val="001A774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rsid w:val="001A774B"/>
    <w:rPr>
      <w:b/>
      <w:bCs/>
      <w:sz w:val="24"/>
      <w:szCs w:val="24"/>
    </w:rPr>
  </w:style>
  <w:style w:type="character" w:customStyle="1" w:styleId="11">
    <w:name w:val="Заголовок 1 Знак"/>
    <w:rsid w:val="001A774B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1A774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rsid w:val="001A774B"/>
    <w:rPr>
      <w:rFonts w:ascii="Arial" w:hAnsi="Arial" w:cs="Arial"/>
      <w:b/>
      <w:bCs/>
      <w:sz w:val="26"/>
      <w:szCs w:val="26"/>
    </w:rPr>
  </w:style>
  <w:style w:type="character" w:customStyle="1" w:styleId="ab">
    <w:name w:val="Верхний колонтитул Знак"/>
    <w:rsid w:val="001A774B"/>
    <w:rPr>
      <w:sz w:val="24"/>
      <w:szCs w:val="24"/>
    </w:rPr>
  </w:style>
  <w:style w:type="character" w:customStyle="1" w:styleId="12">
    <w:name w:val="Текст выноски Знак1"/>
    <w:rsid w:val="001A774B"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rsid w:val="001A774B"/>
  </w:style>
  <w:style w:type="character" w:customStyle="1" w:styleId="13">
    <w:name w:val="Текст примечания Знак1"/>
    <w:basedOn w:val="10"/>
    <w:rsid w:val="001A774B"/>
  </w:style>
  <w:style w:type="character" w:customStyle="1" w:styleId="ad">
    <w:name w:val="Тема примечания Знак"/>
    <w:rsid w:val="001A774B"/>
    <w:rPr>
      <w:b/>
      <w:bCs/>
    </w:rPr>
  </w:style>
  <w:style w:type="character" w:customStyle="1" w:styleId="14">
    <w:name w:val="Тема примечания Знак1"/>
    <w:rsid w:val="001A774B"/>
    <w:rPr>
      <w:b/>
      <w:bCs/>
    </w:rPr>
  </w:style>
  <w:style w:type="character" w:customStyle="1" w:styleId="22">
    <w:name w:val="Основной текст с отступом 2 Знак"/>
    <w:rsid w:val="001A774B"/>
    <w:rPr>
      <w:sz w:val="24"/>
      <w:szCs w:val="24"/>
    </w:rPr>
  </w:style>
  <w:style w:type="character" w:customStyle="1" w:styleId="apple-converted-space">
    <w:name w:val="apple-converted-space"/>
    <w:rsid w:val="001A774B"/>
  </w:style>
  <w:style w:type="character" w:customStyle="1" w:styleId="ae">
    <w:name w:val="Цветовое выделение"/>
    <w:rsid w:val="001A774B"/>
    <w:rPr>
      <w:b/>
      <w:color w:val="26282F"/>
    </w:rPr>
  </w:style>
  <w:style w:type="character" w:customStyle="1" w:styleId="af">
    <w:name w:val="Гипертекстовая ссылка"/>
    <w:rsid w:val="001A774B"/>
    <w:rPr>
      <w:rFonts w:cs="Times New Roman"/>
      <w:b/>
      <w:color w:val="106BBE"/>
    </w:rPr>
  </w:style>
  <w:style w:type="character" w:customStyle="1" w:styleId="af0">
    <w:name w:val="Активная гипертекстовая ссылка"/>
    <w:rsid w:val="001A774B"/>
    <w:rPr>
      <w:rFonts w:cs="Times New Roman"/>
      <w:b/>
      <w:color w:val="106BBE"/>
      <w:u w:val="single"/>
    </w:rPr>
  </w:style>
  <w:style w:type="character" w:customStyle="1" w:styleId="af1">
    <w:name w:val="Выделение для Базового Поиска"/>
    <w:rsid w:val="001A774B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rsid w:val="001A774B"/>
    <w:rPr>
      <w:rFonts w:cs="Times New Roman"/>
      <w:b/>
      <w:bCs/>
      <w:i/>
      <w:iCs/>
      <w:color w:val="0058A9"/>
    </w:rPr>
  </w:style>
  <w:style w:type="character" w:customStyle="1" w:styleId="af3">
    <w:name w:val="Заголовок своего сообщения"/>
    <w:rsid w:val="001A774B"/>
    <w:rPr>
      <w:rFonts w:cs="Times New Roman"/>
      <w:b/>
      <w:bCs/>
      <w:color w:val="26282F"/>
    </w:rPr>
  </w:style>
  <w:style w:type="character" w:customStyle="1" w:styleId="af4">
    <w:name w:val="Заголовок чужого сообщения"/>
    <w:rsid w:val="001A774B"/>
    <w:rPr>
      <w:rFonts w:cs="Times New Roman"/>
      <w:b/>
      <w:bCs/>
      <w:color w:val="FF0000"/>
    </w:rPr>
  </w:style>
  <w:style w:type="character" w:customStyle="1" w:styleId="af5">
    <w:name w:val="Найденные слова"/>
    <w:rsid w:val="001A774B"/>
    <w:rPr>
      <w:rFonts w:cs="Times New Roman"/>
      <w:b/>
      <w:color w:val="26282F"/>
      <w:shd w:val="clear" w:color="auto" w:fill="FFF580"/>
    </w:rPr>
  </w:style>
  <w:style w:type="character" w:customStyle="1" w:styleId="af6">
    <w:name w:val="Не вступил в силу"/>
    <w:rsid w:val="001A774B"/>
    <w:rPr>
      <w:rFonts w:cs="Times New Roman"/>
      <w:b/>
      <w:color w:val="000000"/>
      <w:shd w:val="clear" w:color="auto" w:fill="D8EDE8"/>
    </w:rPr>
  </w:style>
  <w:style w:type="character" w:customStyle="1" w:styleId="af7">
    <w:name w:val="Опечатки"/>
    <w:rsid w:val="001A774B"/>
    <w:rPr>
      <w:color w:val="FF0000"/>
    </w:rPr>
  </w:style>
  <w:style w:type="character" w:customStyle="1" w:styleId="af8">
    <w:name w:val="Продолжение ссылки"/>
    <w:rsid w:val="001A774B"/>
  </w:style>
  <w:style w:type="character" w:customStyle="1" w:styleId="af9">
    <w:name w:val="Сравнение редакций"/>
    <w:rsid w:val="001A774B"/>
    <w:rPr>
      <w:rFonts w:cs="Times New Roman"/>
      <w:b/>
      <w:color w:val="26282F"/>
    </w:rPr>
  </w:style>
  <w:style w:type="character" w:customStyle="1" w:styleId="afa">
    <w:name w:val="Сравнение редакций. Добавленный фрагмент"/>
    <w:rsid w:val="001A774B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rsid w:val="001A774B"/>
    <w:rPr>
      <w:color w:val="000000"/>
      <w:shd w:val="clear" w:color="auto" w:fill="C4C413"/>
    </w:rPr>
  </w:style>
  <w:style w:type="character" w:customStyle="1" w:styleId="afc">
    <w:name w:val="Ссылка на утративший силу документ"/>
    <w:rsid w:val="001A774B"/>
    <w:rPr>
      <w:rFonts w:cs="Times New Roman"/>
      <w:b/>
      <w:color w:val="749232"/>
    </w:rPr>
  </w:style>
  <w:style w:type="character" w:customStyle="1" w:styleId="afd">
    <w:name w:val="Утратил силу"/>
    <w:rsid w:val="001A774B"/>
    <w:rPr>
      <w:rFonts w:cs="Times New Roman"/>
      <w:b/>
      <w:strike/>
      <w:color w:val="666600"/>
    </w:rPr>
  </w:style>
  <w:style w:type="character" w:customStyle="1" w:styleId="15">
    <w:name w:val="Знак примечания1"/>
    <w:rsid w:val="001A774B"/>
    <w:rPr>
      <w:sz w:val="16"/>
      <w:szCs w:val="16"/>
    </w:rPr>
  </w:style>
  <w:style w:type="character" w:customStyle="1" w:styleId="afe">
    <w:name w:val="Текст концевой сноски Знак"/>
    <w:basedOn w:val="10"/>
    <w:rsid w:val="001A774B"/>
  </w:style>
  <w:style w:type="character" w:customStyle="1" w:styleId="aff">
    <w:name w:val="Символы концевой сноски"/>
    <w:rsid w:val="001A774B"/>
    <w:rPr>
      <w:vertAlign w:val="superscript"/>
    </w:rPr>
  </w:style>
  <w:style w:type="character" w:styleId="aff0">
    <w:name w:val="footnote reference"/>
    <w:rsid w:val="001A774B"/>
    <w:rPr>
      <w:vertAlign w:val="superscript"/>
    </w:rPr>
  </w:style>
  <w:style w:type="character" w:styleId="aff1">
    <w:name w:val="endnote reference"/>
    <w:rsid w:val="001A774B"/>
    <w:rPr>
      <w:vertAlign w:val="superscript"/>
    </w:rPr>
  </w:style>
  <w:style w:type="paragraph" w:customStyle="1" w:styleId="aff2">
    <w:name w:val="Заголовок"/>
    <w:basedOn w:val="aff3"/>
    <w:next w:val="a"/>
    <w:rsid w:val="001A774B"/>
    <w:rPr>
      <w:b/>
      <w:bCs/>
      <w:color w:val="0058A9"/>
      <w:shd w:val="clear" w:color="auto" w:fill="ECE9D8"/>
    </w:rPr>
  </w:style>
  <w:style w:type="paragraph" w:styleId="aff4">
    <w:name w:val="Body Text"/>
    <w:basedOn w:val="a"/>
    <w:rsid w:val="001A774B"/>
    <w:pPr>
      <w:spacing w:before="0" w:after="0"/>
    </w:pPr>
    <w:rPr>
      <w:rFonts w:eastAsia="Calibri"/>
      <w:sz w:val="28"/>
    </w:rPr>
  </w:style>
  <w:style w:type="paragraph" w:styleId="aff5">
    <w:name w:val="List"/>
    <w:basedOn w:val="aff4"/>
    <w:rsid w:val="001A774B"/>
    <w:rPr>
      <w:rFonts w:cs="Arial"/>
    </w:rPr>
  </w:style>
  <w:style w:type="paragraph" w:styleId="aff6">
    <w:name w:val="caption"/>
    <w:basedOn w:val="a"/>
    <w:qFormat/>
    <w:rsid w:val="001A774B"/>
    <w:pPr>
      <w:suppressLineNumbers/>
    </w:pPr>
    <w:rPr>
      <w:rFonts w:cs="Arial"/>
      <w:i/>
      <w:iCs/>
    </w:rPr>
  </w:style>
  <w:style w:type="paragraph" w:customStyle="1" w:styleId="16">
    <w:name w:val="Указатель1"/>
    <w:basedOn w:val="a"/>
    <w:rsid w:val="001A774B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rsid w:val="001A774B"/>
    <w:pPr>
      <w:spacing w:before="0" w:after="0"/>
      <w:ind w:right="-57"/>
      <w:jc w:val="both"/>
    </w:pPr>
    <w:rPr>
      <w:rFonts w:eastAsia="Calibri"/>
      <w:sz w:val="28"/>
    </w:rPr>
  </w:style>
  <w:style w:type="paragraph" w:styleId="aff7">
    <w:name w:val="footer"/>
    <w:basedOn w:val="a"/>
    <w:rsid w:val="001A774B"/>
    <w:pPr>
      <w:tabs>
        <w:tab w:val="center" w:pos="4677"/>
        <w:tab w:val="right" w:pos="9355"/>
      </w:tabs>
    </w:pPr>
  </w:style>
  <w:style w:type="paragraph" w:styleId="aff8">
    <w:name w:val="Normal (Web)"/>
    <w:basedOn w:val="a"/>
    <w:rsid w:val="001A774B"/>
    <w:pPr>
      <w:widowControl w:val="0"/>
      <w:spacing w:before="0" w:after="0"/>
    </w:pPr>
    <w:rPr>
      <w:lang w:val="en-US"/>
    </w:rPr>
  </w:style>
  <w:style w:type="paragraph" w:styleId="aff9">
    <w:name w:val="footnote text"/>
    <w:basedOn w:val="a"/>
    <w:rsid w:val="001A774B"/>
    <w:pPr>
      <w:spacing w:before="0" w:after="0"/>
    </w:pPr>
    <w:rPr>
      <w:sz w:val="20"/>
      <w:szCs w:val="20"/>
      <w:lang w:val="en-US"/>
    </w:rPr>
  </w:style>
  <w:style w:type="paragraph" w:customStyle="1" w:styleId="211">
    <w:name w:val="Список 21"/>
    <w:basedOn w:val="a"/>
    <w:rsid w:val="001A774B"/>
    <w:pPr>
      <w:ind w:left="720" w:hanging="360"/>
      <w:jc w:val="both"/>
    </w:pPr>
    <w:rPr>
      <w:rFonts w:ascii="Arial" w:eastAsia="Batang" w:hAnsi="Arial" w:cs="Arial"/>
      <w:sz w:val="20"/>
      <w:lang w:eastAsia="ko-KR"/>
    </w:rPr>
  </w:style>
  <w:style w:type="paragraph" w:styleId="17">
    <w:name w:val="toc 1"/>
    <w:basedOn w:val="a"/>
    <w:next w:val="a"/>
    <w:rsid w:val="001A774B"/>
    <w:pPr>
      <w:tabs>
        <w:tab w:val="right" w:leader="dot" w:pos="9345"/>
      </w:tabs>
      <w:ind w:firstLine="426"/>
    </w:pPr>
  </w:style>
  <w:style w:type="paragraph" w:styleId="23">
    <w:name w:val="toc 2"/>
    <w:basedOn w:val="a"/>
    <w:next w:val="a"/>
    <w:rsid w:val="001A774B"/>
    <w:pPr>
      <w:tabs>
        <w:tab w:val="right" w:leader="dot" w:pos="9345"/>
      </w:tabs>
      <w:ind w:left="240"/>
    </w:pPr>
    <w:rPr>
      <w:lang w:eastAsia="ru-RU"/>
    </w:rPr>
  </w:style>
  <w:style w:type="paragraph" w:styleId="31">
    <w:name w:val="toc 3"/>
    <w:basedOn w:val="a"/>
    <w:next w:val="a"/>
    <w:rsid w:val="001A774B"/>
    <w:pPr>
      <w:tabs>
        <w:tab w:val="right" w:leader="dot" w:pos="9345"/>
      </w:tabs>
      <w:ind w:left="480"/>
      <w:jc w:val="both"/>
    </w:pPr>
    <w:rPr>
      <w:lang w:eastAsia="ru-RU"/>
    </w:rPr>
  </w:style>
  <w:style w:type="paragraph" w:styleId="affa">
    <w:name w:val="List Paragraph"/>
    <w:aliases w:val="Содержание. 2 уровень"/>
    <w:basedOn w:val="a"/>
    <w:link w:val="affb"/>
    <w:uiPriority w:val="99"/>
    <w:qFormat/>
    <w:rsid w:val="001A774B"/>
    <w:pPr>
      <w:ind w:left="708"/>
    </w:pPr>
  </w:style>
  <w:style w:type="paragraph" w:styleId="affc">
    <w:name w:val="Balloon Text"/>
    <w:basedOn w:val="a"/>
    <w:rsid w:val="001A774B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A774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d">
    <w:name w:val="header"/>
    <w:basedOn w:val="a"/>
    <w:rsid w:val="001A774B"/>
    <w:pPr>
      <w:tabs>
        <w:tab w:val="center" w:pos="4677"/>
        <w:tab w:val="right" w:pos="9355"/>
      </w:tabs>
      <w:spacing w:before="0" w:after="0"/>
    </w:pPr>
  </w:style>
  <w:style w:type="paragraph" w:customStyle="1" w:styleId="18">
    <w:name w:val="Текст примечания1"/>
    <w:basedOn w:val="a"/>
    <w:rsid w:val="001A774B"/>
    <w:pPr>
      <w:spacing w:before="0" w:after="0"/>
    </w:pPr>
    <w:rPr>
      <w:sz w:val="20"/>
      <w:szCs w:val="20"/>
    </w:rPr>
  </w:style>
  <w:style w:type="paragraph" w:styleId="affe">
    <w:name w:val="annotation subject"/>
    <w:basedOn w:val="18"/>
    <w:next w:val="18"/>
    <w:rsid w:val="001A774B"/>
    <w:rPr>
      <w:b/>
      <w:bCs/>
    </w:rPr>
  </w:style>
  <w:style w:type="paragraph" w:customStyle="1" w:styleId="212">
    <w:name w:val="Основной текст с отступом 21"/>
    <w:basedOn w:val="a"/>
    <w:rsid w:val="001A774B"/>
    <w:pPr>
      <w:spacing w:before="0" w:line="480" w:lineRule="auto"/>
      <w:ind w:left="283"/>
    </w:pPr>
  </w:style>
  <w:style w:type="paragraph" w:customStyle="1" w:styleId="afff">
    <w:name w:val="Внимание"/>
    <w:basedOn w:val="a"/>
    <w:next w:val="a"/>
    <w:rsid w:val="001A774B"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0">
    <w:name w:val="Внимание: криминал!!"/>
    <w:basedOn w:val="afff"/>
    <w:next w:val="a"/>
    <w:rsid w:val="001A774B"/>
  </w:style>
  <w:style w:type="paragraph" w:customStyle="1" w:styleId="afff1">
    <w:name w:val="Внимание: недобросовестность!"/>
    <w:basedOn w:val="afff"/>
    <w:next w:val="a"/>
    <w:rsid w:val="001A774B"/>
  </w:style>
  <w:style w:type="paragraph" w:customStyle="1" w:styleId="afff2">
    <w:name w:val="Дочерний элемент списка"/>
    <w:basedOn w:val="a"/>
    <w:next w:val="a"/>
    <w:rsid w:val="001A774B"/>
    <w:pPr>
      <w:widowControl w:val="0"/>
      <w:autoSpaceDE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3">
    <w:name w:val="Заголовок группы контролов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ff4">
    <w:name w:val="Заголовок для информации об изменениях"/>
    <w:basedOn w:val="1"/>
    <w:next w:val="a"/>
    <w:rsid w:val="001A774B"/>
    <w:pPr>
      <w:keepLines/>
      <w:tabs>
        <w:tab w:val="clear" w:pos="0"/>
      </w:tabs>
      <w:autoSpaceDE w:val="0"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afff5">
    <w:name w:val="Заголовок распахивающейся части диалога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f6">
    <w:name w:val="Заголовок статьи"/>
    <w:basedOn w:val="a"/>
    <w:next w:val="a"/>
    <w:rsid w:val="001A774B"/>
    <w:pPr>
      <w:widowControl w:val="0"/>
      <w:autoSpaceDE w:val="0"/>
      <w:spacing w:before="0" w:after="0" w:line="360" w:lineRule="auto"/>
      <w:ind w:left="1612" w:hanging="892"/>
      <w:jc w:val="both"/>
    </w:pPr>
  </w:style>
  <w:style w:type="paragraph" w:customStyle="1" w:styleId="afff7">
    <w:name w:val="Заголовок ЭР (левое окно)"/>
    <w:basedOn w:val="a"/>
    <w:next w:val="a"/>
    <w:rsid w:val="001A774B"/>
    <w:pPr>
      <w:widowControl w:val="0"/>
      <w:autoSpaceDE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rsid w:val="001A774B"/>
    <w:pPr>
      <w:spacing w:after="0"/>
      <w:jc w:val="left"/>
    </w:pPr>
  </w:style>
  <w:style w:type="paragraph" w:customStyle="1" w:styleId="afff9">
    <w:name w:val="Интерактивный заголовок"/>
    <w:basedOn w:val="aff2"/>
    <w:next w:val="a"/>
    <w:rsid w:val="001A774B"/>
    <w:rPr>
      <w:u w:val="single"/>
    </w:rPr>
  </w:style>
  <w:style w:type="paragraph" w:customStyle="1" w:styleId="afffa">
    <w:name w:val="Текст информации об изменениях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rsid w:val="001A77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"/>
    <w:next w:val="a"/>
    <w:rsid w:val="001A774B"/>
    <w:pPr>
      <w:widowControl w:val="0"/>
      <w:autoSpaceDE w:val="0"/>
      <w:spacing w:before="0" w:after="0" w:line="360" w:lineRule="auto"/>
      <w:ind w:left="170" w:right="170"/>
    </w:pPr>
  </w:style>
  <w:style w:type="paragraph" w:customStyle="1" w:styleId="afffd">
    <w:name w:val="Комментарий"/>
    <w:basedOn w:val="afffc"/>
    <w:next w:val="a"/>
    <w:rsid w:val="001A774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"/>
    <w:rsid w:val="001A774B"/>
    <w:rPr>
      <w:i/>
      <w:iCs/>
    </w:rPr>
  </w:style>
  <w:style w:type="paragraph" w:customStyle="1" w:styleId="affff">
    <w:name w:val="Текст (лев. подпись)"/>
    <w:basedOn w:val="a"/>
    <w:next w:val="a"/>
    <w:rsid w:val="001A774B"/>
    <w:pPr>
      <w:widowControl w:val="0"/>
      <w:autoSpaceDE w:val="0"/>
      <w:spacing w:before="0" w:after="0" w:line="360" w:lineRule="auto"/>
    </w:pPr>
  </w:style>
  <w:style w:type="paragraph" w:customStyle="1" w:styleId="affff0">
    <w:name w:val="Колонтитул (левый)"/>
    <w:basedOn w:val="affff"/>
    <w:next w:val="a"/>
    <w:rsid w:val="001A774B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rsid w:val="001A774B"/>
    <w:pPr>
      <w:widowControl w:val="0"/>
      <w:autoSpaceDE w:val="0"/>
      <w:spacing w:before="0" w:after="0" w:line="360" w:lineRule="auto"/>
      <w:jc w:val="right"/>
    </w:pPr>
  </w:style>
  <w:style w:type="paragraph" w:customStyle="1" w:styleId="affff2">
    <w:name w:val="Колонтитул (правый)"/>
    <w:basedOn w:val="affff1"/>
    <w:next w:val="a"/>
    <w:rsid w:val="001A774B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"/>
    <w:rsid w:val="001A774B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f"/>
    <w:next w:val="a"/>
    <w:rsid w:val="001A774B"/>
  </w:style>
  <w:style w:type="paragraph" w:customStyle="1" w:styleId="affff5">
    <w:name w:val="Моноширинный"/>
    <w:basedOn w:val="a"/>
    <w:next w:val="a"/>
    <w:rsid w:val="001A774B"/>
    <w:pPr>
      <w:widowControl w:val="0"/>
      <w:autoSpaceDE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f6">
    <w:name w:val="Напишите нам"/>
    <w:basedOn w:val="a"/>
    <w:next w:val="a"/>
    <w:rsid w:val="001A774B"/>
    <w:pPr>
      <w:widowControl w:val="0"/>
      <w:autoSpaceDE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paragraph" w:customStyle="1" w:styleId="affff7">
    <w:name w:val="Необходимые документы"/>
    <w:basedOn w:val="afff"/>
    <w:next w:val="a"/>
    <w:rsid w:val="001A774B"/>
    <w:pPr>
      <w:ind w:firstLine="118"/>
    </w:pPr>
  </w:style>
  <w:style w:type="paragraph" w:customStyle="1" w:styleId="affff8">
    <w:name w:val="Нормальный (таблица)"/>
    <w:basedOn w:val="a"/>
    <w:next w:val="a"/>
    <w:rsid w:val="001A774B"/>
    <w:pPr>
      <w:widowControl w:val="0"/>
      <w:autoSpaceDE w:val="0"/>
      <w:spacing w:before="0" w:after="0" w:line="360" w:lineRule="auto"/>
      <w:jc w:val="both"/>
    </w:pPr>
  </w:style>
  <w:style w:type="paragraph" w:customStyle="1" w:styleId="affff9">
    <w:name w:val="Таблицы (моноширинный)"/>
    <w:basedOn w:val="a"/>
    <w:next w:val="a"/>
    <w:rsid w:val="001A774B"/>
    <w:pPr>
      <w:widowControl w:val="0"/>
      <w:autoSpaceDE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fa">
    <w:name w:val="Оглавление"/>
    <w:basedOn w:val="affff9"/>
    <w:next w:val="a"/>
    <w:rsid w:val="001A774B"/>
    <w:pPr>
      <w:ind w:left="140"/>
    </w:pPr>
  </w:style>
  <w:style w:type="paragraph" w:customStyle="1" w:styleId="affffb">
    <w:name w:val="Переменная часть"/>
    <w:basedOn w:val="aff3"/>
    <w:next w:val="a"/>
    <w:rsid w:val="001A774B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rsid w:val="001A774B"/>
    <w:pPr>
      <w:keepLines/>
      <w:tabs>
        <w:tab w:val="clear" w:pos="0"/>
      </w:tabs>
      <w:autoSpaceDE w:val="0"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a"/>
    <w:next w:val="a"/>
    <w:rsid w:val="001A774B"/>
    <w:rPr>
      <w:b/>
      <w:bCs/>
    </w:rPr>
  </w:style>
  <w:style w:type="paragraph" w:customStyle="1" w:styleId="affffe">
    <w:name w:val="Подчёркнуный текст"/>
    <w:basedOn w:val="a"/>
    <w:next w:val="a"/>
    <w:rsid w:val="001A774B"/>
    <w:pPr>
      <w:widowControl w:val="0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autoSpaceDE w:val="0"/>
      <w:spacing w:before="0" w:after="0" w:line="360" w:lineRule="auto"/>
      <w:ind w:firstLine="720"/>
      <w:jc w:val="both"/>
    </w:pPr>
  </w:style>
  <w:style w:type="paragraph" w:customStyle="1" w:styleId="afffff">
    <w:name w:val="Постоянная часть"/>
    <w:basedOn w:val="aff3"/>
    <w:next w:val="a"/>
    <w:rsid w:val="001A774B"/>
    <w:rPr>
      <w:sz w:val="20"/>
      <w:szCs w:val="20"/>
    </w:rPr>
  </w:style>
  <w:style w:type="paragraph" w:customStyle="1" w:styleId="afffff0">
    <w:name w:val="Прижатый влево"/>
    <w:basedOn w:val="a"/>
    <w:next w:val="a"/>
    <w:rsid w:val="001A774B"/>
    <w:pPr>
      <w:widowControl w:val="0"/>
      <w:autoSpaceDE w:val="0"/>
      <w:spacing w:before="0" w:after="0" w:line="360" w:lineRule="auto"/>
    </w:pPr>
  </w:style>
  <w:style w:type="paragraph" w:customStyle="1" w:styleId="afffff1">
    <w:name w:val="Пример."/>
    <w:basedOn w:val="afff"/>
    <w:next w:val="a"/>
    <w:rsid w:val="001A774B"/>
  </w:style>
  <w:style w:type="paragraph" w:customStyle="1" w:styleId="afffff2">
    <w:name w:val="Примечание."/>
    <w:basedOn w:val="afff"/>
    <w:next w:val="a"/>
    <w:rsid w:val="001A774B"/>
  </w:style>
  <w:style w:type="paragraph" w:customStyle="1" w:styleId="afffff3">
    <w:name w:val="Словарная статья"/>
    <w:basedOn w:val="a"/>
    <w:next w:val="a"/>
    <w:rsid w:val="001A774B"/>
    <w:pPr>
      <w:widowControl w:val="0"/>
      <w:autoSpaceDE w:val="0"/>
      <w:spacing w:before="0" w:after="0" w:line="360" w:lineRule="auto"/>
      <w:ind w:right="118"/>
      <w:jc w:val="both"/>
    </w:pPr>
  </w:style>
  <w:style w:type="paragraph" w:customStyle="1" w:styleId="afffff4">
    <w:name w:val="Ссылка на официальную публикацию"/>
    <w:basedOn w:val="a"/>
    <w:next w:val="a"/>
    <w:rsid w:val="001A774B"/>
    <w:pPr>
      <w:widowControl w:val="0"/>
      <w:autoSpaceDE w:val="0"/>
      <w:spacing w:before="0" w:after="0" w:line="360" w:lineRule="auto"/>
      <w:ind w:firstLine="720"/>
      <w:jc w:val="both"/>
    </w:pPr>
  </w:style>
  <w:style w:type="paragraph" w:customStyle="1" w:styleId="afffff5">
    <w:name w:val="Текст в таблице"/>
    <w:basedOn w:val="affff8"/>
    <w:next w:val="a"/>
    <w:rsid w:val="001A774B"/>
    <w:pPr>
      <w:ind w:firstLine="500"/>
    </w:pPr>
  </w:style>
  <w:style w:type="paragraph" w:customStyle="1" w:styleId="afffff6">
    <w:name w:val="Текст ЭР (см. также)"/>
    <w:basedOn w:val="a"/>
    <w:next w:val="a"/>
    <w:rsid w:val="001A774B"/>
    <w:pPr>
      <w:widowControl w:val="0"/>
      <w:autoSpaceDE w:val="0"/>
      <w:spacing w:before="200" w:after="0" w:line="360" w:lineRule="auto"/>
    </w:pPr>
    <w:rPr>
      <w:sz w:val="20"/>
      <w:szCs w:val="20"/>
    </w:rPr>
  </w:style>
  <w:style w:type="paragraph" w:customStyle="1" w:styleId="afffff7">
    <w:name w:val="Технический комментарий"/>
    <w:basedOn w:val="a"/>
    <w:next w:val="a"/>
    <w:rsid w:val="001A774B"/>
    <w:pPr>
      <w:widowControl w:val="0"/>
      <w:autoSpaceDE w:val="0"/>
      <w:spacing w:before="0" w:after="0" w:line="360" w:lineRule="auto"/>
    </w:pPr>
    <w:rPr>
      <w:color w:val="463F31"/>
      <w:shd w:val="clear" w:color="auto" w:fill="FFFFA6"/>
    </w:rPr>
  </w:style>
  <w:style w:type="paragraph" w:customStyle="1" w:styleId="afffff8">
    <w:name w:val="Формула"/>
    <w:basedOn w:val="a"/>
    <w:next w:val="a"/>
    <w:rsid w:val="001A774B"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9">
    <w:name w:val="Центрированный (таблица)"/>
    <w:basedOn w:val="affff8"/>
    <w:next w:val="a"/>
    <w:rsid w:val="001A774B"/>
    <w:pPr>
      <w:jc w:val="center"/>
    </w:pPr>
  </w:style>
  <w:style w:type="paragraph" w:customStyle="1" w:styleId="-">
    <w:name w:val="ЭР-содержание (правое окно)"/>
    <w:basedOn w:val="a"/>
    <w:next w:val="a"/>
    <w:rsid w:val="001A774B"/>
    <w:pPr>
      <w:widowControl w:val="0"/>
      <w:autoSpaceDE w:val="0"/>
      <w:spacing w:before="300" w:after="0" w:line="360" w:lineRule="auto"/>
    </w:pPr>
  </w:style>
  <w:style w:type="paragraph" w:customStyle="1" w:styleId="Default">
    <w:name w:val="Default"/>
    <w:rsid w:val="001A774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ffffa">
    <w:name w:val="Revision"/>
    <w:rsid w:val="001A774B"/>
    <w:pPr>
      <w:suppressAutoHyphens/>
    </w:pPr>
    <w:rPr>
      <w:sz w:val="24"/>
      <w:szCs w:val="24"/>
      <w:lang w:eastAsia="zh-CN"/>
    </w:rPr>
  </w:style>
  <w:style w:type="paragraph" w:styleId="afffffb">
    <w:name w:val="endnote text"/>
    <w:basedOn w:val="a"/>
    <w:rsid w:val="001A774B"/>
    <w:rPr>
      <w:sz w:val="20"/>
      <w:szCs w:val="20"/>
    </w:rPr>
  </w:style>
  <w:style w:type="paragraph" w:customStyle="1" w:styleId="afffffc">
    <w:name w:val="Содержимое таблицы"/>
    <w:basedOn w:val="a"/>
    <w:rsid w:val="001A774B"/>
    <w:pPr>
      <w:suppressLineNumbers/>
    </w:pPr>
  </w:style>
  <w:style w:type="paragraph" w:customStyle="1" w:styleId="afffffd">
    <w:name w:val="Заголовок таблицы"/>
    <w:basedOn w:val="afffffc"/>
    <w:rsid w:val="001A774B"/>
    <w:pPr>
      <w:jc w:val="center"/>
    </w:pPr>
    <w:rPr>
      <w:b/>
      <w:bCs/>
    </w:rPr>
  </w:style>
  <w:style w:type="paragraph" w:customStyle="1" w:styleId="afffffe">
    <w:name w:val="Содержимое врезки"/>
    <w:basedOn w:val="a"/>
    <w:rsid w:val="001A774B"/>
  </w:style>
  <w:style w:type="paragraph" w:styleId="affffff">
    <w:name w:val="No Spacing"/>
    <w:uiPriority w:val="1"/>
    <w:qFormat/>
    <w:rsid w:val="00E81265"/>
    <w:pPr>
      <w:suppressAutoHyphens/>
    </w:pPr>
    <w:rPr>
      <w:sz w:val="24"/>
      <w:szCs w:val="24"/>
      <w:lang w:eastAsia="zh-CN"/>
    </w:rPr>
  </w:style>
  <w:style w:type="character" w:customStyle="1" w:styleId="105pt">
    <w:name w:val="Основной текст + 10;5 pt"/>
    <w:rsid w:val="00D82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;Полужирный"/>
    <w:basedOn w:val="a0"/>
    <w:qFormat/>
    <w:rsid w:val="003878C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8pt">
    <w:name w:val="Основной текст + 8 pt;Полужирный"/>
    <w:basedOn w:val="a0"/>
    <w:qFormat/>
    <w:rsid w:val="00C0502A"/>
    <w:rPr>
      <w:rFonts w:ascii="Times New Roman" w:eastAsia="Times New Roman" w:hAnsi="Times New Roman" w:cs="Times New Roman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affffff0">
    <w:name w:val="Основной текст + Полужирный"/>
    <w:basedOn w:val="a0"/>
    <w:qFormat/>
    <w:rsid w:val="00C0502A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105pt0">
    <w:name w:val="Основной текст + 10;5 pt;Полужирный"/>
    <w:basedOn w:val="a0"/>
    <w:qFormat/>
    <w:rsid w:val="00C0502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/>
    </w:rPr>
  </w:style>
  <w:style w:type="paragraph" w:customStyle="1" w:styleId="19">
    <w:name w:val="заголовок 1"/>
    <w:basedOn w:val="a"/>
    <w:qFormat/>
    <w:rsid w:val="00C0502A"/>
    <w:pPr>
      <w:keepNext/>
      <w:suppressAutoHyphens w:val="0"/>
      <w:spacing w:before="0" w:after="0"/>
      <w:jc w:val="center"/>
      <w:outlineLvl w:val="0"/>
    </w:pPr>
    <w:rPr>
      <w:b/>
      <w:sz w:val="20"/>
      <w:szCs w:val="20"/>
      <w:lang w:eastAsia="ru-RU"/>
    </w:rPr>
  </w:style>
  <w:style w:type="paragraph" w:customStyle="1" w:styleId="Standard">
    <w:name w:val="Standard"/>
    <w:rsid w:val="00377B34"/>
    <w:pPr>
      <w:suppressAutoHyphens/>
      <w:autoSpaceDN w:val="0"/>
      <w:spacing w:before="120" w:after="120"/>
      <w:textAlignment w:val="baseline"/>
    </w:pPr>
    <w:rPr>
      <w:kern w:val="3"/>
      <w:sz w:val="24"/>
      <w:szCs w:val="24"/>
      <w:lang w:eastAsia="zh-CN"/>
    </w:rPr>
  </w:style>
  <w:style w:type="character" w:customStyle="1" w:styleId="95pt">
    <w:name w:val="Основной текст + 9;5 pt"/>
    <w:basedOn w:val="a0"/>
    <w:qFormat/>
    <w:rsid w:val="0007587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/>
    </w:rPr>
  </w:style>
  <w:style w:type="character" w:styleId="affffff1">
    <w:name w:val="Strong"/>
    <w:basedOn w:val="a0"/>
    <w:qFormat/>
    <w:rsid w:val="0007587B"/>
    <w:rPr>
      <w:b/>
    </w:rPr>
  </w:style>
  <w:style w:type="character" w:customStyle="1" w:styleId="13pt">
    <w:name w:val="Основной текст + 13 pt;Полужирный"/>
    <w:basedOn w:val="a0"/>
    <w:qFormat/>
    <w:rsid w:val="0007587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paragraph" w:customStyle="1" w:styleId="213">
    <w:name w:val="Заголовок 21"/>
    <w:basedOn w:val="Standard"/>
    <w:next w:val="Standard"/>
    <w:rsid w:val="002D6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ffb">
    <w:name w:val="Абзац списка Знак"/>
    <w:aliases w:val="Содержание. 2 уровень Знак"/>
    <w:link w:val="affa"/>
    <w:uiPriority w:val="99"/>
    <w:qFormat/>
    <w:locked/>
    <w:rsid w:val="00962598"/>
    <w:rPr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953D68"/>
    <w:pPr>
      <w:widowControl w:val="0"/>
      <w:suppressAutoHyphens w:val="0"/>
      <w:autoSpaceDE w:val="0"/>
      <w:autoSpaceDN w:val="0"/>
      <w:spacing w:before="0" w:after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9215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7CF8-A517-4537-88D0-659D97D1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ОБРАЗОВАТЕЛЬНОЙ ПРОГРАММЫ</vt:lpstr>
    </vt:vector>
  </TitlesOfParts>
  <Company/>
  <LinksUpToDate>false</LinksUpToDate>
  <CharactersWithSpaces>31776</CharactersWithSpaces>
  <SharedDoc>false</SharedDoc>
  <HLinks>
    <vt:vector size="6" baseType="variant">
      <vt:variant>
        <vt:i4>2621503</vt:i4>
      </vt:variant>
      <vt:variant>
        <vt:i4>0</vt:i4>
      </vt:variant>
      <vt:variant>
        <vt:i4>0</vt:i4>
      </vt:variant>
      <vt:variant>
        <vt:i4>5</vt:i4>
      </vt:variant>
      <vt:variant>
        <vt:lpwstr>http://www.mon/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ОБРАЗОВАТЕЛЬНОЙ ПРОГРАММЫ</dc:title>
  <dc:creator>Nataly</dc:creator>
  <cp:lastModifiedBy>Преподаватель Аудитория 104</cp:lastModifiedBy>
  <cp:revision>4</cp:revision>
  <cp:lastPrinted>2019-11-23T09:08:00Z</cp:lastPrinted>
  <dcterms:created xsi:type="dcterms:W3CDTF">2021-10-12T06:20:00Z</dcterms:created>
  <dcterms:modified xsi:type="dcterms:W3CDTF">2022-04-14T10:47:00Z</dcterms:modified>
</cp:coreProperties>
</file>