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D1" w:rsidRPr="001806D1" w:rsidRDefault="001806D1" w:rsidP="001806D1">
      <w:pPr>
        <w:widowControl/>
        <w:jc w:val="right"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  <w:bookmarkStart w:id="0" w:name="bookmark4"/>
      <w:r w:rsidRPr="001806D1">
        <w:rPr>
          <w:rFonts w:ascii="Times New Roman" w:eastAsia="Times New Roman" w:hAnsi="Times New Roman" w:cs="Times New Roman"/>
          <w:spacing w:val="-14"/>
          <w:lang w:bidi="ar-SA"/>
        </w:rPr>
        <w:t>ПРИЛОЖЕНИЕ №</w:t>
      </w:r>
    </w:p>
    <w:p w:rsidR="001806D1" w:rsidRPr="001806D1" w:rsidRDefault="001806D1" w:rsidP="001806D1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1806D1" w:rsidRPr="001806D1" w:rsidRDefault="001806D1" w:rsidP="001806D1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1806D1" w:rsidRPr="001806D1" w:rsidRDefault="001806D1" w:rsidP="001806D1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1806D1" w:rsidRPr="001806D1" w:rsidRDefault="001806D1" w:rsidP="001806D1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1806D1" w:rsidRPr="001806D1" w:rsidRDefault="001806D1" w:rsidP="001806D1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1806D1" w:rsidRPr="001806D1" w:rsidRDefault="001806D1" w:rsidP="001806D1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1806D1" w:rsidRPr="001806D1" w:rsidRDefault="001806D1" w:rsidP="001806D1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1806D1" w:rsidRPr="001806D1" w:rsidRDefault="001806D1" w:rsidP="001806D1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1806D1" w:rsidRPr="001806D1" w:rsidRDefault="001806D1" w:rsidP="001806D1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1806D1" w:rsidRPr="001806D1" w:rsidRDefault="001806D1" w:rsidP="001806D1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1806D1" w:rsidRPr="001806D1" w:rsidRDefault="001806D1" w:rsidP="001806D1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1806D1" w:rsidRPr="001806D1" w:rsidRDefault="001806D1" w:rsidP="001806D1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1806D1" w:rsidRPr="001806D1" w:rsidRDefault="001806D1" w:rsidP="001806D1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1806D1" w:rsidRPr="001806D1" w:rsidRDefault="001806D1" w:rsidP="001806D1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32"/>
          <w:szCs w:val="36"/>
          <w:lang w:bidi="ar-SA"/>
        </w:rPr>
      </w:pPr>
      <w:r w:rsidRPr="001806D1">
        <w:rPr>
          <w:rFonts w:ascii="Times New Roman" w:eastAsia="Times New Roman" w:hAnsi="Times New Roman" w:cs="Times New Roman"/>
          <w:b/>
          <w:bCs/>
          <w:caps/>
          <w:color w:val="auto"/>
          <w:sz w:val="32"/>
          <w:szCs w:val="36"/>
          <w:lang w:bidi="ar-SA"/>
        </w:rPr>
        <w:t>рАБОЧАЯ ПРОГРАММА УЧЕБНОй ДИСЦИПЛИНЫ</w:t>
      </w:r>
    </w:p>
    <w:p w:rsidR="001806D1" w:rsidRPr="001806D1" w:rsidRDefault="001806D1" w:rsidP="001806D1">
      <w:pPr>
        <w:widowControl/>
        <w:spacing w:after="24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</w:p>
    <w:tbl>
      <w:tblPr>
        <w:tblW w:w="9498" w:type="dxa"/>
        <w:tblInd w:w="-106" w:type="dxa"/>
        <w:tblLook w:val="01E0" w:firstRow="1" w:lastRow="1" w:firstColumn="1" w:lastColumn="1" w:noHBand="0" w:noVBand="0"/>
      </w:tblPr>
      <w:tblGrid>
        <w:gridCol w:w="9498"/>
      </w:tblGrid>
      <w:tr w:rsidR="001806D1" w:rsidRPr="001806D1" w:rsidTr="003145F2">
        <w:tc>
          <w:tcPr>
            <w:tcW w:w="9498" w:type="dxa"/>
          </w:tcPr>
          <w:p w:rsidR="001806D1" w:rsidRPr="001806D1" w:rsidRDefault="001806D1" w:rsidP="001806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 w:bidi="ar-SA"/>
              </w:rPr>
            </w:pPr>
          </w:p>
        </w:tc>
      </w:tr>
      <w:tr w:rsidR="001806D1" w:rsidRPr="001806D1" w:rsidTr="003145F2">
        <w:tc>
          <w:tcPr>
            <w:tcW w:w="9498" w:type="dxa"/>
          </w:tcPr>
          <w:p w:rsidR="001806D1" w:rsidRPr="001806D1" w:rsidRDefault="001806D1" w:rsidP="001806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28"/>
                <w:lang w:bidi="ar-SA"/>
              </w:rPr>
            </w:pPr>
            <w:r w:rsidRPr="001806D1">
              <w:rPr>
                <w:rFonts w:ascii="Times New Roman" w:eastAsia="Times New Roman" w:hAnsi="Times New Roman" w:cs="Times New Roman"/>
                <w:b/>
                <w:caps/>
                <w:color w:val="auto"/>
                <w:sz w:val="40"/>
                <w:szCs w:val="28"/>
                <w:lang w:bidi="ar-SA"/>
              </w:rPr>
              <w:t>ОП.</w:t>
            </w:r>
            <w:r>
              <w:rPr>
                <w:rFonts w:ascii="Times New Roman" w:eastAsia="Times New Roman" w:hAnsi="Times New Roman" w:cs="Times New Roman"/>
                <w:b/>
                <w:caps/>
                <w:color w:val="auto"/>
                <w:sz w:val="40"/>
                <w:szCs w:val="28"/>
                <w:lang w:bidi="ar-SA"/>
              </w:rPr>
              <w:t>17</w:t>
            </w:r>
            <w:r w:rsidR="005B336F">
              <w:rPr>
                <w:rFonts w:ascii="Times New Roman" w:eastAsia="Times New Roman" w:hAnsi="Times New Roman" w:cs="Times New Roman"/>
                <w:b/>
                <w:caps/>
                <w:color w:val="auto"/>
                <w:sz w:val="40"/>
                <w:szCs w:val="28"/>
                <w:lang w:bidi="ar-SA"/>
              </w:rPr>
              <w:t>.</w:t>
            </w:r>
            <w:r w:rsidR="005B336F"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28"/>
                <w:lang w:bidi="ar-SA"/>
              </w:rPr>
              <w:t>Основы сетевых технологий</w:t>
            </w:r>
          </w:p>
          <w:p w:rsidR="001806D1" w:rsidRPr="001806D1" w:rsidRDefault="001806D1" w:rsidP="001806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 w:bidi="ar-SA"/>
              </w:rPr>
            </w:pPr>
          </w:p>
        </w:tc>
      </w:tr>
      <w:tr w:rsidR="001806D1" w:rsidRPr="001806D1" w:rsidTr="003145F2">
        <w:tc>
          <w:tcPr>
            <w:tcW w:w="9498" w:type="dxa"/>
          </w:tcPr>
          <w:p w:rsidR="001806D1" w:rsidRPr="001806D1" w:rsidRDefault="001806D1" w:rsidP="001806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 w:bidi="ar-SA"/>
              </w:rPr>
            </w:pPr>
          </w:p>
        </w:tc>
      </w:tr>
      <w:tr w:rsidR="001806D1" w:rsidRPr="001806D1" w:rsidTr="003145F2">
        <w:tc>
          <w:tcPr>
            <w:tcW w:w="9498" w:type="dxa"/>
          </w:tcPr>
          <w:p w:rsidR="001806D1" w:rsidRPr="001806D1" w:rsidRDefault="001806D1" w:rsidP="001806D1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</w:pPr>
          </w:p>
        </w:tc>
      </w:tr>
      <w:tr w:rsidR="001806D1" w:rsidRPr="001806D1" w:rsidTr="003145F2">
        <w:tc>
          <w:tcPr>
            <w:tcW w:w="9498" w:type="dxa"/>
          </w:tcPr>
          <w:p w:rsidR="001806D1" w:rsidRPr="001806D1" w:rsidRDefault="001806D1" w:rsidP="001806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 w:bidi="ar-SA"/>
              </w:rPr>
            </w:pPr>
          </w:p>
        </w:tc>
      </w:tr>
    </w:tbl>
    <w:p w:rsidR="001806D1" w:rsidRPr="001806D1" w:rsidRDefault="001806D1" w:rsidP="001806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  <w:rPr>
          <w:rFonts w:ascii="Times New Roman" w:eastAsia="Times New Roman" w:hAnsi="Times New Roman" w:cs="Times New Roman"/>
          <w:lang w:bidi="ar-SA"/>
        </w:rPr>
      </w:pPr>
    </w:p>
    <w:p w:rsidR="001806D1" w:rsidRPr="001806D1" w:rsidRDefault="001806D1" w:rsidP="001806D1">
      <w:pPr>
        <w:widowControl/>
        <w:spacing w:line="252" w:lineRule="auto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en-US" w:bidi="ar-SA"/>
        </w:rPr>
      </w:pPr>
    </w:p>
    <w:p w:rsidR="001806D1" w:rsidRPr="001806D1" w:rsidRDefault="001806D1" w:rsidP="001806D1">
      <w:pPr>
        <w:widowControl/>
        <w:spacing w:line="252" w:lineRule="auto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en-US" w:bidi="ar-SA"/>
        </w:rPr>
      </w:pPr>
    </w:p>
    <w:p w:rsidR="001806D1" w:rsidRPr="001806D1" w:rsidRDefault="001806D1" w:rsidP="001806D1">
      <w:pPr>
        <w:widowControl/>
        <w:spacing w:line="252" w:lineRule="auto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en-US" w:bidi="ar-SA"/>
        </w:rPr>
      </w:pPr>
    </w:p>
    <w:p w:rsidR="001806D1" w:rsidRPr="001806D1" w:rsidRDefault="001806D1" w:rsidP="001806D1">
      <w:pPr>
        <w:widowControl/>
        <w:spacing w:line="252" w:lineRule="auto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en-US" w:bidi="ar-SA"/>
        </w:rPr>
      </w:pPr>
    </w:p>
    <w:p w:rsidR="001806D1" w:rsidRPr="001806D1" w:rsidRDefault="001806D1" w:rsidP="001806D1">
      <w:pPr>
        <w:widowControl/>
        <w:spacing w:line="252" w:lineRule="auto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en-US" w:bidi="ar-SA"/>
        </w:rPr>
      </w:pPr>
    </w:p>
    <w:p w:rsidR="001806D1" w:rsidRPr="001806D1" w:rsidRDefault="001806D1" w:rsidP="001806D1">
      <w:pPr>
        <w:widowControl/>
        <w:spacing w:line="252" w:lineRule="auto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en-US" w:bidi="ar-SA"/>
        </w:rPr>
      </w:pPr>
    </w:p>
    <w:p w:rsidR="001806D1" w:rsidRPr="001806D1" w:rsidRDefault="001806D1" w:rsidP="001806D1">
      <w:pPr>
        <w:widowControl/>
        <w:spacing w:line="252" w:lineRule="auto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en-US" w:bidi="ar-SA"/>
        </w:rPr>
      </w:pPr>
    </w:p>
    <w:p w:rsidR="001806D1" w:rsidRPr="001806D1" w:rsidRDefault="001806D1" w:rsidP="001806D1">
      <w:pPr>
        <w:widowControl/>
        <w:spacing w:line="252" w:lineRule="auto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en-US" w:bidi="ar-SA"/>
        </w:rPr>
      </w:pPr>
    </w:p>
    <w:p w:rsidR="001806D1" w:rsidRPr="001806D1" w:rsidRDefault="001806D1" w:rsidP="001806D1">
      <w:pPr>
        <w:widowControl/>
        <w:spacing w:line="252" w:lineRule="auto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en-US" w:bidi="ar-SA"/>
        </w:rPr>
      </w:pPr>
    </w:p>
    <w:p w:rsidR="001806D1" w:rsidRPr="001806D1" w:rsidRDefault="001806D1" w:rsidP="001806D1">
      <w:pPr>
        <w:widowControl/>
        <w:spacing w:line="252" w:lineRule="auto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en-US" w:bidi="ar-SA"/>
        </w:rPr>
      </w:pPr>
    </w:p>
    <w:p w:rsidR="001806D1" w:rsidRPr="001806D1" w:rsidRDefault="001806D1" w:rsidP="001806D1">
      <w:pPr>
        <w:widowControl/>
        <w:spacing w:line="252" w:lineRule="auto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en-US" w:bidi="ar-SA"/>
        </w:rPr>
      </w:pPr>
    </w:p>
    <w:p w:rsidR="001806D1" w:rsidRPr="001806D1" w:rsidRDefault="001806D1" w:rsidP="001806D1">
      <w:pPr>
        <w:widowControl/>
        <w:spacing w:line="252" w:lineRule="auto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en-US" w:bidi="ar-SA"/>
        </w:rPr>
      </w:pPr>
    </w:p>
    <w:p w:rsidR="001806D1" w:rsidRPr="001806D1" w:rsidRDefault="001806D1" w:rsidP="001806D1">
      <w:pPr>
        <w:widowControl/>
        <w:spacing w:line="252" w:lineRule="auto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en-US" w:bidi="ar-SA"/>
        </w:rPr>
      </w:pPr>
    </w:p>
    <w:p w:rsidR="001806D1" w:rsidRPr="001806D1" w:rsidRDefault="001806D1" w:rsidP="001806D1">
      <w:pPr>
        <w:widowControl/>
        <w:spacing w:line="252" w:lineRule="auto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en-US" w:bidi="ar-SA"/>
        </w:rPr>
      </w:pPr>
    </w:p>
    <w:p w:rsidR="001806D1" w:rsidRPr="001806D1" w:rsidRDefault="001806D1" w:rsidP="001806D1">
      <w:pPr>
        <w:widowControl/>
        <w:spacing w:line="252" w:lineRule="auto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en-US" w:bidi="ar-SA"/>
        </w:rPr>
      </w:pPr>
    </w:p>
    <w:p w:rsidR="001806D1" w:rsidRPr="001806D1" w:rsidRDefault="001806D1" w:rsidP="001806D1">
      <w:pPr>
        <w:widowControl/>
        <w:spacing w:line="252" w:lineRule="auto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en-US" w:bidi="ar-SA"/>
        </w:rPr>
      </w:pPr>
    </w:p>
    <w:p w:rsidR="001806D1" w:rsidRPr="001806D1" w:rsidRDefault="001806D1" w:rsidP="001806D1">
      <w:pPr>
        <w:widowControl/>
        <w:spacing w:line="252" w:lineRule="auto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en-US" w:bidi="ar-SA"/>
        </w:rPr>
      </w:pPr>
    </w:p>
    <w:p w:rsidR="001806D1" w:rsidRPr="001806D1" w:rsidRDefault="001806D1" w:rsidP="001806D1">
      <w:pPr>
        <w:widowControl/>
        <w:spacing w:line="252" w:lineRule="auto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en-US" w:bidi="ar-SA"/>
        </w:rPr>
      </w:pPr>
    </w:p>
    <w:p w:rsidR="001806D1" w:rsidRPr="001806D1" w:rsidRDefault="001806D1" w:rsidP="001806D1">
      <w:pPr>
        <w:widowControl/>
        <w:spacing w:line="252" w:lineRule="auto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en-US" w:bidi="ar-SA"/>
        </w:rPr>
      </w:pPr>
      <w:r w:rsidRPr="001806D1"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en-US" w:bidi="ar-SA"/>
        </w:rPr>
        <w:t>20</w:t>
      </w:r>
      <w:r w:rsidR="003F3625"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en-US" w:bidi="ar-SA"/>
        </w:rPr>
        <w:t>21</w:t>
      </w:r>
    </w:p>
    <w:p w:rsidR="001806D1" w:rsidRPr="001806D1" w:rsidRDefault="001806D1" w:rsidP="001806D1">
      <w:pPr>
        <w:pageBreakBefore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6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Рабочая программа профессионального модуля</w:t>
      </w:r>
      <w:r w:rsidRPr="001806D1"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  <w:t xml:space="preserve"> </w:t>
      </w:r>
      <w:r w:rsidRPr="001806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(далее СПО) по специальности </w:t>
      </w:r>
      <w:r w:rsidRPr="001806D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09.02.0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 Компьютерные системы и комплексы</w:t>
      </w:r>
      <w:r w:rsidRPr="001806D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, </w:t>
      </w:r>
      <w:r w:rsidRPr="001806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утверждённого приказом Министерства образования и науки Российской Федерации от 15 августа 2014 г. № 1001.</w:t>
      </w:r>
    </w:p>
    <w:p w:rsidR="001806D1" w:rsidRPr="001806D1" w:rsidRDefault="001806D1" w:rsidP="001806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vertAlign w:val="superscript"/>
          <w:lang w:bidi="ar-SA"/>
        </w:rPr>
      </w:pPr>
    </w:p>
    <w:p w:rsidR="001806D1" w:rsidRPr="001806D1" w:rsidRDefault="001806D1" w:rsidP="001806D1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6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Организация-разработчик: </w:t>
      </w:r>
    </w:p>
    <w:p w:rsidR="001806D1" w:rsidRPr="001806D1" w:rsidRDefault="001806D1" w:rsidP="001806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6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Государственное бюджетное профессиональное образовательное </w:t>
      </w:r>
      <w:proofErr w:type="gramStart"/>
      <w:r w:rsidRPr="001806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учреждение  «</w:t>
      </w:r>
      <w:proofErr w:type="gramEnd"/>
      <w:r w:rsidRPr="001806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Павловский автомеханический техникум им. И.И. Лепсе» (ГБПОУ ПАМТ им. И. И. Лепсе).</w:t>
      </w:r>
    </w:p>
    <w:p w:rsidR="001806D1" w:rsidRPr="001806D1" w:rsidRDefault="001806D1" w:rsidP="001806D1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806D1" w:rsidRPr="001806D1" w:rsidRDefault="001806D1" w:rsidP="001806D1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806D1" w:rsidRPr="001806D1" w:rsidRDefault="001806D1" w:rsidP="001806D1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6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Разработчик: </w:t>
      </w:r>
    </w:p>
    <w:p w:rsidR="001806D1" w:rsidRPr="001806D1" w:rsidRDefault="001806D1" w:rsidP="001806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1806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Величковский</w:t>
      </w:r>
      <w:proofErr w:type="spellEnd"/>
      <w:r w:rsidRPr="001806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Михаил Сергеевич, преподаватель ГБПОУ ПАМТ им. И. И. Лепсе</w:t>
      </w:r>
    </w:p>
    <w:p w:rsidR="001C5724" w:rsidRDefault="001806D1" w:rsidP="001806D1">
      <w:pPr>
        <w:pStyle w:val="30"/>
        <w:keepNext/>
        <w:keepLines/>
        <w:shd w:val="clear" w:color="auto" w:fill="auto"/>
        <w:spacing w:after="300"/>
        <w:ind w:left="160"/>
        <w:jc w:val="center"/>
      </w:pPr>
      <w:r w:rsidRPr="001806D1">
        <w:rPr>
          <w:bCs w:val="0"/>
          <w:color w:val="auto"/>
          <w:sz w:val="26"/>
          <w:szCs w:val="26"/>
          <w:lang w:bidi="ar-SA"/>
        </w:rPr>
        <w:br w:type="page"/>
      </w:r>
      <w:r w:rsidR="005E52FF">
        <w:lastRenderedPageBreak/>
        <w:t>СОДЕРЖАНИЕ</w:t>
      </w:r>
      <w:bookmarkEnd w:id="0"/>
    </w:p>
    <w:p w:rsidR="001C5724" w:rsidRDefault="005E52FF">
      <w:pPr>
        <w:pStyle w:val="a7"/>
        <w:numPr>
          <w:ilvl w:val="0"/>
          <w:numId w:val="1"/>
        </w:numPr>
        <w:shd w:val="clear" w:color="auto" w:fill="auto"/>
        <w:tabs>
          <w:tab w:val="left" w:pos="416"/>
          <w:tab w:val="left" w:leader="dot" w:pos="9232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5" w:tooltip="Current Document">
        <w:r>
          <w:t xml:space="preserve">ПАСПОРТ РАБОЧЕЙ ПРОГРАММЫ УЧЕБНОЙ ДИСЦИПЛИНЫ </w:t>
        </w:r>
        <w:r>
          <w:tab/>
          <w:t xml:space="preserve"> 4</w:t>
        </w:r>
      </w:hyperlink>
    </w:p>
    <w:p w:rsidR="001C5724" w:rsidRDefault="005E52FF">
      <w:pPr>
        <w:pStyle w:val="a7"/>
        <w:numPr>
          <w:ilvl w:val="0"/>
          <w:numId w:val="1"/>
        </w:numPr>
        <w:shd w:val="clear" w:color="auto" w:fill="auto"/>
        <w:tabs>
          <w:tab w:val="left" w:pos="411"/>
          <w:tab w:val="left" w:leader="dot" w:pos="9232"/>
        </w:tabs>
      </w:pPr>
      <w:r>
        <w:t xml:space="preserve">СТРУКТУРА И СОДЕРЖАНИЕ УЧЕБНОЙ ДИСЦИПЛИНЫ </w:t>
      </w:r>
      <w:r>
        <w:tab/>
        <w:t xml:space="preserve"> 6</w:t>
      </w:r>
    </w:p>
    <w:p w:rsidR="001C5724" w:rsidRDefault="003F3625">
      <w:pPr>
        <w:pStyle w:val="a7"/>
        <w:numPr>
          <w:ilvl w:val="0"/>
          <w:numId w:val="1"/>
        </w:numPr>
        <w:shd w:val="clear" w:color="auto" w:fill="auto"/>
        <w:tabs>
          <w:tab w:val="left" w:pos="411"/>
          <w:tab w:val="left" w:leader="dot" w:pos="9232"/>
        </w:tabs>
      </w:pPr>
      <w:hyperlink w:anchor="bookmark11" w:tooltip="Current Document">
        <w:r w:rsidR="005E52FF">
          <w:t>УСЛОВИЯ РЕАЛИЗАЦИИ УЧЕБНОЙ ДИСЦИПЛИНЫ</w:t>
        </w:r>
        <w:r w:rsidR="005E52FF">
          <w:tab/>
          <w:t xml:space="preserve"> 11</w:t>
        </w:r>
      </w:hyperlink>
    </w:p>
    <w:p w:rsidR="001C5724" w:rsidRDefault="005E52FF">
      <w:pPr>
        <w:pStyle w:val="a7"/>
        <w:numPr>
          <w:ilvl w:val="0"/>
          <w:numId w:val="1"/>
        </w:numPr>
        <w:shd w:val="clear" w:color="auto" w:fill="auto"/>
        <w:tabs>
          <w:tab w:val="left" w:pos="411"/>
        </w:tabs>
      </w:pPr>
      <w:r>
        <w:t>КОНТРОЛЬ И ОЦЕНКА РЕЗУЛЬТАТОВ ОСВОЕНИЯ УЧЕБНОЙ</w:t>
      </w:r>
    </w:p>
    <w:p w:rsidR="001C5724" w:rsidRDefault="005E52FF">
      <w:pPr>
        <w:pStyle w:val="a7"/>
        <w:shd w:val="clear" w:color="auto" w:fill="auto"/>
        <w:tabs>
          <w:tab w:val="left" w:leader="dot" w:pos="9232"/>
        </w:tabs>
        <w:sectPr w:rsidR="001C5724">
          <w:pgSz w:w="11900" w:h="16840"/>
          <w:pgMar w:top="1114" w:right="365" w:bottom="1114" w:left="1671" w:header="686" w:footer="686" w:gutter="0"/>
          <w:cols w:space="720"/>
          <w:noEndnote/>
          <w:docGrid w:linePitch="360"/>
        </w:sectPr>
      </w:pPr>
      <w:r>
        <w:t xml:space="preserve">ДИСЦИПЛИНЫ </w:t>
      </w:r>
      <w:r>
        <w:tab/>
        <w:t xml:space="preserve"> 13</w:t>
      </w:r>
      <w:r>
        <w:fldChar w:fldCharType="end"/>
      </w:r>
    </w:p>
    <w:p w:rsidR="001C5724" w:rsidRDefault="005E52F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911"/>
        </w:tabs>
        <w:spacing w:after="260"/>
        <w:ind w:left="3080" w:hanging="2580"/>
        <w:jc w:val="left"/>
      </w:pPr>
      <w:bookmarkStart w:id="1" w:name="bookmark5"/>
      <w:r>
        <w:lastRenderedPageBreak/>
        <w:t>ПАСПОРТ РАБОЧЕЙ ПРОГРАММЫ УЧЕБНОЙ ДИСЦИПЛИНЫ «КОМПЬЮТЕРНЫЕ СЕТИ»</w:t>
      </w:r>
      <w:bookmarkEnd w:id="1"/>
    </w:p>
    <w:p w:rsidR="001C5724" w:rsidRDefault="005E52FF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622"/>
        </w:tabs>
        <w:spacing w:after="0"/>
      </w:pPr>
      <w:bookmarkStart w:id="2" w:name="bookmark6"/>
      <w:r>
        <w:t>Область применения рабочей программы</w:t>
      </w:r>
      <w:bookmarkEnd w:id="2"/>
    </w:p>
    <w:p w:rsidR="001C5724" w:rsidRDefault="005E52FF">
      <w:pPr>
        <w:pStyle w:val="11"/>
        <w:shd w:val="clear" w:color="auto" w:fill="auto"/>
        <w:ind w:firstLine="720"/>
      </w:pPr>
      <w:r>
        <w:t>Рабочая программа учебной дисциплины «</w:t>
      </w:r>
      <w:r w:rsidR="005B336F" w:rsidRPr="005B336F">
        <w:t>Основы сетевых технологий</w:t>
      </w:r>
      <w:r>
        <w:t>» является частью рабочей программы подготовки специалистов среднего звена в соответствии с ФГОС по специальности СПО 09.02.0</w:t>
      </w:r>
      <w:r w:rsidR="000E57A9">
        <w:t>1</w:t>
      </w:r>
      <w:r>
        <w:t xml:space="preserve"> </w:t>
      </w:r>
      <w:r w:rsidR="000E57A9">
        <w:t>Компьютерные системы и комплексы</w:t>
      </w:r>
      <w:r>
        <w:t>.</w:t>
      </w:r>
    </w:p>
    <w:p w:rsidR="001C5724" w:rsidRDefault="005E52FF">
      <w:pPr>
        <w:pStyle w:val="11"/>
        <w:shd w:val="clear" w:color="auto" w:fill="auto"/>
        <w:spacing w:after="260"/>
        <w:ind w:firstLine="720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переподготовки), при изучении дисциплин профессионального цикла, в практической деятельности и повседневной жизни.</w:t>
      </w:r>
    </w:p>
    <w:p w:rsidR="001C5724" w:rsidRDefault="005E52FF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622"/>
        </w:tabs>
        <w:spacing w:after="0"/>
      </w:pPr>
      <w:bookmarkStart w:id="3" w:name="bookmark7"/>
      <w:r>
        <w:t>Место учебной дисциплины в структуре основной профессиональной образовательной программы подготовки специалистов среднего звена:</w:t>
      </w:r>
      <w:bookmarkEnd w:id="3"/>
    </w:p>
    <w:p w:rsidR="001C5724" w:rsidRDefault="005E52FF">
      <w:pPr>
        <w:pStyle w:val="11"/>
        <w:shd w:val="clear" w:color="auto" w:fill="auto"/>
        <w:spacing w:after="260"/>
        <w:ind w:firstLine="0"/>
      </w:pPr>
      <w:r>
        <w:t>учебная дисциплина «</w:t>
      </w:r>
      <w:r w:rsidR="00BD120E" w:rsidRPr="005B336F">
        <w:t>Основы сетевых технологий</w:t>
      </w:r>
      <w:r>
        <w:t xml:space="preserve">» входит в профессиональный цикл общеобразовательных дисциплин специальности </w:t>
      </w:r>
      <w:r w:rsidR="000E57A9">
        <w:t>09.02.01 Компьютерные системы и комплексы.</w:t>
      </w:r>
    </w:p>
    <w:p w:rsidR="001C5724" w:rsidRDefault="005E52FF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622"/>
        </w:tabs>
        <w:spacing w:after="260"/>
      </w:pPr>
      <w:bookmarkStart w:id="4" w:name="bookmark8"/>
      <w:r>
        <w:t>Требования к результатам освоения учебной дисциплины:</w:t>
      </w:r>
      <w:bookmarkEnd w:id="4"/>
    </w:p>
    <w:p w:rsidR="001C5724" w:rsidRDefault="005E52FF">
      <w:pPr>
        <w:pStyle w:val="11"/>
        <w:shd w:val="clear" w:color="auto" w:fill="auto"/>
        <w:spacing w:after="280"/>
        <w:ind w:right="180" w:firstLine="0"/>
      </w:pPr>
      <w:r>
        <w:rPr>
          <w:b/>
          <w:bCs/>
        </w:rPr>
        <w:t xml:space="preserve">Цель дисциплины </w:t>
      </w:r>
      <w:r>
        <w:t>- ознакомление с современным состоянием теории сетевых технологий и их применением в информационно-коммуникационных системах.</w:t>
      </w:r>
    </w:p>
    <w:p w:rsidR="001C5724" w:rsidRDefault="005E52FF">
      <w:pPr>
        <w:pStyle w:val="11"/>
        <w:shd w:val="clear" w:color="auto" w:fill="auto"/>
        <w:ind w:firstLine="0"/>
      </w:pPr>
      <w:r>
        <w:t xml:space="preserve">В результате освоения учебной дисциплины обучающийся должен </w:t>
      </w:r>
      <w:r>
        <w:rPr>
          <w:b/>
          <w:bCs/>
        </w:rPr>
        <w:t>уметь</w:t>
      </w:r>
      <w:r>
        <w:t>:</w:t>
      </w:r>
    </w:p>
    <w:p w:rsidR="001C5724" w:rsidRDefault="005E52FF">
      <w:pPr>
        <w:pStyle w:val="11"/>
        <w:numPr>
          <w:ilvl w:val="0"/>
          <w:numId w:val="3"/>
        </w:numPr>
        <w:shd w:val="clear" w:color="auto" w:fill="auto"/>
        <w:tabs>
          <w:tab w:val="left" w:pos="728"/>
        </w:tabs>
        <w:ind w:left="720" w:hanging="360"/>
        <w:jc w:val="left"/>
      </w:pPr>
      <w:r>
        <w:t>организовывать и конфигурировать компьютерные сети;</w:t>
      </w:r>
    </w:p>
    <w:p w:rsidR="001C5724" w:rsidRDefault="005E52FF">
      <w:pPr>
        <w:pStyle w:val="11"/>
        <w:numPr>
          <w:ilvl w:val="0"/>
          <w:numId w:val="3"/>
        </w:numPr>
        <w:shd w:val="clear" w:color="auto" w:fill="auto"/>
        <w:tabs>
          <w:tab w:val="left" w:pos="728"/>
        </w:tabs>
        <w:ind w:left="720" w:hanging="360"/>
        <w:jc w:val="left"/>
      </w:pPr>
      <w:r>
        <w:t>строить и анализировать модели компьютерных сетей;</w:t>
      </w:r>
    </w:p>
    <w:p w:rsidR="001C5724" w:rsidRDefault="005E52FF">
      <w:pPr>
        <w:pStyle w:val="11"/>
        <w:numPr>
          <w:ilvl w:val="0"/>
          <w:numId w:val="3"/>
        </w:numPr>
        <w:shd w:val="clear" w:color="auto" w:fill="auto"/>
        <w:tabs>
          <w:tab w:val="left" w:pos="728"/>
        </w:tabs>
        <w:ind w:left="720" w:hanging="360"/>
        <w:jc w:val="left"/>
      </w:pPr>
      <w:r>
        <w:t>эффективно использовать аппаратные и программные компоненты компьютерных сетей при решении различных задач;</w:t>
      </w:r>
    </w:p>
    <w:p w:rsidR="001C5724" w:rsidRDefault="005E52FF">
      <w:pPr>
        <w:pStyle w:val="11"/>
        <w:numPr>
          <w:ilvl w:val="0"/>
          <w:numId w:val="3"/>
        </w:numPr>
        <w:shd w:val="clear" w:color="auto" w:fill="auto"/>
        <w:tabs>
          <w:tab w:val="left" w:pos="728"/>
        </w:tabs>
        <w:ind w:left="720" w:hanging="360"/>
        <w:jc w:val="left"/>
      </w:pPr>
      <w:r>
        <w:t>выполнять схемы и чертежи по специальности с использованием прикладных программных средств;</w:t>
      </w:r>
    </w:p>
    <w:p w:rsidR="001C5724" w:rsidRDefault="005E52FF">
      <w:pPr>
        <w:pStyle w:val="11"/>
        <w:numPr>
          <w:ilvl w:val="0"/>
          <w:numId w:val="3"/>
        </w:numPr>
        <w:shd w:val="clear" w:color="auto" w:fill="auto"/>
        <w:tabs>
          <w:tab w:val="left" w:pos="728"/>
        </w:tabs>
        <w:ind w:left="720" w:hanging="360"/>
        <w:jc w:val="left"/>
      </w:pPr>
      <w:r>
        <w:t xml:space="preserve">работать с протоколами разных уровней (на примере конкретного стека протоколов: </w:t>
      </w:r>
      <w:r>
        <w:rPr>
          <w:lang w:val="en-US" w:eastAsia="en-US" w:bidi="en-US"/>
        </w:rPr>
        <w:t>TCP</w:t>
      </w:r>
      <w:r w:rsidRPr="00D1726A">
        <w:rPr>
          <w:lang w:eastAsia="en-US" w:bidi="en-US"/>
        </w:rPr>
        <w:t>/</w:t>
      </w:r>
      <w:r>
        <w:rPr>
          <w:lang w:val="en-US" w:eastAsia="en-US" w:bidi="en-US"/>
        </w:rPr>
        <w:t>IP</w:t>
      </w:r>
      <w:r w:rsidRPr="00D1726A">
        <w:rPr>
          <w:lang w:eastAsia="en-US" w:bidi="en-US"/>
        </w:rPr>
        <w:t xml:space="preserve">, </w:t>
      </w:r>
      <w:r>
        <w:rPr>
          <w:lang w:val="en-US" w:eastAsia="en-US" w:bidi="en-US"/>
        </w:rPr>
        <w:t>IPX</w:t>
      </w:r>
      <w:r w:rsidRPr="00D1726A">
        <w:rPr>
          <w:lang w:eastAsia="en-US" w:bidi="en-US"/>
        </w:rPr>
        <w:t>/</w:t>
      </w:r>
      <w:r>
        <w:rPr>
          <w:lang w:val="en-US" w:eastAsia="en-US" w:bidi="en-US"/>
        </w:rPr>
        <w:t>SPX</w:t>
      </w:r>
      <w:r w:rsidRPr="00D1726A">
        <w:rPr>
          <w:lang w:eastAsia="en-US" w:bidi="en-US"/>
        </w:rPr>
        <w:t>);</w:t>
      </w:r>
    </w:p>
    <w:p w:rsidR="001C5724" w:rsidRDefault="005E52FF">
      <w:pPr>
        <w:pStyle w:val="11"/>
        <w:numPr>
          <w:ilvl w:val="0"/>
          <w:numId w:val="3"/>
        </w:numPr>
        <w:shd w:val="clear" w:color="auto" w:fill="auto"/>
        <w:tabs>
          <w:tab w:val="left" w:pos="728"/>
        </w:tabs>
        <w:ind w:left="720" w:hanging="360"/>
        <w:jc w:val="left"/>
      </w:pPr>
      <w:r>
        <w:t>устанавливать и настраивать параметры протоколов;</w:t>
      </w:r>
    </w:p>
    <w:p w:rsidR="001C5724" w:rsidRDefault="005E52FF">
      <w:pPr>
        <w:pStyle w:val="11"/>
        <w:numPr>
          <w:ilvl w:val="0"/>
          <w:numId w:val="3"/>
        </w:numPr>
        <w:shd w:val="clear" w:color="auto" w:fill="auto"/>
        <w:tabs>
          <w:tab w:val="left" w:pos="728"/>
        </w:tabs>
        <w:ind w:left="720" w:hanging="360"/>
        <w:jc w:val="left"/>
      </w:pPr>
      <w:r>
        <w:t>проверять правильность передачи данных;</w:t>
      </w:r>
    </w:p>
    <w:p w:rsidR="001C5724" w:rsidRDefault="005E52FF">
      <w:pPr>
        <w:pStyle w:val="11"/>
        <w:numPr>
          <w:ilvl w:val="0"/>
          <w:numId w:val="3"/>
        </w:numPr>
        <w:shd w:val="clear" w:color="auto" w:fill="auto"/>
        <w:tabs>
          <w:tab w:val="left" w:pos="728"/>
        </w:tabs>
        <w:spacing w:after="280"/>
        <w:ind w:left="720" w:hanging="360"/>
        <w:jc w:val="left"/>
      </w:pPr>
      <w:r>
        <w:t>обнаруживать и устранять ошибки при передаче данных.</w:t>
      </w:r>
    </w:p>
    <w:p w:rsidR="001C5724" w:rsidRDefault="005E52FF">
      <w:pPr>
        <w:pStyle w:val="11"/>
        <w:shd w:val="clear" w:color="auto" w:fill="auto"/>
        <w:ind w:firstLine="0"/>
      </w:pPr>
      <w:r>
        <w:t xml:space="preserve">В результате освоения учебной дисциплины обучающийся должен </w:t>
      </w:r>
      <w:r>
        <w:rPr>
          <w:b/>
          <w:bCs/>
        </w:rPr>
        <w:t>знать</w:t>
      </w:r>
      <w:r>
        <w:t>:</w:t>
      </w:r>
    </w:p>
    <w:p w:rsidR="001C5724" w:rsidRDefault="005E52FF">
      <w:pPr>
        <w:pStyle w:val="11"/>
        <w:numPr>
          <w:ilvl w:val="0"/>
          <w:numId w:val="3"/>
        </w:numPr>
        <w:shd w:val="clear" w:color="auto" w:fill="auto"/>
        <w:tabs>
          <w:tab w:val="left" w:pos="728"/>
        </w:tabs>
        <w:ind w:left="720" w:hanging="360"/>
        <w:jc w:val="left"/>
      </w:pPr>
      <w:r>
        <w:t>основные понятия компьютерных сетей: типы, топологии, методы доступа к среде передачи;</w:t>
      </w:r>
    </w:p>
    <w:p w:rsidR="001C5724" w:rsidRDefault="005E52FF">
      <w:pPr>
        <w:pStyle w:val="11"/>
        <w:numPr>
          <w:ilvl w:val="0"/>
          <w:numId w:val="3"/>
        </w:numPr>
        <w:shd w:val="clear" w:color="auto" w:fill="auto"/>
        <w:tabs>
          <w:tab w:val="left" w:pos="728"/>
        </w:tabs>
        <w:ind w:left="720" w:hanging="360"/>
        <w:jc w:val="left"/>
      </w:pPr>
      <w:r>
        <w:t>аппаратные компоненты компьютерных сетей;</w:t>
      </w:r>
    </w:p>
    <w:p w:rsidR="001C5724" w:rsidRDefault="005E52FF">
      <w:pPr>
        <w:pStyle w:val="11"/>
        <w:numPr>
          <w:ilvl w:val="0"/>
          <w:numId w:val="3"/>
        </w:numPr>
        <w:shd w:val="clear" w:color="auto" w:fill="auto"/>
        <w:tabs>
          <w:tab w:val="left" w:pos="728"/>
        </w:tabs>
        <w:ind w:left="720" w:hanging="360"/>
        <w:jc w:val="left"/>
      </w:pPr>
      <w:r>
        <w:t>принципы пакетной передачи данных;</w:t>
      </w:r>
    </w:p>
    <w:p w:rsidR="001C5724" w:rsidRDefault="005E52FF">
      <w:pPr>
        <w:pStyle w:val="11"/>
        <w:numPr>
          <w:ilvl w:val="0"/>
          <w:numId w:val="3"/>
        </w:numPr>
        <w:shd w:val="clear" w:color="auto" w:fill="auto"/>
        <w:tabs>
          <w:tab w:val="left" w:pos="728"/>
        </w:tabs>
        <w:ind w:left="720" w:hanging="360"/>
        <w:jc w:val="left"/>
      </w:pPr>
      <w:r>
        <w:t>понятие сетевой модели;</w:t>
      </w:r>
    </w:p>
    <w:p w:rsidR="001C5724" w:rsidRDefault="005E52FF">
      <w:pPr>
        <w:pStyle w:val="11"/>
        <w:numPr>
          <w:ilvl w:val="0"/>
          <w:numId w:val="3"/>
        </w:numPr>
        <w:shd w:val="clear" w:color="auto" w:fill="auto"/>
        <w:tabs>
          <w:tab w:val="left" w:pos="728"/>
        </w:tabs>
        <w:spacing w:after="140"/>
        <w:ind w:left="720" w:hanging="360"/>
        <w:jc w:val="left"/>
      </w:pPr>
      <w:r>
        <w:t xml:space="preserve">сетевую модель </w:t>
      </w:r>
      <w:r>
        <w:rPr>
          <w:lang w:val="en-US" w:eastAsia="en-US" w:bidi="en-US"/>
        </w:rPr>
        <w:t>OSI</w:t>
      </w:r>
      <w:r w:rsidRPr="00D1726A">
        <w:rPr>
          <w:lang w:eastAsia="en-US" w:bidi="en-US"/>
        </w:rPr>
        <w:t xml:space="preserve"> </w:t>
      </w:r>
      <w:r>
        <w:t>и другие сетевые модели;</w:t>
      </w:r>
    </w:p>
    <w:p w:rsidR="001C5724" w:rsidRDefault="005E52FF">
      <w:pPr>
        <w:pStyle w:val="11"/>
        <w:numPr>
          <w:ilvl w:val="0"/>
          <w:numId w:val="3"/>
        </w:numPr>
        <w:shd w:val="clear" w:color="auto" w:fill="auto"/>
        <w:tabs>
          <w:tab w:val="left" w:pos="728"/>
        </w:tabs>
        <w:ind w:left="720" w:hanging="360"/>
      </w:pPr>
      <w:r>
        <w:lastRenderedPageBreak/>
        <w:t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</w:r>
    </w:p>
    <w:p w:rsidR="001C5724" w:rsidRDefault="005E52FF">
      <w:pPr>
        <w:pStyle w:val="11"/>
        <w:numPr>
          <w:ilvl w:val="0"/>
          <w:numId w:val="3"/>
        </w:numPr>
        <w:shd w:val="clear" w:color="auto" w:fill="auto"/>
        <w:tabs>
          <w:tab w:val="left" w:pos="728"/>
        </w:tabs>
        <w:spacing w:after="300" w:line="226" w:lineRule="auto"/>
        <w:ind w:left="720" w:hanging="360"/>
      </w:pPr>
      <w:r>
        <w:t>адресацию в сетях, организацию межсетевого воздействия.</w:t>
      </w:r>
    </w:p>
    <w:p w:rsidR="001C5724" w:rsidRDefault="005E52FF">
      <w:pPr>
        <w:pStyle w:val="30"/>
        <w:keepNext/>
        <w:keepLines/>
        <w:shd w:val="clear" w:color="auto" w:fill="auto"/>
        <w:spacing w:after="0"/>
        <w:jc w:val="left"/>
      </w:pPr>
      <w:bookmarkStart w:id="5" w:name="bookmark9"/>
      <w:r>
        <w:t>Общие и профессиональные компетенции:</w:t>
      </w:r>
      <w:bookmarkEnd w:id="5"/>
    </w:p>
    <w:p w:rsidR="001C5724" w:rsidRDefault="005E52FF">
      <w:pPr>
        <w:pStyle w:val="11"/>
        <w:shd w:val="clear" w:color="auto" w:fill="auto"/>
        <w:ind w:right="160" w:firstLine="720"/>
      </w:pPr>
      <w:r>
        <w:rPr>
          <w:lang w:val="en-US" w:eastAsia="en-US" w:bidi="en-US"/>
        </w:rPr>
        <w:t>OK</w:t>
      </w:r>
      <w:r w:rsidRPr="00D1726A">
        <w:rPr>
          <w:lang w:eastAsia="en-US" w:bidi="en-US"/>
        </w:rPr>
        <w:t xml:space="preserve"> </w:t>
      </w:r>
      <w:r>
        <w:t>1. Понимать сущность и социальную значимость своей будущей профессии, проявлять к ней устойчивый интерес.</w:t>
      </w:r>
    </w:p>
    <w:p w:rsidR="001C5724" w:rsidRDefault="005E52FF">
      <w:pPr>
        <w:pStyle w:val="11"/>
        <w:shd w:val="clear" w:color="auto" w:fill="auto"/>
        <w:ind w:right="160" w:firstLine="720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C5724" w:rsidRDefault="005E52FF">
      <w:pPr>
        <w:pStyle w:val="11"/>
        <w:shd w:val="clear" w:color="auto" w:fill="auto"/>
        <w:ind w:right="160" w:firstLine="720"/>
      </w:pPr>
      <w:r>
        <w:t>ОК 3. Принимать решения в стандартных и нестандартных ситуациях и нести за них ответственность.</w:t>
      </w:r>
    </w:p>
    <w:p w:rsidR="001C5724" w:rsidRDefault="005E52FF">
      <w:pPr>
        <w:pStyle w:val="11"/>
        <w:shd w:val="clear" w:color="auto" w:fill="auto"/>
        <w:ind w:right="160" w:firstLine="720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C5724" w:rsidRDefault="005E52FF">
      <w:pPr>
        <w:pStyle w:val="11"/>
        <w:shd w:val="clear" w:color="auto" w:fill="auto"/>
        <w:ind w:right="160" w:firstLine="720"/>
      </w:pPr>
      <w:r>
        <w:t>ОК 5. Использовать информационно-коммуникационные технологии в профессиональной деятельности.</w:t>
      </w:r>
    </w:p>
    <w:p w:rsidR="001C5724" w:rsidRDefault="005E52FF">
      <w:pPr>
        <w:pStyle w:val="11"/>
        <w:shd w:val="clear" w:color="auto" w:fill="auto"/>
        <w:ind w:right="160" w:firstLine="720"/>
      </w:pPr>
      <w:r>
        <w:t>ОК 6. Работать в коллективе и команде, эффективно общаться с коллегами, руководством, потребителями.</w:t>
      </w:r>
    </w:p>
    <w:p w:rsidR="001C5724" w:rsidRDefault="005E52FF">
      <w:pPr>
        <w:pStyle w:val="11"/>
        <w:shd w:val="clear" w:color="auto" w:fill="auto"/>
        <w:ind w:right="160" w:firstLine="720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1C5724" w:rsidRDefault="005E52FF">
      <w:pPr>
        <w:pStyle w:val="11"/>
        <w:shd w:val="clear" w:color="auto" w:fill="auto"/>
        <w:ind w:right="160" w:firstLine="720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C5724" w:rsidRDefault="005E52FF">
      <w:pPr>
        <w:pStyle w:val="11"/>
        <w:shd w:val="clear" w:color="auto" w:fill="auto"/>
        <w:ind w:right="160" w:firstLine="720"/>
      </w:pPr>
      <w:r>
        <w:t>ОК 9. Ориентироваться в условиях частой смены технологий в профессиональной деятельности.</w:t>
      </w:r>
    </w:p>
    <w:p w:rsidR="001C5724" w:rsidRDefault="005E52FF">
      <w:pPr>
        <w:pStyle w:val="11"/>
        <w:shd w:val="clear" w:color="auto" w:fill="auto"/>
        <w:ind w:right="160" w:firstLine="720"/>
      </w:pPr>
      <w: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1C5724" w:rsidRDefault="005E52FF">
      <w:pPr>
        <w:pStyle w:val="11"/>
        <w:shd w:val="clear" w:color="auto" w:fill="auto"/>
        <w:ind w:right="160" w:firstLine="720"/>
      </w:pPr>
      <w: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1C5724" w:rsidRDefault="005E52FF">
      <w:pPr>
        <w:pStyle w:val="11"/>
        <w:shd w:val="clear" w:color="auto" w:fill="auto"/>
        <w:ind w:right="160" w:firstLine="720"/>
      </w:pPr>
      <w: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1C5724" w:rsidRDefault="005E52FF">
      <w:pPr>
        <w:pStyle w:val="11"/>
        <w:shd w:val="clear" w:color="auto" w:fill="auto"/>
        <w:spacing w:after="140"/>
        <w:ind w:right="160" w:firstLine="720"/>
      </w:pPr>
      <w:r>
        <w:t>ПК 1.10. Обеспечивать организацию доступа пользователей информационной системы в рамках своей компетенции.</w:t>
      </w:r>
      <w:r>
        <w:br w:type="page"/>
      </w:r>
    </w:p>
    <w:p w:rsidR="001C5724" w:rsidRDefault="005E52FF">
      <w:pPr>
        <w:pStyle w:val="20"/>
        <w:shd w:val="clear" w:color="auto" w:fill="auto"/>
        <w:spacing w:line="514" w:lineRule="auto"/>
        <w:ind w:left="1620" w:right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2. СТРУКТУРА И СОДЕРЖАНИЕ УЧЕБНОЙ ДИСЦИПЛИНЫ</w:t>
      </w:r>
    </w:p>
    <w:p w:rsidR="001C5724" w:rsidRDefault="005E52FF">
      <w:pPr>
        <w:pStyle w:val="11"/>
        <w:numPr>
          <w:ilvl w:val="0"/>
          <w:numId w:val="4"/>
        </w:numPr>
        <w:shd w:val="clear" w:color="auto" w:fill="auto"/>
        <w:tabs>
          <w:tab w:val="left" w:pos="622"/>
        </w:tabs>
        <w:spacing w:line="514" w:lineRule="auto"/>
        <w:ind w:firstLine="0"/>
        <w:jc w:val="left"/>
      </w:pPr>
      <w:r>
        <w:rPr>
          <w:b/>
          <w:bCs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8"/>
        <w:gridCol w:w="2237"/>
      </w:tblGrid>
      <w:tr w:rsidR="00BB6D83" w:rsidTr="003145F2">
        <w:trPr>
          <w:trHeight w:hRule="exact" w:val="480"/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D83" w:rsidRDefault="00BB6D83" w:rsidP="003145F2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D83" w:rsidRDefault="00BB6D83" w:rsidP="003145F2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BB6D83" w:rsidTr="003145F2">
        <w:trPr>
          <w:trHeight w:hRule="exact" w:val="336"/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D83" w:rsidRDefault="00BB6D83" w:rsidP="003145F2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D83" w:rsidRPr="00D1364C" w:rsidRDefault="00D1364C" w:rsidP="00D1364C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BB6D83" w:rsidTr="003145F2">
        <w:trPr>
          <w:trHeight w:hRule="exact" w:val="336"/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D83" w:rsidRDefault="00BB6D83" w:rsidP="003145F2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D83" w:rsidRPr="00D1364C" w:rsidRDefault="004F57EA" w:rsidP="00D1364C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="00D1364C">
              <w:rPr>
                <w:sz w:val="28"/>
                <w:szCs w:val="28"/>
              </w:rPr>
              <w:t>4</w:t>
            </w:r>
          </w:p>
        </w:tc>
      </w:tr>
      <w:tr w:rsidR="00BB6D83" w:rsidTr="003145F2">
        <w:trPr>
          <w:trHeight w:hRule="exact" w:val="341"/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D83" w:rsidRDefault="00BB6D83" w:rsidP="003145F2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D83" w:rsidRDefault="00BB6D83" w:rsidP="003145F2">
            <w:pPr>
              <w:rPr>
                <w:sz w:val="10"/>
                <w:szCs w:val="10"/>
              </w:rPr>
            </w:pPr>
          </w:p>
        </w:tc>
      </w:tr>
      <w:tr w:rsidR="00BB6D83" w:rsidTr="003145F2">
        <w:trPr>
          <w:trHeight w:hRule="exact" w:val="331"/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D83" w:rsidRDefault="00BB6D83" w:rsidP="003145F2">
            <w:pPr>
              <w:pStyle w:val="a9"/>
              <w:shd w:val="clear" w:color="auto" w:fill="auto"/>
              <w:ind w:left="520" w:firstLin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D83" w:rsidRPr="00D1364C" w:rsidRDefault="00D1364C" w:rsidP="00BB6D83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B6D83" w:rsidTr="003145F2">
        <w:trPr>
          <w:trHeight w:hRule="exact" w:val="346"/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D83" w:rsidRDefault="00BB6D83" w:rsidP="003145F2">
            <w:pPr>
              <w:pStyle w:val="a9"/>
              <w:shd w:val="clear" w:color="auto" w:fill="auto"/>
              <w:ind w:left="520" w:firstLin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D83" w:rsidRDefault="00BB6D83" w:rsidP="003145F2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B6D83" w:rsidTr="003145F2">
        <w:trPr>
          <w:trHeight w:hRule="exact" w:val="341"/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D83" w:rsidRDefault="00BB6D83" w:rsidP="003145F2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D83" w:rsidRPr="00D1364C" w:rsidRDefault="00D1364C" w:rsidP="003145F2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BB6D83" w:rsidTr="003145F2">
        <w:trPr>
          <w:trHeight w:hRule="exact" w:val="336"/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D83" w:rsidRDefault="00BB6D83" w:rsidP="003145F2">
            <w:pPr>
              <w:pStyle w:val="a9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D83" w:rsidRDefault="00BB6D83" w:rsidP="003145F2">
            <w:pPr>
              <w:rPr>
                <w:sz w:val="10"/>
                <w:szCs w:val="10"/>
              </w:rPr>
            </w:pPr>
          </w:p>
        </w:tc>
      </w:tr>
      <w:tr w:rsidR="00BB6D83" w:rsidTr="003145F2">
        <w:trPr>
          <w:trHeight w:hRule="exact" w:val="331"/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D83" w:rsidRDefault="00BB6D83" w:rsidP="003145F2">
            <w:pPr>
              <w:pStyle w:val="a9"/>
              <w:shd w:val="clear" w:color="auto" w:fill="auto"/>
              <w:ind w:left="520" w:firstLine="2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D83" w:rsidRPr="00D1364C" w:rsidRDefault="00D1364C" w:rsidP="003145F2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BB6D83" w:rsidTr="003145F2">
        <w:trPr>
          <w:trHeight w:hRule="exact" w:val="379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D83" w:rsidRDefault="00BB6D83" w:rsidP="003145F2">
            <w:pPr>
              <w:pStyle w:val="a9"/>
              <w:shd w:val="clear" w:color="auto" w:fill="auto"/>
              <w:tabs>
                <w:tab w:val="left" w:pos="6164"/>
              </w:tabs>
              <w:ind w:lef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  <w:r>
              <w:rPr>
                <w:sz w:val="28"/>
                <w:szCs w:val="28"/>
              </w:rPr>
              <w:tab/>
              <w:t>Дифференцированный зачет</w:t>
            </w:r>
          </w:p>
        </w:tc>
      </w:tr>
    </w:tbl>
    <w:p w:rsidR="001C5724" w:rsidRDefault="001C5724">
      <w:pPr>
        <w:spacing w:line="14" w:lineRule="exact"/>
        <w:sectPr w:rsidR="001C5724">
          <w:footerReference w:type="default" r:id="rId7"/>
          <w:pgSz w:w="11900" w:h="16840"/>
          <w:pgMar w:top="1111" w:right="433" w:bottom="1479" w:left="1603" w:header="683" w:footer="3" w:gutter="0"/>
          <w:cols w:space="720"/>
          <w:noEndnote/>
          <w:docGrid w:linePitch="360"/>
        </w:sectPr>
      </w:pPr>
    </w:p>
    <w:p w:rsidR="001C5724" w:rsidRDefault="005E52FF">
      <w:pPr>
        <w:pStyle w:val="30"/>
        <w:keepNext/>
        <w:keepLines/>
        <w:shd w:val="clear" w:color="auto" w:fill="auto"/>
        <w:spacing w:after="160"/>
        <w:ind w:left="2520"/>
        <w:jc w:val="left"/>
      </w:pPr>
      <w:bookmarkStart w:id="6" w:name="bookmark10"/>
      <w:r>
        <w:lastRenderedPageBreak/>
        <w:t>2.2 Тематический план и содержание учебной дисциплины «Компьютерные сети»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7613"/>
        <w:gridCol w:w="1862"/>
        <w:gridCol w:w="1382"/>
      </w:tblGrid>
      <w:tr w:rsidR="001C5724">
        <w:trPr>
          <w:trHeight w:hRule="exact" w:val="475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Уровень</w:t>
            </w:r>
          </w:p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освоения</w:t>
            </w:r>
          </w:p>
        </w:tc>
      </w:tr>
      <w:tr w:rsidR="001C5724">
        <w:trPr>
          <w:trHeight w:hRule="exact" w:val="24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1C5724">
        <w:trPr>
          <w:trHeight w:hRule="exact" w:val="121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Раздел 1.</w:t>
            </w:r>
          </w:p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Структурно-функциональная организация и концептуальные основы сетей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</w:tr>
      <w:tr w:rsidR="001C5724">
        <w:trPr>
          <w:trHeight w:hRule="exact" w:val="240"/>
          <w:jc w:val="center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Тема 1.1.</w:t>
            </w:r>
          </w:p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Структурно-функциональная организация сетей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</w:pPr>
            <w:r>
              <w:t>Содержание учебного материала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</w:tr>
      <w:tr w:rsidR="001C5724">
        <w:trPr>
          <w:trHeight w:hRule="exact" w:val="47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</w:pPr>
            <w:r>
              <w:t>1. Основные определения и термины. Телекоммуникационная сеть и ее составные части. Классификация сетей.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724" w:rsidRPr="00BB6D83" w:rsidRDefault="00D1364C">
            <w:pPr>
              <w:pStyle w:val="a9"/>
              <w:shd w:val="clear" w:color="auto" w:fill="auto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1C5724">
        <w:trPr>
          <w:trHeight w:hRule="exact" w:val="24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</w:pPr>
            <w:r>
              <w:t>2. Топология сетей. Характеристики сетей и качество услуг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BB6D83" w:rsidRDefault="003145F2">
            <w:pPr>
              <w:pStyle w:val="a9"/>
              <w:shd w:val="clear" w:color="auto" w:fill="auto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1C5724"/>
        </w:tc>
      </w:tr>
      <w:tr w:rsidR="001C5724">
        <w:trPr>
          <w:trHeight w:hRule="exact" w:val="24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BB6D83" w:rsidRDefault="005E52FF">
            <w:pPr>
              <w:pStyle w:val="a9"/>
              <w:shd w:val="clear" w:color="auto" w:fill="auto"/>
              <w:rPr>
                <w:b/>
              </w:rPr>
            </w:pPr>
            <w:r w:rsidRPr="00BB6D83">
              <w:rPr>
                <w:b/>
              </w:rPr>
              <w:t>Самостоятельная работа обучающихся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Pr="00BB6D83" w:rsidRDefault="001C5724">
            <w:pPr>
              <w:rPr>
                <w:b/>
                <w:sz w:val="10"/>
                <w:szCs w:val="1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3</w:t>
            </w:r>
          </w:p>
        </w:tc>
      </w:tr>
      <w:tr w:rsidR="001C5724">
        <w:trPr>
          <w:trHeight w:hRule="exact" w:val="47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BB6D83" w:rsidRDefault="005E52FF">
            <w:pPr>
              <w:pStyle w:val="a9"/>
              <w:shd w:val="clear" w:color="auto" w:fill="auto"/>
              <w:rPr>
                <w:b/>
              </w:rPr>
            </w:pPr>
            <w:r w:rsidRPr="00BB6D83">
              <w:rPr>
                <w:b/>
              </w:rPr>
              <w:t>Изучение теоретического материала тем и подготовка ответов на контрольные вопросы, выданные преподавателем.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724" w:rsidRPr="00BB6D83" w:rsidRDefault="002F540A">
            <w:pPr>
              <w:pStyle w:val="a9"/>
              <w:shd w:val="clear" w:color="auto" w:fill="auto"/>
              <w:jc w:val="center"/>
              <w:rPr>
                <w:b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1C5724"/>
        </w:tc>
      </w:tr>
      <w:tr w:rsidR="001C5724">
        <w:trPr>
          <w:trHeight w:hRule="exact" w:val="240"/>
          <w:jc w:val="center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Тема 1.2.</w:t>
            </w:r>
          </w:p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Концептуальные основы сетей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</w:pPr>
            <w:r>
              <w:t>Содержание учебного материала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Pr="00BB6D83" w:rsidRDefault="001C5724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2</w:t>
            </w:r>
          </w:p>
        </w:tc>
      </w:tr>
      <w:tr w:rsidR="001C5724">
        <w:trPr>
          <w:trHeight w:hRule="exact" w:val="24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</w:pPr>
            <w:r>
              <w:t>1. Стандартизация сетей. Классификация стандартов.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BB6D83" w:rsidRDefault="00683AE4">
            <w:pPr>
              <w:pStyle w:val="a9"/>
              <w:shd w:val="clear" w:color="auto" w:fill="auto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1C5724"/>
        </w:tc>
      </w:tr>
      <w:tr w:rsidR="001C5724">
        <w:trPr>
          <w:trHeight w:hRule="exact" w:val="24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</w:pPr>
            <w:r>
              <w:t>2. Концепция семиуровневой модели. Другие сетевые модели.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BB6D83" w:rsidRDefault="00683AE4">
            <w:pPr>
              <w:pStyle w:val="a9"/>
              <w:shd w:val="clear" w:color="auto" w:fill="auto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1C5724"/>
        </w:tc>
      </w:tr>
      <w:tr w:rsidR="001C5724">
        <w:trPr>
          <w:trHeight w:hRule="exact" w:val="24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BB6D83" w:rsidRDefault="005E52FF">
            <w:pPr>
              <w:pStyle w:val="a9"/>
              <w:shd w:val="clear" w:color="auto" w:fill="auto"/>
              <w:rPr>
                <w:b/>
              </w:rPr>
            </w:pPr>
            <w:r w:rsidRPr="00BB6D83">
              <w:rPr>
                <w:b/>
              </w:rPr>
              <w:t>Самостоятельная работа обучающихся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Pr="00BB6D83" w:rsidRDefault="001C5724">
            <w:pPr>
              <w:rPr>
                <w:b/>
                <w:sz w:val="10"/>
                <w:szCs w:val="1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3</w:t>
            </w:r>
          </w:p>
        </w:tc>
      </w:tr>
      <w:tr w:rsidR="001C5724">
        <w:trPr>
          <w:trHeight w:hRule="exact" w:val="47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BB6D83" w:rsidRDefault="005E52FF">
            <w:pPr>
              <w:pStyle w:val="a9"/>
              <w:shd w:val="clear" w:color="auto" w:fill="auto"/>
              <w:rPr>
                <w:b/>
              </w:rPr>
            </w:pPr>
            <w:r w:rsidRPr="00BB6D83">
              <w:rPr>
                <w:b/>
              </w:rPr>
              <w:t>Изучение теоретического материала темы и подготовка ответов на контрольные вопросы, выданные преподавателем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724" w:rsidRPr="00BB6D83" w:rsidRDefault="002F540A">
            <w:pPr>
              <w:pStyle w:val="a9"/>
              <w:shd w:val="clear" w:color="auto" w:fill="auto"/>
              <w:jc w:val="center"/>
              <w:rPr>
                <w:b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1C5724"/>
        </w:tc>
      </w:tr>
      <w:tr w:rsidR="001C5724">
        <w:trPr>
          <w:trHeight w:hRule="exact" w:val="47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Раздел 2.</w:t>
            </w:r>
          </w:p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Формирование и обработка сигналов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</w:tr>
      <w:tr w:rsidR="001C5724">
        <w:trPr>
          <w:trHeight w:hRule="exact" w:val="235"/>
          <w:jc w:val="center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Тема 2.1.</w:t>
            </w:r>
          </w:p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Сигналы как способ представления информации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</w:pPr>
            <w:r>
              <w:t>Содержание учебного материала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2</w:t>
            </w:r>
          </w:p>
        </w:tc>
      </w:tr>
      <w:tr w:rsidR="001C5724">
        <w:trPr>
          <w:trHeight w:hRule="exact" w:val="475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</w:pPr>
            <w:r>
              <w:t>1. Информация, сообщения, сигналы, данные. Первичные сигналы. Модулированные сигналы.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D1364C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4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1C5724"/>
        </w:tc>
      </w:tr>
      <w:tr w:rsidR="001C5724">
        <w:trPr>
          <w:trHeight w:hRule="exact" w:val="24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BB6D83" w:rsidRDefault="005E52FF">
            <w:pPr>
              <w:pStyle w:val="a9"/>
              <w:shd w:val="clear" w:color="auto" w:fill="auto"/>
              <w:rPr>
                <w:b/>
              </w:rPr>
            </w:pPr>
            <w:r w:rsidRPr="00BB6D83">
              <w:rPr>
                <w:b/>
              </w:rPr>
              <w:t>Самостоятельная работа обучающихся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Pr="00BB6D83" w:rsidRDefault="001C5724">
            <w:pPr>
              <w:rPr>
                <w:b/>
                <w:sz w:val="10"/>
                <w:szCs w:val="1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3</w:t>
            </w:r>
          </w:p>
        </w:tc>
      </w:tr>
      <w:tr w:rsidR="001C5724">
        <w:trPr>
          <w:trHeight w:hRule="exact" w:val="47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BB6D83" w:rsidRDefault="005E52FF">
            <w:pPr>
              <w:pStyle w:val="a9"/>
              <w:shd w:val="clear" w:color="auto" w:fill="auto"/>
              <w:rPr>
                <w:b/>
              </w:rPr>
            </w:pPr>
            <w:r w:rsidRPr="00BB6D83">
              <w:rPr>
                <w:b/>
              </w:rPr>
              <w:t>Изучение теоретического материала темы и подготовка ответов на контрольные вопросы, выданные преподавателем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724" w:rsidRPr="00BB6D83" w:rsidRDefault="002F540A">
            <w:pPr>
              <w:pStyle w:val="a9"/>
              <w:shd w:val="clear" w:color="auto" w:fill="auto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4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1C5724"/>
        </w:tc>
      </w:tr>
      <w:tr w:rsidR="001C5724">
        <w:trPr>
          <w:trHeight w:hRule="exact" w:val="240"/>
          <w:jc w:val="center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Тема 2.2.</w:t>
            </w:r>
          </w:p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Кодирование сигналов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</w:pPr>
            <w:r>
              <w:t>Содержание учебного материала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</w:tr>
      <w:tr w:rsidR="001C5724">
        <w:trPr>
          <w:trHeight w:hRule="exact" w:val="466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</w:pPr>
            <w:r>
              <w:t>1. Основные понятия. Требования к кодированию. Классификация способов кодирования. Потенциальные коды. Импульсные коды. Логическое кодирование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D1364C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2</w:t>
            </w:r>
          </w:p>
        </w:tc>
      </w:tr>
      <w:tr w:rsidR="001C5724">
        <w:trPr>
          <w:trHeight w:hRule="exact" w:val="245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BB6D83" w:rsidRDefault="005E52FF">
            <w:pPr>
              <w:pStyle w:val="a9"/>
              <w:shd w:val="clear" w:color="auto" w:fill="auto"/>
              <w:rPr>
                <w:b/>
              </w:rPr>
            </w:pPr>
            <w:r w:rsidRPr="00BB6D83">
              <w:rPr>
                <w:b/>
              </w:rPr>
              <w:t>Самостоятельная работа обучающихся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Pr="00BB6D83" w:rsidRDefault="001C5724">
            <w:pPr>
              <w:rPr>
                <w:b/>
                <w:sz w:val="10"/>
                <w:szCs w:val="1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3</w:t>
            </w:r>
          </w:p>
        </w:tc>
      </w:tr>
      <w:tr w:rsidR="001C5724">
        <w:trPr>
          <w:trHeight w:hRule="exact" w:val="706"/>
          <w:jc w:val="center"/>
        </w:trPr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724" w:rsidRPr="00BB6D83" w:rsidRDefault="005E52FF">
            <w:pPr>
              <w:pStyle w:val="a9"/>
              <w:shd w:val="clear" w:color="auto" w:fill="auto"/>
              <w:rPr>
                <w:b/>
              </w:rPr>
            </w:pPr>
            <w:r w:rsidRPr="00BB6D83">
              <w:rPr>
                <w:b/>
              </w:rPr>
              <w:t>Изучение теоретического материала темы и подготовка ответов на контрольные вопросы, выданные преподавателем.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724" w:rsidRPr="00BB6D83" w:rsidRDefault="002F540A">
            <w:pPr>
              <w:pStyle w:val="a9"/>
              <w:shd w:val="clear" w:color="auto" w:fill="auto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4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1C5724"/>
        </w:tc>
      </w:tr>
    </w:tbl>
    <w:p w:rsidR="001C5724" w:rsidRDefault="005E52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7613"/>
        <w:gridCol w:w="1862"/>
        <w:gridCol w:w="1382"/>
      </w:tblGrid>
      <w:tr w:rsidR="001C5724">
        <w:trPr>
          <w:trHeight w:hRule="exact" w:val="475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lastRenderedPageBreak/>
              <w:t>Раздел 3.</w:t>
            </w:r>
          </w:p>
          <w:p w:rsidR="001C5724" w:rsidRDefault="005E52FF">
            <w:pPr>
              <w:pStyle w:val="a9"/>
              <w:shd w:val="clear" w:color="auto" w:fill="auto"/>
              <w:jc w:val="center"/>
            </w:pPr>
            <w:r>
              <w:t>Базовые сетевые технологии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</w:tr>
      <w:tr w:rsidR="001C5724">
        <w:trPr>
          <w:trHeight w:hRule="exact" w:val="240"/>
          <w:jc w:val="center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t>Тема 3.1.</w:t>
            </w:r>
          </w:p>
          <w:p w:rsidR="001C5724" w:rsidRDefault="005E52FF">
            <w:pPr>
              <w:pStyle w:val="a9"/>
              <w:shd w:val="clear" w:color="auto" w:fill="auto"/>
              <w:jc w:val="center"/>
            </w:pPr>
            <w:r>
              <w:t>Методы доступа и передачи данных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jc w:val="both"/>
            </w:pPr>
            <w:r>
              <w:t>Содержание учебного материала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2</w:t>
            </w:r>
          </w:p>
        </w:tc>
      </w:tr>
      <w:tr w:rsidR="001C5724">
        <w:trPr>
          <w:trHeight w:hRule="exact" w:val="24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jc w:val="both"/>
            </w:pPr>
            <w:r>
              <w:t>1. Методы доступа к сети.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683AE4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1C5724"/>
        </w:tc>
      </w:tr>
      <w:tr w:rsidR="001C5724">
        <w:trPr>
          <w:trHeight w:hRule="exact" w:val="47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</w:pPr>
            <w:r>
              <w:t>2. Способы коммутации и передачи данных. Классификация способов коммутации. Коммутация каналов. Коммутация сообщений. Коммутация пакетов.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724" w:rsidRDefault="00683AE4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10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1C5724"/>
        </w:tc>
      </w:tr>
      <w:tr w:rsidR="001C5724">
        <w:trPr>
          <w:trHeight w:hRule="exact" w:val="24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BB6D83" w:rsidRDefault="005E52FF">
            <w:pPr>
              <w:pStyle w:val="a9"/>
              <w:shd w:val="clear" w:color="auto" w:fill="auto"/>
              <w:jc w:val="both"/>
              <w:rPr>
                <w:b/>
              </w:rPr>
            </w:pPr>
            <w:r w:rsidRPr="00BB6D83">
              <w:rPr>
                <w:b/>
              </w:rPr>
              <w:t>Самостоятельная работа обучающихся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Pr="00BB6D83" w:rsidRDefault="001C5724">
            <w:pPr>
              <w:rPr>
                <w:b/>
                <w:sz w:val="10"/>
                <w:szCs w:val="1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3</w:t>
            </w:r>
          </w:p>
        </w:tc>
      </w:tr>
      <w:tr w:rsidR="001C5724">
        <w:trPr>
          <w:trHeight w:hRule="exact" w:val="47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BB6D83" w:rsidRDefault="005E52FF">
            <w:pPr>
              <w:pStyle w:val="a9"/>
              <w:shd w:val="clear" w:color="auto" w:fill="auto"/>
              <w:rPr>
                <w:b/>
              </w:rPr>
            </w:pPr>
            <w:r w:rsidRPr="00BB6D83">
              <w:rPr>
                <w:b/>
              </w:rPr>
              <w:t>Изучение теоретического материала темы и подготовка ответов на контрольные вопросы, выданные преподавателем.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724" w:rsidRPr="00BB6D83" w:rsidRDefault="002F540A">
            <w:pPr>
              <w:pStyle w:val="a9"/>
              <w:shd w:val="clear" w:color="auto" w:fill="auto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4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1C5724"/>
        </w:tc>
      </w:tr>
      <w:tr w:rsidR="001C5724">
        <w:trPr>
          <w:trHeight w:hRule="exact" w:val="240"/>
          <w:jc w:val="center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t>Тема 3.2.</w:t>
            </w:r>
          </w:p>
          <w:p w:rsidR="001C5724" w:rsidRDefault="005E52FF">
            <w:pPr>
              <w:pStyle w:val="a9"/>
              <w:shd w:val="clear" w:color="auto" w:fill="auto"/>
              <w:jc w:val="center"/>
            </w:pPr>
            <w:r>
              <w:t>Адресация узлов сети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jc w:val="both"/>
            </w:pPr>
            <w:r>
              <w:t>Содержание учебного материала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2</w:t>
            </w:r>
          </w:p>
        </w:tc>
      </w:tr>
      <w:tr w:rsidR="001C5724">
        <w:trPr>
          <w:trHeight w:hRule="exact" w:val="47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</w:pPr>
            <w:r>
              <w:t xml:space="preserve">1. Классификация адресов. </w:t>
            </w:r>
            <w:r>
              <w:rPr>
                <w:lang w:val="en-US" w:eastAsia="en-US" w:bidi="en-US"/>
              </w:rPr>
              <w:t>IP</w:t>
            </w:r>
            <w:r>
              <w:t xml:space="preserve">-адрес и маска подсети. Правила назначения </w:t>
            </w:r>
            <w:r>
              <w:rPr>
                <w:lang w:val="en-US" w:eastAsia="en-US" w:bidi="en-US"/>
              </w:rPr>
              <w:t>IP</w:t>
            </w:r>
            <w:r>
              <w:t xml:space="preserve">-адресов сетей и узлов. Классовая и бесклассовая </w:t>
            </w:r>
            <w:r>
              <w:rPr>
                <w:lang w:val="en-US" w:eastAsia="en-US" w:bidi="en-US"/>
              </w:rPr>
              <w:t>IP</w:t>
            </w:r>
            <w:r>
              <w:t>-адресация. Символьная адресация.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683AE4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10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1C5724"/>
        </w:tc>
      </w:tr>
      <w:tr w:rsidR="001C5724">
        <w:trPr>
          <w:trHeight w:hRule="exact" w:val="235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3145F2" w:rsidRDefault="005E52FF">
            <w:pPr>
              <w:pStyle w:val="a9"/>
              <w:shd w:val="clear" w:color="auto" w:fill="auto"/>
              <w:jc w:val="both"/>
              <w:rPr>
                <w:u w:val="single"/>
              </w:rPr>
            </w:pPr>
            <w:r w:rsidRPr="003145F2">
              <w:rPr>
                <w:u w:val="single"/>
              </w:rPr>
              <w:t>Практические занятия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Pr="003145F2" w:rsidRDefault="001C5724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3</w:t>
            </w:r>
          </w:p>
        </w:tc>
      </w:tr>
      <w:tr w:rsidR="001C5724">
        <w:trPr>
          <w:trHeight w:hRule="exact" w:val="475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3145F2" w:rsidRDefault="005E52FF">
            <w:pPr>
              <w:pStyle w:val="a9"/>
              <w:shd w:val="clear" w:color="auto" w:fill="auto"/>
              <w:rPr>
                <w:u w:val="single"/>
              </w:rPr>
            </w:pPr>
            <w:r w:rsidRPr="003145F2">
              <w:rPr>
                <w:u w:val="single"/>
              </w:rPr>
              <w:t xml:space="preserve">1. Преобразование форматов </w:t>
            </w:r>
            <w:r w:rsidRPr="003145F2">
              <w:rPr>
                <w:u w:val="single"/>
                <w:lang w:val="en-US" w:eastAsia="en-US" w:bidi="en-US"/>
              </w:rPr>
              <w:t>IP</w:t>
            </w:r>
            <w:r w:rsidRPr="003145F2">
              <w:rPr>
                <w:u w:val="single"/>
                <w:lang w:eastAsia="en-US" w:bidi="en-US"/>
              </w:rPr>
              <w:t xml:space="preserve"> </w:t>
            </w:r>
            <w:r w:rsidRPr="003145F2">
              <w:rPr>
                <w:u w:val="single"/>
              </w:rPr>
              <w:t xml:space="preserve">адресов. Адресация в </w:t>
            </w:r>
            <w:r w:rsidRPr="003145F2">
              <w:rPr>
                <w:u w:val="single"/>
                <w:lang w:val="en-US" w:eastAsia="en-US" w:bidi="en-US"/>
              </w:rPr>
              <w:t>IP</w:t>
            </w:r>
            <w:r w:rsidRPr="003145F2">
              <w:rPr>
                <w:u w:val="single"/>
              </w:rPr>
              <w:t xml:space="preserve">-сетях. Подсети и маски. Определение </w:t>
            </w:r>
            <w:r w:rsidRPr="003145F2">
              <w:rPr>
                <w:u w:val="single"/>
                <w:lang w:val="en-US" w:eastAsia="en-US" w:bidi="en-US"/>
              </w:rPr>
              <w:t>IP</w:t>
            </w:r>
            <w:r w:rsidRPr="003145F2">
              <w:rPr>
                <w:u w:val="single"/>
              </w:rPr>
              <w:t>-адресов. Решение задач.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724" w:rsidRPr="003145F2" w:rsidRDefault="00415D56">
            <w:pPr>
              <w:pStyle w:val="a9"/>
              <w:shd w:val="clear" w:color="auto" w:fill="auto"/>
              <w:jc w:val="center"/>
              <w:rPr>
                <w:u w:val="single"/>
              </w:rPr>
            </w:pPr>
            <w:r w:rsidRPr="003145F2">
              <w:rPr>
                <w:i/>
                <w:iCs/>
                <w:u w:val="single"/>
              </w:rPr>
              <w:t>2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1C5724"/>
        </w:tc>
      </w:tr>
      <w:tr w:rsidR="001C5724">
        <w:trPr>
          <w:trHeight w:hRule="exact" w:val="24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BB6D83" w:rsidRDefault="005E52FF">
            <w:pPr>
              <w:pStyle w:val="a9"/>
              <w:shd w:val="clear" w:color="auto" w:fill="auto"/>
              <w:jc w:val="both"/>
              <w:rPr>
                <w:b/>
              </w:rPr>
            </w:pPr>
            <w:r w:rsidRPr="00BB6D83">
              <w:rPr>
                <w:b/>
              </w:rPr>
              <w:t>Самостоятельная работа обучающихся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Pr="00BB6D83" w:rsidRDefault="001C5724">
            <w:pPr>
              <w:rPr>
                <w:b/>
                <w:sz w:val="10"/>
                <w:szCs w:val="1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3</w:t>
            </w:r>
          </w:p>
        </w:tc>
      </w:tr>
      <w:tr w:rsidR="001C5724">
        <w:trPr>
          <w:trHeight w:hRule="exact" w:val="47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BB6D83" w:rsidRDefault="005E52FF">
            <w:pPr>
              <w:pStyle w:val="a9"/>
              <w:shd w:val="clear" w:color="auto" w:fill="auto"/>
              <w:rPr>
                <w:b/>
              </w:rPr>
            </w:pPr>
            <w:r w:rsidRPr="00BB6D83">
              <w:rPr>
                <w:b/>
              </w:rPr>
              <w:t>Изучение теоретического материала темы и подготовка ответов на контрольные вопросы, выданные преподавателем.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724" w:rsidRPr="00BB6D83" w:rsidRDefault="002F540A">
            <w:pPr>
              <w:pStyle w:val="a9"/>
              <w:shd w:val="clear" w:color="auto" w:fill="auto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4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1C5724"/>
        </w:tc>
      </w:tr>
      <w:tr w:rsidR="001C5724">
        <w:trPr>
          <w:trHeight w:hRule="exact" w:val="240"/>
          <w:jc w:val="center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t>Тема 3.3.</w:t>
            </w:r>
          </w:p>
          <w:p w:rsidR="001C5724" w:rsidRDefault="005E52FF">
            <w:pPr>
              <w:pStyle w:val="a9"/>
              <w:shd w:val="clear" w:color="auto" w:fill="auto"/>
              <w:jc w:val="center"/>
            </w:pPr>
            <w:r>
              <w:t>Принципы, алгоритмы и протоколы маршрутизации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jc w:val="both"/>
            </w:pPr>
            <w:r>
              <w:t>Содержание учебного материала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2</w:t>
            </w:r>
          </w:p>
        </w:tc>
      </w:tr>
      <w:tr w:rsidR="001C5724">
        <w:trPr>
          <w:trHeight w:hRule="exact" w:val="466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jc w:val="both"/>
            </w:pPr>
            <w:r>
              <w:t>1. Принципы маршрутизации. Классификация алгоритмов маршрутизации.</w:t>
            </w:r>
          </w:p>
          <w:p w:rsidR="001C5724" w:rsidRDefault="005E52FF">
            <w:pPr>
              <w:pStyle w:val="a9"/>
              <w:shd w:val="clear" w:color="auto" w:fill="auto"/>
              <w:jc w:val="both"/>
            </w:pPr>
            <w:r>
              <w:t>Протоколы маршрутизации.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724" w:rsidRDefault="00683AE4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6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1C5724"/>
        </w:tc>
      </w:tr>
      <w:tr w:rsidR="001C5724">
        <w:trPr>
          <w:trHeight w:hRule="exact" w:val="24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3145F2" w:rsidRDefault="005E52FF">
            <w:pPr>
              <w:pStyle w:val="a9"/>
              <w:shd w:val="clear" w:color="auto" w:fill="auto"/>
              <w:jc w:val="both"/>
              <w:rPr>
                <w:u w:val="single"/>
              </w:rPr>
            </w:pPr>
            <w:r w:rsidRPr="003145F2">
              <w:rPr>
                <w:u w:val="single"/>
              </w:rPr>
              <w:t>Практические занятия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Pr="003145F2" w:rsidRDefault="001C5724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3</w:t>
            </w:r>
          </w:p>
        </w:tc>
      </w:tr>
      <w:tr w:rsidR="001C5724">
        <w:trPr>
          <w:trHeight w:hRule="exact" w:val="701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3145F2" w:rsidRDefault="005E52FF">
            <w:pPr>
              <w:pStyle w:val="a9"/>
              <w:shd w:val="clear" w:color="auto" w:fill="auto"/>
              <w:jc w:val="both"/>
              <w:rPr>
                <w:u w:val="single"/>
              </w:rPr>
            </w:pPr>
            <w:r w:rsidRPr="003145F2">
              <w:rPr>
                <w:u w:val="single"/>
              </w:rPr>
              <w:t xml:space="preserve">1. Настройка протокола TCP/IP в операционных системах. Работа с диагностическими утилитами протокола TCP/IP. Решение проблем с TCP/IP. Настройка подключения по локальной сети. Утилита </w:t>
            </w:r>
            <w:r w:rsidRPr="003145F2">
              <w:rPr>
                <w:u w:val="single"/>
                <w:lang w:val="en-US" w:eastAsia="en-US" w:bidi="en-US"/>
              </w:rPr>
              <w:t>ping.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724" w:rsidRPr="003145F2" w:rsidRDefault="005E52FF">
            <w:pPr>
              <w:pStyle w:val="a9"/>
              <w:shd w:val="clear" w:color="auto" w:fill="auto"/>
              <w:jc w:val="center"/>
              <w:rPr>
                <w:u w:val="single"/>
              </w:rPr>
            </w:pPr>
            <w:r w:rsidRPr="003145F2">
              <w:rPr>
                <w:i/>
                <w:iCs/>
                <w:u w:val="single"/>
              </w:rPr>
              <w:t>4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1C5724"/>
        </w:tc>
      </w:tr>
      <w:tr w:rsidR="001C5724">
        <w:trPr>
          <w:trHeight w:hRule="exact" w:val="701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3145F2" w:rsidRDefault="005E52FF">
            <w:pPr>
              <w:pStyle w:val="a9"/>
              <w:shd w:val="clear" w:color="auto" w:fill="auto"/>
              <w:rPr>
                <w:u w:val="single"/>
              </w:rPr>
            </w:pPr>
            <w:r w:rsidRPr="003145F2">
              <w:rPr>
                <w:u w:val="single"/>
              </w:rPr>
              <w:t xml:space="preserve">2. Изучение методов контроля и мониторинга сетей, построенных на базе стека протоколов TCP/IP с помощью утилит операционной системы </w:t>
            </w:r>
            <w:r w:rsidRPr="003145F2">
              <w:rPr>
                <w:u w:val="single"/>
                <w:lang w:val="en-US" w:eastAsia="en-US" w:bidi="en-US"/>
              </w:rPr>
              <w:t>Windows</w:t>
            </w:r>
            <w:r w:rsidRPr="003145F2">
              <w:rPr>
                <w:u w:val="single"/>
                <w:lang w:eastAsia="en-US" w:bidi="en-US"/>
              </w:rPr>
              <w:t xml:space="preserve">. </w:t>
            </w:r>
            <w:r w:rsidRPr="003145F2">
              <w:rPr>
                <w:u w:val="single"/>
              </w:rPr>
              <w:t xml:space="preserve">Утилиты </w:t>
            </w:r>
            <w:proofErr w:type="spellStart"/>
            <w:r w:rsidRPr="003145F2">
              <w:rPr>
                <w:u w:val="single"/>
                <w:lang w:val="en-US" w:eastAsia="en-US" w:bidi="en-US"/>
              </w:rPr>
              <w:t>tracert</w:t>
            </w:r>
            <w:proofErr w:type="spellEnd"/>
            <w:r w:rsidRPr="003145F2">
              <w:rPr>
                <w:u w:val="single"/>
                <w:lang w:val="en-US" w:eastAsia="en-US" w:bidi="en-US"/>
              </w:rPr>
              <w:t xml:space="preserve">, </w:t>
            </w:r>
            <w:proofErr w:type="spellStart"/>
            <w:r w:rsidRPr="003145F2">
              <w:rPr>
                <w:u w:val="single"/>
                <w:lang w:val="en-US" w:eastAsia="en-US" w:bidi="en-US"/>
              </w:rPr>
              <w:t>arp</w:t>
            </w:r>
            <w:proofErr w:type="spellEnd"/>
            <w:r w:rsidRPr="003145F2">
              <w:rPr>
                <w:u w:val="single"/>
                <w:lang w:val="en-US" w:eastAsia="en-US" w:bidi="en-US"/>
              </w:rPr>
              <w:t xml:space="preserve">, </w:t>
            </w:r>
            <w:proofErr w:type="spellStart"/>
            <w:r w:rsidRPr="003145F2">
              <w:rPr>
                <w:u w:val="single"/>
                <w:lang w:val="en-US" w:eastAsia="en-US" w:bidi="en-US"/>
              </w:rPr>
              <w:t>netstat</w:t>
            </w:r>
            <w:proofErr w:type="spellEnd"/>
            <w:r w:rsidRPr="003145F2">
              <w:rPr>
                <w:u w:val="single"/>
                <w:lang w:val="en-US" w:eastAsia="en-US" w:bidi="en-US"/>
              </w:rPr>
              <w:t xml:space="preserve">, </w:t>
            </w:r>
            <w:proofErr w:type="spellStart"/>
            <w:r w:rsidRPr="003145F2">
              <w:rPr>
                <w:u w:val="single"/>
                <w:lang w:val="en-US" w:eastAsia="en-US" w:bidi="en-US"/>
              </w:rPr>
              <w:t>nslookup</w:t>
            </w:r>
            <w:proofErr w:type="spellEnd"/>
            <w:r w:rsidRPr="003145F2">
              <w:rPr>
                <w:u w:val="single"/>
                <w:lang w:val="en-US" w:eastAsia="en-US" w:bidi="en-US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724" w:rsidRPr="003145F2" w:rsidRDefault="00415D56">
            <w:pPr>
              <w:pStyle w:val="a9"/>
              <w:shd w:val="clear" w:color="auto" w:fill="auto"/>
              <w:jc w:val="center"/>
              <w:rPr>
                <w:u w:val="single"/>
              </w:rPr>
            </w:pPr>
            <w:r w:rsidRPr="003145F2">
              <w:rPr>
                <w:i/>
                <w:iCs/>
                <w:u w:val="single"/>
              </w:rPr>
              <w:t>4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1C5724"/>
        </w:tc>
      </w:tr>
      <w:tr w:rsidR="001C5724">
        <w:trPr>
          <w:trHeight w:hRule="exact" w:val="47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3145F2" w:rsidRDefault="005E52FF">
            <w:pPr>
              <w:pStyle w:val="a9"/>
              <w:shd w:val="clear" w:color="auto" w:fill="auto"/>
              <w:rPr>
                <w:u w:val="single"/>
              </w:rPr>
            </w:pPr>
            <w:r w:rsidRPr="003145F2">
              <w:rPr>
                <w:u w:val="single"/>
              </w:rPr>
              <w:t xml:space="preserve">3. Программа </w:t>
            </w:r>
            <w:proofErr w:type="spellStart"/>
            <w:r w:rsidRPr="003145F2">
              <w:rPr>
                <w:u w:val="single"/>
                <w:lang w:val="en-US" w:eastAsia="en-US" w:bidi="en-US"/>
              </w:rPr>
              <w:t>Nctcmul</w:t>
            </w:r>
            <w:proofErr w:type="spellEnd"/>
            <w:r w:rsidRPr="003145F2">
              <w:rPr>
                <w:u w:val="single"/>
                <w:lang w:eastAsia="en-US" w:bidi="en-US"/>
              </w:rPr>
              <w:t xml:space="preserve"> </w:t>
            </w:r>
            <w:r w:rsidRPr="003145F2">
              <w:rPr>
                <w:u w:val="single"/>
              </w:rPr>
              <w:t>для моделирования и визуализации работы компьютерных сетей. Соединение двух подсетей. Настройка сетевого моста. Основной шлюз.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724" w:rsidRPr="003145F2" w:rsidRDefault="005E52FF">
            <w:pPr>
              <w:pStyle w:val="a9"/>
              <w:shd w:val="clear" w:color="auto" w:fill="auto"/>
              <w:jc w:val="center"/>
              <w:rPr>
                <w:u w:val="single"/>
              </w:rPr>
            </w:pPr>
            <w:r w:rsidRPr="003145F2">
              <w:rPr>
                <w:i/>
                <w:iCs/>
                <w:u w:val="single"/>
              </w:rPr>
              <w:t>4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1C5724"/>
        </w:tc>
      </w:tr>
      <w:tr w:rsidR="001C5724">
        <w:trPr>
          <w:trHeight w:hRule="exact" w:val="24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BB6D83" w:rsidRDefault="005E52FF">
            <w:pPr>
              <w:pStyle w:val="a9"/>
              <w:shd w:val="clear" w:color="auto" w:fill="auto"/>
              <w:jc w:val="both"/>
              <w:rPr>
                <w:b/>
              </w:rPr>
            </w:pPr>
            <w:r w:rsidRPr="00BB6D83">
              <w:rPr>
                <w:b/>
              </w:rPr>
              <w:t>Самостоятельная работа обучающихся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Pr="00BB6D83" w:rsidRDefault="001C5724">
            <w:pPr>
              <w:rPr>
                <w:b/>
                <w:sz w:val="10"/>
                <w:szCs w:val="1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3</w:t>
            </w:r>
          </w:p>
        </w:tc>
      </w:tr>
      <w:tr w:rsidR="001C5724">
        <w:trPr>
          <w:trHeight w:hRule="exact" w:val="47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BB6D83" w:rsidRDefault="005E52FF">
            <w:pPr>
              <w:pStyle w:val="a9"/>
              <w:shd w:val="clear" w:color="auto" w:fill="auto"/>
              <w:rPr>
                <w:b/>
              </w:rPr>
            </w:pPr>
            <w:r w:rsidRPr="00BB6D83">
              <w:rPr>
                <w:b/>
              </w:rPr>
              <w:t>Изучение теоретического материала темы и подготовка ответов на контрольные вопросы, выданные преподавателем.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724" w:rsidRPr="00BB6D83" w:rsidRDefault="002F540A">
            <w:pPr>
              <w:pStyle w:val="a9"/>
              <w:shd w:val="clear" w:color="auto" w:fill="auto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4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1C5724"/>
        </w:tc>
      </w:tr>
      <w:tr w:rsidR="001C5724">
        <w:trPr>
          <w:trHeight w:hRule="exact" w:val="475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t>Раздел 4.</w:t>
            </w:r>
          </w:p>
          <w:p w:rsidR="001C5724" w:rsidRDefault="005E52FF">
            <w:pPr>
              <w:pStyle w:val="a9"/>
              <w:shd w:val="clear" w:color="auto" w:fill="auto"/>
              <w:jc w:val="center"/>
            </w:pPr>
            <w:r>
              <w:t>Сетевое оборудование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</w:tr>
      <w:tr w:rsidR="001C5724">
        <w:trPr>
          <w:trHeight w:hRule="exact" w:val="25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t>Тема 4.1.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724" w:rsidRDefault="005E52FF">
            <w:pPr>
              <w:pStyle w:val="a9"/>
              <w:shd w:val="clear" w:color="auto" w:fill="auto"/>
              <w:jc w:val="both"/>
            </w:pPr>
            <w:r>
              <w:t>Содержание учебного материала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2</w:t>
            </w:r>
          </w:p>
        </w:tc>
      </w:tr>
    </w:tbl>
    <w:p w:rsidR="001C5724" w:rsidRDefault="005E52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7613"/>
        <w:gridCol w:w="1862"/>
        <w:gridCol w:w="1382"/>
      </w:tblGrid>
      <w:tr w:rsidR="001C5724" w:rsidTr="00683AE4">
        <w:trPr>
          <w:trHeight w:hRule="exact" w:val="576"/>
          <w:jc w:val="center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Линии связи и их характеристики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</w:pPr>
            <w:r>
              <w:t>1. Физическая среда передачи данных: кабельные среды, беспроводная среда</w:t>
            </w:r>
            <w:r w:rsidR="00683AE4">
              <w:t>, оптоволокно</w:t>
            </w:r>
            <w: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683AE4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</w:tr>
      <w:tr w:rsidR="001C5724">
        <w:trPr>
          <w:trHeight w:hRule="exact" w:val="24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3145F2" w:rsidRDefault="005E52FF">
            <w:pPr>
              <w:pStyle w:val="a9"/>
              <w:shd w:val="clear" w:color="auto" w:fill="auto"/>
              <w:rPr>
                <w:u w:val="single"/>
              </w:rPr>
            </w:pPr>
            <w:r w:rsidRPr="003145F2">
              <w:rPr>
                <w:u w:val="single"/>
              </w:rPr>
              <w:t>Практические занятия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Pr="003145F2" w:rsidRDefault="001C5724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3</w:t>
            </w:r>
          </w:p>
        </w:tc>
      </w:tr>
      <w:tr w:rsidR="001C5724">
        <w:trPr>
          <w:trHeight w:hRule="exact" w:val="24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3145F2" w:rsidRDefault="005E52FF">
            <w:pPr>
              <w:pStyle w:val="a9"/>
              <w:shd w:val="clear" w:color="auto" w:fill="auto"/>
              <w:rPr>
                <w:u w:val="single"/>
              </w:rPr>
            </w:pPr>
            <w:r w:rsidRPr="003145F2">
              <w:rPr>
                <w:u w:val="single"/>
              </w:rPr>
              <w:t>1. Обжим витой пары.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3145F2" w:rsidRDefault="00745748">
            <w:pPr>
              <w:pStyle w:val="a9"/>
              <w:shd w:val="clear" w:color="auto" w:fill="auto"/>
              <w:jc w:val="center"/>
              <w:rPr>
                <w:u w:val="single"/>
              </w:rPr>
            </w:pPr>
            <w:r w:rsidRPr="003145F2">
              <w:rPr>
                <w:i/>
                <w:iCs/>
                <w:u w:val="single"/>
              </w:rPr>
              <w:t>4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1C5724"/>
        </w:tc>
      </w:tr>
      <w:tr w:rsidR="001C5724">
        <w:trPr>
          <w:trHeight w:hRule="exact" w:val="24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BB6D83" w:rsidRDefault="005E52FF">
            <w:pPr>
              <w:pStyle w:val="a9"/>
              <w:shd w:val="clear" w:color="auto" w:fill="auto"/>
              <w:rPr>
                <w:b/>
              </w:rPr>
            </w:pPr>
            <w:r w:rsidRPr="00BB6D83">
              <w:rPr>
                <w:b/>
              </w:rPr>
              <w:t>Самостоятельная работа обучающихся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Pr="00BB6D83" w:rsidRDefault="001C5724">
            <w:pPr>
              <w:rPr>
                <w:b/>
                <w:sz w:val="10"/>
                <w:szCs w:val="1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3</w:t>
            </w:r>
          </w:p>
        </w:tc>
      </w:tr>
      <w:tr w:rsidR="001C5724">
        <w:trPr>
          <w:trHeight w:hRule="exact" w:val="47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BB6D83" w:rsidRDefault="005E52FF">
            <w:pPr>
              <w:pStyle w:val="a9"/>
              <w:shd w:val="clear" w:color="auto" w:fill="auto"/>
              <w:rPr>
                <w:b/>
              </w:rPr>
            </w:pPr>
            <w:r w:rsidRPr="00BB6D83">
              <w:rPr>
                <w:b/>
              </w:rPr>
              <w:t>Изучение теоретического материала темы и подготовка ответов на контрольные вопросы, выданные преподавателем.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724" w:rsidRPr="00BB6D83" w:rsidRDefault="002F540A">
            <w:pPr>
              <w:pStyle w:val="a9"/>
              <w:shd w:val="clear" w:color="auto" w:fill="auto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4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1C5724"/>
        </w:tc>
      </w:tr>
      <w:tr w:rsidR="001C5724">
        <w:trPr>
          <w:trHeight w:hRule="exact" w:val="240"/>
          <w:jc w:val="center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Тема 4.2.</w:t>
            </w:r>
          </w:p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Сетевые устройства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</w:pPr>
            <w:r>
              <w:t>Содержание учебного материала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2</w:t>
            </w:r>
          </w:p>
        </w:tc>
      </w:tr>
      <w:tr w:rsidR="001C5724">
        <w:trPr>
          <w:trHeight w:hRule="exact" w:val="24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 w:rsidP="00683AE4">
            <w:pPr>
              <w:pStyle w:val="a9"/>
              <w:shd w:val="clear" w:color="auto" w:fill="auto"/>
            </w:pPr>
            <w:r>
              <w:t>1. Сетевые адаптеры. Принцип работы</w:t>
            </w:r>
            <w:r w:rsidR="00683AE4">
              <w:t>. Т</w:t>
            </w:r>
            <w:r>
              <w:t>ехнические характеристики.</w:t>
            </w:r>
            <w:r w:rsidR="00683AE4">
              <w:t xml:space="preserve"> Антенны.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3145F2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8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1C5724"/>
        </w:tc>
      </w:tr>
      <w:tr w:rsidR="001C5724">
        <w:trPr>
          <w:trHeight w:hRule="exact" w:val="24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</w:pPr>
            <w:r>
              <w:t>2. Коммутирующие устройства сети. Логическая структуризация сети.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683AE4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4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1C5724"/>
        </w:tc>
      </w:tr>
      <w:tr w:rsidR="001C5724">
        <w:trPr>
          <w:trHeight w:hRule="exact" w:val="24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3145F2" w:rsidRDefault="005E52FF">
            <w:pPr>
              <w:pStyle w:val="a9"/>
              <w:shd w:val="clear" w:color="auto" w:fill="auto"/>
              <w:rPr>
                <w:u w:val="single"/>
              </w:rPr>
            </w:pPr>
            <w:r w:rsidRPr="003145F2">
              <w:rPr>
                <w:u w:val="single"/>
              </w:rPr>
              <w:t>Практические занятия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Pr="003145F2" w:rsidRDefault="001C5724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3</w:t>
            </w:r>
          </w:p>
        </w:tc>
      </w:tr>
      <w:tr w:rsidR="001C5724">
        <w:trPr>
          <w:trHeight w:hRule="exact" w:val="24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3145F2" w:rsidRDefault="005E52FF">
            <w:pPr>
              <w:pStyle w:val="a9"/>
              <w:shd w:val="clear" w:color="auto" w:fill="auto"/>
              <w:rPr>
                <w:u w:val="single"/>
              </w:rPr>
            </w:pPr>
            <w:r w:rsidRPr="003145F2">
              <w:rPr>
                <w:u w:val="single"/>
              </w:rPr>
              <w:t xml:space="preserve">1. Установка сетевой карты. Диспетчер устройств. Утилита </w:t>
            </w:r>
            <w:r w:rsidRPr="003145F2">
              <w:rPr>
                <w:u w:val="single"/>
                <w:lang w:val="en-US" w:eastAsia="en-US" w:bidi="en-US"/>
              </w:rPr>
              <w:t>ipconfig.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3145F2" w:rsidRDefault="005E52FF">
            <w:pPr>
              <w:pStyle w:val="a9"/>
              <w:shd w:val="clear" w:color="auto" w:fill="auto"/>
              <w:jc w:val="center"/>
              <w:rPr>
                <w:u w:val="single"/>
              </w:rPr>
            </w:pPr>
            <w:r w:rsidRPr="003145F2">
              <w:rPr>
                <w:i/>
                <w:iCs/>
                <w:u w:val="single"/>
              </w:rPr>
              <w:t>2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1C5724"/>
        </w:tc>
      </w:tr>
      <w:tr w:rsidR="001C5724">
        <w:trPr>
          <w:trHeight w:hRule="exact" w:val="24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BB6D83" w:rsidRDefault="005E52FF">
            <w:pPr>
              <w:pStyle w:val="a9"/>
              <w:shd w:val="clear" w:color="auto" w:fill="auto"/>
              <w:rPr>
                <w:b/>
              </w:rPr>
            </w:pPr>
            <w:r w:rsidRPr="00BB6D83">
              <w:rPr>
                <w:b/>
              </w:rPr>
              <w:t>Самостоятельная работа обучающихся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Pr="00BB6D83" w:rsidRDefault="001C5724">
            <w:pPr>
              <w:rPr>
                <w:b/>
                <w:sz w:val="10"/>
                <w:szCs w:val="1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3</w:t>
            </w:r>
          </w:p>
        </w:tc>
      </w:tr>
      <w:tr w:rsidR="001C5724">
        <w:trPr>
          <w:trHeight w:hRule="exact" w:val="47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BB6D83" w:rsidRDefault="005E52FF">
            <w:pPr>
              <w:pStyle w:val="a9"/>
              <w:shd w:val="clear" w:color="auto" w:fill="auto"/>
              <w:rPr>
                <w:b/>
              </w:rPr>
            </w:pPr>
            <w:r w:rsidRPr="00BB6D83">
              <w:rPr>
                <w:b/>
              </w:rPr>
              <w:t>Изучение теоретического материала темы и подготовка ответов на контрольные вопросы, выданные преподавателем.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724" w:rsidRPr="00BB6D83" w:rsidRDefault="002F540A">
            <w:pPr>
              <w:pStyle w:val="a9"/>
              <w:shd w:val="clear" w:color="auto" w:fill="auto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4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1C5724"/>
        </w:tc>
      </w:tr>
      <w:tr w:rsidR="001C5724">
        <w:trPr>
          <w:trHeight w:hRule="exact" w:val="701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Раздел 5.</w:t>
            </w:r>
          </w:p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Локальные и глобальные сети. Администрирование сети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</w:tr>
      <w:tr w:rsidR="001C5724">
        <w:trPr>
          <w:trHeight w:hRule="exact" w:val="240"/>
          <w:jc w:val="center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Тема 5.1.</w:t>
            </w:r>
          </w:p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Локальные сети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</w:pPr>
            <w:r>
              <w:t>Содержание учебного материала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2</w:t>
            </w:r>
          </w:p>
        </w:tc>
      </w:tr>
      <w:tr w:rsidR="001C5724">
        <w:trPr>
          <w:trHeight w:hRule="exact" w:val="47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Pr="00D1364C" w:rsidRDefault="005E52FF">
            <w:pPr>
              <w:pStyle w:val="a9"/>
              <w:shd w:val="clear" w:color="auto" w:fill="auto"/>
              <w:rPr>
                <w:lang w:val="en-US"/>
              </w:rPr>
            </w:pPr>
            <w:r w:rsidRPr="00D1726A">
              <w:rPr>
                <w:lang w:val="en-US"/>
              </w:rPr>
              <w:t xml:space="preserve">1. </w:t>
            </w:r>
            <w:r>
              <w:t>Архитектура</w:t>
            </w:r>
            <w:r w:rsidRPr="00D1726A">
              <w:rPr>
                <w:lang w:val="en-US"/>
              </w:rPr>
              <w:t xml:space="preserve"> </w:t>
            </w:r>
            <w:r>
              <w:rPr>
                <w:lang w:val="en-US" w:eastAsia="en-US" w:bidi="en-US"/>
              </w:rPr>
              <w:t xml:space="preserve">Ethernet. </w:t>
            </w:r>
            <w:r>
              <w:t>Стандарты</w:t>
            </w:r>
            <w:r w:rsidRPr="00D1726A">
              <w:rPr>
                <w:lang w:val="en-US"/>
              </w:rPr>
              <w:t xml:space="preserve"> </w:t>
            </w:r>
            <w:r>
              <w:rPr>
                <w:lang w:val="en-US" w:eastAsia="en-US" w:bidi="en-US"/>
              </w:rPr>
              <w:t xml:space="preserve">Ethernet. </w:t>
            </w:r>
            <w:r>
              <w:t>Сети</w:t>
            </w:r>
            <w:r w:rsidRPr="00D1726A">
              <w:rPr>
                <w:lang w:val="en-US"/>
              </w:rPr>
              <w:t xml:space="preserve"> </w:t>
            </w:r>
            <w:r>
              <w:rPr>
                <w:lang w:val="en-US" w:eastAsia="en-US" w:bidi="en-US"/>
              </w:rPr>
              <w:t xml:space="preserve">10Base-T. </w:t>
            </w:r>
            <w:r>
              <w:t>Оптоволоконные</w:t>
            </w:r>
            <w:r w:rsidRPr="003F3625">
              <w:t xml:space="preserve"> </w:t>
            </w:r>
            <w:r>
              <w:t>сети</w:t>
            </w:r>
            <w:r w:rsidRPr="003F3625">
              <w:t xml:space="preserve">. </w:t>
            </w:r>
            <w:r>
              <w:t>Сети</w:t>
            </w:r>
            <w:r w:rsidRPr="003F3625">
              <w:t xml:space="preserve"> </w:t>
            </w:r>
            <w:r>
              <w:rPr>
                <w:lang w:val="en-US" w:eastAsia="en-US" w:bidi="en-US"/>
              </w:rPr>
              <w:t>Fast</w:t>
            </w:r>
            <w:r w:rsidRPr="003F362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Ethernet</w:t>
            </w:r>
            <w:r w:rsidRPr="003F3625">
              <w:rPr>
                <w:lang w:eastAsia="en-US" w:bidi="en-US"/>
              </w:rPr>
              <w:t xml:space="preserve">. </w:t>
            </w:r>
            <w:r>
              <w:t>Гигабитные</w:t>
            </w:r>
            <w:r w:rsidRPr="00D1364C">
              <w:rPr>
                <w:lang w:val="en-US"/>
              </w:rPr>
              <w:t xml:space="preserve"> </w:t>
            </w:r>
            <w:r>
              <w:t>сети</w:t>
            </w:r>
            <w:r w:rsidRPr="00D1364C">
              <w:rPr>
                <w:lang w:val="en-US"/>
              </w:rPr>
              <w:t xml:space="preserve">. </w:t>
            </w:r>
            <w:r>
              <w:rPr>
                <w:lang w:val="en-US" w:eastAsia="en-US" w:bidi="en-US"/>
              </w:rPr>
              <w:t>10G Ethernet.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724" w:rsidRDefault="00683AE4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14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1C5724"/>
        </w:tc>
      </w:tr>
      <w:tr w:rsidR="001C5724">
        <w:trPr>
          <w:trHeight w:hRule="exact" w:val="24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BB6D83" w:rsidRDefault="005E52FF">
            <w:pPr>
              <w:pStyle w:val="a9"/>
              <w:shd w:val="clear" w:color="auto" w:fill="auto"/>
              <w:rPr>
                <w:b/>
              </w:rPr>
            </w:pPr>
            <w:r w:rsidRPr="00BB6D83">
              <w:rPr>
                <w:b/>
              </w:rPr>
              <w:t>Самостоятельная работа обучающихся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Pr="00BB6D83" w:rsidRDefault="001C5724">
            <w:pPr>
              <w:rPr>
                <w:b/>
                <w:sz w:val="10"/>
                <w:szCs w:val="1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3</w:t>
            </w:r>
          </w:p>
        </w:tc>
      </w:tr>
      <w:tr w:rsidR="001C5724">
        <w:trPr>
          <w:trHeight w:hRule="exact" w:val="47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BB6D83" w:rsidRDefault="005E52FF">
            <w:pPr>
              <w:pStyle w:val="a9"/>
              <w:shd w:val="clear" w:color="auto" w:fill="auto"/>
              <w:rPr>
                <w:b/>
              </w:rPr>
            </w:pPr>
            <w:r w:rsidRPr="00BB6D83">
              <w:rPr>
                <w:b/>
              </w:rPr>
              <w:t>Изучение теоретического материала темы и подготовка ответов на контрольные вопросы, выданные преподавателем.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724" w:rsidRPr="00BB6D83" w:rsidRDefault="002F540A">
            <w:pPr>
              <w:pStyle w:val="a9"/>
              <w:shd w:val="clear" w:color="auto" w:fill="auto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4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1C5724"/>
        </w:tc>
      </w:tr>
      <w:tr w:rsidR="001C5724">
        <w:trPr>
          <w:trHeight w:hRule="exact" w:val="240"/>
          <w:jc w:val="center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Тема 5.2.</w:t>
            </w:r>
          </w:p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Глобальные сети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</w:pPr>
            <w:r>
              <w:t>Содержание учебного материала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2</w:t>
            </w:r>
          </w:p>
        </w:tc>
      </w:tr>
      <w:tr w:rsidR="001C5724">
        <w:trPr>
          <w:trHeight w:hRule="exact" w:val="24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</w:pPr>
            <w:r>
              <w:t>Структура и состав глобальной сети. Основные типы глобальных сетей.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3145F2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8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1C5724"/>
        </w:tc>
      </w:tr>
      <w:tr w:rsidR="001C5724">
        <w:trPr>
          <w:trHeight w:hRule="exact" w:val="24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BB6D83" w:rsidRDefault="005E52FF">
            <w:pPr>
              <w:pStyle w:val="a9"/>
              <w:shd w:val="clear" w:color="auto" w:fill="auto"/>
              <w:rPr>
                <w:b/>
              </w:rPr>
            </w:pPr>
            <w:r w:rsidRPr="00BB6D83">
              <w:rPr>
                <w:b/>
              </w:rPr>
              <w:t>Самостоятельная работа обучающихся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Pr="00BB6D83" w:rsidRDefault="001C5724">
            <w:pPr>
              <w:rPr>
                <w:b/>
                <w:sz w:val="10"/>
                <w:szCs w:val="1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3</w:t>
            </w:r>
          </w:p>
        </w:tc>
      </w:tr>
      <w:tr w:rsidR="001C5724">
        <w:trPr>
          <w:trHeight w:hRule="exact" w:val="466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BB6D83" w:rsidRDefault="005E52FF">
            <w:pPr>
              <w:pStyle w:val="a9"/>
              <w:shd w:val="clear" w:color="auto" w:fill="auto"/>
              <w:rPr>
                <w:b/>
              </w:rPr>
            </w:pPr>
            <w:r w:rsidRPr="00BB6D83">
              <w:rPr>
                <w:b/>
              </w:rPr>
              <w:t>Изучение теоретического материала темы и подготовка ответов на контрольные вопросы, выданные преподавателем.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724" w:rsidRPr="00BB6D83" w:rsidRDefault="002F540A">
            <w:pPr>
              <w:pStyle w:val="a9"/>
              <w:shd w:val="clear" w:color="auto" w:fill="auto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4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1C5724"/>
        </w:tc>
      </w:tr>
      <w:tr w:rsidR="001C5724">
        <w:trPr>
          <w:trHeight w:hRule="exact" w:val="240"/>
          <w:jc w:val="center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Тема 5.3.</w:t>
            </w:r>
          </w:p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Администрирование сети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</w:pPr>
            <w:r>
              <w:t>Содержание учебного материала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</w:tr>
      <w:tr w:rsidR="001C5724">
        <w:trPr>
          <w:trHeight w:hRule="exact" w:val="47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</w:pPr>
            <w:r>
              <w:t>Задачи и принципы управления сетями. Управление учетными записями и ресурсами. Средства обеспечения безопасности. Неполадки в сетях и их устранение.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724" w:rsidRDefault="003145F2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2</w:t>
            </w:r>
          </w:p>
        </w:tc>
      </w:tr>
      <w:tr w:rsidR="001C5724">
        <w:trPr>
          <w:trHeight w:hRule="exact" w:val="240"/>
          <w:jc w:val="center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3145F2" w:rsidRDefault="005E52FF">
            <w:pPr>
              <w:pStyle w:val="a9"/>
              <w:shd w:val="clear" w:color="auto" w:fill="auto"/>
              <w:rPr>
                <w:u w:val="single"/>
              </w:rPr>
            </w:pPr>
            <w:r w:rsidRPr="003145F2">
              <w:rPr>
                <w:u w:val="single"/>
              </w:rPr>
              <w:t>Практические занятия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Pr="003145F2" w:rsidRDefault="001C5724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3</w:t>
            </w:r>
          </w:p>
        </w:tc>
      </w:tr>
      <w:tr w:rsidR="001C5724">
        <w:trPr>
          <w:trHeight w:hRule="exact" w:val="480"/>
          <w:jc w:val="center"/>
        </w:trPr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724" w:rsidRDefault="001C5724"/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724" w:rsidRPr="003145F2" w:rsidRDefault="005E52FF">
            <w:pPr>
              <w:pStyle w:val="a9"/>
              <w:shd w:val="clear" w:color="auto" w:fill="auto"/>
              <w:rPr>
                <w:u w:val="single"/>
                <w:lang w:val="en-US"/>
              </w:rPr>
            </w:pPr>
            <w:r w:rsidRPr="003145F2">
              <w:rPr>
                <w:u w:val="single"/>
              </w:rPr>
              <w:t xml:space="preserve">1. Установка платформы виртуализации </w:t>
            </w:r>
            <w:r w:rsidRPr="003145F2">
              <w:rPr>
                <w:u w:val="single"/>
                <w:lang w:val="en-US" w:eastAsia="en-US" w:bidi="en-US"/>
              </w:rPr>
              <w:t>Oracle</w:t>
            </w:r>
            <w:r w:rsidRPr="003145F2">
              <w:rPr>
                <w:u w:val="single"/>
                <w:lang w:eastAsia="en-US" w:bidi="en-US"/>
              </w:rPr>
              <w:t xml:space="preserve"> </w:t>
            </w:r>
            <w:r w:rsidRPr="003145F2">
              <w:rPr>
                <w:u w:val="single"/>
                <w:lang w:val="en-US" w:eastAsia="en-US" w:bidi="en-US"/>
              </w:rPr>
              <w:t>VM</w:t>
            </w:r>
            <w:r w:rsidRPr="003145F2">
              <w:rPr>
                <w:u w:val="single"/>
                <w:lang w:eastAsia="en-US" w:bidi="en-US"/>
              </w:rPr>
              <w:t xml:space="preserve"> </w:t>
            </w:r>
            <w:proofErr w:type="spellStart"/>
            <w:r w:rsidRPr="003145F2">
              <w:rPr>
                <w:u w:val="single"/>
                <w:lang w:val="en-US" w:eastAsia="en-US" w:bidi="en-US"/>
              </w:rPr>
              <w:t>VirtualBox</w:t>
            </w:r>
            <w:proofErr w:type="spellEnd"/>
            <w:r w:rsidRPr="003145F2">
              <w:rPr>
                <w:u w:val="single"/>
                <w:lang w:eastAsia="en-US" w:bidi="en-US"/>
              </w:rPr>
              <w:t xml:space="preserve">. </w:t>
            </w:r>
            <w:r w:rsidRPr="003145F2">
              <w:rPr>
                <w:u w:val="single"/>
              </w:rPr>
              <w:t>Установка</w:t>
            </w:r>
            <w:r w:rsidRPr="003145F2">
              <w:rPr>
                <w:u w:val="single"/>
                <w:lang w:val="en-US"/>
              </w:rPr>
              <w:t xml:space="preserve"> </w:t>
            </w:r>
            <w:r w:rsidRPr="003145F2">
              <w:rPr>
                <w:u w:val="single"/>
                <w:lang w:val="en-US" w:eastAsia="en-US" w:bidi="en-US"/>
              </w:rPr>
              <w:t xml:space="preserve">Windows Server </w:t>
            </w:r>
            <w:r w:rsidRPr="003145F2">
              <w:rPr>
                <w:u w:val="single"/>
                <w:lang w:val="en-US"/>
              </w:rPr>
              <w:t xml:space="preserve">2008 </w:t>
            </w:r>
            <w:r w:rsidRPr="003145F2">
              <w:rPr>
                <w:u w:val="single"/>
                <w:lang w:val="en-US" w:eastAsia="en-US" w:bidi="en-US"/>
              </w:rPr>
              <w:t xml:space="preserve">R2 </w:t>
            </w:r>
            <w:r w:rsidRPr="003145F2">
              <w:rPr>
                <w:u w:val="single"/>
              </w:rPr>
              <w:t>в</w:t>
            </w:r>
            <w:r w:rsidRPr="003145F2">
              <w:rPr>
                <w:u w:val="single"/>
                <w:lang w:val="en-US"/>
              </w:rPr>
              <w:t xml:space="preserve"> </w:t>
            </w:r>
            <w:proofErr w:type="spellStart"/>
            <w:r w:rsidRPr="003145F2">
              <w:rPr>
                <w:u w:val="single"/>
                <w:lang w:val="en-US" w:eastAsia="en-US" w:bidi="en-US"/>
              </w:rPr>
              <w:t>VirtualBox</w:t>
            </w:r>
            <w:proofErr w:type="spellEnd"/>
            <w:r w:rsidRPr="003145F2">
              <w:rPr>
                <w:u w:val="single"/>
                <w:lang w:val="en-US" w:eastAsia="en-US" w:bidi="en-US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24" w:rsidRPr="003145F2" w:rsidRDefault="005E52FF">
            <w:pPr>
              <w:pStyle w:val="a9"/>
              <w:shd w:val="clear" w:color="auto" w:fill="auto"/>
              <w:jc w:val="center"/>
              <w:rPr>
                <w:u w:val="single"/>
              </w:rPr>
            </w:pPr>
            <w:r w:rsidRPr="003145F2">
              <w:rPr>
                <w:i/>
                <w:iCs/>
                <w:u w:val="single"/>
              </w:rPr>
              <w:t>4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1C5724"/>
        </w:tc>
      </w:tr>
    </w:tbl>
    <w:p w:rsidR="001C5724" w:rsidRDefault="005E52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7613"/>
        <w:gridCol w:w="1862"/>
        <w:gridCol w:w="1382"/>
      </w:tblGrid>
      <w:tr w:rsidR="001C5724">
        <w:trPr>
          <w:trHeight w:hRule="exact" w:val="475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3145F2" w:rsidRDefault="005E52FF">
            <w:pPr>
              <w:pStyle w:val="a9"/>
              <w:shd w:val="clear" w:color="auto" w:fill="auto"/>
              <w:rPr>
                <w:u w:val="single"/>
              </w:rPr>
            </w:pPr>
            <w:r w:rsidRPr="003145F2">
              <w:rPr>
                <w:u w:val="single"/>
              </w:rPr>
              <w:t xml:space="preserve">2. Управление загрузкой </w:t>
            </w:r>
            <w:r w:rsidRPr="003145F2">
              <w:rPr>
                <w:u w:val="single"/>
                <w:lang w:val="en-US" w:eastAsia="en-US" w:bidi="en-US"/>
              </w:rPr>
              <w:t>Windows</w:t>
            </w:r>
            <w:r w:rsidRPr="003145F2">
              <w:rPr>
                <w:u w:val="single"/>
                <w:lang w:eastAsia="en-US" w:bidi="en-US"/>
              </w:rPr>
              <w:t xml:space="preserve"> </w:t>
            </w:r>
            <w:r w:rsidRPr="003145F2">
              <w:rPr>
                <w:u w:val="single"/>
                <w:lang w:val="en-US" w:eastAsia="en-US" w:bidi="en-US"/>
              </w:rPr>
              <w:t>Server</w:t>
            </w:r>
            <w:r w:rsidRPr="003145F2">
              <w:rPr>
                <w:u w:val="single"/>
                <w:lang w:eastAsia="en-US" w:bidi="en-US"/>
              </w:rPr>
              <w:t xml:space="preserve"> </w:t>
            </w:r>
            <w:r w:rsidRPr="003145F2">
              <w:rPr>
                <w:u w:val="single"/>
              </w:rPr>
              <w:t>2008. Добавление ролей. Установка первого контроллера домена.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724" w:rsidRPr="003145F2" w:rsidRDefault="005E52FF">
            <w:pPr>
              <w:pStyle w:val="a9"/>
              <w:shd w:val="clear" w:color="auto" w:fill="auto"/>
              <w:jc w:val="center"/>
              <w:rPr>
                <w:u w:val="single"/>
              </w:rPr>
            </w:pPr>
            <w:r w:rsidRPr="003145F2">
              <w:rPr>
                <w:i/>
                <w:iCs/>
                <w:u w:val="single"/>
              </w:rPr>
              <w:t>4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</w:tr>
      <w:tr w:rsidR="001C5724">
        <w:trPr>
          <w:trHeight w:hRule="exact" w:val="47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3145F2" w:rsidRDefault="005E52FF">
            <w:pPr>
              <w:pStyle w:val="a9"/>
              <w:shd w:val="clear" w:color="auto" w:fill="auto"/>
              <w:rPr>
                <w:u w:val="single"/>
              </w:rPr>
            </w:pPr>
            <w:r w:rsidRPr="003145F2">
              <w:rPr>
                <w:u w:val="single"/>
              </w:rPr>
              <w:t xml:space="preserve">3. Основы администрирования домена </w:t>
            </w:r>
            <w:r w:rsidRPr="003145F2">
              <w:rPr>
                <w:u w:val="single"/>
                <w:lang w:val="en-US" w:eastAsia="en-US" w:bidi="en-US"/>
              </w:rPr>
              <w:t>Windows</w:t>
            </w:r>
            <w:r w:rsidRPr="003145F2">
              <w:rPr>
                <w:u w:val="single"/>
                <w:lang w:eastAsia="en-US" w:bidi="en-US"/>
              </w:rPr>
              <w:t xml:space="preserve">: </w:t>
            </w:r>
            <w:r w:rsidRPr="003145F2">
              <w:rPr>
                <w:u w:val="single"/>
              </w:rPr>
              <w:t>добавление компьютера в домен, работа с учетными записями и группами.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724" w:rsidRPr="003145F2" w:rsidRDefault="005E52FF">
            <w:pPr>
              <w:pStyle w:val="a9"/>
              <w:shd w:val="clear" w:color="auto" w:fill="auto"/>
              <w:jc w:val="center"/>
              <w:rPr>
                <w:u w:val="single"/>
              </w:rPr>
            </w:pPr>
            <w:r w:rsidRPr="003145F2">
              <w:rPr>
                <w:i/>
                <w:iCs/>
                <w:u w:val="single"/>
              </w:rPr>
              <w:t>4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724" w:rsidRDefault="001C5724"/>
        </w:tc>
      </w:tr>
      <w:tr w:rsidR="001C5724">
        <w:trPr>
          <w:trHeight w:hRule="exact" w:val="701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3145F2" w:rsidRDefault="005E52FF">
            <w:pPr>
              <w:pStyle w:val="a9"/>
              <w:shd w:val="clear" w:color="auto" w:fill="auto"/>
              <w:rPr>
                <w:u w:val="single"/>
              </w:rPr>
            </w:pPr>
            <w:r w:rsidRPr="003145F2">
              <w:rPr>
                <w:u w:val="single"/>
              </w:rPr>
              <w:t>4. Администрирование файлового сервера. Создание общих папок на файловом сервере. Получение информации обо всех папках, предоставляемых в общий доступ. Установка квот для пользователя, для папки.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724" w:rsidRPr="003145F2" w:rsidRDefault="005E52FF">
            <w:pPr>
              <w:pStyle w:val="a9"/>
              <w:shd w:val="clear" w:color="auto" w:fill="auto"/>
              <w:jc w:val="center"/>
              <w:rPr>
                <w:u w:val="single"/>
              </w:rPr>
            </w:pPr>
            <w:r w:rsidRPr="003145F2">
              <w:rPr>
                <w:i/>
                <w:iCs/>
                <w:u w:val="single"/>
              </w:rPr>
              <w:t>4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724" w:rsidRDefault="001C5724"/>
        </w:tc>
      </w:tr>
      <w:tr w:rsidR="001C5724">
        <w:trPr>
          <w:trHeight w:hRule="exact" w:val="24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BB6D83" w:rsidRDefault="005E52FF">
            <w:pPr>
              <w:pStyle w:val="a9"/>
              <w:shd w:val="clear" w:color="auto" w:fill="auto"/>
              <w:rPr>
                <w:b/>
              </w:rPr>
            </w:pPr>
            <w:r w:rsidRPr="00BB6D83">
              <w:rPr>
                <w:b/>
              </w:rPr>
              <w:t>Самостоятельная работа обучающихся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Pr="00BB6D83" w:rsidRDefault="001C5724">
            <w:pPr>
              <w:rPr>
                <w:b/>
                <w:sz w:val="10"/>
                <w:szCs w:val="1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5E52FF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3</w:t>
            </w:r>
          </w:p>
        </w:tc>
      </w:tr>
      <w:tr w:rsidR="001C5724">
        <w:trPr>
          <w:trHeight w:hRule="exact" w:val="475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Pr="00BB6D83" w:rsidRDefault="005E52FF">
            <w:pPr>
              <w:pStyle w:val="a9"/>
              <w:shd w:val="clear" w:color="auto" w:fill="auto"/>
              <w:rPr>
                <w:b/>
              </w:rPr>
            </w:pPr>
            <w:r w:rsidRPr="00BB6D83">
              <w:rPr>
                <w:b/>
              </w:rPr>
              <w:t>Изучение теоретического материала темы и подготовка ответов на контрольные вопросы, выданные преподавателем.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724" w:rsidRPr="00BB6D83" w:rsidRDefault="002F540A">
            <w:pPr>
              <w:pStyle w:val="a9"/>
              <w:shd w:val="clear" w:color="auto" w:fill="auto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5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1C5724"/>
        </w:tc>
      </w:tr>
      <w:tr w:rsidR="001C5724">
        <w:trPr>
          <w:trHeight w:hRule="exact" w:val="250"/>
          <w:jc w:val="center"/>
        </w:trPr>
        <w:tc>
          <w:tcPr>
            <w:tcW w:w="1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24" w:rsidRDefault="005E52FF">
            <w:pPr>
              <w:pStyle w:val="a9"/>
              <w:shd w:val="clear" w:color="auto" w:fill="auto"/>
              <w:jc w:val="right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724" w:rsidRDefault="003F3625" w:rsidP="001806D1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183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</w:tr>
    </w:tbl>
    <w:p w:rsidR="001C5724" w:rsidRDefault="001C5724">
      <w:pPr>
        <w:spacing w:line="14" w:lineRule="exact"/>
        <w:sectPr w:rsidR="001C5724">
          <w:footerReference w:type="default" r:id="rId8"/>
          <w:pgSz w:w="16840" w:h="11900" w:orient="landscape"/>
          <w:pgMar w:top="1680" w:right="1023" w:bottom="952" w:left="1018" w:header="1252" w:footer="524" w:gutter="0"/>
          <w:cols w:space="720"/>
          <w:noEndnote/>
          <w:docGrid w:linePitch="360"/>
        </w:sectPr>
      </w:pPr>
    </w:p>
    <w:p w:rsidR="001C5724" w:rsidRDefault="005E52FF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476"/>
        </w:tabs>
        <w:spacing w:after="260"/>
        <w:ind w:left="1060"/>
        <w:jc w:val="left"/>
      </w:pPr>
      <w:bookmarkStart w:id="7" w:name="bookmark11"/>
      <w:r>
        <w:lastRenderedPageBreak/>
        <w:t>УСЛОВИЯ РЕАЛИЗАЦИИ УЧЕБНОЙ ДИСЦИПЛИНЫ</w:t>
      </w:r>
      <w:bookmarkEnd w:id="7"/>
    </w:p>
    <w:p w:rsidR="001C5724" w:rsidRDefault="005E52FF">
      <w:pPr>
        <w:pStyle w:val="30"/>
        <w:keepNext/>
        <w:keepLines/>
        <w:numPr>
          <w:ilvl w:val="1"/>
          <w:numId w:val="5"/>
        </w:numPr>
        <w:shd w:val="clear" w:color="auto" w:fill="auto"/>
        <w:tabs>
          <w:tab w:val="left" w:pos="874"/>
        </w:tabs>
        <w:spacing w:after="0"/>
      </w:pPr>
      <w:bookmarkStart w:id="8" w:name="bookmark12"/>
      <w:r>
        <w:t>Требования к минимальному материально-техническому обеспечению</w:t>
      </w:r>
      <w:bookmarkEnd w:id="8"/>
    </w:p>
    <w:p w:rsidR="001C5724" w:rsidRDefault="005E52FF">
      <w:pPr>
        <w:pStyle w:val="11"/>
        <w:shd w:val="clear" w:color="auto" w:fill="auto"/>
        <w:spacing w:after="320"/>
        <w:ind w:firstLine="760"/>
      </w:pPr>
      <w:r>
        <w:t>Реализация учебной дисциплины требует наличия специализированного компьютерного класса: аудитория №2</w:t>
      </w:r>
      <w:r w:rsidR="00D1726A">
        <w:t>24</w:t>
      </w:r>
      <w:r>
        <w:rPr>
          <w:vertAlign w:val="superscript"/>
        </w:rPr>
        <w:t>а</w:t>
      </w:r>
      <w:r>
        <w:t xml:space="preserve"> лаборатория архитектуры вычислительных систем и компьютерных сетей</w:t>
      </w:r>
    </w:p>
    <w:p w:rsidR="001C5724" w:rsidRDefault="005E52FF">
      <w:pPr>
        <w:pStyle w:val="11"/>
        <w:shd w:val="clear" w:color="auto" w:fill="auto"/>
        <w:ind w:firstLine="760"/>
      </w:pPr>
      <w:r>
        <w:t>Оборудование лаборатории:</w:t>
      </w:r>
    </w:p>
    <w:p w:rsidR="001C5724" w:rsidRDefault="005E52FF">
      <w:pPr>
        <w:pStyle w:val="11"/>
        <w:numPr>
          <w:ilvl w:val="0"/>
          <w:numId w:val="3"/>
        </w:numPr>
        <w:shd w:val="clear" w:color="auto" w:fill="auto"/>
        <w:tabs>
          <w:tab w:val="left" w:pos="1126"/>
        </w:tabs>
        <w:spacing w:line="259" w:lineRule="auto"/>
        <w:ind w:firstLine="760"/>
      </w:pPr>
      <w:r>
        <w:t>посадочные места по количеству обучающихся;</w:t>
      </w:r>
    </w:p>
    <w:p w:rsidR="001C5724" w:rsidRDefault="005E52FF">
      <w:pPr>
        <w:pStyle w:val="11"/>
        <w:numPr>
          <w:ilvl w:val="0"/>
          <w:numId w:val="3"/>
        </w:numPr>
        <w:shd w:val="clear" w:color="auto" w:fill="auto"/>
        <w:tabs>
          <w:tab w:val="left" w:pos="1126"/>
        </w:tabs>
        <w:spacing w:line="259" w:lineRule="auto"/>
        <w:ind w:firstLine="760"/>
      </w:pPr>
      <w:r>
        <w:t>рабочее место преподавателя;</w:t>
      </w:r>
    </w:p>
    <w:p w:rsidR="001C5724" w:rsidRDefault="005E52FF">
      <w:pPr>
        <w:pStyle w:val="11"/>
        <w:numPr>
          <w:ilvl w:val="0"/>
          <w:numId w:val="3"/>
        </w:numPr>
        <w:shd w:val="clear" w:color="auto" w:fill="auto"/>
        <w:tabs>
          <w:tab w:val="left" w:pos="1126"/>
        </w:tabs>
        <w:spacing w:line="259" w:lineRule="auto"/>
        <w:ind w:firstLine="760"/>
      </w:pPr>
      <w:r>
        <w:t>основная учебная литература, нормативный материал;</w:t>
      </w:r>
    </w:p>
    <w:p w:rsidR="001C5724" w:rsidRDefault="005E52FF">
      <w:pPr>
        <w:pStyle w:val="11"/>
        <w:numPr>
          <w:ilvl w:val="0"/>
          <w:numId w:val="3"/>
        </w:numPr>
        <w:shd w:val="clear" w:color="auto" w:fill="auto"/>
        <w:tabs>
          <w:tab w:val="left" w:pos="1126"/>
        </w:tabs>
        <w:spacing w:after="300" w:line="259" w:lineRule="auto"/>
        <w:ind w:firstLine="760"/>
      </w:pPr>
      <w:r>
        <w:t>стенды «Структура компьютерных сетей», «Интернет».</w:t>
      </w:r>
    </w:p>
    <w:p w:rsidR="001C5724" w:rsidRDefault="005E52FF">
      <w:pPr>
        <w:pStyle w:val="11"/>
        <w:shd w:val="clear" w:color="auto" w:fill="auto"/>
        <w:ind w:firstLine="760"/>
      </w:pPr>
      <w:r>
        <w:t>Технические средства обучения:</w:t>
      </w:r>
    </w:p>
    <w:p w:rsidR="001C5724" w:rsidRDefault="005E52FF">
      <w:pPr>
        <w:pStyle w:val="11"/>
        <w:numPr>
          <w:ilvl w:val="0"/>
          <w:numId w:val="3"/>
        </w:numPr>
        <w:shd w:val="clear" w:color="auto" w:fill="auto"/>
        <w:tabs>
          <w:tab w:val="left" w:pos="1126"/>
        </w:tabs>
        <w:spacing w:line="259" w:lineRule="auto"/>
        <w:ind w:firstLine="760"/>
      </w:pPr>
      <w:r>
        <w:t>персональные компьютеры, объединенные в локальную сеть;</w:t>
      </w:r>
    </w:p>
    <w:p w:rsidR="001C5724" w:rsidRDefault="005E52FF">
      <w:pPr>
        <w:pStyle w:val="11"/>
        <w:numPr>
          <w:ilvl w:val="0"/>
          <w:numId w:val="3"/>
        </w:numPr>
        <w:shd w:val="clear" w:color="auto" w:fill="auto"/>
        <w:tabs>
          <w:tab w:val="left" w:pos="1126"/>
        </w:tabs>
        <w:spacing w:line="259" w:lineRule="auto"/>
        <w:ind w:firstLine="760"/>
      </w:pPr>
      <w:r>
        <w:rPr>
          <w:color w:val="262626"/>
        </w:rPr>
        <w:t>проектор;</w:t>
      </w:r>
    </w:p>
    <w:p w:rsidR="001C5724" w:rsidRDefault="005E52FF">
      <w:pPr>
        <w:pStyle w:val="11"/>
        <w:numPr>
          <w:ilvl w:val="0"/>
          <w:numId w:val="3"/>
        </w:numPr>
        <w:shd w:val="clear" w:color="auto" w:fill="auto"/>
        <w:tabs>
          <w:tab w:val="left" w:pos="1126"/>
        </w:tabs>
        <w:spacing w:line="259" w:lineRule="auto"/>
        <w:ind w:firstLine="760"/>
      </w:pPr>
      <w:r>
        <w:rPr>
          <w:color w:val="262626"/>
        </w:rPr>
        <w:t>проекционный экран;</w:t>
      </w:r>
    </w:p>
    <w:p w:rsidR="001C5724" w:rsidRDefault="005E52FF">
      <w:pPr>
        <w:pStyle w:val="11"/>
        <w:numPr>
          <w:ilvl w:val="0"/>
          <w:numId w:val="3"/>
        </w:numPr>
        <w:shd w:val="clear" w:color="auto" w:fill="auto"/>
        <w:tabs>
          <w:tab w:val="left" w:pos="1126"/>
        </w:tabs>
        <w:spacing w:line="259" w:lineRule="auto"/>
        <w:ind w:firstLine="760"/>
      </w:pPr>
      <w:r>
        <w:t xml:space="preserve">коммутатор 8-портовый </w:t>
      </w:r>
      <w:r>
        <w:rPr>
          <w:lang w:val="en-US" w:eastAsia="en-US" w:bidi="en-US"/>
        </w:rPr>
        <w:t>D-link;</w:t>
      </w:r>
    </w:p>
    <w:p w:rsidR="001C5724" w:rsidRDefault="005E52FF">
      <w:pPr>
        <w:pStyle w:val="11"/>
        <w:numPr>
          <w:ilvl w:val="0"/>
          <w:numId w:val="3"/>
        </w:numPr>
        <w:shd w:val="clear" w:color="auto" w:fill="auto"/>
        <w:tabs>
          <w:tab w:val="left" w:pos="1126"/>
        </w:tabs>
        <w:spacing w:line="259" w:lineRule="auto"/>
        <w:ind w:firstLine="760"/>
      </w:pPr>
      <w:r>
        <w:t xml:space="preserve">коммутатор 16-портовый </w:t>
      </w:r>
      <w:r>
        <w:rPr>
          <w:lang w:val="en-US" w:eastAsia="en-US" w:bidi="en-US"/>
        </w:rPr>
        <w:t>D-link;</w:t>
      </w:r>
    </w:p>
    <w:p w:rsidR="001C5724" w:rsidRDefault="005E52FF">
      <w:pPr>
        <w:pStyle w:val="11"/>
        <w:numPr>
          <w:ilvl w:val="0"/>
          <w:numId w:val="3"/>
        </w:numPr>
        <w:shd w:val="clear" w:color="auto" w:fill="auto"/>
        <w:tabs>
          <w:tab w:val="left" w:pos="1126"/>
        </w:tabs>
        <w:spacing w:line="259" w:lineRule="auto"/>
        <w:ind w:firstLine="760"/>
      </w:pPr>
      <w:r>
        <w:t xml:space="preserve">кабель «витая пара» категории </w:t>
      </w:r>
      <w:r w:rsidRPr="00D1726A">
        <w:rPr>
          <w:lang w:eastAsia="en-US" w:bidi="en-US"/>
        </w:rPr>
        <w:t>5</w:t>
      </w:r>
      <w:r>
        <w:rPr>
          <w:lang w:val="en-US" w:eastAsia="en-US" w:bidi="en-US"/>
        </w:rPr>
        <w:t>e</w:t>
      </w:r>
      <w:r w:rsidRPr="00D1726A">
        <w:rPr>
          <w:lang w:eastAsia="en-US" w:bidi="en-US"/>
        </w:rPr>
        <w:t>;</w:t>
      </w:r>
    </w:p>
    <w:p w:rsidR="001C5724" w:rsidRDefault="005E52FF">
      <w:pPr>
        <w:pStyle w:val="11"/>
        <w:numPr>
          <w:ilvl w:val="0"/>
          <w:numId w:val="3"/>
        </w:numPr>
        <w:shd w:val="clear" w:color="auto" w:fill="auto"/>
        <w:tabs>
          <w:tab w:val="left" w:pos="1126"/>
        </w:tabs>
        <w:spacing w:line="259" w:lineRule="auto"/>
        <w:ind w:firstLine="760"/>
      </w:pPr>
      <w:r>
        <w:t xml:space="preserve">коннекторы </w:t>
      </w:r>
      <w:r>
        <w:rPr>
          <w:lang w:val="en-US" w:eastAsia="en-US" w:bidi="en-US"/>
        </w:rPr>
        <w:t>8P8C;</w:t>
      </w:r>
    </w:p>
    <w:p w:rsidR="001C5724" w:rsidRDefault="005E52FF">
      <w:pPr>
        <w:pStyle w:val="11"/>
        <w:numPr>
          <w:ilvl w:val="0"/>
          <w:numId w:val="3"/>
        </w:numPr>
        <w:shd w:val="clear" w:color="auto" w:fill="auto"/>
        <w:tabs>
          <w:tab w:val="left" w:pos="1126"/>
        </w:tabs>
        <w:spacing w:line="259" w:lineRule="auto"/>
        <w:ind w:firstLine="760"/>
      </w:pPr>
      <w:r>
        <w:t>клещи обжимные;</w:t>
      </w:r>
    </w:p>
    <w:p w:rsidR="001C5724" w:rsidRDefault="005E52FF">
      <w:pPr>
        <w:pStyle w:val="11"/>
        <w:numPr>
          <w:ilvl w:val="0"/>
          <w:numId w:val="3"/>
        </w:numPr>
        <w:shd w:val="clear" w:color="auto" w:fill="auto"/>
        <w:tabs>
          <w:tab w:val="left" w:pos="1126"/>
        </w:tabs>
        <w:spacing w:after="300" w:line="259" w:lineRule="auto"/>
        <w:ind w:firstLine="760"/>
      </w:pPr>
      <w:r>
        <w:t>кабельный тестер</w:t>
      </w:r>
      <w:r>
        <w:rPr>
          <w:lang w:val="en-US" w:eastAsia="en-US" w:bidi="en-US"/>
        </w:rPr>
        <w:t>.</w:t>
      </w:r>
    </w:p>
    <w:p w:rsidR="001C5724" w:rsidRDefault="005E52FF">
      <w:pPr>
        <w:pStyle w:val="11"/>
        <w:shd w:val="clear" w:color="auto" w:fill="auto"/>
        <w:ind w:firstLine="760"/>
      </w:pPr>
      <w:r>
        <w:t>Программные средства обучения:</w:t>
      </w:r>
    </w:p>
    <w:p w:rsidR="001C5724" w:rsidRPr="00D1726A" w:rsidRDefault="005E52FF">
      <w:pPr>
        <w:pStyle w:val="11"/>
        <w:shd w:val="clear" w:color="auto" w:fill="auto"/>
        <w:spacing w:after="320"/>
        <w:ind w:firstLine="760"/>
        <w:rPr>
          <w:lang w:val="en-US"/>
        </w:rPr>
      </w:pPr>
      <w:r>
        <w:t>ОС</w:t>
      </w:r>
      <w:r w:rsidRPr="00D1726A">
        <w:rPr>
          <w:lang w:val="en-US"/>
        </w:rPr>
        <w:t xml:space="preserve"> </w:t>
      </w:r>
      <w:r>
        <w:rPr>
          <w:lang w:val="en-US" w:eastAsia="en-US" w:bidi="en-US"/>
        </w:rPr>
        <w:t>Windows</w:t>
      </w:r>
      <w:r w:rsidRPr="00D1726A">
        <w:rPr>
          <w:lang w:val="en-US" w:eastAsia="en-US" w:bidi="en-US"/>
        </w:rPr>
        <w:t xml:space="preserve"> </w:t>
      </w:r>
      <w:r w:rsidRPr="00D1726A">
        <w:rPr>
          <w:lang w:val="en-US"/>
        </w:rPr>
        <w:t xml:space="preserve">7, </w:t>
      </w:r>
      <w:r>
        <w:t>ОС</w:t>
      </w:r>
      <w:r w:rsidRPr="00D1726A">
        <w:rPr>
          <w:lang w:val="en-US"/>
        </w:rPr>
        <w:t xml:space="preserve"> </w:t>
      </w:r>
      <w:r>
        <w:rPr>
          <w:lang w:val="en-US" w:eastAsia="en-US" w:bidi="en-US"/>
        </w:rPr>
        <w:t>Windows</w:t>
      </w:r>
      <w:r w:rsidRPr="00D1726A"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>Server</w:t>
      </w:r>
      <w:r w:rsidRPr="00D1726A">
        <w:rPr>
          <w:lang w:val="en-US"/>
        </w:rPr>
        <w:t xml:space="preserve">; </w:t>
      </w:r>
      <w:r>
        <w:rPr>
          <w:lang w:val="en-US" w:eastAsia="en-US" w:bidi="en-US"/>
        </w:rPr>
        <w:t>Virtual</w:t>
      </w:r>
      <w:r w:rsidRPr="00D1726A"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>Box</w:t>
      </w:r>
      <w:r w:rsidRPr="00D1726A">
        <w:rPr>
          <w:lang w:val="en-US" w:eastAsia="en-US" w:bidi="en-US"/>
        </w:rPr>
        <w:t xml:space="preserve"> </w:t>
      </w:r>
      <w:r w:rsidRPr="00D1726A">
        <w:rPr>
          <w:lang w:val="en-US"/>
        </w:rPr>
        <w:t>4.3.6</w:t>
      </w:r>
      <w:proofErr w:type="gramStart"/>
      <w:r w:rsidRPr="00D1726A">
        <w:rPr>
          <w:lang w:val="en-US"/>
        </w:rPr>
        <w:t xml:space="preserve">; </w:t>
      </w:r>
      <w:r w:rsidRPr="00D1726A"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>Office</w:t>
      </w:r>
      <w:proofErr w:type="gramEnd"/>
      <w:r w:rsidRPr="00D1726A">
        <w:rPr>
          <w:lang w:val="en-US" w:eastAsia="en-US" w:bidi="en-US"/>
        </w:rPr>
        <w:t>.</w:t>
      </w:r>
    </w:p>
    <w:p w:rsidR="001C5724" w:rsidRDefault="005E52FF">
      <w:pPr>
        <w:pStyle w:val="30"/>
        <w:keepNext/>
        <w:keepLines/>
        <w:numPr>
          <w:ilvl w:val="1"/>
          <w:numId w:val="5"/>
        </w:numPr>
        <w:shd w:val="clear" w:color="auto" w:fill="auto"/>
        <w:tabs>
          <w:tab w:val="left" w:pos="627"/>
        </w:tabs>
        <w:spacing w:after="320"/>
      </w:pPr>
      <w:bookmarkStart w:id="9" w:name="bookmark13"/>
      <w:r>
        <w:t>Информационное обеспечение обучения</w:t>
      </w:r>
      <w:bookmarkEnd w:id="9"/>
    </w:p>
    <w:p w:rsidR="001C5724" w:rsidRDefault="005E52FF">
      <w:pPr>
        <w:pStyle w:val="30"/>
        <w:keepNext/>
        <w:keepLines/>
        <w:shd w:val="clear" w:color="auto" w:fill="auto"/>
        <w:spacing w:after="0"/>
      </w:pPr>
      <w:bookmarkStart w:id="10" w:name="bookmark14"/>
      <w:r>
        <w:t>Основные источники</w:t>
      </w:r>
      <w:bookmarkEnd w:id="10"/>
    </w:p>
    <w:p w:rsidR="001C5724" w:rsidRDefault="005E52FF">
      <w:pPr>
        <w:pStyle w:val="11"/>
        <w:shd w:val="clear" w:color="auto" w:fill="auto"/>
        <w:ind w:firstLine="0"/>
      </w:pPr>
      <w:r>
        <w:t>Печатные издания</w:t>
      </w:r>
    </w:p>
    <w:p w:rsidR="001C5724" w:rsidRDefault="005E52FF">
      <w:pPr>
        <w:pStyle w:val="11"/>
        <w:shd w:val="clear" w:color="auto" w:fill="auto"/>
        <w:spacing w:after="320"/>
        <w:ind w:firstLine="760"/>
      </w:pPr>
      <w:r>
        <w:t>1. Новожилов Е. О. Компьютерные сети: учеб. для студ. учреждений сред. проф. образования / Е. О. Новожилов, О. П. Новожилов. -</w:t>
      </w:r>
      <w:r w:rsidR="00D1726A">
        <w:t xml:space="preserve"> </w:t>
      </w:r>
      <w:r w:rsidR="003F3625">
        <w:t>6</w:t>
      </w:r>
      <w:bookmarkStart w:id="11" w:name="_GoBack"/>
      <w:bookmarkEnd w:id="11"/>
      <w:r>
        <w:t>-е изд., стер. - М.: Академия, 201</w:t>
      </w:r>
      <w:r w:rsidR="003F3625">
        <w:t>8</w:t>
      </w:r>
      <w:r>
        <w:t>. - 224 с.</w:t>
      </w:r>
    </w:p>
    <w:p w:rsidR="001C5724" w:rsidRDefault="005E52FF">
      <w:pPr>
        <w:pStyle w:val="30"/>
        <w:keepNext/>
        <w:keepLines/>
        <w:shd w:val="clear" w:color="auto" w:fill="auto"/>
        <w:spacing w:after="0"/>
      </w:pPr>
      <w:bookmarkStart w:id="12" w:name="bookmark15"/>
      <w:r>
        <w:t>Дополнительные источники</w:t>
      </w:r>
      <w:bookmarkEnd w:id="12"/>
    </w:p>
    <w:p w:rsidR="001C5724" w:rsidRDefault="005E52FF">
      <w:pPr>
        <w:pStyle w:val="11"/>
        <w:shd w:val="clear" w:color="auto" w:fill="auto"/>
        <w:ind w:firstLine="0"/>
      </w:pPr>
      <w:r>
        <w:t>Печатные издания</w:t>
      </w:r>
    </w:p>
    <w:p w:rsidR="001C5724" w:rsidRDefault="005E52FF">
      <w:pPr>
        <w:pStyle w:val="11"/>
        <w:shd w:val="clear" w:color="auto" w:fill="auto"/>
        <w:ind w:firstLine="760"/>
      </w:pPr>
      <w:r>
        <w:t xml:space="preserve">1. </w:t>
      </w:r>
      <w:proofErr w:type="spellStart"/>
      <w:r>
        <w:t>Трунилова</w:t>
      </w:r>
      <w:proofErr w:type="spellEnd"/>
      <w:r>
        <w:t xml:space="preserve"> В.Н. Методические указания по выполнению практических работ по дисциплине «Компьютерные сети» для специальности 09.02.04 Информационные системы (по отраслям) / сост. В.Н. </w:t>
      </w:r>
      <w:proofErr w:type="spellStart"/>
      <w:r>
        <w:t>Трунилова</w:t>
      </w:r>
      <w:proofErr w:type="spellEnd"/>
      <w:r>
        <w:t>. - Великие Луки: Изд-во ФГБОУ ВО «Великолукская ГСХА», 2015. - 80 с.</w:t>
      </w:r>
    </w:p>
    <w:p w:rsidR="001C5724" w:rsidRDefault="005E52FF">
      <w:pPr>
        <w:pStyle w:val="11"/>
        <w:shd w:val="clear" w:color="auto" w:fill="auto"/>
        <w:ind w:firstLine="0"/>
      </w:pPr>
      <w:r>
        <w:t>Электронные ресурсы в сети Интернет</w:t>
      </w:r>
    </w:p>
    <w:p w:rsidR="001C5724" w:rsidRDefault="005E52FF">
      <w:pPr>
        <w:pStyle w:val="11"/>
        <w:shd w:val="clear" w:color="auto" w:fill="auto"/>
        <w:ind w:firstLine="840"/>
      </w:pPr>
      <w:r>
        <w:t>1. Власов Ю.В. Сетевое администрирование [Электронный ресурс]:</w:t>
      </w:r>
    </w:p>
    <w:p w:rsidR="001C5724" w:rsidRDefault="005E52FF">
      <w:pPr>
        <w:pStyle w:val="11"/>
        <w:shd w:val="clear" w:color="auto" w:fill="auto"/>
        <w:ind w:right="260" w:firstLine="0"/>
      </w:pPr>
      <w:r>
        <w:lastRenderedPageBreak/>
        <w:t xml:space="preserve">учеб. курс / Ю.В. Власов, Т.И. </w:t>
      </w:r>
      <w:proofErr w:type="spellStart"/>
      <w:r>
        <w:t>Рицкова</w:t>
      </w:r>
      <w:proofErr w:type="spellEnd"/>
      <w:r>
        <w:t xml:space="preserve">. - Режим доступа: </w:t>
      </w:r>
      <w:hyperlink r:id="rId9" w:history="1">
        <w:r>
          <w:rPr>
            <w:lang w:val="en-US" w:eastAsia="en-US" w:bidi="en-US"/>
          </w:rPr>
          <w:t>http</w:t>
        </w:r>
        <w:r w:rsidRPr="00D1726A">
          <w:rPr>
            <w:lang w:eastAsia="en-US" w:bidi="en-US"/>
          </w:rPr>
          <w:t>://</w:t>
        </w:r>
        <w:r>
          <w:rPr>
            <w:lang w:val="en-US" w:eastAsia="en-US" w:bidi="en-US"/>
          </w:rPr>
          <w:t>window</w:t>
        </w:r>
        <w:r w:rsidRPr="00D1726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edu</w:t>
        </w:r>
        <w:proofErr w:type="spellEnd"/>
        <w:r w:rsidRPr="00D1726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D1726A">
          <w:rPr>
            <w:lang w:eastAsia="en-US" w:bidi="en-US"/>
          </w:rPr>
          <w:t>/</w:t>
        </w:r>
        <w:r>
          <w:rPr>
            <w:lang w:val="en-US" w:eastAsia="en-US" w:bidi="en-US"/>
          </w:rPr>
          <w:t>resource</w:t>
        </w:r>
        <w:r w:rsidRPr="00D1726A">
          <w:rPr>
            <w:lang w:eastAsia="en-US" w:bidi="en-US"/>
          </w:rPr>
          <w:t>/455/57455</w:t>
        </w:r>
      </w:hyperlink>
      <w:r w:rsidRPr="00D1726A">
        <w:rPr>
          <w:lang w:eastAsia="en-US" w:bidi="en-US"/>
        </w:rPr>
        <w:t xml:space="preserve">, </w:t>
      </w:r>
      <w:r>
        <w:t xml:space="preserve">свободный. - </w:t>
      </w:r>
      <w:proofErr w:type="spellStart"/>
      <w:r>
        <w:t>Загл</w:t>
      </w:r>
      <w:proofErr w:type="spellEnd"/>
      <w:r>
        <w:t>. с экрана. - Яз. рус.</w:t>
      </w:r>
    </w:p>
    <w:p w:rsidR="001C5724" w:rsidRDefault="005E52FF">
      <w:pPr>
        <w:pStyle w:val="11"/>
        <w:numPr>
          <w:ilvl w:val="0"/>
          <w:numId w:val="2"/>
        </w:numPr>
        <w:shd w:val="clear" w:color="auto" w:fill="auto"/>
        <w:tabs>
          <w:tab w:val="left" w:pos="1411"/>
        </w:tabs>
        <w:ind w:right="260" w:firstLine="840"/>
      </w:pPr>
      <w:r>
        <w:t xml:space="preserve">Линев А.В. Компьютерные сети [Электронный ресурс]: учеб. курс / А.В Линев - Режим доступа: </w:t>
      </w:r>
      <w:hyperlink r:id="rId10" w:history="1">
        <w:r>
          <w:rPr>
            <w:lang w:val="en-US" w:eastAsia="en-US" w:bidi="en-US"/>
          </w:rPr>
          <w:t>http</w:t>
        </w:r>
        <w:r w:rsidRPr="00D1726A">
          <w:rPr>
            <w:lang w:eastAsia="en-US" w:bidi="en-US"/>
          </w:rPr>
          <w:t>://</w:t>
        </w:r>
        <w:r>
          <w:rPr>
            <w:lang w:val="en-US" w:eastAsia="en-US" w:bidi="en-US"/>
          </w:rPr>
          <w:t>window</w:t>
        </w:r>
        <w:r w:rsidRPr="00D1726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edu</w:t>
        </w:r>
        <w:proofErr w:type="spellEnd"/>
        <w:r w:rsidRPr="00D1726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D1726A">
          <w:rPr>
            <w:lang w:eastAsia="en-US" w:bidi="en-US"/>
          </w:rPr>
          <w:t>/</w:t>
        </w:r>
        <w:r>
          <w:rPr>
            <w:lang w:val="en-US" w:eastAsia="en-US" w:bidi="en-US"/>
          </w:rPr>
          <w:t>resource</w:t>
        </w:r>
        <w:r w:rsidRPr="00D1726A">
          <w:rPr>
            <w:lang w:eastAsia="en-US" w:bidi="en-US"/>
          </w:rPr>
          <w:t>/448/57448</w:t>
        </w:r>
      </w:hyperlink>
      <w:r w:rsidRPr="00D1726A">
        <w:rPr>
          <w:lang w:eastAsia="en-US" w:bidi="en-US"/>
        </w:rPr>
        <w:t xml:space="preserve">, </w:t>
      </w:r>
      <w:r>
        <w:t xml:space="preserve">свободный. - </w:t>
      </w:r>
      <w:proofErr w:type="spellStart"/>
      <w:r>
        <w:t>Загл</w:t>
      </w:r>
      <w:proofErr w:type="spellEnd"/>
      <w:r>
        <w:t>. с экрана. - Яз. рус.</w:t>
      </w:r>
      <w:r>
        <w:br w:type="page"/>
      </w:r>
    </w:p>
    <w:p w:rsidR="001C5724" w:rsidRDefault="005E52FF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773"/>
        </w:tabs>
        <w:spacing w:after="260"/>
        <w:ind w:left="400"/>
        <w:jc w:val="left"/>
      </w:pPr>
      <w:bookmarkStart w:id="13" w:name="bookmark16"/>
      <w:r>
        <w:lastRenderedPageBreak/>
        <w:t>КОНТРОЛЬ И ОЦЕНКА РЕЗУЛЬТАТОВ ОСВОЕНИЯ УЧЕБНОЙ ДИСЦИПЛИНЫ</w:t>
      </w:r>
      <w:bookmarkEnd w:id="13"/>
    </w:p>
    <w:p w:rsidR="001C5724" w:rsidRDefault="005E52FF">
      <w:pPr>
        <w:pStyle w:val="11"/>
        <w:shd w:val="clear" w:color="auto" w:fill="auto"/>
        <w:spacing w:after="320"/>
        <w:ind w:right="260" w:firstLine="840"/>
      </w:pPr>
      <w:r>
        <w:t>Контроль и оценка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9"/>
        <w:gridCol w:w="5669"/>
      </w:tblGrid>
      <w:tr w:rsidR="001C5724">
        <w:trPr>
          <w:trHeight w:hRule="exact" w:val="840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Результаты обучения</w:t>
            </w:r>
          </w:p>
          <w:p w:rsidR="001C5724" w:rsidRDefault="005E52FF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(освоенные умения, усвоенные</w:t>
            </w:r>
          </w:p>
          <w:p w:rsidR="001C5724" w:rsidRDefault="005E52FF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знания)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и методы контроля и оценки результатов</w:t>
            </w:r>
          </w:p>
          <w:p w:rsidR="001C5724" w:rsidRDefault="005E52FF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обучения</w:t>
            </w:r>
          </w:p>
        </w:tc>
      </w:tr>
      <w:tr w:rsidR="001C5724">
        <w:trPr>
          <w:trHeight w:hRule="exact" w:val="288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</w:tr>
      <w:tr w:rsidR="001C5724">
        <w:trPr>
          <w:trHeight w:hRule="exact" w:val="562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и конфигурировать компьютерные сети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и оценка выполнения практических работ</w:t>
            </w:r>
          </w:p>
          <w:p w:rsidR="001C5724" w:rsidRDefault="005E52FF">
            <w:pPr>
              <w:pStyle w:val="a9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практических работ</w:t>
            </w:r>
          </w:p>
        </w:tc>
      </w:tr>
      <w:tr w:rsidR="001C5724">
        <w:trPr>
          <w:trHeight w:hRule="exact" w:val="562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и анализировать модели компьютерных сетей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и оценка выполнения практических работ Защита практических работ</w:t>
            </w:r>
          </w:p>
        </w:tc>
      </w:tr>
      <w:tr w:rsidR="001C5724">
        <w:trPr>
          <w:trHeight w:hRule="exact" w:val="1114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 использовать аппаратные и программные компоненты компьютерных сетей при решении различных задач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724" w:rsidRDefault="005E52FF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и оценка выполнения практических работ Защита практических работ</w:t>
            </w:r>
          </w:p>
        </w:tc>
      </w:tr>
      <w:tr w:rsidR="001C5724">
        <w:trPr>
          <w:trHeight w:hRule="exact" w:val="835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схемы и чертежи по специальности с использованием прикладных программных средств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724" w:rsidRDefault="005E52FF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и оценка выполнения практических работ Защита практических работ</w:t>
            </w:r>
          </w:p>
        </w:tc>
      </w:tr>
      <w:tr w:rsidR="001C5724">
        <w:trPr>
          <w:trHeight w:hRule="exact" w:val="840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работать с протоколами разных уровней (на примере конкретного стека протоколов: </w:t>
            </w:r>
            <w:r>
              <w:rPr>
                <w:sz w:val="24"/>
                <w:szCs w:val="24"/>
                <w:lang w:val="en-US" w:eastAsia="en-US" w:bidi="en-US"/>
              </w:rPr>
              <w:t>TCP</w:t>
            </w:r>
            <w:r w:rsidRPr="00D1726A">
              <w:rPr>
                <w:sz w:val="24"/>
                <w:szCs w:val="24"/>
                <w:lang w:eastAsia="en-US" w:bidi="en-US"/>
              </w:rPr>
              <w:t>/</w:t>
            </w:r>
            <w:r>
              <w:rPr>
                <w:sz w:val="24"/>
                <w:szCs w:val="24"/>
                <w:lang w:val="en-US" w:eastAsia="en-US" w:bidi="en-US"/>
              </w:rPr>
              <w:t>IP</w:t>
            </w:r>
            <w:r w:rsidRPr="00D1726A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IPX</w:t>
            </w:r>
            <w:r w:rsidRPr="00D1726A">
              <w:rPr>
                <w:sz w:val="24"/>
                <w:szCs w:val="24"/>
                <w:lang w:eastAsia="en-US" w:bidi="en-US"/>
              </w:rPr>
              <w:t>/</w:t>
            </w:r>
            <w:r>
              <w:rPr>
                <w:sz w:val="24"/>
                <w:szCs w:val="24"/>
                <w:lang w:val="en-US" w:eastAsia="en-US" w:bidi="en-US"/>
              </w:rPr>
              <w:t>SPX</w:t>
            </w:r>
            <w:r w:rsidRPr="00D1726A">
              <w:rPr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724" w:rsidRDefault="005E52FF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и оценка выполнения практических работ Защита практических работ</w:t>
            </w:r>
          </w:p>
        </w:tc>
      </w:tr>
      <w:tr w:rsidR="001C5724">
        <w:trPr>
          <w:trHeight w:hRule="exact" w:val="562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и настраивать параметры протоколов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и оценка выполнения практических работ Защита практических работ</w:t>
            </w:r>
          </w:p>
        </w:tc>
      </w:tr>
      <w:tr w:rsidR="001C5724">
        <w:trPr>
          <w:trHeight w:hRule="exact" w:val="562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проверять правильность передачи</w:t>
            </w:r>
          </w:p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данных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и оценка выполнения практических работ Защита практических работ</w:t>
            </w:r>
          </w:p>
        </w:tc>
      </w:tr>
      <w:tr w:rsidR="001C5724">
        <w:trPr>
          <w:trHeight w:hRule="exact" w:val="562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обнаруживать и устранять ошибки при передаче данных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и оценка выполнения практических работ Защита практических работ</w:t>
            </w:r>
          </w:p>
        </w:tc>
      </w:tr>
      <w:tr w:rsidR="001C5724">
        <w:trPr>
          <w:trHeight w:hRule="exact" w:val="288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724" w:rsidRDefault="001C5724">
            <w:pPr>
              <w:rPr>
                <w:sz w:val="10"/>
                <w:szCs w:val="10"/>
              </w:rPr>
            </w:pPr>
          </w:p>
        </w:tc>
      </w:tr>
      <w:tr w:rsidR="001C5724">
        <w:trPr>
          <w:trHeight w:hRule="exact" w:val="835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компьютерных сетей: типы, топологии, методы доступа к среде передачи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домашнего задания</w:t>
            </w:r>
          </w:p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тестовых заданий</w:t>
            </w:r>
          </w:p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1C5724">
        <w:trPr>
          <w:trHeight w:hRule="exact" w:val="840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аппаратные компоненты компьютерных сетей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домашнего задания</w:t>
            </w:r>
          </w:p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тестовых заданий</w:t>
            </w:r>
          </w:p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1C5724">
        <w:trPr>
          <w:trHeight w:hRule="exact" w:val="840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пакетной передачи данных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домашнего задания</w:t>
            </w:r>
          </w:p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тестовых заданий</w:t>
            </w:r>
          </w:p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1C5724">
        <w:trPr>
          <w:trHeight w:hRule="exact" w:val="835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сетевой модели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домашнего задания</w:t>
            </w:r>
          </w:p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тестовых заданий</w:t>
            </w:r>
          </w:p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1C5724">
        <w:trPr>
          <w:trHeight w:hRule="exact" w:val="840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сетевую модель </w:t>
            </w:r>
            <w:r>
              <w:rPr>
                <w:sz w:val="24"/>
                <w:szCs w:val="24"/>
                <w:lang w:val="en-US" w:eastAsia="en-US" w:bidi="en-US"/>
              </w:rPr>
              <w:t>OSI</w:t>
            </w:r>
            <w:r w:rsidRPr="00D1726A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и другие сетевые модели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домашнего задания</w:t>
            </w:r>
          </w:p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тестовых заданий</w:t>
            </w:r>
          </w:p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1C5724">
        <w:trPr>
          <w:trHeight w:hRule="exact" w:val="571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протоколы: основные понятия, принципы взаимодействия, различия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домашнего задания</w:t>
            </w:r>
          </w:p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тестовых заданий</w:t>
            </w:r>
          </w:p>
        </w:tc>
      </w:tr>
    </w:tbl>
    <w:p w:rsidR="001C5724" w:rsidRDefault="005E52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9"/>
        <w:gridCol w:w="5669"/>
      </w:tblGrid>
      <w:tr w:rsidR="001C5724">
        <w:trPr>
          <w:trHeight w:hRule="exact" w:val="845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 особенности распространенных протоколов, установка протоколов в</w:t>
            </w:r>
          </w:p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операционных системах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1C5724">
        <w:trPr>
          <w:trHeight w:hRule="exact" w:val="845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адресацию в сетях, организацию</w:t>
            </w:r>
          </w:p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межсетевого воздействия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домашнего задания</w:t>
            </w:r>
          </w:p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тестовых заданий</w:t>
            </w:r>
          </w:p>
          <w:p w:rsidR="001C5724" w:rsidRDefault="005E52F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</w:tbl>
    <w:p w:rsidR="001C5724" w:rsidRDefault="001C5724">
      <w:pPr>
        <w:spacing w:line="14" w:lineRule="exact"/>
      </w:pPr>
    </w:p>
    <w:sectPr w:rsidR="001C5724">
      <w:footerReference w:type="default" r:id="rId11"/>
      <w:pgSz w:w="11900" w:h="16840"/>
      <w:pgMar w:top="1114" w:right="579" w:bottom="1096" w:left="1543" w:header="68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3DF" w:rsidRDefault="00E433DF">
      <w:r>
        <w:separator/>
      </w:r>
    </w:p>
  </w:endnote>
  <w:endnote w:type="continuationSeparator" w:id="0">
    <w:p w:rsidR="00E433DF" w:rsidRDefault="00E4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5F2" w:rsidRDefault="003145F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4059555</wp:posOffset>
              </wp:positionH>
              <wp:positionV relativeFrom="page">
                <wp:posOffset>10087610</wp:posOffset>
              </wp:positionV>
              <wp:extent cx="76200" cy="13716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45F2" w:rsidRDefault="003145F2">
                          <w:pPr>
                            <w:pStyle w:val="24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F3625" w:rsidRPr="003F3625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19.65pt;margin-top:794.3pt;width:6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" filled="f" stroked="f">
              <v:textbox style="mso-fit-shape-to-text:t" inset="0,0,0,0">
                <w:txbxContent>
                  <w:p w:rsidR="003145F2" w:rsidRDefault="003145F2">
                    <w:pPr>
                      <w:pStyle w:val="24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F3625" w:rsidRPr="003F3625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5F2" w:rsidRDefault="003145F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5F2" w:rsidRDefault="003145F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4008120</wp:posOffset>
              </wp:positionH>
              <wp:positionV relativeFrom="page">
                <wp:posOffset>10086340</wp:posOffset>
              </wp:positionV>
              <wp:extent cx="152400" cy="13716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45F2" w:rsidRDefault="003145F2">
                          <w:pPr>
                            <w:pStyle w:val="24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F3625" w:rsidRPr="003F3625">
                            <w:rPr>
                              <w:noProof/>
                              <w:sz w:val="24"/>
                              <w:szCs w:val="24"/>
                            </w:rPr>
                            <w:t>12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315.6pt;margin-top:794.2pt;width:12pt;height:10.8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" filled="f" stroked="f">
              <v:textbox style="mso-fit-shape-to-text:t" inset="0,0,0,0">
                <w:txbxContent>
                  <w:p w:rsidR="003145F2" w:rsidRDefault="003145F2">
                    <w:pPr>
                      <w:pStyle w:val="24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F3625" w:rsidRPr="003F3625">
                      <w:rPr>
                        <w:noProof/>
                        <w:sz w:val="24"/>
                        <w:szCs w:val="24"/>
                      </w:rPr>
                      <w:t>12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3DF" w:rsidRDefault="00E433DF"/>
  </w:footnote>
  <w:footnote w:type="continuationSeparator" w:id="0">
    <w:p w:rsidR="00E433DF" w:rsidRDefault="00E433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E0ED1"/>
    <w:multiLevelType w:val="multilevel"/>
    <w:tmpl w:val="4DE265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02561C"/>
    <w:multiLevelType w:val="multilevel"/>
    <w:tmpl w:val="538237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513539"/>
    <w:multiLevelType w:val="multilevel"/>
    <w:tmpl w:val="FA785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DA6C46"/>
    <w:multiLevelType w:val="multilevel"/>
    <w:tmpl w:val="F738AF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3E6668"/>
    <w:multiLevelType w:val="multilevel"/>
    <w:tmpl w:val="FFECB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24"/>
    <w:rsid w:val="000E57A9"/>
    <w:rsid w:val="001806D1"/>
    <w:rsid w:val="00185E29"/>
    <w:rsid w:val="001C5724"/>
    <w:rsid w:val="002F540A"/>
    <w:rsid w:val="00300AB1"/>
    <w:rsid w:val="003145F2"/>
    <w:rsid w:val="003F3625"/>
    <w:rsid w:val="00415D56"/>
    <w:rsid w:val="004F57EA"/>
    <w:rsid w:val="005B336F"/>
    <w:rsid w:val="005E52FF"/>
    <w:rsid w:val="00683AE4"/>
    <w:rsid w:val="00745748"/>
    <w:rsid w:val="007B317B"/>
    <w:rsid w:val="00B32C6D"/>
    <w:rsid w:val="00BB6D83"/>
    <w:rsid w:val="00BD120E"/>
    <w:rsid w:val="00BE0CAC"/>
    <w:rsid w:val="00C8095F"/>
    <w:rsid w:val="00D11DCF"/>
    <w:rsid w:val="00D1364C"/>
    <w:rsid w:val="00D1726A"/>
    <w:rsid w:val="00E433DF"/>
    <w:rsid w:val="00FB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687AE-8394-4820-9AE7-E7C54D9A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149C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auto"/>
      <w:ind w:right="1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color w:val="21149C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20"/>
      <w:ind w:right="16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74" w:lineRule="auto"/>
      <w:ind w:right="160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8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after="1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85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E2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indow.edu.ru/resource/448/57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resource/455/57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rp_09.02.04_op.03</vt:lpstr>
    </vt:vector>
  </TitlesOfParts>
  <Company>diakov.net</Company>
  <LinksUpToDate>false</LinksUpToDate>
  <CharactersWithSpaces>16101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rp_09.02.04_op.03</dc:title>
  <dc:subject/>
  <dc:creator>&lt;D1CFCE&gt;</dc:creator>
  <cp:keywords/>
  <cp:lastModifiedBy>Преподаватель-А227</cp:lastModifiedBy>
  <cp:revision>5</cp:revision>
  <cp:lastPrinted>2018-11-28T10:19:00Z</cp:lastPrinted>
  <dcterms:created xsi:type="dcterms:W3CDTF">2022-02-26T09:01:00Z</dcterms:created>
  <dcterms:modified xsi:type="dcterms:W3CDTF">2022-09-13T07:11:00Z</dcterms:modified>
</cp:coreProperties>
</file>