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0AD" w:rsidRPr="00B37F08" w:rsidRDefault="00C94DB6" w:rsidP="00C94DB6">
      <w:pPr>
        <w:pStyle w:val="a4"/>
        <w:jc w:val="right"/>
        <w:rPr>
          <w:caps/>
        </w:rPr>
      </w:pPr>
      <w:r w:rsidRPr="00B37F08">
        <w:rPr>
          <w:caps/>
        </w:rPr>
        <w:t>приложение №</w:t>
      </w:r>
    </w:p>
    <w:p w:rsidR="00FD00AD" w:rsidRPr="00B37F08" w:rsidRDefault="00FD00AD" w:rsidP="00FD00AD">
      <w:pPr>
        <w:pStyle w:val="a4"/>
        <w:jc w:val="center"/>
        <w:rPr>
          <w:caps/>
        </w:rPr>
      </w:pPr>
    </w:p>
    <w:p w:rsidR="00FD00AD" w:rsidRPr="00B37F08" w:rsidRDefault="00FD00AD" w:rsidP="00FD00AD">
      <w:pPr>
        <w:pStyle w:val="a4"/>
        <w:jc w:val="center"/>
        <w:rPr>
          <w:b/>
          <w:caps/>
        </w:rPr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C94DB6" w:rsidRPr="00B37F08" w:rsidRDefault="00C94DB6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C94DB6" w:rsidRPr="00B37F08" w:rsidRDefault="00C94DB6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C94DB6" w:rsidRPr="00B37F08" w:rsidRDefault="00C94DB6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C94DB6" w:rsidRPr="00B37F08" w:rsidRDefault="00C94DB6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C94DB6" w:rsidRPr="00B37F08" w:rsidRDefault="00C94DB6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C94DB6" w:rsidRPr="00B37F08" w:rsidRDefault="00C94DB6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C94DB6" w:rsidRPr="00B37F08" w:rsidRDefault="00C94DB6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C94DB6" w:rsidRPr="00B37F08" w:rsidRDefault="00C94DB6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B37F08">
        <w:rPr>
          <w:b/>
          <w:caps/>
        </w:rPr>
        <w:t>РАБОЧАЯ ПРОГРАММа УЧЕБНОЙ ДИСЦИПЛИНЫ</w:t>
      </w: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u w:val="single"/>
        </w:rPr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B37F08">
        <w:rPr>
          <w:b/>
          <w:bCs/>
          <w:caps/>
        </w:rPr>
        <w:t>ОП.04. ЭЛЕКТРОНИКА И МИКРОПРОЦЕССОРНАЯ ТЕХНИКА</w:t>
      </w: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D00AD" w:rsidRPr="00B37F08" w:rsidRDefault="00FD00AD" w:rsidP="00FD00AD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FD00AD" w:rsidRPr="00B37F08" w:rsidRDefault="00FD00AD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1A1CB6" w:rsidRPr="00B37F08" w:rsidRDefault="001A1CB6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1A1CB6" w:rsidRPr="00B37F08" w:rsidRDefault="001A1CB6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1A1CB6" w:rsidRPr="00B37F08" w:rsidRDefault="001A1CB6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1A1CB6" w:rsidRPr="00B37F08" w:rsidRDefault="001A1CB6" w:rsidP="00FD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C94DB6" w:rsidRPr="00B37F08" w:rsidRDefault="00FD00AD" w:rsidP="00711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bookmarkStart w:id="0" w:name="_GoBack"/>
      <w:bookmarkEnd w:id="0"/>
      <w:r w:rsidRPr="00B37F08">
        <w:br w:type="page"/>
      </w:r>
      <w:r w:rsidR="00315141" w:rsidRPr="00B37F08">
        <w:lastRenderedPageBreak/>
        <w:t xml:space="preserve">Рабочая программа учебной дисциплины «Электроника и микропроцессорная техника» разработана на основе Федерального государственного образовательного стандарта (далее - ФГОС) среднего профессионального образования (далее - СПО) </w:t>
      </w:r>
      <w:r w:rsidR="00711C35" w:rsidRPr="00B37F08">
        <w:t>по специальности</w:t>
      </w:r>
      <w:r w:rsidR="00711C35" w:rsidRPr="00B37F08">
        <w:rPr>
          <w:b/>
          <w:u w:val="single"/>
        </w:rPr>
        <w:t xml:space="preserve"> </w:t>
      </w:r>
      <w:r w:rsidR="00611B55" w:rsidRPr="00B37F08">
        <w:rPr>
          <w:b/>
          <w:u w:val="single"/>
        </w:rPr>
        <w:t>23.02.02</w:t>
      </w:r>
      <w:r w:rsidR="00315141" w:rsidRPr="00B37F08">
        <w:rPr>
          <w:b/>
          <w:u w:val="single"/>
        </w:rPr>
        <w:t xml:space="preserve"> Авто</w:t>
      </w:r>
      <w:r w:rsidR="00C94DB6" w:rsidRPr="00B37F08">
        <w:rPr>
          <w:b/>
          <w:u w:val="single"/>
        </w:rPr>
        <w:t>мобиле- и тракторостроение</w:t>
      </w:r>
      <w:r w:rsidR="00C94DB6" w:rsidRPr="00B37F08">
        <w:rPr>
          <w:b/>
        </w:rPr>
        <w:t>,</w:t>
      </w:r>
      <w:r w:rsidR="00C94DB6" w:rsidRPr="00B37F08">
        <w:rPr>
          <w:color w:val="FF0000"/>
        </w:rPr>
        <w:t xml:space="preserve"> </w:t>
      </w:r>
      <w:r w:rsidR="00C94DB6" w:rsidRPr="00B37F08">
        <w:rPr>
          <w:color w:val="000000"/>
        </w:rPr>
        <w:t>утверждённого приказом Министерства образования и науки Российской Федерации от 22 апреля  2014 г. № 380.</w:t>
      </w:r>
    </w:p>
    <w:p w:rsidR="00C94DB6" w:rsidRPr="00B37F08" w:rsidRDefault="00C94DB6" w:rsidP="00711C35">
      <w:pPr>
        <w:tabs>
          <w:tab w:val="left" w:pos="0"/>
        </w:tabs>
        <w:suppressAutoHyphens/>
        <w:ind w:firstLine="709"/>
        <w:jc w:val="both"/>
        <w:rPr>
          <w:vertAlign w:val="superscript"/>
        </w:rPr>
      </w:pPr>
    </w:p>
    <w:p w:rsidR="00711C35" w:rsidRPr="00B37F08" w:rsidRDefault="00C94DB6" w:rsidP="00711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B37F08">
        <w:t xml:space="preserve">Организация-разработчик: </w:t>
      </w:r>
    </w:p>
    <w:p w:rsidR="00C94DB6" w:rsidRPr="00B37F08" w:rsidRDefault="00C94DB6" w:rsidP="00711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aps/>
        </w:rPr>
      </w:pPr>
      <w:r w:rsidRPr="00B37F08">
        <w:t>Государственное бюджетное профессиональное образовательное учреждение «Павловский автомеханический техникум имени И.И.Лепсе»</w:t>
      </w:r>
      <w:r w:rsidR="00711C35" w:rsidRPr="00B37F08">
        <w:t xml:space="preserve"> (ГБПОУ ПАМТ им.И.И.Лепсе</w:t>
      </w:r>
      <w:r w:rsidRPr="00B37F08">
        <w:t>)</w:t>
      </w:r>
    </w:p>
    <w:p w:rsidR="00C94DB6" w:rsidRPr="00B37F08" w:rsidRDefault="00C94DB6" w:rsidP="00711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C94DB6" w:rsidRPr="00B37F08" w:rsidRDefault="00C94DB6" w:rsidP="00711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C94DB6" w:rsidRPr="00B37F08" w:rsidRDefault="00711C35" w:rsidP="00711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B37F08">
        <w:t>Разработчик</w:t>
      </w:r>
      <w:r w:rsidR="00C94DB6" w:rsidRPr="00B37F08">
        <w:t xml:space="preserve">: </w:t>
      </w:r>
    </w:p>
    <w:p w:rsidR="00C94DB6" w:rsidRPr="00B37F08" w:rsidRDefault="00C94DB6" w:rsidP="00711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B37F08">
        <w:t>Неверов Антон Александрович, преподаватель</w:t>
      </w:r>
      <w:r w:rsidR="00711C35" w:rsidRPr="00B37F08">
        <w:t xml:space="preserve"> ГБПОУ ПАМТ им.И.И.Лепсе</w:t>
      </w:r>
    </w:p>
    <w:p w:rsidR="00FD00AD" w:rsidRPr="00B37F08" w:rsidRDefault="00FD00AD" w:rsidP="00C94DB6">
      <w:pPr>
        <w:spacing w:line="360" w:lineRule="auto"/>
        <w:ind w:firstLine="720"/>
      </w:pPr>
    </w:p>
    <w:p w:rsidR="00FD00AD" w:rsidRPr="00B37F08" w:rsidRDefault="00FD00AD" w:rsidP="001A1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vertAlign w:val="superscript"/>
        </w:rPr>
      </w:pPr>
      <w:r w:rsidRPr="00B37F08">
        <w:rPr>
          <w:vertAlign w:val="superscript"/>
        </w:rPr>
        <w:t xml:space="preserve"> </w:t>
      </w:r>
    </w:p>
    <w:p w:rsidR="00FD00AD" w:rsidRPr="00B37F08" w:rsidRDefault="00FD00AD" w:rsidP="00FD00AD">
      <w:pPr>
        <w:tabs>
          <w:tab w:val="left" w:pos="0"/>
        </w:tabs>
        <w:ind w:firstLine="1440"/>
        <w:rPr>
          <w:vertAlign w:val="superscript"/>
        </w:rPr>
      </w:pPr>
    </w:p>
    <w:p w:rsidR="00876565" w:rsidRDefault="00876565" w:rsidP="0087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876565" w:rsidRDefault="00876565" w:rsidP="0087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876565" w:rsidRDefault="00876565" w:rsidP="0087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876565" w:rsidRDefault="00876565" w:rsidP="0087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876565" w:rsidRDefault="00876565" w:rsidP="0087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876565" w:rsidRDefault="00876565" w:rsidP="0087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876565" w:rsidRDefault="00876565" w:rsidP="0087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876565" w:rsidRDefault="00876565" w:rsidP="0087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876565" w:rsidRDefault="00876565" w:rsidP="0087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876565" w:rsidRDefault="00876565" w:rsidP="0087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876565" w:rsidRDefault="00876565" w:rsidP="0087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876565" w:rsidRDefault="00876565" w:rsidP="0087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876565" w:rsidRDefault="00876565" w:rsidP="0087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876565" w:rsidRDefault="00876565" w:rsidP="0087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876565" w:rsidRDefault="00876565" w:rsidP="0087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876565" w:rsidRDefault="00876565" w:rsidP="0087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876565" w:rsidRDefault="00876565" w:rsidP="0087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876565" w:rsidRDefault="00876565" w:rsidP="0087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876565" w:rsidRDefault="00876565" w:rsidP="0087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876565" w:rsidRPr="00EE6EDB" w:rsidRDefault="00876565" w:rsidP="0087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  <w:r w:rsidRPr="00EE6EDB">
        <w:rPr>
          <w:color w:val="000000"/>
        </w:rPr>
        <w:t>Рабочая программа рассмотрена на заседании ПЦК профильных дисциплин специальности автомобилестроения и электрооборудования и рекомендована к использованию в образовательном процессе.</w:t>
      </w:r>
    </w:p>
    <w:p w:rsidR="00876565" w:rsidRPr="00EE6EDB" w:rsidRDefault="00876565" w:rsidP="0087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  <w:r w:rsidRPr="00EE6EDB">
        <w:rPr>
          <w:color w:val="000000"/>
        </w:rPr>
        <w:t>Протокол № «_____» от «_____» __________ 2019 г.</w:t>
      </w:r>
    </w:p>
    <w:p w:rsidR="00876565" w:rsidRDefault="00876565" w:rsidP="0087656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</w:rPr>
      </w:pPr>
      <w:r w:rsidRPr="00EE6EDB">
        <w:rPr>
          <w:color w:val="000000"/>
        </w:rPr>
        <w:t>Председатель ПЦК:______________________________________________________/А.А.Неверов</w:t>
      </w:r>
      <w:r>
        <w:rPr>
          <w:color w:val="000000"/>
        </w:rPr>
        <w:t>/</w:t>
      </w:r>
    </w:p>
    <w:p w:rsidR="00315141" w:rsidRPr="00B37F08" w:rsidRDefault="000A0479" w:rsidP="007C7086">
      <w:pPr>
        <w:spacing w:line="360" w:lineRule="auto"/>
        <w:jc w:val="center"/>
      </w:pPr>
      <w:r w:rsidRPr="00B37F08">
        <w:rPr>
          <w:rStyle w:val="FontStyle25"/>
        </w:rPr>
        <w:br w:type="page"/>
      </w:r>
      <w:r w:rsidR="00315141" w:rsidRPr="00B37F08">
        <w:lastRenderedPageBreak/>
        <w:t>СОДЕРЖАНИЕ</w:t>
      </w:r>
    </w:p>
    <w:p w:rsidR="00315141" w:rsidRPr="00B37F08" w:rsidRDefault="00315141" w:rsidP="007C7086">
      <w:pPr>
        <w:spacing w:line="36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26"/>
        <w:gridCol w:w="1893"/>
      </w:tblGrid>
      <w:tr w:rsidR="00D04779" w:rsidRPr="00B37F08" w:rsidTr="00D04779">
        <w:tc>
          <w:tcPr>
            <w:tcW w:w="7626" w:type="dxa"/>
            <w:shd w:val="clear" w:color="auto" w:fill="auto"/>
          </w:tcPr>
          <w:p w:rsidR="00D04779" w:rsidRPr="00B37F08" w:rsidRDefault="00D04779" w:rsidP="00D04779">
            <w:pPr>
              <w:pStyle w:val="1"/>
              <w:ind w:firstLine="0"/>
              <w:jc w:val="both"/>
              <w:rPr>
                <w:b/>
                <w:caps/>
              </w:rPr>
            </w:pPr>
          </w:p>
        </w:tc>
        <w:tc>
          <w:tcPr>
            <w:tcW w:w="1893" w:type="dxa"/>
            <w:shd w:val="clear" w:color="auto" w:fill="auto"/>
          </w:tcPr>
          <w:p w:rsidR="00D04779" w:rsidRPr="00B37F08" w:rsidRDefault="00D04779" w:rsidP="00D04779">
            <w:pPr>
              <w:jc w:val="center"/>
            </w:pPr>
            <w:r w:rsidRPr="00B37F08">
              <w:t>стр.</w:t>
            </w:r>
          </w:p>
        </w:tc>
      </w:tr>
      <w:tr w:rsidR="00D04779" w:rsidRPr="00B37F08" w:rsidTr="00D04779">
        <w:tc>
          <w:tcPr>
            <w:tcW w:w="7626" w:type="dxa"/>
            <w:shd w:val="clear" w:color="auto" w:fill="auto"/>
          </w:tcPr>
          <w:p w:rsidR="00D04779" w:rsidRPr="00B37F08" w:rsidRDefault="00D04779" w:rsidP="00D04779">
            <w:pPr>
              <w:pStyle w:val="1"/>
              <w:ind w:firstLine="0"/>
              <w:rPr>
                <w:b/>
                <w:caps/>
              </w:rPr>
            </w:pPr>
            <w:r w:rsidRPr="00B37F08">
              <w:rPr>
                <w:b/>
                <w:caps/>
              </w:rPr>
              <w:t>1. ПАСПОРТ ПРОГРАММЫ УЧЕБНОЙ ДИСЦИПЛИНЫ</w:t>
            </w:r>
          </w:p>
          <w:p w:rsidR="00D04779" w:rsidRPr="00B37F08" w:rsidRDefault="00D04779" w:rsidP="00D04779">
            <w:pPr>
              <w:tabs>
                <w:tab w:val="num" w:pos="0"/>
              </w:tabs>
            </w:pPr>
          </w:p>
        </w:tc>
        <w:tc>
          <w:tcPr>
            <w:tcW w:w="1893" w:type="dxa"/>
            <w:shd w:val="clear" w:color="auto" w:fill="auto"/>
          </w:tcPr>
          <w:p w:rsidR="00D04779" w:rsidRPr="00B37F08" w:rsidRDefault="00D04779" w:rsidP="00D04779">
            <w:pPr>
              <w:jc w:val="center"/>
            </w:pPr>
            <w:r w:rsidRPr="00B37F08">
              <w:t>4</w:t>
            </w:r>
          </w:p>
        </w:tc>
      </w:tr>
      <w:tr w:rsidR="00D04779" w:rsidRPr="00B37F08" w:rsidTr="00D04779">
        <w:tc>
          <w:tcPr>
            <w:tcW w:w="7626" w:type="dxa"/>
            <w:shd w:val="clear" w:color="auto" w:fill="auto"/>
          </w:tcPr>
          <w:p w:rsidR="00D04779" w:rsidRPr="00B37F08" w:rsidRDefault="00D04779" w:rsidP="00D04779">
            <w:pPr>
              <w:pStyle w:val="1"/>
              <w:ind w:firstLine="0"/>
              <w:rPr>
                <w:b/>
                <w:caps/>
              </w:rPr>
            </w:pPr>
            <w:r w:rsidRPr="00B37F08">
              <w:rPr>
                <w:b/>
                <w:caps/>
              </w:rPr>
              <w:t>2. СТРУКТУРА и содержание УЧЕБНОЙ ДИСЦИПЛИНЫ</w:t>
            </w:r>
          </w:p>
          <w:p w:rsidR="00D04779" w:rsidRPr="00B37F08" w:rsidRDefault="00D04779" w:rsidP="00D04779">
            <w:pPr>
              <w:pStyle w:val="1"/>
              <w:tabs>
                <w:tab w:val="num" w:pos="0"/>
              </w:tabs>
              <w:ind w:firstLine="0"/>
              <w:rPr>
                <w:b/>
                <w:caps/>
              </w:rPr>
            </w:pPr>
          </w:p>
        </w:tc>
        <w:tc>
          <w:tcPr>
            <w:tcW w:w="1893" w:type="dxa"/>
            <w:shd w:val="clear" w:color="auto" w:fill="auto"/>
          </w:tcPr>
          <w:p w:rsidR="00D04779" w:rsidRPr="00B37F08" w:rsidRDefault="00D54EEE" w:rsidP="00D04779">
            <w:pPr>
              <w:jc w:val="center"/>
            </w:pPr>
            <w:r w:rsidRPr="00B37F08">
              <w:t>6</w:t>
            </w:r>
          </w:p>
        </w:tc>
      </w:tr>
      <w:tr w:rsidR="00D04779" w:rsidRPr="00B37F08" w:rsidTr="00D04779">
        <w:trPr>
          <w:trHeight w:val="670"/>
        </w:trPr>
        <w:tc>
          <w:tcPr>
            <w:tcW w:w="7626" w:type="dxa"/>
            <w:shd w:val="clear" w:color="auto" w:fill="auto"/>
          </w:tcPr>
          <w:p w:rsidR="00D04779" w:rsidRPr="00B37F08" w:rsidRDefault="00D04779" w:rsidP="00D04779">
            <w:pPr>
              <w:pStyle w:val="1"/>
              <w:ind w:firstLine="0"/>
              <w:rPr>
                <w:b/>
                <w:caps/>
              </w:rPr>
            </w:pPr>
            <w:r w:rsidRPr="00B37F08">
              <w:rPr>
                <w:b/>
                <w:caps/>
              </w:rPr>
              <w:t>3. условия реализации  учебной дисциплины</w:t>
            </w:r>
          </w:p>
          <w:p w:rsidR="00D04779" w:rsidRPr="00B37F08" w:rsidRDefault="00D04779" w:rsidP="00D04779">
            <w:pPr>
              <w:pStyle w:val="1"/>
              <w:tabs>
                <w:tab w:val="num" w:pos="0"/>
              </w:tabs>
              <w:ind w:firstLine="0"/>
              <w:rPr>
                <w:b/>
                <w:caps/>
              </w:rPr>
            </w:pPr>
          </w:p>
        </w:tc>
        <w:tc>
          <w:tcPr>
            <w:tcW w:w="1893" w:type="dxa"/>
            <w:shd w:val="clear" w:color="auto" w:fill="auto"/>
          </w:tcPr>
          <w:p w:rsidR="00D04779" w:rsidRPr="00B37F08" w:rsidRDefault="00D54EEE" w:rsidP="00D04779">
            <w:pPr>
              <w:jc w:val="center"/>
            </w:pPr>
            <w:r w:rsidRPr="00B37F08">
              <w:t>9</w:t>
            </w:r>
          </w:p>
        </w:tc>
      </w:tr>
      <w:tr w:rsidR="00D04779" w:rsidRPr="00B37F08" w:rsidTr="00D04779">
        <w:tc>
          <w:tcPr>
            <w:tcW w:w="7626" w:type="dxa"/>
            <w:shd w:val="clear" w:color="auto" w:fill="auto"/>
          </w:tcPr>
          <w:p w:rsidR="00D04779" w:rsidRPr="00B37F08" w:rsidRDefault="00D04779" w:rsidP="00D04779">
            <w:pPr>
              <w:pStyle w:val="1"/>
              <w:ind w:firstLine="0"/>
              <w:rPr>
                <w:b/>
                <w:caps/>
              </w:rPr>
            </w:pPr>
            <w:r w:rsidRPr="00B37F08">
              <w:rPr>
                <w:b/>
                <w:caps/>
              </w:rPr>
              <w:t xml:space="preserve">4. Контроль и оценка результатов Освоения  </w:t>
            </w:r>
          </w:p>
          <w:p w:rsidR="00D04779" w:rsidRPr="00B37F08" w:rsidRDefault="00D04779" w:rsidP="00D04779">
            <w:pPr>
              <w:pStyle w:val="1"/>
              <w:ind w:firstLine="0"/>
              <w:rPr>
                <w:b/>
                <w:caps/>
              </w:rPr>
            </w:pPr>
            <w:r w:rsidRPr="00B37F08">
              <w:rPr>
                <w:b/>
                <w:caps/>
              </w:rPr>
              <w:t xml:space="preserve">    учебной дисциплины</w:t>
            </w:r>
          </w:p>
          <w:p w:rsidR="00D04779" w:rsidRPr="00B37F08" w:rsidRDefault="00D04779" w:rsidP="00D04779">
            <w:pPr>
              <w:pStyle w:val="1"/>
              <w:tabs>
                <w:tab w:val="num" w:pos="0"/>
              </w:tabs>
              <w:ind w:firstLine="0"/>
              <w:rPr>
                <w:b/>
                <w:caps/>
              </w:rPr>
            </w:pPr>
          </w:p>
        </w:tc>
        <w:tc>
          <w:tcPr>
            <w:tcW w:w="1893" w:type="dxa"/>
            <w:shd w:val="clear" w:color="auto" w:fill="auto"/>
          </w:tcPr>
          <w:p w:rsidR="00D04779" w:rsidRPr="00B37F08" w:rsidRDefault="00D54EEE" w:rsidP="00D04779">
            <w:pPr>
              <w:jc w:val="center"/>
            </w:pPr>
            <w:r w:rsidRPr="00B37F08">
              <w:t>10</w:t>
            </w:r>
          </w:p>
        </w:tc>
      </w:tr>
    </w:tbl>
    <w:p w:rsidR="00D04779" w:rsidRPr="00B37F08" w:rsidRDefault="007C7086" w:rsidP="00D04779">
      <w:pPr>
        <w:jc w:val="center"/>
        <w:rPr>
          <w:b/>
        </w:rPr>
      </w:pPr>
      <w:r w:rsidRPr="00B37F08">
        <w:rPr>
          <w:rStyle w:val="FontStyle25"/>
        </w:rPr>
        <w:br w:type="page"/>
      </w:r>
      <w:r w:rsidR="00315141" w:rsidRPr="00B37F08">
        <w:rPr>
          <w:b/>
        </w:rPr>
        <w:lastRenderedPageBreak/>
        <w:t xml:space="preserve">1. </w:t>
      </w:r>
      <w:r w:rsidR="00FD00AD" w:rsidRPr="00B37F08">
        <w:rPr>
          <w:b/>
          <w:caps/>
        </w:rPr>
        <w:t>паспорт РАБОЧЕЙ ПРОГРАММЫ УЧЕБНОЙ ДИСЦИПЛИНЫ</w:t>
      </w:r>
    </w:p>
    <w:p w:rsidR="00315141" w:rsidRPr="00B37F08" w:rsidRDefault="00FD00AD" w:rsidP="00D04779">
      <w:pPr>
        <w:jc w:val="center"/>
        <w:rPr>
          <w:b/>
          <w:u w:val="single"/>
        </w:rPr>
      </w:pPr>
      <w:r w:rsidRPr="00B37F08">
        <w:rPr>
          <w:b/>
          <w:u w:val="single"/>
        </w:rPr>
        <w:t>ОП.04.</w:t>
      </w:r>
      <w:r w:rsidR="00D04779" w:rsidRPr="00B37F08">
        <w:rPr>
          <w:b/>
          <w:u w:val="single"/>
        </w:rPr>
        <w:t>Электроника и микропроцессорная техника</w:t>
      </w:r>
    </w:p>
    <w:p w:rsidR="00315141" w:rsidRPr="00B37F08" w:rsidRDefault="00315141" w:rsidP="007C7086"/>
    <w:p w:rsidR="00315141" w:rsidRPr="00B37F08" w:rsidRDefault="00315141" w:rsidP="00711C35">
      <w:pPr>
        <w:ind w:firstLine="709"/>
        <w:jc w:val="both"/>
        <w:rPr>
          <w:b/>
        </w:rPr>
      </w:pPr>
      <w:r w:rsidRPr="00B37F08">
        <w:rPr>
          <w:b/>
        </w:rPr>
        <w:t xml:space="preserve">1.1. Область применения </w:t>
      </w:r>
      <w:r w:rsidR="001A1CB6" w:rsidRPr="00B37F08">
        <w:rPr>
          <w:b/>
        </w:rPr>
        <w:t>рабоче</w:t>
      </w:r>
      <w:r w:rsidRPr="00B37F08">
        <w:rPr>
          <w:b/>
        </w:rPr>
        <w:t>й программы</w:t>
      </w:r>
    </w:p>
    <w:p w:rsidR="00315141" w:rsidRPr="00B37F08" w:rsidRDefault="00315141" w:rsidP="00711C35">
      <w:pPr>
        <w:ind w:firstLine="709"/>
        <w:jc w:val="both"/>
      </w:pPr>
      <w:r w:rsidRPr="00B37F08">
        <w:t xml:space="preserve">Рабочая программа учебной дисциплины «Электроника и микропроцессорная техника» является частью примерной основной профессиональной образовательной программы в соответствии с ФГОС по специальности СПО </w:t>
      </w:r>
      <w:r w:rsidR="00611B55" w:rsidRPr="00B37F08">
        <w:rPr>
          <w:b/>
          <w:u w:val="single"/>
        </w:rPr>
        <w:t>23.02.02</w:t>
      </w:r>
      <w:r w:rsidRPr="00B37F08">
        <w:rPr>
          <w:b/>
          <w:u w:val="single"/>
        </w:rPr>
        <w:t xml:space="preserve"> Автомобиле- и тракторостроение.</w:t>
      </w:r>
    </w:p>
    <w:p w:rsidR="00315141" w:rsidRPr="00B37F08" w:rsidRDefault="00315141" w:rsidP="00711C35">
      <w:pPr>
        <w:ind w:firstLine="709"/>
        <w:jc w:val="both"/>
      </w:pPr>
    </w:p>
    <w:p w:rsidR="00315141" w:rsidRPr="00B37F08" w:rsidRDefault="00315141" w:rsidP="00711C35">
      <w:pPr>
        <w:ind w:firstLine="709"/>
        <w:jc w:val="both"/>
        <w:rPr>
          <w:b/>
        </w:rPr>
      </w:pPr>
      <w:r w:rsidRPr="00B37F08">
        <w:rPr>
          <w:b/>
        </w:rPr>
        <w:t>1.2. Место учебной дисциплины в структуре основной профессиональной образовательной программы:</w:t>
      </w:r>
    </w:p>
    <w:p w:rsidR="001A1CB6" w:rsidRPr="00B37F08" w:rsidRDefault="00315141" w:rsidP="00711C35">
      <w:pPr>
        <w:ind w:firstLine="709"/>
        <w:jc w:val="both"/>
        <w:rPr>
          <w:u w:val="single"/>
        </w:rPr>
      </w:pPr>
      <w:r w:rsidRPr="00B37F08">
        <w:rPr>
          <w:u w:val="single"/>
        </w:rPr>
        <w:t>Дисциплина «Электроника и микропроцессорная техника» входит в структуру дисциплин общепрофессионального цикла.</w:t>
      </w:r>
    </w:p>
    <w:p w:rsidR="001A1CB6" w:rsidRPr="00B37F08" w:rsidRDefault="001A1CB6" w:rsidP="00711C35">
      <w:pPr>
        <w:ind w:firstLine="709"/>
        <w:jc w:val="both"/>
        <w:rPr>
          <w:u w:val="single"/>
        </w:rPr>
      </w:pPr>
    </w:p>
    <w:p w:rsidR="001A1CB6" w:rsidRPr="00B37F08" w:rsidRDefault="001A1CB6" w:rsidP="00711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B37F08">
        <w:t>Учебная дисциплина «</w:t>
      </w:r>
      <w:r w:rsidRPr="00B37F08">
        <w:rPr>
          <w:u w:val="single"/>
        </w:rPr>
        <w:t>Электроника и микропроцессорная техника</w:t>
      </w:r>
      <w:r w:rsidRPr="00B37F08">
        <w:t>» входит  в структуру дисциплин общепрофессионального цикла</w:t>
      </w:r>
      <w:r w:rsidRPr="00B37F08">
        <w:rPr>
          <w:b/>
        </w:rPr>
        <w:t>.</w:t>
      </w:r>
    </w:p>
    <w:p w:rsidR="0061231F" w:rsidRPr="00B37F08" w:rsidRDefault="0061231F" w:rsidP="00711C35">
      <w:pPr>
        <w:ind w:firstLine="709"/>
        <w:jc w:val="both"/>
        <w:rPr>
          <w:b/>
        </w:rPr>
      </w:pPr>
      <w:r w:rsidRPr="00B37F08">
        <w:t xml:space="preserve">Дисциплина направлена на формирование </w:t>
      </w:r>
      <w:r w:rsidRPr="00B37F08">
        <w:rPr>
          <w:b/>
        </w:rPr>
        <w:t>профессиональных компетенций:</w:t>
      </w:r>
    </w:p>
    <w:p w:rsidR="0061231F" w:rsidRPr="00B37F08" w:rsidRDefault="0061231F" w:rsidP="00711C35">
      <w:pPr>
        <w:ind w:firstLine="709"/>
        <w:jc w:val="both"/>
      </w:pPr>
      <w:r w:rsidRPr="00B37F08">
        <w:t>ПК 1.2. Обеспечивать технологическую подготовку производства по реализации технологического процесса.</w:t>
      </w:r>
    </w:p>
    <w:p w:rsidR="0061231F" w:rsidRPr="00B37F08" w:rsidRDefault="0061231F" w:rsidP="00711C35">
      <w:pPr>
        <w:ind w:firstLine="709"/>
        <w:jc w:val="both"/>
      </w:pPr>
      <w:r w:rsidRPr="00B37F08">
        <w:t>ПК 2.3. Составлять технические задания на проектирование технологической оснастки.</w:t>
      </w:r>
    </w:p>
    <w:p w:rsidR="0061231F" w:rsidRPr="00B37F08" w:rsidRDefault="0061231F" w:rsidP="00711C35">
      <w:pPr>
        <w:ind w:firstLine="709"/>
        <w:jc w:val="both"/>
      </w:pPr>
      <w:r w:rsidRPr="00B37F08">
        <w:t>ПК 2.4. Разрабатывать рабочий проект деталей и узлов в соответствии с требованиями Единой системы конструкторской документации (далее - ЕСКД).</w:t>
      </w:r>
    </w:p>
    <w:p w:rsidR="0061231F" w:rsidRPr="00B37F08" w:rsidRDefault="0061231F" w:rsidP="00711C35">
      <w:pPr>
        <w:ind w:firstLine="709"/>
        <w:jc w:val="both"/>
      </w:pPr>
      <w:r w:rsidRPr="00B37F08"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61231F" w:rsidRPr="00B37F08" w:rsidRDefault="0061231F" w:rsidP="00711C35">
      <w:pPr>
        <w:ind w:firstLine="709"/>
        <w:jc w:val="both"/>
      </w:pPr>
      <w:r w:rsidRPr="00B37F08">
        <w:t>ПК 3.2. Проверять качество выпускаемой продукции и/или выполняемых работ.</w:t>
      </w:r>
    </w:p>
    <w:p w:rsidR="0061231F" w:rsidRPr="00B37F08" w:rsidRDefault="0061231F" w:rsidP="00711C35">
      <w:pPr>
        <w:ind w:firstLine="709"/>
        <w:jc w:val="both"/>
      </w:pPr>
      <w:r w:rsidRPr="00B37F08">
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</w:r>
    </w:p>
    <w:p w:rsidR="0061231F" w:rsidRPr="00B37F08" w:rsidRDefault="0061231F" w:rsidP="00711C35">
      <w:pPr>
        <w:ind w:firstLine="709"/>
        <w:jc w:val="both"/>
      </w:pPr>
      <w:r w:rsidRPr="00B37F08">
        <w:t>ПК 3.4. Обеспечивать безопасность труда на производственном участке.</w:t>
      </w:r>
    </w:p>
    <w:p w:rsidR="0061231F" w:rsidRPr="00B37F08" w:rsidRDefault="0061231F" w:rsidP="00711C35">
      <w:pPr>
        <w:ind w:firstLine="709"/>
        <w:jc w:val="both"/>
      </w:pPr>
      <w:r w:rsidRPr="00B37F08">
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</w:r>
    </w:p>
    <w:p w:rsidR="001A1CB6" w:rsidRPr="00B37F08" w:rsidRDefault="001A1CB6" w:rsidP="00711C35">
      <w:pPr>
        <w:pStyle w:val="a5"/>
        <w:ind w:firstLine="709"/>
        <w:jc w:val="both"/>
        <w:rPr>
          <w:rFonts w:cs="Times New Roman"/>
          <w:b/>
          <w:sz w:val="24"/>
          <w:szCs w:val="24"/>
        </w:rPr>
      </w:pPr>
      <w:r w:rsidRPr="00B37F08">
        <w:rPr>
          <w:rFonts w:cs="Times New Roman"/>
          <w:sz w:val="24"/>
          <w:szCs w:val="24"/>
        </w:rPr>
        <w:t xml:space="preserve">Дисциплина направлена на формирование </w:t>
      </w:r>
      <w:r w:rsidRPr="00B37F08">
        <w:rPr>
          <w:rFonts w:cs="Times New Roman"/>
          <w:b/>
          <w:sz w:val="24"/>
          <w:szCs w:val="24"/>
        </w:rPr>
        <w:t>общих компетенций:</w:t>
      </w:r>
    </w:p>
    <w:p w:rsidR="001A1CB6" w:rsidRPr="00B37F08" w:rsidRDefault="001A1CB6" w:rsidP="00711C35">
      <w:pPr>
        <w:pStyle w:val="a5"/>
        <w:ind w:firstLine="709"/>
        <w:jc w:val="both"/>
        <w:rPr>
          <w:rFonts w:cs="Times New Roman"/>
          <w:sz w:val="24"/>
          <w:szCs w:val="24"/>
        </w:rPr>
      </w:pPr>
      <w:r w:rsidRPr="00B37F08">
        <w:rPr>
          <w:rFonts w:cs="Times New Roman"/>
          <w:sz w:val="24"/>
          <w:szCs w:val="24"/>
        </w:rPr>
        <w:t>ОК1. Понимать сущность и социальную значимость своей будущей профессии, проявлять к ней устойчивый интерес (коммуникативный блок, самообразование).</w:t>
      </w:r>
    </w:p>
    <w:p w:rsidR="001A1CB6" w:rsidRPr="00B37F08" w:rsidRDefault="001A1CB6" w:rsidP="00711C35">
      <w:pPr>
        <w:pStyle w:val="a5"/>
        <w:ind w:firstLine="709"/>
        <w:jc w:val="both"/>
        <w:rPr>
          <w:rFonts w:cs="Times New Roman"/>
          <w:sz w:val="24"/>
          <w:szCs w:val="24"/>
        </w:rPr>
      </w:pPr>
      <w:r w:rsidRPr="00B37F08">
        <w:rPr>
          <w:rFonts w:cs="Times New Roman"/>
          <w:sz w:val="24"/>
          <w:szCs w:val="24"/>
        </w:rPr>
        <w:t>ОК2.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 (самоорганизация).</w:t>
      </w:r>
    </w:p>
    <w:p w:rsidR="001A1CB6" w:rsidRPr="00B37F08" w:rsidRDefault="001A1CB6" w:rsidP="00711C35">
      <w:pPr>
        <w:pStyle w:val="a5"/>
        <w:ind w:firstLine="709"/>
        <w:jc w:val="both"/>
        <w:rPr>
          <w:rFonts w:cs="Times New Roman"/>
          <w:sz w:val="24"/>
          <w:szCs w:val="24"/>
        </w:rPr>
      </w:pPr>
      <w:r w:rsidRPr="00B37F08">
        <w:rPr>
          <w:rFonts w:cs="Times New Roman"/>
          <w:sz w:val="24"/>
          <w:szCs w:val="24"/>
        </w:rPr>
        <w:t>ОК3. Принимать решения в стандартных и нестандартных ситуациях и нести за них ответственность (самоорганизация).</w:t>
      </w:r>
    </w:p>
    <w:p w:rsidR="001A1CB6" w:rsidRPr="00B37F08" w:rsidRDefault="001A1CB6" w:rsidP="00711C35">
      <w:pPr>
        <w:pStyle w:val="a5"/>
        <w:ind w:firstLine="709"/>
        <w:jc w:val="both"/>
        <w:rPr>
          <w:rFonts w:cs="Times New Roman"/>
          <w:sz w:val="24"/>
          <w:szCs w:val="24"/>
        </w:rPr>
      </w:pPr>
      <w:r w:rsidRPr="00B37F08">
        <w:rPr>
          <w:rFonts w:cs="Times New Roman"/>
          <w:sz w:val="24"/>
          <w:szCs w:val="24"/>
        </w:rPr>
        <w:t>ОК4.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(информационный блок).</w:t>
      </w:r>
    </w:p>
    <w:p w:rsidR="001A1CB6" w:rsidRPr="00B37F08" w:rsidRDefault="001A1CB6" w:rsidP="00711C35">
      <w:pPr>
        <w:pStyle w:val="a5"/>
        <w:ind w:firstLine="709"/>
        <w:jc w:val="both"/>
        <w:rPr>
          <w:rFonts w:cs="Times New Roman"/>
          <w:sz w:val="24"/>
          <w:szCs w:val="24"/>
        </w:rPr>
      </w:pPr>
      <w:r w:rsidRPr="00B37F08">
        <w:rPr>
          <w:rFonts w:cs="Times New Roman"/>
          <w:sz w:val="24"/>
          <w:szCs w:val="24"/>
        </w:rPr>
        <w:t>ОК5. Использовать информационно-коммуникационные технологии в профессиональной деятельности (информационный и коммуникативный блок).</w:t>
      </w:r>
    </w:p>
    <w:p w:rsidR="001A1CB6" w:rsidRPr="00B37F08" w:rsidRDefault="001A1CB6" w:rsidP="00711C35">
      <w:pPr>
        <w:pStyle w:val="a5"/>
        <w:ind w:firstLine="709"/>
        <w:jc w:val="both"/>
        <w:rPr>
          <w:rFonts w:cs="Times New Roman"/>
          <w:sz w:val="24"/>
          <w:szCs w:val="24"/>
        </w:rPr>
      </w:pPr>
      <w:r w:rsidRPr="00B37F08">
        <w:rPr>
          <w:rFonts w:cs="Times New Roman"/>
          <w:sz w:val="24"/>
          <w:szCs w:val="24"/>
        </w:rPr>
        <w:t>ОК6. Работать в коллективе и в команде, эффективно общаться с коллегами, руководством, потребителями (коммуникативный блок).</w:t>
      </w:r>
    </w:p>
    <w:p w:rsidR="001A1CB6" w:rsidRPr="00B37F08" w:rsidRDefault="001A1CB6" w:rsidP="00711C35">
      <w:pPr>
        <w:pStyle w:val="a5"/>
        <w:ind w:firstLine="709"/>
        <w:jc w:val="both"/>
        <w:rPr>
          <w:rFonts w:cs="Times New Roman"/>
          <w:sz w:val="24"/>
          <w:szCs w:val="24"/>
        </w:rPr>
      </w:pPr>
      <w:r w:rsidRPr="00B37F08">
        <w:rPr>
          <w:rFonts w:cs="Times New Roman"/>
          <w:sz w:val="24"/>
          <w:szCs w:val="24"/>
        </w:rPr>
        <w:t>ОК7. Брать на себя ответственность за работу членов команды (подчиненных), за результат выполнения заданий (самоорганизация).</w:t>
      </w:r>
    </w:p>
    <w:p w:rsidR="001A1CB6" w:rsidRPr="00B37F08" w:rsidRDefault="001A1CB6" w:rsidP="00711C35">
      <w:pPr>
        <w:pStyle w:val="a5"/>
        <w:ind w:firstLine="709"/>
        <w:jc w:val="both"/>
        <w:rPr>
          <w:rFonts w:cs="Times New Roman"/>
          <w:sz w:val="24"/>
          <w:szCs w:val="24"/>
        </w:rPr>
      </w:pPr>
      <w:r w:rsidRPr="00B37F08">
        <w:rPr>
          <w:rFonts w:cs="Times New Roman"/>
          <w:sz w:val="24"/>
          <w:szCs w:val="24"/>
        </w:rPr>
        <w:t>ОК8.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(самообразование).</w:t>
      </w:r>
    </w:p>
    <w:p w:rsidR="001A1CB6" w:rsidRPr="00B37F08" w:rsidRDefault="001A1CB6" w:rsidP="00711C35">
      <w:pPr>
        <w:pStyle w:val="a5"/>
        <w:ind w:firstLine="709"/>
        <w:jc w:val="both"/>
        <w:rPr>
          <w:rFonts w:cs="Times New Roman"/>
          <w:sz w:val="24"/>
          <w:szCs w:val="24"/>
        </w:rPr>
      </w:pPr>
      <w:r w:rsidRPr="00B37F08">
        <w:rPr>
          <w:rFonts w:cs="Times New Roman"/>
          <w:sz w:val="24"/>
          <w:szCs w:val="24"/>
        </w:rPr>
        <w:t>ОК9. Ориентироваться в условиях частой смены технологий в профессиональной деятельности (самообразование).</w:t>
      </w:r>
    </w:p>
    <w:p w:rsidR="009A0B35" w:rsidRPr="00B37F08" w:rsidRDefault="009A0B35" w:rsidP="00711C35">
      <w:pPr>
        <w:ind w:firstLine="709"/>
        <w:jc w:val="both"/>
        <w:rPr>
          <w:b/>
        </w:rPr>
      </w:pPr>
    </w:p>
    <w:p w:rsidR="00315141" w:rsidRPr="00B37F08" w:rsidRDefault="00D04779" w:rsidP="00711C35">
      <w:pPr>
        <w:ind w:firstLine="709"/>
        <w:jc w:val="both"/>
        <w:rPr>
          <w:b/>
        </w:rPr>
      </w:pPr>
      <w:r w:rsidRPr="00B37F08">
        <w:rPr>
          <w:b/>
        </w:rPr>
        <w:lastRenderedPageBreak/>
        <w:t xml:space="preserve">1.3. </w:t>
      </w:r>
      <w:r w:rsidR="00315141" w:rsidRPr="00B37F08">
        <w:rPr>
          <w:b/>
        </w:rPr>
        <w:t>Цели и задачи учебной дисциплины - требования к результатам освоения учебной дисциплины:</w:t>
      </w:r>
    </w:p>
    <w:p w:rsidR="00FD00AD" w:rsidRPr="00B37F08" w:rsidRDefault="00FD00AD" w:rsidP="00711C35">
      <w:pPr>
        <w:ind w:firstLine="709"/>
        <w:jc w:val="both"/>
        <w:rPr>
          <w:b/>
          <w:bCs/>
        </w:rPr>
      </w:pPr>
    </w:p>
    <w:p w:rsidR="00315141" w:rsidRPr="00B37F08" w:rsidRDefault="00FD00AD" w:rsidP="00711C35">
      <w:pPr>
        <w:ind w:firstLine="709"/>
        <w:jc w:val="both"/>
      </w:pPr>
      <w:r w:rsidRPr="00B37F08">
        <w:rPr>
          <w:b/>
          <w:bCs/>
        </w:rPr>
        <w:t>В результате освоения учебной дисциплины студент должен уметь:</w:t>
      </w:r>
    </w:p>
    <w:p w:rsidR="00315141" w:rsidRPr="00B37F08" w:rsidRDefault="00315141" w:rsidP="00711C35">
      <w:pPr>
        <w:numPr>
          <w:ilvl w:val="0"/>
          <w:numId w:val="16"/>
        </w:numPr>
        <w:ind w:left="0" w:firstLine="709"/>
        <w:jc w:val="both"/>
      </w:pPr>
      <w:r w:rsidRPr="00B37F08">
        <w:t>Измерять параметры электронных схем;</w:t>
      </w:r>
    </w:p>
    <w:p w:rsidR="00315141" w:rsidRPr="00B37F08" w:rsidRDefault="00315141" w:rsidP="00711C35">
      <w:pPr>
        <w:numPr>
          <w:ilvl w:val="0"/>
          <w:numId w:val="16"/>
        </w:numPr>
        <w:ind w:left="0" w:firstLine="709"/>
        <w:jc w:val="both"/>
      </w:pPr>
      <w:r w:rsidRPr="00B37F08">
        <w:t>Пользоваться электронными приборами и оборудованием.</w:t>
      </w:r>
    </w:p>
    <w:p w:rsidR="00FD00AD" w:rsidRPr="00B37F08" w:rsidRDefault="00FD00AD" w:rsidP="00711C35">
      <w:pPr>
        <w:ind w:firstLine="709"/>
        <w:jc w:val="both"/>
        <w:rPr>
          <w:b/>
          <w:bCs/>
        </w:rPr>
      </w:pPr>
    </w:p>
    <w:p w:rsidR="00315141" w:rsidRPr="00B37F08" w:rsidRDefault="00FD00AD" w:rsidP="00711C35">
      <w:pPr>
        <w:ind w:firstLine="709"/>
        <w:jc w:val="both"/>
      </w:pPr>
      <w:r w:rsidRPr="00B37F08">
        <w:rPr>
          <w:b/>
          <w:bCs/>
        </w:rPr>
        <w:t>В результате освоения учебной дисциплины обучающийся должен знать:</w:t>
      </w:r>
    </w:p>
    <w:p w:rsidR="00315141" w:rsidRPr="00B37F08" w:rsidRDefault="00315141" w:rsidP="00711C35">
      <w:pPr>
        <w:numPr>
          <w:ilvl w:val="0"/>
          <w:numId w:val="17"/>
        </w:numPr>
        <w:ind w:left="0" w:firstLine="709"/>
        <w:jc w:val="both"/>
      </w:pPr>
      <w:r w:rsidRPr="00B37F08">
        <w:t>Принцип работы и характеристики электронных приборов;</w:t>
      </w:r>
    </w:p>
    <w:p w:rsidR="00315141" w:rsidRPr="00B37F08" w:rsidRDefault="00315141" w:rsidP="00711C35">
      <w:pPr>
        <w:numPr>
          <w:ilvl w:val="0"/>
          <w:numId w:val="17"/>
        </w:numPr>
        <w:ind w:left="0" w:firstLine="709"/>
        <w:jc w:val="both"/>
      </w:pPr>
      <w:r w:rsidRPr="00B37F08">
        <w:t>Принцип работы микропроцессорных систем.</w:t>
      </w:r>
    </w:p>
    <w:p w:rsidR="00D04779" w:rsidRPr="00B37F08" w:rsidRDefault="00D04779" w:rsidP="00711C35">
      <w:pPr>
        <w:ind w:firstLine="709"/>
        <w:jc w:val="both"/>
      </w:pPr>
    </w:p>
    <w:p w:rsidR="00315141" w:rsidRPr="00B37F08" w:rsidRDefault="00D04779" w:rsidP="00711C35">
      <w:pPr>
        <w:ind w:firstLine="709"/>
        <w:jc w:val="both"/>
        <w:rPr>
          <w:b/>
        </w:rPr>
      </w:pPr>
      <w:r w:rsidRPr="00B37F08">
        <w:rPr>
          <w:b/>
        </w:rPr>
        <w:t xml:space="preserve">1.4 </w:t>
      </w:r>
      <w:r w:rsidR="00315141" w:rsidRPr="00B37F08">
        <w:rPr>
          <w:b/>
        </w:rPr>
        <w:t>Рекомендуемое количество часов на освоение рабочей программы учебной дисциплины:</w:t>
      </w:r>
    </w:p>
    <w:p w:rsidR="00D04779" w:rsidRPr="00B37F08" w:rsidRDefault="00315141" w:rsidP="00711C35">
      <w:pPr>
        <w:ind w:firstLine="709"/>
        <w:jc w:val="both"/>
      </w:pPr>
      <w:r w:rsidRPr="00B37F08">
        <w:t>максимальной учебной наг</w:t>
      </w:r>
      <w:r w:rsidR="00611B55" w:rsidRPr="00B37F08">
        <w:t xml:space="preserve">рузки обучающегося - </w:t>
      </w:r>
      <w:r w:rsidR="00876565">
        <w:t>156</w:t>
      </w:r>
      <w:r w:rsidR="00611B55" w:rsidRPr="00B37F08">
        <w:t xml:space="preserve"> час</w:t>
      </w:r>
      <w:r w:rsidR="001A1CB6" w:rsidRPr="00B37F08">
        <w:t>ов</w:t>
      </w:r>
      <w:r w:rsidRPr="00B37F08">
        <w:t xml:space="preserve">, в том числе: </w:t>
      </w:r>
    </w:p>
    <w:p w:rsidR="00D04779" w:rsidRPr="00B37F08" w:rsidRDefault="00315141" w:rsidP="00711C35">
      <w:pPr>
        <w:ind w:firstLine="709"/>
        <w:jc w:val="both"/>
      </w:pPr>
      <w:r w:rsidRPr="00B37F08">
        <w:t>обязательной аудиторной уч</w:t>
      </w:r>
      <w:r w:rsidR="00611B55" w:rsidRPr="00B37F08">
        <w:t xml:space="preserve">ебной нагрузки обучающегося - </w:t>
      </w:r>
      <w:r w:rsidR="00876565">
        <w:t>104</w:t>
      </w:r>
      <w:r w:rsidRPr="00B37F08">
        <w:t xml:space="preserve"> час</w:t>
      </w:r>
      <w:r w:rsidR="001A1CB6" w:rsidRPr="00B37F08">
        <w:t>ов</w:t>
      </w:r>
      <w:r w:rsidRPr="00B37F08">
        <w:t xml:space="preserve">; </w:t>
      </w:r>
    </w:p>
    <w:p w:rsidR="00315141" w:rsidRPr="00B37F08" w:rsidRDefault="00315141" w:rsidP="00711C35">
      <w:pPr>
        <w:ind w:firstLine="709"/>
        <w:jc w:val="both"/>
      </w:pPr>
      <w:r w:rsidRPr="00B37F08">
        <w:t>самостоя</w:t>
      </w:r>
      <w:r w:rsidR="00611B55" w:rsidRPr="00B37F08">
        <w:t xml:space="preserve">тельной работы обучающегося - </w:t>
      </w:r>
      <w:r w:rsidR="00876565">
        <w:t>52</w:t>
      </w:r>
      <w:r w:rsidR="003241BF" w:rsidRPr="00B37F08">
        <w:t xml:space="preserve"> часа</w:t>
      </w:r>
      <w:r w:rsidRPr="00B37F08">
        <w:t>.</w:t>
      </w:r>
    </w:p>
    <w:p w:rsidR="00FD00AD" w:rsidRPr="00B37F08" w:rsidRDefault="007C7086" w:rsidP="00A0401A">
      <w:pPr>
        <w:jc w:val="center"/>
        <w:rPr>
          <w:b/>
        </w:rPr>
      </w:pPr>
      <w:r w:rsidRPr="00B37F08">
        <w:rPr>
          <w:rStyle w:val="FontStyle25"/>
        </w:rPr>
        <w:br w:type="page"/>
      </w:r>
      <w:r w:rsidR="00315141" w:rsidRPr="00B37F08">
        <w:rPr>
          <w:b/>
        </w:rPr>
        <w:lastRenderedPageBreak/>
        <w:t xml:space="preserve">2. СТРУКТУРА И СОДЕРЖАНИЕ УЧЕБНОЙ ДИСЦИПЛИНЫ </w:t>
      </w:r>
    </w:p>
    <w:p w:rsidR="00315141" w:rsidRPr="00B37F08" w:rsidRDefault="00315141" w:rsidP="00A0401A">
      <w:pPr>
        <w:jc w:val="center"/>
        <w:rPr>
          <w:b/>
        </w:rPr>
      </w:pPr>
      <w:r w:rsidRPr="00B37F08">
        <w:rPr>
          <w:b/>
        </w:rPr>
        <w:t>2</w:t>
      </w:r>
      <w:r w:rsidR="00A0401A" w:rsidRPr="00B37F08">
        <w:rPr>
          <w:b/>
        </w:rPr>
        <w:t>.1</w:t>
      </w:r>
      <w:r w:rsidRPr="00B37F08">
        <w:rPr>
          <w:b/>
        </w:rPr>
        <w:t>. Объем учебной дисциплины и виды учебной работы</w:t>
      </w:r>
    </w:p>
    <w:p w:rsidR="00315141" w:rsidRPr="00B37F08" w:rsidRDefault="00315141">
      <w:pPr>
        <w:widowControl/>
        <w:spacing w:after="302" w:line="1" w:lineRule="exact"/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6"/>
        <w:gridCol w:w="3969"/>
      </w:tblGrid>
      <w:tr w:rsidR="00315141" w:rsidRPr="00C51720" w:rsidTr="00C5172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41" w:rsidRPr="00C51720" w:rsidRDefault="00315141" w:rsidP="00A0401A">
            <w:pPr>
              <w:jc w:val="center"/>
              <w:rPr>
                <w:b/>
                <w:sz w:val="20"/>
                <w:szCs w:val="20"/>
              </w:rPr>
            </w:pPr>
            <w:r w:rsidRPr="00C51720">
              <w:rPr>
                <w:b/>
                <w:sz w:val="20"/>
                <w:szCs w:val="20"/>
              </w:rPr>
              <w:t>Вид учебной работы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41" w:rsidRPr="00C51720" w:rsidRDefault="00315141" w:rsidP="00C51720">
            <w:pPr>
              <w:jc w:val="center"/>
              <w:rPr>
                <w:b/>
                <w:i/>
                <w:sz w:val="20"/>
                <w:szCs w:val="20"/>
              </w:rPr>
            </w:pPr>
            <w:r w:rsidRPr="00C51720">
              <w:rPr>
                <w:b/>
                <w:i/>
                <w:sz w:val="20"/>
                <w:szCs w:val="20"/>
              </w:rPr>
              <w:t>Объем часов</w:t>
            </w:r>
          </w:p>
        </w:tc>
      </w:tr>
      <w:tr w:rsidR="00315141" w:rsidRPr="00C51720" w:rsidTr="00C5172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41" w:rsidRPr="00C51720" w:rsidRDefault="00315141" w:rsidP="00A0401A">
            <w:pPr>
              <w:rPr>
                <w:b/>
                <w:sz w:val="20"/>
                <w:szCs w:val="20"/>
              </w:rPr>
            </w:pPr>
            <w:r w:rsidRPr="00C51720">
              <w:rPr>
                <w:b/>
                <w:sz w:val="20"/>
                <w:szCs w:val="20"/>
              </w:rPr>
              <w:t>Максимальная учебная нагрузка (всего)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41" w:rsidRPr="00C51720" w:rsidRDefault="00C51720" w:rsidP="00A04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</w:tr>
      <w:tr w:rsidR="00315141" w:rsidRPr="00C51720" w:rsidTr="00C5172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41" w:rsidRPr="00C51720" w:rsidRDefault="00315141" w:rsidP="00A0401A">
            <w:pPr>
              <w:rPr>
                <w:b/>
                <w:sz w:val="20"/>
                <w:szCs w:val="20"/>
              </w:rPr>
            </w:pPr>
            <w:r w:rsidRPr="00C51720">
              <w:rPr>
                <w:b/>
                <w:sz w:val="20"/>
                <w:szCs w:val="20"/>
              </w:rPr>
              <w:t>Обязательная аудиторная учебная нагрузка (всего)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41" w:rsidRPr="00C51720" w:rsidRDefault="00C51720" w:rsidP="00A04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315141" w:rsidRPr="00C51720" w:rsidTr="00C5172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41" w:rsidRPr="00C51720" w:rsidRDefault="00315141" w:rsidP="00A0401A">
            <w:pPr>
              <w:rPr>
                <w:sz w:val="20"/>
                <w:szCs w:val="20"/>
              </w:rPr>
            </w:pPr>
            <w:r w:rsidRPr="00C51720">
              <w:rPr>
                <w:sz w:val="20"/>
                <w:szCs w:val="20"/>
              </w:rPr>
              <w:t>в том числе: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41" w:rsidRPr="00C51720" w:rsidRDefault="00315141" w:rsidP="00A0401A">
            <w:pPr>
              <w:jc w:val="center"/>
              <w:rPr>
                <w:sz w:val="20"/>
                <w:szCs w:val="20"/>
              </w:rPr>
            </w:pPr>
          </w:p>
        </w:tc>
      </w:tr>
      <w:tr w:rsidR="00315141" w:rsidRPr="00C51720" w:rsidTr="00C5172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41" w:rsidRPr="00C51720" w:rsidRDefault="00A0401A" w:rsidP="00A0401A">
            <w:pPr>
              <w:rPr>
                <w:sz w:val="20"/>
                <w:szCs w:val="20"/>
              </w:rPr>
            </w:pPr>
            <w:r w:rsidRPr="00C51720">
              <w:rPr>
                <w:sz w:val="20"/>
                <w:szCs w:val="20"/>
              </w:rPr>
              <w:t xml:space="preserve">    </w:t>
            </w:r>
            <w:r w:rsidR="00315141" w:rsidRPr="00C51720">
              <w:rPr>
                <w:sz w:val="20"/>
                <w:szCs w:val="20"/>
              </w:rPr>
              <w:t>лабораторные работы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41" w:rsidRPr="00C51720" w:rsidRDefault="001A1CB6" w:rsidP="00A0401A">
            <w:pPr>
              <w:jc w:val="center"/>
              <w:rPr>
                <w:sz w:val="20"/>
                <w:szCs w:val="20"/>
              </w:rPr>
            </w:pPr>
            <w:r w:rsidRPr="00C51720">
              <w:rPr>
                <w:sz w:val="20"/>
                <w:szCs w:val="20"/>
              </w:rPr>
              <w:t>20</w:t>
            </w:r>
          </w:p>
        </w:tc>
      </w:tr>
      <w:tr w:rsidR="00315141" w:rsidRPr="00C51720" w:rsidTr="00C5172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41" w:rsidRPr="00C51720" w:rsidRDefault="00315141" w:rsidP="00A0401A">
            <w:pPr>
              <w:rPr>
                <w:b/>
                <w:sz w:val="20"/>
                <w:szCs w:val="20"/>
              </w:rPr>
            </w:pPr>
            <w:r w:rsidRPr="00C51720">
              <w:rPr>
                <w:b/>
                <w:sz w:val="20"/>
                <w:szCs w:val="20"/>
              </w:rPr>
              <w:t>Самостоятельная работа обучающегося (всего)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41" w:rsidRPr="00C51720" w:rsidRDefault="00C51720" w:rsidP="00A04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315141" w:rsidRPr="00C51720" w:rsidTr="00C5172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41" w:rsidRPr="00C51720" w:rsidRDefault="00315141" w:rsidP="00A0401A">
            <w:pPr>
              <w:rPr>
                <w:sz w:val="20"/>
                <w:szCs w:val="20"/>
              </w:rPr>
            </w:pPr>
            <w:r w:rsidRPr="00C51720">
              <w:rPr>
                <w:sz w:val="20"/>
                <w:szCs w:val="20"/>
              </w:rPr>
              <w:t>в том числе: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41" w:rsidRPr="00C51720" w:rsidRDefault="00315141" w:rsidP="00A0401A">
            <w:pPr>
              <w:jc w:val="center"/>
              <w:rPr>
                <w:sz w:val="20"/>
                <w:szCs w:val="20"/>
              </w:rPr>
            </w:pPr>
          </w:p>
        </w:tc>
      </w:tr>
      <w:tr w:rsidR="00A0401A" w:rsidRPr="00C51720" w:rsidTr="00C51720">
        <w:trPr>
          <w:trHeight w:val="531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401A" w:rsidRPr="00C51720" w:rsidRDefault="00611B55" w:rsidP="00A0401A">
            <w:pPr>
              <w:rPr>
                <w:i/>
                <w:sz w:val="20"/>
                <w:szCs w:val="20"/>
              </w:rPr>
            </w:pPr>
            <w:r w:rsidRPr="00C51720">
              <w:rPr>
                <w:i/>
                <w:sz w:val="20"/>
                <w:szCs w:val="20"/>
              </w:rPr>
              <w:t xml:space="preserve"> </w:t>
            </w:r>
            <w:r w:rsidR="00A0401A" w:rsidRPr="00C51720">
              <w:rPr>
                <w:i/>
                <w:sz w:val="20"/>
                <w:szCs w:val="20"/>
              </w:rPr>
              <w:t>Доклады</w:t>
            </w:r>
          </w:p>
          <w:p w:rsidR="00A0401A" w:rsidRPr="00C51720" w:rsidRDefault="00A0401A" w:rsidP="00A0401A">
            <w:pPr>
              <w:rPr>
                <w:i/>
                <w:sz w:val="20"/>
                <w:szCs w:val="20"/>
              </w:rPr>
            </w:pPr>
            <w:r w:rsidRPr="00C51720">
              <w:rPr>
                <w:i/>
                <w:sz w:val="20"/>
                <w:szCs w:val="20"/>
              </w:rPr>
              <w:t>Домашнее задание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401A" w:rsidRPr="00C51720" w:rsidRDefault="00985E00" w:rsidP="00A0401A">
            <w:pPr>
              <w:jc w:val="center"/>
              <w:rPr>
                <w:sz w:val="20"/>
                <w:szCs w:val="20"/>
              </w:rPr>
            </w:pPr>
            <w:r w:rsidRPr="00C51720">
              <w:rPr>
                <w:sz w:val="20"/>
                <w:szCs w:val="20"/>
              </w:rPr>
              <w:t>8</w:t>
            </w:r>
          </w:p>
          <w:p w:rsidR="00A0401A" w:rsidRPr="00C51720" w:rsidRDefault="00C51720" w:rsidP="00611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A0401A" w:rsidRPr="00C51720" w:rsidTr="00C51720">
        <w:trPr>
          <w:trHeight w:val="148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401A" w:rsidRPr="00C51720" w:rsidRDefault="00C51720" w:rsidP="00A0401A">
            <w:pPr>
              <w:rPr>
                <w:i/>
                <w:sz w:val="20"/>
                <w:szCs w:val="20"/>
              </w:rPr>
            </w:pPr>
            <w:r w:rsidRPr="00C51720">
              <w:rPr>
                <w:i/>
                <w:iCs/>
                <w:sz w:val="20"/>
                <w:szCs w:val="20"/>
              </w:rPr>
              <w:t>Промежуточная аттестация проводится в форме: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401A" w:rsidRPr="00C51720" w:rsidRDefault="007D2EFF" w:rsidP="00C51720">
            <w:pPr>
              <w:jc w:val="center"/>
              <w:rPr>
                <w:sz w:val="20"/>
                <w:szCs w:val="20"/>
              </w:rPr>
            </w:pPr>
            <w:r w:rsidRPr="00C51720">
              <w:rPr>
                <w:i/>
                <w:sz w:val="20"/>
                <w:szCs w:val="20"/>
              </w:rPr>
              <w:t>Д</w:t>
            </w:r>
            <w:r w:rsidR="00A0401A" w:rsidRPr="00C51720">
              <w:rPr>
                <w:i/>
                <w:sz w:val="20"/>
                <w:szCs w:val="20"/>
              </w:rPr>
              <w:t>ифференцированного</w:t>
            </w:r>
            <w:r w:rsidR="00C51720">
              <w:rPr>
                <w:i/>
                <w:sz w:val="20"/>
                <w:szCs w:val="20"/>
              </w:rPr>
              <w:t xml:space="preserve"> </w:t>
            </w:r>
            <w:r w:rsidR="00A0401A" w:rsidRPr="00C51720">
              <w:rPr>
                <w:i/>
                <w:sz w:val="20"/>
                <w:szCs w:val="20"/>
              </w:rPr>
              <w:t>зачета</w:t>
            </w:r>
          </w:p>
        </w:tc>
      </w:tr>
    </w:tbl>
    <w:p w:rsidR="000A0479" w:rsidRPr="00B37F08" w:rsidRDefault="000A0479"/>
    <w:p w:rsidR="000A0479" w:rsidRPr="00B37F08" w:rsidRDefault="000A0479"/>
    <w:p w:rsidR="007224AC" w:rsidRPr="00B37F08" w:rsidRDefault="007224AC">
      <w:pPr>
        <w:sectPr w:rsidR="007224AC" w:rsidRPr="00B37F08" w:rsidSect="0061231F">
          <w:footerReference w:type="default" r:id="rId7"/>
          <w:type w:val="continuous"/>
          <w:pgSz w:w="11905" w:h="16837"/>
          <w:pgMar w:top="881" w:right="565" w:bottom="709" w:left="1134" w:header="720" w:footer="720" w:gutter="0"/>
          <w:cols w:space="60"/>
          <w:noEndnote/>
        </w:sectPr>
      </w:pPr>
    </w:p>
    <w:p w:rsidR="007224AC" w:rsidRPr="00B37F08" w:rsidRDefault="007224AC" w:rsidP="00BB4174">
      <w:pPr>
        <w:rPr>
          <w:b/>
        </w:rPr>
      </w:pPr>
      <w:r w:rsidRPr="00B37F08">
        <w:rPr>
          <w:b/>
        </w:rPr>
        <w:lastRenderedPageBreak/>
        <w:t xml:space="preserve">2.2. Тематический план и содержание учебной дисциплины </w:t>
      </w:r>
    </w:p>
    <w:p w:rsidR="007224AC" w:rsidRPr="00B37F08" w:rsidRDefault="00FD00AD" w:rsidP="007224AC">
      <w:pPr>
        <w:jc w:val="center"/>
        <w:rPr>
          <w:b/>
        </w:rPr>
      </w:pPr>
      <w:r w:rsidRPr="00B37F08">
        <w:rPr>
          <w:b/>
        </w:rPr>
        <w:t>ОП.04.</w:t>
      </w:r>
      <w:r w:rsidR="00711C35" w:rsidRPr="00B37F08">
        <w:rPr>
          <w:b/>
        </w:rPr>
        <w:t xml:space="preserve"> </w:t>
      </w:r>
      <w:r w:rsidR="007224AC" w:rsidRPr="00B37F08">
        <w:rPr>
          <w:b/>
        </w:rPr>
        <w:t>ЭЛЕКТРОН</w:t>
      </w:r>
      <w:r w:rsidR="00711C35" w:rsidRPr="00B37F08">
        <w:rPr>
          <w:b/>
        </w:rPr>
        <w:t>ИКА И МИКРОПРОЦЕССОРНАЯ ТЕХНИКА</w:t>
      </w:r>
    </w:p>
    <w:p w:rsidR="007224AC" w:rsidRPr="00B37F08" w:rsidRDefault="007224AC" w:rsidP="007224AC">
      <w:pPr>
        <w:jc w:val="center"/>
        <w:rPr>
          <w:b/>
        </w:rPr>
      </w:pPr>
    </w:p>
    <w:tbl>
      <w:tblPr>
        <w:tblW w:w="15035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8"/>
        <w:gridCol w:w="10675"/>
        <w:gridCol w:w="850"/>
        <w:gridCol w:w="1002"/>
      </w:tblGrid>
      <w:tr w:rsidR="007224AC" w:rsidRPr="00B37F08" w:rsidTr="006367B7"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4AC" w:rsidRPr="00B37F08" w:rsidRDefault="007224AC" w:rsidP="007224AC">
            <w:pPr>
              <w:jc w:val="center"/>
              <w:rPr>
                <w:b/>
                <w:sz w:val="20"/>
                <w:szCs w:val="20"/>
              </w:rPr>
            </w:pPr>
            <w:r w:rsidRPr="00B37F08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4AC" w:rsidRPr="00B37F08" w:rsidRDefault="007224AC" w:rsidP="007224AC">
            <w:pPr>
              <w:jc w:val="center"/>
              <w:rPr>
                <w:b/>
                <w:sz w:val="20"/>
                <w:szCs w:val="20"/>
              </w:rPr>
            </w:pPr>
            <w:r w:rsidRPr="00B37F08">
              <w:rPr>
                <w:b/>
                <w:sz w:val="20"/>
                <w:szCs w:val="20"/>
              </w:rPr>
              <w:t>Содержание учебного материала, лабораторные работы и практические занятия,</w:t>
            </w:r>
          </w:p>
          <w:p w:rsidR="007224AC" w:rsidRPr="00B37F08" w:rsidRDefault="007224AC" w:rsidP="007224AC">
            <w:pPr>
              <w:jc w:val="center"/>
              <w:rPr>
                <w:b/>
                <w:sz w:val="20"/>
                <w:szCs w:val="20"/>
              </w:rPr>
            </w:pPr>
            <w:r w:rsidRPr="00B37F08">
              <w:rPr>
                <w:b/>
                <w:sz w:val="20"/>
                <w:szCs w:val="20"/>
              </w:rPr>
              <w:t>самостоятельная работа обучающихся.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4AC" w:rsidRPr="00B37F08" w:rsidRDefault="007224AC" w:rsidP="007224AC">
            <w:pPr>
              <w:jc w:val="center"/>
              <w:rPr>
                <w:b/>
                <w:sz w:val="20"/>
                <w:szCs w:val="20"/>
              </w:rPr>
            </w:pPr>
            <w:r w:rsidRPr="00B37F08">
              <w:rPr>
                <w:b/>
                <w:sz w:val="20"/>
                <w:szCs w:val="20"/>
              </w:rPr>
              <w:t>Объем часов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4AC" w:rsidRPr="00B37F08" w:rsidRDefault="007224AC" w:rsidP="007224AC">
            <w:pPr>
              <w:jc w:val="center"/>
              <w:rPr>
                <w:b/>
                <w:sz w:val="20"/>
                <w:szCs w:val="20"/>
              </w:rPr>
            </w:pPr>
            <w:r w:rsidRPr="00B37F08">
              <w:rPr>
                <w:b/>
                <w:sz w:val="20"/>
                <w:szCs w:val="20"/>
              </w:rPr>
              <w:t>Уровень освоения</w:t>
            </w:r>
          </w:p>
        </w:tc>
      </w:tr>
      <w:tr w:rsidR="007224AC" w:rsidRPr="00B37F08" w:rsidTr="006367B7"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4AC" w:rsidRPr="00B37F08" w:rsidRDefault="007224AC" w:rsidP="007224AC">
            <w:pPr>
              <w:jc w:val="center"/>
              <w:rPr>
                <w:b/>
                <w:sz w:val="20"/>
                <w:szCs w:val="20"/>
              </w:rPr>
            </w:pPr>
            <w:r w:rsidRPr="00B37F0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4AC" w:rsidRPr="00B37F08" w:rsidRDefault="007224AC" w:rsidP="007224AC">
            <w:pPr>
              <w:jc w:val="center"/>
              <w:rPr>
                <w:b/>
                <w:sz w:val="20"/>
                <w:szCs w:val="20"/>
              </w:rPr>
            </w:pPr>
            <w:r w:rsidRPr="00B37F0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4AC" w:rsidRPr="00B37F08" w:rsidRDefault="007224AC" w:rsidP="007224AC">
            <w:pPr>
              <w:jc w:val="center"/>
              <w:rPr>
                <w:b/>
                <w:sz w:val="20"/>
                <w:szCs w:val="20"/>
              </w:rPr>
            </w:pPr>
            <w:r w:rsidRPr="00B37F0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4AC" w:rsidRPr="00B37F08" w:rsidRDefault="007224AC" w:rsidP="007224AC">
            <w:pPr>
              <w:jc w:val="center"/>
              <w:rPr>
                <w:b/>
                <w:sz w:val="20"/>
                <w:szCs w:val="20"/>
              </w:rPr>
            </w:pPr>
            <w:r w:rsidRPr="00B37F08">
              <w:rPr>
                <w:b/>
                <w:sz w:val="20"/>
                <w:szCs w:val="20"/>
              </w:rPr>
              <w:t>4</w:t>
            </w:r>
          </w:p>
        </w:tc>
      </w:tr>
      <w:tr w:rsidR="002972B6" w:rsidRPr="00B37F08" w:rsidTr="006367B7">
        <w:tc>
          <w:tcPr>
            <w:tcW w:w="25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72B6" w:rsidRPr="00B37F08" w:rsidRDefault="002972B6" w:rsidP="007224AC">
            <w:pPr>
              <w:rPr>
                <w:b/>
                <w:sz w:val="20"/>
                <w:szCs w:val="20"/>
              </w:rPr>
            </w:pPr>
            <w:r w:rsidRPr="00B37F08">
              <w:rPr>
                <w:b/>
                <w:sz w:val="20"/>
                <w:szCs w:val="20"/>
              </w:rPr>
              <w:t>Введение</w:t>
            </w:r>
          </w:p>
        </w:tc>
        <w:tc>
          <w:tcPr>
            <w:tcW w:w="10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2B6" w:rsidRPr="00B37F08" w:rsidRDefault="002972B6" w:rsidP="00711C35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37F08">
              <w:rPr>
                <w:rFonts w:cs="Times New Roman"/>
                <w:sz w:val="20"/>
                <w:szCs w:val="20"/>
              </w:rPr>
              <w:t>Введение. Основные понятия электроники. История развития.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2B6" w:rsidRPr="006367B7" w:rsidRDefault="006367B7" w:rsidP="001C0F5D">
            <w:pPr>
              <w:jc w:val="center"/>
              <w:rPr>
                <w:sz w:val="20"/>
                <w:szCs w:val="20"/>
              </w:rPr>
            </w:pPr>
            <w:r w:rsidRPr="006367B7"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2B6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C0F5D" w:rsidRPr="00B37F08" w:rsidTr="006367B7">
        <w:tc>
          <w:tcPr>
            <w:tcW w:w="13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F5D" w:rsidRPr="00B37F08" w:rsidRDefault="001C0F5D" w:rsidP="007224AC">
            <w:pPr>
              <w:rPr>
                <w:sz w:val="20"/>
                <w:szCs w:val="20"/>
              </w:rPr>
            </w:pPr>
            <w:r w:rsidRPr="00B37F08">
              <w:rPr>
                <w:b/>
                <w:sz w:val="20"/>
                <w:szCs w:val="20"/>
              </w:rPr>
              <w:t>Тема 1. Физические основы электроники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F5D" w:rsidRPr="00B37F08" w:rsidRDefault="001C0F5D" w:rsidP="001C0F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F5D" w:rsidRPr="00B37F08" w:rsidRDefault="001C0F5D" w:rsidP="001C0F5D">
            <w:pPr>
              <w:jc w:val="center"/>
              <w:rPr>
                <w:sz w:val="20"/>
                <w:szCs w:val="20"/>
              </w:rPr>
            </w:pPr>
          </w:p>
        </w:tc>
      </w:tr>
      <w:tr w:rsidR="00814FCE" w:rsidRPr="00B37F08" w:rsidTr="006367B7">
        <w:tc>
          <w:tcPr>
            <w:tcW w:w="25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4FCE" w:rsidRPr="00B37F08" w:rsidRDefault="00814FCE" w:rsidP="007224AC">
            <w:pPr>
              <w:rPr>
                <w:b/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CE" w:rsidRPr="00B37F08" w:rsidRDefault="00A019F8" w:rsidP="0015786B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 xml:space="preserve">Устройство и принцип работы полупроводниковых диодов.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FCE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FCE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c>
          <w:tcPr>
            <w:tcW w:w="25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786B" w:rsidRPr="00B37F08" w:rsidRDefault="0015786B" w:rsidP="007224AC">
            <w:pPr>
              <w:rPr>
                <w:b/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6B" w:rsidRPr="00B37F08" w:rsidRDefault="0015786B" w:rsidP="001C0F5D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Типы и система обозначений диодов.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C0F5D" w:rsidRPr="00B37F08" w:rsidTr="006367B7">
        <w:tc>
          <w:tcPr>
            <w:tcW w:w="131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F5D" w:rsidRPr="00B37F08" w:rsidRDefault="001C0F5D" w:rsidP="007224AC">
            <w:pPr>
              <w:rPr>
                <w:sz w:val="20"/>
                <w:szCs w:val="20"/>
              </w:rPr>
            </w:pPr>
            <w:r w:rsidRPr="00B37F08">
              <w:rPr>
                <w:b/>
                <w:sz w:val="20"/>
                <w:szCs w:val="20"/>
              </w:rPr>
              <w:t>Тема 2. Полупроводниковые материалы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0F5D" w:rsidRPr="00B37F08" w:rsidRDefault="001C0F5D" w:rsidP="001C0F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0F5D" w:rsidRPr="00B37F08" w:rsidRDefault="001C0F5D" w:rsidP="001C0F5D">
            <w:pPr>
              <w:jc w:val="center"/>
              <w:rPr>
                <w:sz w:val="20"/>
                <w:szCs w:val="20"/>
              </w:rPr>
            </w:pPr>
          </w:p>
        </w:tc>
      </w:tr>
      <w:tr w:rsidR="0015786B" w:rsidRPr="00B37F08" w:rsidTr="006367B7">
        <w:trPr>
          <w:trHeight w:val="70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786B" w:rsidRPr="00B37F08" w:rsidRDefault="0015786B" w:rsidP="007224AC">
            <w:pPr>
              <w:rPr>
                <w:b/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786B" w:rsidRPr="00B37F08" w:rsidRDefault="0015786B" w:rsidP="00B37F08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Физические основы работы полупроводниковых приборов.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rPr>
          <w:trHeight w:val="70"/>
        </w:trPr>
        <w:tc>
          <w:tcPr>
            <w:tcW w:w="250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786B" w:rsidRPr="00B37F08" w:rsidRDefault="0015786B" w:rsidP="007224AC">
            <w:pPr>
              <w:rPr>
                <w:b/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786B" w:rsidRPr="00B37F08" w:rsidRDefault="0015786B" w:rsidP="00B37F08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Полупроводниковые диоды, резисторы, конденсаторы, оптоэлектронные приборы.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rPr>
          <w:trHeight w:val="70"/>
        </w:trPr>
        <w:tc>
          <w:tcPr>
            <w:tcW w:w="250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786B" w:rsidRPr="00B37F08" w:rsidRDefault="0015786B" w:rsidP="007224AC">
            <w:pPr>
              <w:rPr>
                <w:b/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786B" w:rsidRPr="00B37F08" w:rsidRDefault="0015786B" w:rsidP="00B37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Биполярный транзистор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rPr>
          <w:trHeight w:val="70"/>
        </w:trPr>
        <w:tc>
          <w:tcPr>
            <w:tcW w:w="250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786B" w:rsidRPr="00B37F08" w:rsidRDefault="0015786B" w:rsidP="007224AC">
            <w:pPr>
              <w:rPr>
                <w:b/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786B" w:rsidRPr="00B37F08" w:rsidRDefault="0015786B" w:rsidP="00B37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37F08">
              <w:rPr>
                <w:sz w:val="20"/>
                <w:szCs w:val="20"/>
              </w:rPr>
              <w:t>олевые транзисторы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rPr>
          <w:trHeight w:val="80"/>
        </w:trPr>
        <w:tc>
          <w:tcPr>
            <w:tcW w:w="250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786B" w:rsidRPr="00B37F08" w:rsidRDefault="0015786B" w:rsidP="007224AC">
            <w:pPr>
              <w:rPr>
                <w:b/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786B" w:rsidRPr="00B37F08" w:rsidRDefault="0015786B" w:rsidP="00B37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мощных приборов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rPr>
          <w:trHeight w:val="70"/>
        </w:trPr>
        <w:tc>
          <w:tcPr>
            <w:tcW w:w="250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786B" w:rsidRPr="00B37F08" w:rsidRDefault="0015786B" w:rsidP="007224AC">
            <w:pPr>
              <w:rPr>
                <w:b/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786B" w:rsidRPr="00B37F08" w:rsidRDefault="0015786B" w:rsidP="00B37F08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Тиристоры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rPr>
          <w:trHeight w:val="70"/>
        </w:trPr>
        <w:tc>
          <w:tcPr>
            <w:tcW w:w="250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786B" w:rsidRPr="00B37F08" w:rsidRDefault="0015786B" w:rsidP="007224AC">
            <w:pPr>
              <w:rPr>
                <w:b/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786B" w:rsidRPr="00B37F08" w:rsidRDefault="0015786B" w:rsidP="00B37F08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Классификация, технология изготовления и конструкция интегральных микросхем.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rPr>
          <w:trHeight w:val="70"/>
        </w:trPr>
        <w:tc>
          <w:tcPr>
            <w:tcW w:w="250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786B" w:rsidRPr="00B37F08" w:rsidRDefault="0015786B" w:rsidP="007224AC">
            <w:pPr>
              <w:rPr>
                <w:b/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786B" w:rsidRPr="00B37F08" w:rsidRDefault="0015786B" w:rsidP="00B37F08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Цифровые и аналоговые интегральные микросхемы и их элементы.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rPr>
          <w:trHeight w:val="70"/>
        </w:trPr>
        <w:tc>
          <w:tcPr>
            <w:tcW w:w="250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786B" w:rsidRPr="00B37F08" w:rsidRDefault="0015786B" w:rsidP="007224AC">
            <w:pPr>
              <w:rPr>
                <w:b/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786B" w:rsidRPr="00B37F08" w:rsidRDefault="0015786B" w:rsidP="00B37F08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 xml:space="preserve">Фотоэлектронные приборы и устройства отображения информации.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rPr>
          <w:trHeight w:val="70"/>
        </w:trPr>
        <w:tc>
          <w:tcPr>
            <w:tcW w:w="250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786B" w:rsidRPr="00B37F08" w:rsidRDefault="0015786B" w:rsidP="007224AC">
            <w:pPr>
              <w:rPr>
                <w:b/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786B" w:rsidRPr="00B37F08" w:rsidRDefault="0015786B" w:rsidP="00B37F08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Тиратроны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C0F5D" w:rsidRPr="00B37F08" w:rsidTr="006367B7">
        <w:tc>
          <w:tcPr>
            <w:tcW w:w="25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0F5D" w:rsidRPr="00B37F08" w:rsidRDefault="001C0F5D" w:rsidP="007224AC">
            <w:pPr>
              <w:rPr>
                <w:b/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F5D" w:rsidRPr="00B37F08" w:rsidRDefault="001C0F5D" w:rsidP="007224AC">
            <w:pPr>
              <w:rPr>
                <w:sz w:val="20"/>
                <w:szCs w:val="20"/>
              </w:rPr>
            </w:pPr>
            <w:r w:rsidRPr="00B37F08">
              <w:rPr>
                <w:b/>
                <w:color w:val="000000"/>
                <w:sz w:val="20"/>
                <w:szCs w:val="20"/>
              </w:rPr>
              <w:t>Лабораторная работа №1.</w:t>
            </w:r>
            <w:r w:rsidRPr="00B37F08">
              <w:rPr>
                <w:color w:val="000000"/>
                <w:sz w:val="20"/>
                <w:szCs w:val="20"/>
              </w:rPr>
              <w:t xml:space="preserve"> “Исследование транзистора”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F5D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F5D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C0F5D" w:rsidRPr="00B37F08" w:rsidTr="006367B7">
        <w:tc>
          <w:tcPr>
            <w:tcW w:w="25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0F5D" w:rsidRPr="00B37F08" w:rsidRDefault="001C0F5D" w:rsidP="007224AC">
            <w:pPr>
              <w:rPr>
                <w:b/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F5D" w:rsidRPr="00B37F08" w:rsidRDefault="001C0F5D" w:rsidP="007224AC">
            <w:pPr>
              <w:rPr>
                <w:b/>
                <w:color w:val="000000"/>
                <w:sz w:val="20"/>
                <w:szCs w:val="20"/>
              </w:rPr>
            </w:pPr>
            <w:r w:rsidRPr="00B37F08">
              <w:rPr>
                <w:b/>
                <w:color w:val="000000"/>
                <w:sz w:val="20"/>
                <w:szCs w:val="20"/>
              </w:rPr>
              <w:t>Лабораторная работа №2.</w:t>
            </w:r>
            <w:r w:rsidRPr="00B37F08">
              <w:rPr>
                <w:color w:val="000000"/>
                <w:sz w:val="20"/>
                <w:szCs w:val="20"/>
              </w:rPr>
              <w:t xml:space="preserve"> “Исследование работы тиратрона”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F5D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F5D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C0F5D" w:rsidRPr="00B37F08" w:rsidTr="006367B7">
        <w:tc>
          <w:tcPr>
            <w:tcW w:w="131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F5D" w:rsidRPr="00B37F08" w:rsidRDefault="001C0F5D" w:rsidP="001C0F5D">
            <w:pPr>
              <w:rPr>
                <w:sz w:val="20"/>
                <w:szCs w:val="20"/>
              </w:rPr>
            </w:pPr>
            <w:r w:rsidRPr="00B37F08">
              <w:rPr>
                <w:b/>
                <w:sz w:val="20"/>
                <w:szCs w:val="20"/>
              </w:rPr>
              <w:t>Тема 3. Электронные преобразовательные устройства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F5D" w:rsidRPr="00B37F08" w:rsidRDefault="001C0F5D" w:rsidP="001C0F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F5D" w:rsidRPr="00B37F08" w:rsidRDefault="001C0F5D" w:rsidP="001C0F5D">
            <w:pPr>
              <w:jc w:val="center"/>
              <w:rPr>
                <w:sz w:val="20"/>
                <w:szCs w:val="20"/>
              </w:rPr>
            </w:pPr>
          </w:p>
        </w:tc>
      </w:tr>
      <w:tr w:rsidR="0015786B" w:rsidRPr="00B37F08" w:rsidTr="006367B7">
        <w:tc>
          <w:tcPr>
            <w:tcW w:w="25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786B" w:rsidRPr="00B37F08" w:rsidRDefault="0015786B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6B" w:rsidRPr="00F65F66" w:rsidRDefault="0015786B" w:rsidP="00E60574">
            <w:pPr>
              <w:rPr>
                <w:sz w:val="20"/>
                <w:szCs w:val="20"/>
              </w:rPr>
            </w:pPr>
            <w:r w:rsidRPr="00F65F66">
              <w:rPr>
                <w:sz w:val="20"/>
                <w:szCs w:val="20"/>
              </w:rPr>
              <w:t>Классификация электронных преобразовательных устройств.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c>
          <w:tcPr>
            <w:tcW w:w="250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786B" w:rsidRPr="00B37F08" w:rsidRDefault="0015786B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6B" w:rsidRPr="00F65F66" w:rsidRDefault="0015786B" w:rsidP="00E60574">
            <w:pPr>
              <w:rPr>
                <w:sz w:val="20"/>
                <w:szCs w:val="20"/>
              </w:rPr>
            </w:pPr>
            <w:r w:rsidRPr="00F65F66">
              <w:rPr>
                <w:sz w:val="20"/>
                <w:szCs w:val="20"/>
              </w:rPr>
              <w:t>Выпрямители.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c>
          <w:tcPr>
            <w:tcW w:w="250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786B" w:rsidRPr="00B37F08" w:rsidRDefault="0015786B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6B" w:rsidRPr="00F65F66" w:rsidRDefault="0015786B" w:rsidP="00E60574">
            <w:pPr>
              <w:rPr>
                <w:sz w:val="20"/>
                <w:szCs w:val="20"/>
              </w:rPr>
            </w:pPr>
            <w:r w:rsidRPr="00F65F66">
              <w:rPr>
                <w:sz w:val="20"/>
                <w:szCs w:val="20"/>
              </w:rPr>
              <w:t>Инверторы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c>
          <w:tcPr>
            <w:tcW w:w="250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786B" w:rsidRPr="00B37F08" w:rsidRDefault="0015786B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6B" w:rsidRPr="00F65F66" w:rsidRDefault="0015786B" w:rsidP="00E60574">
            <w:pPr>
              <w:rPr>
                <w:sz w:val="20"/>
                <w:szCs w:val="20"/>
              </w:rPr>
            </w:pPr>
            <w:r w:rsidRPr="00F65F66">
              <w:rPr>
                <w:sz w:val="20"/>
                <w:szCs w:val="20"/>
              </w:rPr>
              <w:t>Непосредственные преобразователи частоты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c>
          <w:tcPr>
            <w:tcW w:w="250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786B" w:rsidRPr="00B37F08" w:rsidRDefault="0015786B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6B" w:rsidRPr="00F65F66" w:rsidRDefault="0015786B" w:rsidP="00E60574">
            <w:pPr>
              <w:rPr>
                <w:sz w:val="20"/>
                <w:szCs w:val="20"/>
              </w:rPr>
            </w:pPr>
            <w:r w:rsidRPr="00F65F66">
              <w:rPr>
                <w:sz w:val="20"/>
                <w:szCs w:val="20"/>
              </w:rPr>
              <w:t>Импульсные регуляторы постоянного напряжения (тока)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c>
          <w:tcPr>
            <w:tcW w:w="250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786B" w:rsidRPr="00B37F08" w:rsidRDefault="0015786B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6B" w:rsidRPr="00F65F66" w:rsidRDefault="0015786B" w:rsidP="00E60574">
            <w:pPr>
              <w:rPr>
                <w:sz w:val="20"/>
                <w:szCs w:val="20"/>
              </w:rPr>
            </w:pPr>
            <w:r w:rsidRPr="00F65F66">
              <w:rPr>
                <w:sz w:val="20"/>
                <w:szCs w:val="20"/>
              </w:rPr>
              <w:t>Стабилизаторы.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c>
          <w:tcPr>
            <w:tcW w:w="250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786B" w:rsidRPr="00B37F08" w:rsidRDefault="0015786B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6B" w:rsidRPr="00F65F66" w:rsidRDefault="0015786B" w:rsidP="00E60574">
            <w:pPr>
              <w:rPr>
                <w:sz w:val="20"/>
                <w:szCs w:val="20"/>
              </w:rPr>
            </w:pPr>
            <w:r w:rsidRPr="00F65F66">
              <w:rPr>
                <w:sz w:val="20"/>
                <w:szCs w:val="20"/>
              </w:rPr>
              <w:t xml:space="preserve">Общие сведения об усилителях.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c>
          <w:tcPr>
            <w:tcW w:w="250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786B" w:rsidRPr="00B37F08" w:rsidRDefault="0015786B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6B" w:rsidRPr="00F65F66" w:rsidRDefault="0015786B" w:rsidP="00E60574">
            <w:pPr>
              <w:rPr>
                <w:sz w:val="20"/>
                <w:szCs w:val="20"/>
              </w:rPr>
            </w:pPr>
            <w:r w:rsidRPr="00F65F66">
              <w:rPr>
                <w:sz w:val="20"/>
                <w:szCs w:val="20"/>
              </w:rPr>
              <w:t>Основные параметры и показатели усилителей.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c>
          <w:tcPr>
            <w:tcW w:w="250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786B" w:rsidRPr="00B37F08" w:rsidRDefault="0015786B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6B" w:rsidRPr="00F65F66" w:rsidRDefault="0015786B" w:rsidP="00E60574">
            <w:pPr>
              <w:rPr>
                <w:sz w:val="20"/>
                <w:szCs w:val="20"/>
              </w:rPr>
            </w:pPr>
            <w:r w:rsidRPr="00F65F66">
              <w:rPr>
                <w:sz w:val="20"/>
                <w:szCs w:val="20"/>
              </w:rPr>
              <w:t>Принципы построения и режимы работы усилителей напряжения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c>
          <w:tcPr>
            <w:tcW w:w="250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786B" w:rsidRPr="00B37F08" w:rsidRDefault="0015786B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6B" w:rsidRPr="00F65F66" w:rsidRDefault="0015786B" w:rsidP="00E60574">
            <w:pPr>
              <w:rPr>
                <w:sz w:val="20"/>
                <w:szCs w:val="20"/>
              </w:rPr>
            </w:pPr>
            <w:r w:rsidRPr="00F65F66">
              <w:rPr>
                <w:sz w:val="20"/>
                <w:szCs w:val="20"/>
              </w:rPr>
              <w:t>Усилители постоянного тока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c>
          <w:tcPr>
            <w:tcW w:w="250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786B" w:rsidRPr="00B37F08" w:rsidRDefault="0015786B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6B" w:rsidRDefault="0015786B" w:rsidP="00E60574">
            <w:r w:rsidRPr="00F65F66">
              <w:rPr>
                <w:sz w:val="20"/>
                <w:szCs w:val="20"/>
              </w:rPr>
              <w:t>Электронные генераторы.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C0544" w:rsidRPr="00B37F08" w:rsidTr="006367B7">
        <w:trPr>
          <w:trHeight w:val="174"/>
        </w:trPr>
        <w:tc>
          <w:tcPr>
            <w:tcW w:w="25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0544" w:rsidRPr="00B37F08" w:rsidRDefault="008C0544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0544" w:rsidRPr="00B37F08" w:rsidRDefault="001C0F5D" w:rsidP="007224AC">
            <w:pPr>
              <w:rPr>
                <w:b/>
                <w:sz w:val="20"/>
                <w:szCs w:val="20"/>
              </w:rPr>
            </w:pPr>
            <w:r w:rsidRPr="00B37F08">
              <w:rPr>
                <w:b/>
                <w:sz w:val="20"/>
                <w:szCs w:val="20"/>
              </w:rPr>
              <w:t>Лабораторная работа №3.</w:t>
            </w:r>
            <w:r w:rsidRPr="00B37F08">
              <w:rPr>
                <w:sz w:val="20"/>
                <w:szCs w:val="20"/>
              </w:rPr>
              <w:t xml:space="preserve"> “Исследование работы мостовой схемы выпрямителя”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44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44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37F08" w:rsidRPr="00B37F08" w:rsidTr="006367B7">
        <w:trPr>
          <w:trHeight w:val="246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F08" w:rsidRPr="00B37F08" w:rsidRDefault="00B37F08" w:rsidP="00B37F08">
            <w:pPr>
              <w:rPr>
                <w:b/>
                <w:sz w:val="20"/>
                <w:szCs w:val="20"/>
              </w:rPr>
            </w:pPr>
            <w:r w:rsidRPr="00B37F08">
              <w:rPr>
                <w:b/>
                <w:sz w:val="20"/>
                <w:szCs w:val="20"/>
              </w:rPr>
              <w:t>Тема 4. Обратная связь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F08" w:rsidRPr="00B37F08" w:rsidRDefault="00B37F08" w:rsidP="001C0F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F08" w:rsidRPr="00B37F08" w:rsidRDefault="00B37F08" w:rsidP="001C0F5D">
            <w:pPr>
              <w:jc w:val="center"/>
              <w:rPr>
                <w:sz w:val="20"/>
                <w:szCs w:val="20"/>
              </w:rPr>
            </w:pPr>
          </w:p>
        </w:tc>
      </w:tr>
      <w:tr w:rsidR="0015786B" w:rsidRPr="00B37F08" w:rsidTr="006367B7">
        <w:trPr>
          <w:trHeight w:val="123"/>
        </w:trPr>
        <w:tc>
          <w:tcPr>
            <w:tcW w:w="2508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15786B" w:rsidRPr="00B37F08" w:rsidRDefault="0015786B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786B" w:rsidRPr="00C20476" w:rsidRDefault="0015786B" w:rsidP="00E549AD">
            <w:pPr>
              <w:rPr>
                <w:sz w:val="20"/>
                <w:szCs w:val="20"/>
              </w:rPr>
            </w:pPr>
            <w:r w:rsidRPr="00C20476">
              <w:rPr>
                <w:sz w:val="20"/>
                <w:szCs w:val="20"/>
              </w:rPr>
              <w:t>Влияние отрицательной обратной связи на свойства усилительных схем.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rPr>
          <w:trHeight w:val="123"/>
        </w:trPr>
        <w:tc>
          <w:tcPr>
            <w:tcW w:w="250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5786B" w:rsidRPr="00B37F08" w:rsidRDefault="0015786B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786B" w:rsidRPr="00C20476" w:rsidRDefault="0015786B" w:rsidP="00E549AD">
            <w:pPr>
              <w:rPr>
                <w:sz w:val="20"/>
                <w:szCs w:val="20"/>
              </w:rPr>
            </w:pPr>
            <w:r w:rsidRPr="00C20476">
              <w:rPr>
                <w:sz w:val="20"/>
                <w:szCs w:val="20"/>
              </w:rPr>
              <w:t>Операционные усилители (ОУ)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rPr>
          <w:trHeight w:val="123"/>
        </w:trPr>
        <w:tc>
          <w:tcPr>
            <w:tcW w:w="250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5786B" w:rsidRPr="00B37F08" w:rsidRDefault="0015786B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786B" w:rsidRPr="00C20476" w:rsidRDefault="0015786B" w:rsidP="00E549AD">
            <w:pPr>
              <w:rPr>
                <w:sz w:val="20"/>
                <w:szCs w:val="20"/>
              </w:rPr>
            </w:pPr>
            <w:r w:rsidRPr="00C20476">
              <w:rPr>
                <w:sz w:val="20"/>
                <w:szCs w:val="20"/>
              </w:rPr>
              <w:t>Динамические свойства операционных усилителей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rPr>
          <w:trHeight w:val="123"/>
        </w:trPr>
        <w:tc>
          <w:tcPr>
            <w:tcW w:w="250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5786B" w:rsidRPr="00B37F08" w:rsidRDefault="0015786B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786B" w:rsidRPr="00C20476" w:rsidRDefault="0015786B" w:rsidP="00E549AD">
            <w:pPr>
              <w:rPr>
                <w:sz w:val="20"/>
                <w:szCs w:val="20"/>
              </w:rPr>
            </w:pPr>
            <w:r w:rsidRPr="00C20476">
              <w:rPr>
                <w:sz w:val="20"/>
                <w:szCs w:val="20"/>
              </w:rPr>
              <w:t>Схемотехника операционных усилителей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rPr>
          <w:trHeight w:val="123"/>
        </w:trPr>
        <w:tc>
          <w:tcPr>
            <w:tcW w:w="250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5786B" w:rsidRPr="00B37F08" w:rsidRDefault="0015786B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786B" w:rsidRPr="00C20476" w:rsidRDefault="0015786B" w:rsidP="00E549AD">
            <w:pPr>
              <w:rPr>
                <w:sz w:val="20"/>
                <w:szCs w:val="20"/>
              </w:rPr>
            </w:pPr>
            <w:r w:rsidRPr="00C20476">
              <w:rPr>
                <w:sz w:val="20"/>
                <w:szCs w:val="20"/>
              </w:rPr>
              <w:t>Компараторы.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rPr>
          <w:trHeight w:val="123"/>
        </w:trPr>
        <w:tc>
          <w:tcPr>
            <w:tcW w:w="250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5786B" w:rsidRPr="00B37F08" w:rsidRDefault="0015786B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786B" w:rsidRPr="00C20476" w:rsidRDefault="0015786B" w:rsidP="00E549AD">
            <w:pPr>
              <w:rPr>
                <w:sz w:val="20"/>
                <w:szCs w:val="20"/>
              </w:rPr>
            </w:pPr>
            <w:r w:rsidRPr="00C20476">
              <w:rPr>
                <w:sz w:val="20"/>
                <w:szCs w:val="20"/>
              </w:rPr>
              <w:t xml:space="preserve">Импульсные генераторы.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rPr>
          <w:trHeight w:val="123"/>
        </w:trPr>
        <w:tc>
          <w:tcPr>
            <w:tcW w:w="250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5786B" w:rsidRPr="00B37F08" w:rsidRDefault="0015786B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786B" w:rsidRDefault="0015786B" w:rsidP="00E549AD">
            <w:r w:rsidRPr="00C20476">
              <w:rPr>
                <w:sz w:val="20"/>
                <w:szCs w:val="20"/>
              </w:rPr>
              <w:t>Мультивибраторы.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E6686" w:rsidRPr="00B37F08" w:rsidTr="006367B7">
        <w:trPr>
          <w:trHeight w:val="160"/>
        </w:trPr>
        <w:tc>
          <w:tcPr>
            <w:tcW w:w="250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E6686" w:rsidRPr="00B37F08" w:rsidRDefault="001E6686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E6686" w:rsidRPr="00B37F08" w:rsidRDefault="001E6686" w:rsidP="009C1715">
            <w:pPr>
              <w:rPr>
                <w:sz w:val="20"/>
                <w:szCs w:val="20"/>
              </w:rPr>
            </w:pPr>
            <w:r w:rsidRPr="00B37F08">
              <w:rPr>
                <w:b/>
                <w:sz w:val="20"/>
                <w:szCs w:val="20"/>
              </w:rPr>
              <w:t>Лабораторная работа №4.</w:t>
            </w:r>
            <w:r w:rsidRPr="00B37F08">
              <w:rPr>
                <w:sz w:val="20"/>
                <w:szCs w:val="20"/>
              </w:rPr>
              <w:t xml:space="preserve"> “Линейные операционные схемы и активные фильтры”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86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86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E6686" w:rsidRPr="00B37F08" w:rsidTr="006367B7">
        <w:trPr>
          <w:trHeight w:val="108"/>
        </w:trPr>
        <w:tc>
          <w:tcPr>
            <w:tcW w:w="250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E6686" w:rsidRPr="00B37F08" w:rsidRDefault="001E6686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86" w:rsidRPr="00B37F08" w:rsidRDefault="001E6686" w:rsidP="009C1715">
            <w:pPr>
              <w:rPr>
                <w:sz w:val="20"/>
                <w:szCs w:val="20"/>
              </w:rPr>
            </w:pPr>
            <w:r w:rsidRPr="00B37F08">
              <w:rPr>
                <w:b/>
                <w:sz w:val="20"/>
                <w:szCs w:val="20"/>
              </w:rPr>
              <w:t>Лабораторная работа №5.</w:t>
            </w:r>
            <w:r w:rsidRPr="00B37F08">
              <w:rPr>
                <w:sz w:val="20"/>
                <w:szCs w:val="20"/>
              </w:rPr>
              <w:t xml:space="preserve"> “Нелинейные преобразователи аналоговых сигналов”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86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86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E6686" w:rsidRPr="00B37F08" w:rsidTr="006367B7">
        <w:trPr>
          <w:trHeight w:val="198"/>
        </w:trPr>
        <w:tc>
          <w:tcPr>
            <w:tcW w:w="250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E6686" w:rsidRPr="00B37F08" w:rsidRDefault="001E6686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86" w:rsidRPr="00B37F08" w:rsidRDefault="001E6686" w:rsidP="009C1715">
            <w:pPr>
              <w:rPr>
                <w:sz w:val="20"/>
                <w:szCs w:val="20"/>
              </w:rPr>
            </w:pPr>
            <w:r w:rsidRPr="00B37F08">
              <w:rPr>
                <w:b/>
                <w:sz w:val="20"/>
                <w:szCs w:val="20"/>
              </w:rPr>
              <w:t>Лабораторная работа №6.</w:t>
            </w:r>
            <w:r w:rsidRPr="00B37F08">
              <w:rPr>
                <w:sz w:val="20"/>
                <w:szCs w:val="20"/>
              </w:rPr>
              <w:t xml:space="preserve"> “Модуляция”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86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86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37F08" w:rsidRPr="00B37F08" w:rsidTr="00B37F08">
        <w:trPr>
          <w:gridAfter w:val="3"/>
          <w:wAfter w:w="12527" w:type="dxa"/>
          <w:trHeight w:val="288"/>
        </w:trPr>
        <w:tc>
          <w:tcPr>
            <w:tcW w:w="250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7F08" w:rsidRPr="00B37F08" w:rsidRDefault="00B37F08" w:rsidP="007224AC">
            <w:pPr>
              <w:rPr>
                <w:sz w:val="20"/>
                <w:szCs w:val="20"/>
              </w:rPr>
            </w:pPr>
          </w:p>
        </w:tc>
      </w:tr>
      <w:tr w:rsidR="001E6686" w:rsidRPr="00B37F08" w:rsidTr="006367B7">
        <w:trPr>
          <w:trHeight w:val="222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6686" w:rsidRPr="00B37F08" w:rsidRDefault="001E6686" w:rsidP="007224AC">
            <w:pPr>
              <w:rPr>
                <w:b/>
                <w:sz w:val="20"/>
                <w:szCs w:val="20"/>
              </w:rPr>
            </w:pPr>
            <w:r w:rsidRPr="00B37F08">
              <w:rPr>
                <w:b/>
                <w:sz w:val="20"/>
                <w:szCs w:val="20"/>
              </w:rPr>
              <w:t>Тема 5. Логические схемы и коммутаторы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86" w:rsidRPr="00B37F08" w:rsidRDefault="001E6686" w:rsidP="001C0F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686" w:rsidRPr="00B37F08" w:rsidRDefault="001E6686" w:rsidP="001C0F5D">
            <w:pPr>
              <w:jc w:val="center"/>
              <w:rPr>
                <w:sz w:val="20"/>
                <w:szCs w:val="20"/>
              </w:rPr>
            </w:pPr>
          </w:p>
        </w:tc>
      </w:tr>
      <w:tr w:rsidR="00A019F8" w:rsidRPr="00B37F08" w:rsidTr="006367B7">
        <w:trPr>
          <w:trHeight w:val="186"/>
        </w:trPr>
        <w:tc>
          <w:tcPr>
            <w:tcW w:w="2508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A019F8" w:rsidRPr="00B37F08" w:rsidRDefault="00A019F8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F8" w:rsidRPr="00B37F08" w:rsidRDefault="00A019F8" w:rsidP="0015786B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 xml:space="preserve">Логические элементы.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9F8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9F8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rPr>
          <w:trHeight w:val="76"/>
        </w:trPr>
        <w:tc>
          <w:tcPr>
            <w:tcW w:w="250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5786B" w:rsidRPr="00B37F08" w:rsidRDefault="0015786B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6B" w:rsidRPr="00B37F08" w:rsidRDefault="0015786B" w:rsidP="001C0F5D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 xml:space="preserve">Микропроцессоры и микро-ЭВМ.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rPr>
          <w:trHeight w:val="108"/>
        </w:trPr>
        <w:tc>
          <w:tcPr>
            <w:tcW w:w="250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5786B" w:rsidRPr="00B37F08" w:rsidRDefault="0015786B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6B" w:rsidRPr="00B37F08" w:rsidRDefault="0015786B" w:rsidP="001C0F5D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Коммутаторы аналоговых сигналов.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9F8" w:rsidRPr="00B37F08" w:rsidTr="006367B7">
        <w:trPr>
          <w:trHeight w:val="460"/>
        </w:trPr>
        <w:tc>
          <w:tcPr>
            <w:tcW w:w="250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019F8" w:rsidRPr="00B37F08" w:rsidRDefault="00A019F8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19F8" w:rsidRPr="00B37F08" w:rsidRDefault="00A019F8" w:rsidP="00A417D1">
            <w:pPr>
              <w:rPr>
                <w:sz w:val="20"/>
                <w:szCs w:val="20"/>
              </w:rPr>
            </w:pPr>
            <w:r w:rsidRPr="00B37F08">
              <w:rPr>
                <w:b/>
                <w:sz w:val="20"/>
                <w:szCs w:val="20"/>
              </w:rPr>
              <w:t>Лабораторная работа №7.</w:t>
            </w:r>
            <w:r w:rsidRPr="00B37F08">
              <w:rPr>
                <w:sz w:val="20"/>
                <w:szCs w:val="20"/>
              </w:rPr>
              <w:t xml:space="preserve"> “Демодуляция широтно- и частотно-модулированных сигналов. Фазовая автоподстройка частоты (ФАПЧ)”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9F8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9F8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019F8" w:rsidRPr="00B37F08" w:rsidTr="006367B7">
        <w:trPr>
          <w:trHeight w:val="132"/>
        </w:trPr>
        <w:tc>
          <w:tcPr>
            <w:tcW w:w="250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019F8" w:rsidRPr="00B37F08" w:rsidRDefault="00A019F8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19F8" w:rsidRPr="00B37F08" w:rsidRDefault="00A019F8" w:rsidP="00A417D1">
            <w:pPr>
              <w:rPr>
                <w:sz w:val="20"/>
                <w:szCs w:val="20"/>
              </w:rPr>
            </w:pPr>
            <w:r w:rsidRPr="00B37F08">
              <w:rPr>
                <w:b/>
                <w:sz w:val="20"/>
                <w:szCs w:val="20"/>
              </w:rPr>
              <w:t>Лабораторная работа №8.</w:t>
            </w:r>
            <w:r w:rsidRPr="00B37F08">
              <w:rPr>
                <w:sz w:val="20"/>
                <w:szCs w:val="20"/>
              </w:rPr>
              <w:t xml:space="preserve"> “Цифро-аналоговые преобразователи (ЦАП)”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9F8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9F8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019F8" w:rsidRPr="00B37F08" w:rsidTr="006367B7">
        <w:trPr>
          <w:trHeight w:val="178"/>
        </w:trPr>
        <w:tc>
          <w:tcPr>
            <w:tcW w:w="250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19F8" w:rsidRPr="00B37F08" w:rsidRDefault="00A019F8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19F8" w:rsidRPr="00B37F08" w:rsidRDefault="00A019F8" w:rsidP="00A417D1">
            <w:pPr>
              <w:rPr>
                <w:sz w:val="20"/>
                <w:szCs w:val="20"/>
              </w:rPr>
            </w:pPr>
            <w:r w:rsidRPr="00B37F08">
              <w:rPr>
                <w:b/>
                <w:sz w:val="20"/>
                <w:szCs w:val="20"/>
              </w:rPr>
              <w:t>Лабораторная работа №9.</w:t>
            </w:r>
            <w:r w:rsidRPr="00B37F08">
              <w:rPr>
                <w:sz w:val="20"/>
                <w:szCs w:val="20"/>
              </w:rPr>
              <w:t xml:space="preserve"> “Аналого-цифровые преобразователи (АЦП)”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9F8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9F8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37F08" w:rsidRPr="00B37F08" w:rsidTr="006367B7">
        <w:trPr>
          <w:trHeight w:val="210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F08" w:rsidRPr="00B37F08" w:rsidRDefault="00B37F08" w:rsidP="00A417D1">
            <w:pPr>
              <w:rPr>
                <w:b/>
                <w:sz w:val="20"/>
                <w:szCs w:val="20"/>
              </w:rPr>
            </w:pPr>
            <w:r w:rsidRPr="00B37F08">
              <w:rPr>
                <w:b/>
                <w:sz w:val="20"/>
                <w:szCs w:val="20"/>
              </w:rPr>
              <w:t>Тема 6. Источники 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F08" w:rsidRPr="00B37F08" w:rsidRDefault="00B37F08" w:rsidP="001C0F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F08" w:rsidRPr="00B37F08" w:rsidRDefault="00B37F08" w:rsidP="001C0F5D">
            <w:pPr>
              <w:jc w:val="center"/>
              <w:rPr>
                <w:sz w:val="20"/>
                <w:szCs w:val="20"/>
              </w:rPr>
            </w:pPr>
          </w:p>
        </w:tc>
      </w:tr>
      <w:tr w:rsidR="00A019F8" w:rsidRPr="00B37F08" w:rsidTr="006367B7">
        <w:trPr>
          <w:trHeight w:val="214"/>
        </w:trPr>
        <w:tc>
          <w:tcPr>
            <w:tcW w:w="2508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A019F8" w:rsidRPr="00B37F08" w:rsidRDefault="00A019F8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19F8" w:rsidRPr="00B37F08" w:rsidRDefault="00A019F8" w:rsidP="0015786B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Источники н</w:t>
            </w:r>
            <w:r w:rsidR="0015786B">
              <w:rPr>
                <w:sz w:val="20"/>
                <w:szCs w:val="20"/>
              </w:rPr>
              <w:t>естабилизированного напряжения.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9F8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9F8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rPr>
          <w:trHeight w:val="65"/>
        </w:trPr>
        <w:tc>
          <w:tcPr>
            <w:tcW w:w="250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5786B" w:rsidRPr="00B37F08" w:rsidRDefault="0015786B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786B" w:rsidRPr="00B37F08" w:rsidRDefault="0015786B" w:rsidP="00A417D1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 xml:space="preserve">Линейные стабилизаторы напряжения.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786B" w:rsidRPr="00B37F08" w:rsidTr="006367B7">
        <w:trPr>
          <w:trHeight w:val="65"/>
        </w:trPr>
        <w:tc>
          <w:tcPr>
            <w:tcW w:w="250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5786B" w:rsidRPr="00B37F08" w:rsidRDefault="0015786B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786B" w:rsidRPr="00B37F08" w:rsidRDefault="0015786B" w:rsidP="00A417D1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Импульсные стабилизаторы и инверторы.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6B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9F8" w:rsidRPr="00B37F08" w:rsidTr="006367B7">
        <w:trPr>
          <w:trHeight w:val="266"/>
        </w:trPr>
        <w:tc>
          <w:tcPr>
            <w:tcW w:w="250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19F8" w:rsidRPr="00B37F08" w:rsidRDefault="00A019F8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19F8" w:rsidRPr="00B37F08" w:rsidRDefault="00A019F8" w:rsidP="00A417D1">
            <w:pPr>
              <w:rPr>
                <w:b/>
                <w:sz w:val="20"/>
                <w:szCs w:val="20"/>
              </w:rPr>
            </w:pPr>
            <w:r w:rsidRPr="00B37F08">
              <w:rPr>
                <w:b/>
                <w:sz w:val="20"/>
                <w:szCs w:val="20"/>
              </w:rPr>
              <w:t>Лабораторная работа №10.</w:t>
            </w:r>
            <w:r w:rsidRPr="00B37F08">
              <w:rPr>
                <w:sz w:val="20"/>
                <w:szCs w:val="20"/>
              </w:rPr>
              <w:t xml:space="preserve"> “Схемы слежения-хранения”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9F8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9F8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367B7" w:rsidRPr="00B37F08" w:rsidTr="006367B7">
        <w:trPr>
          <w:trHeight w:val="266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7B7" w:rsidRPr="006367B7" w:rsidRDefault="006367B7" w:rsidP="006E7FC7">
            <w:pPr>
              <w:rPr>
                <w:b/>
                <w:sz w:val="20"/>
                <w:szCs w:val="20"/>
              </w:rPr>
            </w:pPr>
            <w:r w:rsidRPr="006367B7">
              <w:rPr>
                <w:b/>
                <w:sz w:val="20"/>
                <w:szCs w:val="20"/>
              </w:rPr>
              <w:t>Тема 7.Подавление помех в измерительных устройствах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B7" w:rsidRDefault="006367B7" w:rsidP="001C0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B7" w:rsidRPr="00B37F08" w:rsidRDefault="006367B7" w:rsidP="001C0F5D">
            <w:pPr>
              <w:jc w:val="center"/>
              <w:rPr>
                <w:sz w:val="20"/>
                <w:szCs w:val="20"/>
              </w:rPr>
            </w:pPr>
          </w:p>
        </w:tc>
      </w:tr>
      <w:tr w:rsidR="006367B7" w:rsidRPr="00B37F08" w:rsidTr="006367B7">
        <w:trPr>
          <w:trHeight w:val="65"/>
        </w:trPr>
        <w:tc>
          <w:tcPr>
            <w:tcW w:w="2508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6367B7" w:rsidRPr="00B37F08" w:rsidRDefault="006367B7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367B7" w:rsidRDefault="006367B7" w:rsidP="006E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Датчики и линии связи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B7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B7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367B7" w:rsidRPr="00B37F08" w:rsidTr="006367B7">
        <w:trPr>
          <w:trHeight w:val="94"/>
        </w:trPr>
        <w:tc>
          <w:tcPr>
            <w:tcW w:w="250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367B7" w:rsidRPr="00B37F08" w:rsidRDefault="006367B7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367B7" w:rsidRDefault="006367B7" w:rsidP="006E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Воздействие помехи на вход измерительной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B7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B7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367B7" w:rsidRPr="00B37F08" w:rsidTr="006367B7">
        <w:trPr>
          <w:trHeight w:val="65"/>
        </w:trPr>
        <w:tc>
          <w:tcPr>
            <w:tcW w:w="250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367B7" w:rsidRPr="00B37F08" w:rsidRDefault="006367B7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367B7" w:rsidRDefault="006367B7" w:rsidP="006E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Подавление синфазных помех в схемах на дифференциальных операционных усилителях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B7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B7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367B7" w:rsidRPr="00B37F08" w:rsidTr="006367B7">
        <w:trPr>
          <w:trHeight w:val="65"/>
        </w:trPr>
        <w:tc>
          <w:tcPr>
            <w:tcW w:w="250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367B7" w:rsidRPr="00B37F08" w:rsidRDefault="006367B7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367B7" w:rsidRDefault="006367B7" w:rsidP="006E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Автогенераторные и оптронные схемы гальванического разделения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B7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B7" w:rsidRPr="00B37F08" w:rsidRDefault="006367B7" w:rsidP="001C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367B7" w:rsidRPr="00B37F08" w:rsidTr="006367B7">
        <w:trPr>
          <w:trHeight w:val="266"/>
        </w:trPr>
        <w:tc>
          <w:tcPr>
            <w:tcW w:w="250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67B7" w:rsidRPr="00B37F08" w:rsidRDefault="006367B7" w:rsidP="007224AC">
            <w:pPr>
              <w:rPr>
                <w:sz w:val="20"/>
                <w:szCs w:val="20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367B7" w:rsidRPr="00B37F08" w:rsidRDefault="006367B7" w:rsidP="00E31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37F08">
              <w:rPr>
                <w:sz w:val="20"/>
                <w:szCs w:val="20"/>
              </w:rPr>
              <w:t>ифференцированный 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B7" w:rsidRPr="00B37F08" w:rsidRDefault="006367B7" w:rsidP="00E31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B7" w:rsidRPr="00B37F08" w:rsidRDefault="006367B7" w:rsidP="001C0F5D">
            <w:pPr>
              <w:jc w:val="center"/>
              <w:rPr>
                <w:sz w:val="20"/>
                <w:szCs w:val="20"/>
              </w:rPr>
            </w:pPr>
          </w:p>
        </w:tc>
      </w:tr>
      <w:tr w:rsidR="006367B7" w:rsidRPr="00B37F08" w:rsidTr="006367B7">
        <w:trPr>
          <w:trHeight w:val="210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7B7" w:rsidRPr="00B37F08" w:rsidRDefault="006367B7" w:rsidP="00F86B3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67B7" w:rsidRPr="00B37F08" w:rsidRDefault="006367B7" w:rsidP="001C0F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67B7" w:rsidRPr="00B37F08" w:rsidRDefault="006367B7" w:rsidP="001C0F5D">
            <w:pPr>
              <w:jc w:val="center"/>
              <w:rPr>
                <w:sz w:val="20"/>
                <w:szCs w:val="20"/>
              </w:rPr>
            </w:pPr>
          </w:p>
        </w:tc>
      </w:tr>
      <w:tr w:rsidR="006367B7" w:rsidRPr="00B37F08" w:rsidTr="006367B7">
        <w:trPr>
          <w:trHeight w:val="210"/>
        </w:trPr>
        <w:tc>
          <w:tcPr>
            <w:tcW w:w="2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67B7" w:rsidRPr="00B37F08" w:rsidRDefault="006367B7" w:rsidP="00F86B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Темы для самостоятельного изучения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367B7" w:rsidRPr="00B37F08" w:rsidRDefault="006367B7" w:rsidP="00B37F08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Эквивалентные генераторы и простейшие цепи</w:t>
            </w:r>
          </w:p>
          <w:p w:rsidR="006367B7" w:rsidRPr="00B37F08" w:rsidRDefault="006367B7" w:rsidP="00B37F08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Линейные звенья электронных устройств и их характеристики</w:t>
            </w:r>
          </w:p>
          <w:p w:rsidR="006367B7" w:rsidRPr="00B37F08" w:rsidRDefault="006367B7" w:rsidP="00B37F08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Свойства реальных пассивных компонентов</w:t>
            </w:r>
          </w:p>
          <w:p w:rsidR="006367B7" w:rsidRPr="00B37F08" w:rsidRDefault="006367B7" w:rsidP="00B37F08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Основные свойства p-n переходов.</w:t>
            </w:r>
          </w:p>
          <w:p w:rsidR="006367B7" w:rsidRPr="00B37F08" w:rsidRDefault="006367B7" w:rsidP="00B37F08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Полупроводниковые диоды и их разновидности</w:t>
            </w:r>
          </w:p>
          <w:p w:rsidR="006367B7" w:rsidRPr="00B37F08" w:rsidRDefault="006367B7" w:rsidP="00B37F08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Биполярный транзистор</w:t>
            </w:r>
          </w:p>
          <w:p w:rsidR="006367B7" w:rsidRPr="00B37F08" w:rsidRDefault="006367B7" w:rsidP="00B37F08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Полевые транзисторы</w:t>
            </w:r>
          </w:p>
          <w:p w:rsidR="006367B7" w:rsidRPr="00B37F08" w:rsidRDefault="006367B7" w:rsidP="00B37F08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Особенности мощных приборов</w:t>
            </w:r>
          </w:p>
          <w:p w:rsidR="006367B7" w:rsidRPr="00B37F08" w:rsidRDefault="006367B7" w:rsidP="00B37F08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Фотоэлектронные приборы и устройства отображения информации</w:t>
            </w:r>
          </w:p>
          <w:p w:rsidR="006367B7" w:rsidRPr="00B37F08" w:rsidRDefault="006367B7" w:rsidP="00B37F08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Одиночные линейные каскады на биполярных транзисторах с общим эмиттером (ОЭ)</w:t>
            </w:r>
          </w:p>
          <w:p w:rsidR="006367B7" w:rsidRPr="00B37F08" w:rsidRDefault="006367B7" w:rsidP="00B37F08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Биполярные каскады с общей базой (ОБ) и эмиттерные повторители (схемы с общим коллектором – ОК)</w:t>
            </w:r>
          </w:p>
          <w:p w:rsidR="006367B7" w:rsidRPr="00B37F08" w:rsidRDefault="006367B7" w:rsidP="00B37F08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lastRenderedPageBreak/>
              <w:t>Линейные каскады на полевых транзисторах (ПТ)</w:t>
            </w:r>
          </w:p>
          <w:p w:rsidR="006367B7" w:rsidRPr="00B37F08" w:rsidRDefault="006367B7" w:rsidP="00B37F08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Источники тока и токовые зеркала (отражатели тока)</w:t>
            </w:r>
          </w:p>
          <w:p w:rsidR="006367B7" w:rsidRPr="00B37F08" w:rsidRDefault="006367B7" w:rsidP="00B37F08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Следящие связи и составные схемы</w:t>
            </w:r>
          </w:p>
          <w:p w:rsidR="006367B7" w:rsidRPr="00B37F08" w:rsidRDefault="006367B7" w:rsidP="00B37F08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Дифференциальные каскады</w:t>
            </w:r>
          </w:p>
          <w:p w:rsidR="006367B7" w:rsidRPr="00B37F08" w:rsidRDefault="006367B7" w:rsidP="00B37F08">
            <w:pPr>
              <w:rPr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Комплементарные и квазикомплементарные схемы</w:t>
            </w:r>
          </w:p>
          <w:p w:rsidR="006367B7" w:rsidRPr="00B37F08" w:rsidRDefault="006367B7" w:rsidP="00B37F08">
            <w:pPr>
              <w:rPr>
                <w:b/>
                <w:sz w:val="20"/>
                <w:szCs w:val="20"/>
              </w:rPr>
            </w:pPr>
            <w:r w:rsidRPr="00B37F08">
              <w:rPr>
                <w:sz w:val="20"/>
                <w:szCs w:val="20"/>
              </w:rPr>
              <w:t>Синхронная фильтрация и усреднение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67B7" w:rsidRPr="00B37F08" w:rsidRDefault="006367B7" w:rsidP="001C0F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67B7" w:rsidRPr="00B37F08" w:rsidRDefault="006367B7" w:rsidP="001C0F5D">
            <w:pPr>
              <w:jc w:val="center"/>
              <w:rPr>
                <w:sz w:val="20"/>
                <w:szCs w:val="20"/>
              </w:rPr>
            </w:pPr>
          </w:p>
        </w:tc>
      </w:tr>
      <w:tr w:rsidR="006367B7" w:rsidRPr="00B37F08" w:rsidTr="006367B7">
        <w:trPr>
          <w:trHeight w:val="210"/>
        </w:trPr>
        <w:tc>
          <w:tcPr>
            <w:tcW w:w="2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67B7" w:rsidRDefault="006367B7" w:rsidP="00F86B33">
            <w:pPr>
              <w:rPr>
                <w:b/>
                <w:sz w:val="20"/>
                <w:szCs w:val="20"/>
              </w:rPr>
            </w:pPr>
            <w:r w:rsidRPr="00B37F08">
              <w:rPr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67B7" w:rsidRPr="00B37F08" w:rsidRDefault="006367B7" w:rsidP="00B37F0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B7" w:rsidRDefault="006367B7" w:rsidP="001C0F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7B7" w:rsidRPr="00B37F08" w:rsidRDefault="006367B7" w:rsidP="001C0F5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24AC" w:rsidRPr="00B37F08" w:rsidRDefault="007224AC" w:rsidP="007224AC">
      <w:r w:rsidRPr="00B37F08">
        <w:t>Для характеристики уровня освоения учебного материала используются следующие обозначения:</w:t>
      </w:r>
    </w:p>
    <w:p w:rsidR="007224AC" w:rsidRPr="00B37F08" w:rsidRDefault="007224AC" w:rsidP="007224AC">
      <w:pPr>
        <w:numPr>
          <w:ilvl w:val="0"/>
          <w:numId w:val="18"/>
        </w:numPr>
      </w:pPr>
      <w:r w:rsidRPr="00B37F08">
        <w:t>- ознакомительный (узнавание ранее изученных объектов, свойств);</w:t>
      </w:r>
    </w:p>
    <w:p w:rsidR="007224AC" w:rsidRPr="00B37F08" w:rsidRDefault="007224AC" w:rsidP="007224AC">
      <w:pPr>
        <w:numPr>
          <w:ilvl w:val="0"/>
          <w:numId w:val="18"/>
        </w:numPr>
      </w:pPr>
      <w:r w:rsidRPr="00B37F08">
        <w:t>- репродуктивный (выполнение деятельности по образцу, инструкции или под руководством)</w:t>
      </w:r>
    </w:p>
    <w:p w:rsidR="007224AC" w:rsidRPr="00B37F08" w:rsidRDefault="007224AC" w:rsidP="007224AC">
      <w:pPr>
        <w:numPr>
          <w:ilvl w:val="0"/>
          <w:numId w:val="18"/>
        </w:numPr>
      </w:pPr>
      <w:r w:rsidRPr="00B37F08">
        <w:t>- продуктивный (планирование и самостоятельное выполнение деятельности, решение проблемных задач)</w:t>
      </w:r>
    </w:p>
    <w:p w:rsidR="00814FCE" w:rsidRPr="00B37F08" w:rsidRDefault="00814FCE">
      <w:pPr>
        <w:sectPr w:rsidR="00814FCE" w:rsidRPr="00B37F08" w:rsidSect="007C5DA1">
          <w:type w:val="continuous"/>
          <w:pgSz w:w="16837" w:h="11905" w:orient="landscape"/>
          <w:pgMar w:top="941" w:right="819" w:bottom="1134" w:left="879" w:header="720" w:footer="720" w:gutter="0"/>
          <w:cols w:space="60"/>
          <w:noEndnote/>
        </w:sectPr>
      </w:pPr>
    </w:p>
    <w:p w:rsidR="00814FCE" w:rsidRPr="00B37F08" w:rsidRDefault="00814FCE" w:rsidP="00711C35">
      <w:pPr>
        <w:ind w:firstLine="709"/>
        <w:jc w:val="both"/>
        <w:rPr>
          <w:b/>
        </w:rPr>
      </w:pPr>
      <w:r w:rsidRPr="00B37F08">
        <w:rPr>
          <w:b/>
        </w:rPr>
        <w:lastRenderedPageBreak/>
        <w:t>3. УСЛОВИЯ РЕАЛИЗАЦИИ УЧЕБНОЙ ДИСЦИПЛИНЫ</w:t>
      </w:r>
    </w:p>
    <w:p w:rsidR="00814FCE" w:rsidRPr="00B37F08" w:rsidRDefault="00814FCE" w:rsidP="00711C35">
      <w:pPr>
        <w:ind w:firstLine="709"/>
        <w:jc w:val="both"/>
        <w:rPr>
          <w:b/>
        </w:rPr>
      </w:pPr>
      <w:r w:rsidRPr="00B37F08">
        <w:rPr>
          <w:b/>
        </w:rPr>
        <w:t>З.1.     Требования     к     минимальному материально-техническому</w:t>
      </w:r>
    </w:p>
    <w:p w:rsidR="00814FCE" w:rsidRPr="00B37F08" w:rsidRDefault="00814FCE" w:rsidP="00711C35">
      <w:pPr>
        <w:ind w:firstLine="709"/>
        <w:jc w:val="both"/>
        <w:rPr>
          <w:b/>
        </w:rPr>
      </w:pPr>
      <w:r w:rsidRPr="00B37F08">
        <w:rPr>
          <w:b/>
        </w:rPr>
        <w:t>обеспечению</w:t>
      </w:r>
    </w:p>
    <w:p w:rsidR="00814FCE" w:rsidRPr="00B37F08" w:rsidRDefault="00814FCE" w:rsidP="00711C35">
      <w:pPr>
        <w:ind w:firstLine="709"/>
        <w:jc w:val="both"/>
      </w:pPr>
      <w:r w:rsidRPr="00B37F08">
        <w:t xml:space="preserve">Реализация учебной дисциплины требует наличия учебного кабинета и лаборатории </w:t>
      </w:r>
      <w:r w:rsidR="00711C35" w:rsidRPr="00B37F08">
        <w:t>Электротехники и электроники</w:t>
      </w:r>
      <w:r w:rsidRPr="00B37F08">
        <w:t>:</w:t>
      </w:r>
    </w:p>
    <w:p w:rsidR="00814FCE" w:rsidRPr="00B37F08" w:rsidRDefault="00814FCE" w:rsidP="00711C35">
      <w:pPr>
        <w:ind w:firstLine="709"/>
        <w:jc w:val="both"/>
      </w:pPr>
    </w:p>
    <w:p w:rsidR="00814FCE" w:rsidRPr="00B37F08" w:rsidRDefault="00814FCE" w:rsidP="00711C35">
      <w:pPr>
        <w:ind w:firstLine="709"/>
        <w:jc w:val="both"/>
      </w:pPr>
      <w:r w:rsidRPr="00B37F08">
        <w:t>Оборудование учебного кабинета:</w:t>
      </w:r>
    </w:p>
    <w:p w:rsidR="00814FCE" w:rsidRPr="00B37F08" w:rsidRDefault="00814FCE" w:rsidP="00711C35">
      <w:pPr>
        <w:numPr>
          <w:ilvl w:val="0"/>
          <w:numId w:val="19"/>
        </w:numPr>
        <w:ind w:left="0" w:firstLine="709"/>
        <w:jc w:val="both"/>
      </w:pPr>
      <w:r w:rsidRPr="00B37F08">
        <w:t>посадочные места по количеству обучающихся;</w:t>
      </w:r>
    </w:p>
    <w:p w:rsidR="00814FCE" w:rsidRPr="00B37F08" w:rsidRDefault="00814FCE" w:rsidP="00711C35">
      <w:pPr>
        <w:numPr>
          <w:ilvl w:val="0"/>
          <w:numId w:val="19"/>
        </w:numPr>
        <w:ind w:left="0" w:firstLine="709"/>
        <w:jc w:val="both"/>
      </w:pPr>
      <w:r w:rsidRPr="00B37F08">
        <w:t>рабочее место преподавателя;</w:t>
      </w:r>
    </w:p>
    <w:p w:rsidR="00814FCE" w:rsidRPr="00B37F08" w:rsidRDefault="00814FCE" w:rsidP="00711C35">
      <w:pPr>
        <w:numPr>
          <w:ilvl w:val="0"/>
          <w:numId w:val="19"/>
        </w:numPr>
        <w:ind w:left="0" w:firstLine="709"/>
        <w:jc w:val="both"/>
      </w:pPr>
      <w:r w:rsidRPr="00B37F08">
        <w:t>комплект учебно-наглядных пособий по «Электротехнике и электронике»</w:t>
      </w:r>
    </w:p>
    <w:p w:rsidR="00814FCE" w:rsidRPr="00B37F08" w:rsidRDefault="00814FCE" w:rsidP="00711C35">
      <w:pPr>
        <w:numPr>
          <w:ilvl w:val="0"/>
          <w:numId w:val="19"/>
        </w:numPr>
        <w:ind w:left="0" w:firstLine="709"/>
        <w:jc w:val="both"/>
      </w:pPr>
      <w:r w:rsidRPr="00B37F08">
        <w:t>презентации, плакаты, стенды</w:t>
      </w:r>
    </w:p>
    <w:p w:rsidR="00814FCE" w:rsidRPr="00B37F08" w:rsidRDefault="00814FCE" w:rsidP="00711C35">
      <w:pPr>
        <w:ind w:firstLine="709"/>
        <w:jc w:val="both"/>
      </w:pPr>
    </w:p>
    <w:p w:rsidR="00814FCE" w:rsidRPr="00B37F08" w:rsidRDefault="00814FCE" w:rsidP="00711C35">
      <w:pPr>
        <w:ind w:firstLine="709"/>
        <w:jc w:val="both"/>
      </w:pPr>
      <w:r w:rsidRPr="00B37F08">
        <w:t>Технические средства обучения:</w:t>
      </w:r>
    </w:p>
    <w:p w:rsidR="00814FCE" w:rsidRPr="00B37F08" w:rsidRDefault="00814FCE" w:rsidP="00711C35">
      <w:pPr>
        <w:numPr>
          <w:ilvl w:val="0"/>
          <w:numId w:val="20"/>
        </w:numPr>
        <w:ind w:left="0" w:firstLine="709"/>
        <w:jc w:val="both"/>
      </w:pPr>
      <w:r w:rsidRPr="00B37F08">
        <w:t>компьютер, мультимедиапроектор, экран;</w:t>
      </w:r>
    </w:p>
    <w:p w:rsidR="00814FCE" w:rsidRPr="00B37F08" w:rsidRDefault="00814FCE" w:rsidP="00711C35">
      <w:pPr>
        <w:numPr>
          <w:ilvl w:val="0"/>
          <w:numId w:val="20"/>
        </w:numPr>
        <w:ind w:left="0" w:firstLine="709"/>
        <w:jc w:val="both"/>
      </w:pPr>
      <w:r w:rsidRPr="00B37F08">
        <w:t>электроизмерительные приборы;</w:t>
      </w:r>
    </w:p>
    <w:p w:rsidR="00814FCE" w:rsidRPr="00B37F08" w:rsidRDefault="00814FCE" w:rsidP="00711C35">
      <w:pPr>
        <w:numPr>
          <w:ilvl w:val="0"/>
          <w:numId w:val="20"/>
        </w:numPr>
        <w:ind w:left="0" w:firstLine="709"/>
        <w:jc w:val="both"/>
      </w:pPr>
      <w:r w:rsidRPr="00B37F08">
        <w:t>электроизмерительные стенды.</w:t>
      </w:r>
    </w:p>
    <w:p w:rsidR="00814FCE" w:rsidRPr="00B37F08" w:rsidRDefault="00814FCE" w:rsidP="00711C35">
      <w:pPr>
        <w:ind w:firstLine="709"/>
        <w:jc w:val="both"/>
      </w:pPr>
    </w:p>
    <w:p w:rsidR="00814FCE" w:rsidRPr="00B37F08" w:rsidRDefault="00814FCE" w:rsidP="00711C35">
      <w:pPr>
        <w:ind w:firstLine="709"/>
        <w:jc w:val="both"/>
        <w:rPr>
          <w:b/>
        </w:rPr>
      </w:pPr>
      <w:r w:rsidRPr="00B37F08">
        <w:rPr>
          <w:b/>
        </w:rPr>
        <w:t>3.2. Информационное обеспечение обучения</w:t>
      </w:r>
    </w:p>
    <w:p w:rsidR="00814FCE" w:rsidRPr="00B37F08" w:rsidRDefault="00814FCE" w:rsidP="00711C35">
      <w:pPr>
        <w:ind w:firstLine="709"/>
        <w:jc w:val="both"/>
      </w:pPr>
      <w:r w:rsidRPr="00B37F08">
        <w:t>Перечень рекомендуемых учебных изданий, Интернет-ресурсов, дополнительной литературы</w:t>
      </w:r>
    </w:p>
    <w:p w:rsidR="003D76CD" w:rsidRPr="00B37F08" w:rsidRDefault="003D76CD" w:rsidP="003D76CD">
      <w:pPr>
        <w:ind w:firstLine="709"/>
        <w:jc w:val="both"/>
        <w:rPr>
          <w:b/>
        </w:rPr>
      </w:pPr>
      <w:r w:rsidRPr="00B37F08">
        <w:rPr>
          <w:b/>
        </w:rPr>
        <w:t>Основные источники:</w:t>
      </w:r>
    </w:p>
    <w:p w:rsidR="003D76CD" w:rsidRPr="00B37F08" w:rsidRDefault="003D76CD" w:rsidP="003D76CD">
      <w:pPr>
        <w:ind w:firstLine="709"/>
        <w:jc w:val="both"/>
        <w:rPr>
          <w:color w:val="000000"/>
        </w:rPr>
      </w:pPr>
      <w:r w:rsidRPr="00B37F08">
        <w:rPr>
          <w:color w:val="000000"/>
        </w:rPr>
        <w:t>Иньков Ю.М. Электротехника и электроника: Учебник. – М.: ИЦ</w:t>
      </w:r>
      <w:r w:rsidR="006367B7">
        <w:rPr>
          <w:color w:val="000000"/>
        </w:rPr>
        <w:t xml:space="preserve"> Академия, 2015</w:t>
      </w:r>
    </w:p>
    <w:p w:rsidR="003D76CD" w:rsidRPr="00B37F08" w:rsidRDefault="003D76CD" w:rsidP="003D76CD">
      <w:pPr>
        <w:ind w:firstLine="709"/>
        <w:jc w:val="both"/>
        <w:rPr>
          <w:color w:val="000000"/>
        </w:rPr>
      </w:pPr>
      <w:r w:rsidRPr="00B37F08">
        <w:rPr>
          <w:color w:val="000000"/>
        </w:rPr>
        <w:t xml:space="preserve">Богомолов С.А. Основы электроники и цифровой схемотехники: учебник для студентов учреждений СПО/ С.А. Богомолов. - М.: ИЦ «Академия», 2014. </w:t>
      </w:r>
    </w:p>
    <w:p w:rsidR="003D76CD" w:rsidRPr="00B37F08" w:rsidRDefault="003D76CD" w:rsidP="003D76CD">
      <w:pPr>
        <w:ind w:firstLine="709"/>
        <w:jc w:val="both"/>
        <w:textAlignment w:val="bottom"/>
        <w:rPr>
          <w:bCs/>
          <w:color w:val="000000"/>
        </w:rPr>
      </w:pPr>
      <w:r w:rsidRPr="00B37F08">
        <w:rPr>
          <w:bCs/>
          <w:color w:val="000000"/>
        </w:rPr>
        <w:t xml:space="preserve">Дементьев Ю.Н., Чернышев А.Ю., Чернышев И.А.  Электротехника и электроника. Электрический привод: У/п для СПО. - Профобразование, 2017. - ЭБС IPRbooks    </w:t>
      </w:r>
    </w:p>
    <w:p w:rsidR="003D76CD" w:rsidRPr="00B37F08" w:rsidRDefault="003D76CD" w:rsidP="003D76CD">
      <w:pPr>
        <w:ind w:firstLine="709"/>
        <w:jc w:val="both"/>
        <w:rPr>
          <w:color w:val="000000"/>
        </w:rPr>
      </w:pPr>
      <w:r w:rsidRPr="00B37F08">
        <w:rPr>
          <w:color w:val="000000"/>
        </w:rPr>
        <w:t xml:space="preserve">Электрические аппараты: уч. пособие для студ. учреждений сред. проф. образования / [О.В. Девочкин, В.В. Лохнин, Р.В. Меркулов, Е.Н. Смолин]. - 5-е изд, стер. - М.: Издательский центр "Академия", 2015. </w:t>
      </w:r>
    </w:p>
    <w:p w:rsidR="003D76CD" w:rsidRPr="00B37F08" w:rsidRDefault="003D76CD" w:rsidP="003D76CD">
      <w:pPr>
        <w:ind w:firstLine="709"/>
        <w:jc w:val="both"/>
        <w:textAlignment w:val="bottom"/>
        <w:rPr>
          <w:color w:val="000000"/>
        </w:rPr>
      </w:pPr>
      <w:r w:rsidRPr="00B37F08">
        <w:rPr>
          <w:bCs/>
          <w:color w:val="000000"/>
        </w:rPr>
        <w:t>Фролов В.А.</w:t>
      </w:r>
      <w:r w:rsidRPr="00B37F08">
        <w:rPr>
          <w:color w:val="000000"/>
        </w:rPr>
        <w:t xml:space="preserve"> </w:t>
      </w:r>
      <w:r w:rsidRPr="00B37F08">
        <w:rPr>
          <w:bCs/>
          <w:color w:val="000000"/>
        </w:rPr>
        <w:t>Электронная техника: Часть 2: Схемотехника электронных схем</w:t>
      </w:r>
      <w:r w:rsidRPr="00B37F08">
        <w:rPr>
          <w:color w:val="000000"/>
        </w:rPr>
        <w:t xml:space="preserve">: Учебник, 2015. - ЭБС IPRbooks  </w:t>
      </w:r>
    </w:p>
    <w:p w:rsidR="003D76CD" w:rsidRPr="00B37F08" w:rsidRDefault="003D76CD" w:rsidP="003D76CD">
      <w:pPr>
        <w:ind w:firstLine="709"/>
        <w:jc w:val="both"/>
        <w:textAlignment w:val="bottom"/>
        <w:rPr>
          <w:color w:val="000000"/>
        </w:rPr>
      </w:pPr>
      <w:r w:rsidRPr="00B37F08">
        <w:rPr>
          <w:color w:val="000000"/>
        </w:rPr>
        <w:t xml:space="preserve">Фролов В.А. Электронная техника: Часть 1: Электронные приборы и устройства: Учебник, 2015. - ЭБС IPRbooks  </w:t>
      </w:r>
    </w:p>
    <w:p w:rsidR="003D76CD" w:rsidRPr="00B37F08" w:rsidRDefault="003D76CD" w:rsidP="003D7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B37F08">
        <w:rPr>
          <w:bCs/>
          <w:color w:val="000000"/>
        </w:rPr>
        <w:t>Водовозов A.M.</w:t>
      </w:r>
      <w:r w:rsidRPr="00B37F08">
        <w:rPr>
          <w:color w:val="000000"/>
        </w:rPr>
        <w:t xml:space="preserve"> </w:t>
      </w:r>
      <w:r w:rsidRPr="00B37F08">
        <w:rPr>
          <w:bCs/>
          <w:color w:val="000000"/>
        </w:rPr>
        <w:t>Основы электроники: У/п, 2016. - ЭБС IPRbooks</w:t>
      </w:r>
    </w:p>
    <w:p w:rsidR="003D76CD" w:rsidRPr="00B37F08" w:rsidRDefault="003D76CD" w:rsidP="003D7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</w:p>
    <w:p w:rsidR="003D76CD" w:rsidRPr="00B37F08" w:rsidRDefault="003D76CD" w:rsidP="003D7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B37F08">
        <w:rPr>
          <w:b/>
          <w:bCs/>
        </w:rPr>
        <w:t>Дополнительные источники:</w:t>
      </w:r>
    </w:p>
    <w:p w:rsidR="003D76CD" w:rsidRPr="00B37F08" w:rsidRDefault="003D76CD" w:rsidP="003D7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37F08">
        <w:rPr>
          <w:bCs/>
        </w:rPr>
        <w:t>Лоторейчук Е.А. «Теоретические основы электротехники»: учебник для среднепрофессионального образования – г. Москва: форум: ИНФРА – М, 2008г., 316 стр. с ил.</w:t>
      </w:r>
    </w:p>
    <w:p w:rsidR="003D76CD" w:rsidRPr="00B37F08" w:rsidRDefault="003D76CD" w:rsidP="003D7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37F08">
        <w:rPr>
          <w:bCs/>
        </w:rPr>
        <w:t>Попов В.С., Николаев С.А. «Общая электротехника с основами электроники»: учебник для техникумов, издание 2-е, переработанное и дополненное, г. Москва Издательство «Энергия», 2006г., 568 стр. с ил.</w:t>
      </w:r>
    </w:p>
    <w:p w:rsidR="003D76CD" w:rsidRPr="00B37F08" w:rsidRDefault="003D76CD" w:rsidP="003D7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37F08">
        <w:rPr>
          <w:bCs/>
        </w:rPr>
        <w:t>Петленко Б.И. «Электротехника и электроника»: учебник для студентов учреждений среднего профессионального образования. 5-е издание, стереотипное, г. Москва. Издательский центр «Академия», 2009г. – 320 стр.</w:t>
      </w:r>
    </w:p>
    <w:p w:rsidR="003D76CD" w:rsidRPr="00B37F08" w:rsidRDefault="003D76CD" w:rsidP="003D7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37F08">
        <w:rPr>
          <w:bCs/>
        </w:rPr>
        <w:t>Данилов И.А., Иванов П.М. «Дидактический материал по общей электротехнике с основами электроники»: учебное пособие для неэлектрических специальностей техникумов, г. Москва. Издательство «Высшая школа» - 2007г., 319 стр. с ил.</w:t>
      </w:r>
    </w:p>
    <w:p w:rsidR="003D76CD" w:rsidRPr="00B37F08" w:rsidRDefault="003D76CD" w:rsidP="003D7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37F08">
        <w:rPr>
          <w:bCs/>
        </w:rPr>
        <w:t>Иньков Ю.М. «Электротехника и электроника»: учебник для студ. учреждений сред. проф. Образования, 8-е изд., стер. – М.: Издательский центр «Академия», 2013г. – 368с.</w:t>
      </w:r>
    </w:p>
    <w:p w:rsidR="00814FCE" w:rsidRPr="00B37F08" w:rsidRDefault="00814FCE" w:rsidP="00814FCE">
      <w:pPr>
        <w:pStyle w:val="Style1"/>
        <w:widowControl/>
        <w:spacing w:before="62" w:line="302" w:lineRule="exact"/>
        <w:jc w:val="left"/>
        <w:rPr>
          <w:rStyle w:val="FontStyle15"/>
          <w:sz w:val="24"/>
          <w:szCs w:val="24"/>
        </w:rPr>
      </w:pPr>
    </w:p>
    <w:p w:rsidR="00D54EEE" w:rsidRPr="00B37F08" w:rsidRDefault="00814FCE" w:rsidP="00D54E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</w:rPr>
      </w:pPr>
      <w:r w:rsidRPr="00B37F08">
        <w:rPr>
          <w:rStyle w:val="FontStyle15"/>
          <w:sz w:val="24"/>
          <w:szCs w:val="24"/>
        </w:rPr>
        <w:br w:type="page"/>
      </w:r>
      <w:r w:rsidR="00D54EEE" w:rsidRPr="00B37F08"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D54EEE" w:rsidRPr="00B37F08" w:rsidRDefault="00D54EEE" w:rsidP="00D54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0"/>
        </w:rPr>
      </w:pPr>
      <w:r w:rsidRPr="00B37F08">
        <w:rPr>
          <w:b/>
        </w:rPr>
        <w:t>Контроль</w:t>
      </w:r>
      <w:r w:rsidRPr="00B37F08">
        <w:t xml:space="preserve"> </w:t>
      </w:r>
      <w:r w:rsidRPr="00B37F08">
        <w:rPr>
          <w:b/>
        </w:rPr>
        <w:t>и оценка</w:t>
      </w:r>
      <w:r w:rsidRPr="00B37F08"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  <w:r w:rsidRPr="00B37F08">
        <w:rPr>
          <w:color w:val="000000"/>
        </w:rPr>
        <w:t xml:space="preserve"> 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D54EEE" w:rsidRPr="00B37F08" w:rsidRDefault="00D54EEE" w:rsidP="00D54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961"/>
        <w:gridCol w:w="2693"/>
      </w:tblGrid>
      <w:tr w:rsidR="00D54EEE" w:rsidRPr="007C5DA1" w:rsidTr="00414AEF">
        <w:tc>
          <w:tcPr>
            <w:tcW w:w="3261" w:type="dxa"/>
            <w:shd w:val="clear" w:color="auto" w:fill="auto"/>
            <w:vAlign w:val="center"/>
          </w:tcPr>
          <w:p w:rsidR="00D54EEE" w:rsidRPr="007C5DA1" w:rsidRDefault="00D54EEE" w:rsidP="00414A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5DA1">
              <w:rPr>
                <w:b/>
                <w:bCs/>
                <w:color w:val="000000"/>
                <w:sz w:val="20"/>
                <w:szCs w:val="20"/>
              </w:rPr>
              <w:t xml:space="preserve">Результаты </w:t>
            </w:r>
          </w:p>
          <w:p w:rsidR="00D54EEE" w:rsidRPr="007C5DA1" w:rsidRDefault="00D54EEE" w:rsidP="00414A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5DA1">
              <w:rPr>
                <w:b/>
                <w:bCs/>
                <w:color w:val="000000"/>
                <w:sz w:val="20"/>
                <w:szCs w:val="20"/>
              </w:rPr>
              <w:t>(освоенные профессиональные компетенции)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4EEE" w:rsidRPr="007C5DA1" w:rsidRDefault="00D54EEE" w:rsidP="00414AE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b/>
                <w:color w:val="000000"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54EEE" w:rsidRPr="007C5DA1" w:rsidRDefault="00D54EEE" w:rsidP="00414A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5DA1">
              <w:rPr>
                <w:b/>
                <w:color w:val="000000"/>
                <w:sz w:val="20"/>
                <w:szCs w:val="20"/>
              </w:rPr>
              <w:t xml:space="preserve">Формы и методы контроля и оценки </w:t>
            </w:r>
          </w:p>
        </w:tc>
      </w:tr>
      <w:tr w:rsidR="00D54EEE" w:rsidRPr="007C5DA1" w:rsidTr="00414AEF">
        <w:trPr>
          <w:trHeight w:val="637"/>
        </w:trPr>
        <w:tc>
          <w:tcPr>
            <w:tcW w:w="3261" w:type="dxa"/>
            <w:shd w:val="clear" w:color="auto" w:fill="auto"/>
          </w:tcPr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ПК 1.2. Обеспечивать технологическую подготовку производства по реализации технологического процесса.</w:t>
            </w:r>
          </w:p>
        </w:tc>
        <w:tc>
          <w:tcPr>
            <w:tcW w:w="4961" w:type="dxa"/>
            <w:shd w:val="clear" w:color="auto" w:fill="auto"/>
          </w:tcPr>
          <w:p w:rsidR="00D54EEE" w:rsidRPr="007C5DA1" w:rsidRDefault="00D54EEE" w:rsidP="00414AEF">
            <w:pPr>
              <w:pStyle w:val="a5"/>
              <w:rPr>
                <w:rFonts w:cs="Times New Roman"/>
                <w:b/>
                <w:sz w:val="20"/>
                <w:szCs w:val="20"/>
              </w:rPr>
            </w:pPr>
            <w:r w:rsidRPr="007C5DA1">
              <w:rPr>
                <w:rFonts w:cs="Times New Roman"/>
                <w:b/>
                <w:sz w:val="20"/>
                <w:szCs w:val="20"/>
              </w:rPr>
              <w:t>Уметь: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Измерять параметры электронных схем;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Пользоваться электронными приборами и оборудованием.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b/>
                <w:sz w:val="20"/>
                <w:szCs w:val="20"/>
              </w:rPr>
            </w:pPr>
            <w:r w:rsidRPr="007C5DA1">
              <w:rPr>
                <w:rFonts w:cs="Times New Roman"/>
                <w:b/>
                <w:sz w:val="20"/>
                <w:szCs w:val="20"/>
              </w:rPr>
              <w:t>Знать: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Принцип работы и характеристики электронных приборов;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Принцип работы микропроцессорных систем.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bCs/>
                <w:color w:val="000000"/>
                <w:sz w:val="20"/>
                <w:szCs w:val="20"/>
              </w:rPr>
              <w:t xml:space="preserve">Оценка устного опроса </w:t>
            </w:r>
          </w:p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bCs/>
                <w:color w:val="000000"/>
                <w:sz w:val="20"/>
                <w:szCs w:val="20"/>
              </w:rPr>
              <w:t>Оценка тестирования</w:t>
            </w:r>
          </w:p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bCs/>
                <w:color w:val="000000"/>
                <w:sz w:val="20"/>
                <w:szCs w:val="20"/>
              </w:rPr>
              <w:t xml:space="preserve">Оценка выполнения контрольных работ </w:t>
            </w:r>
          </w:p>
          <w:p w:rsidR="00D54EEE" w:rsidRPr="007C5DA1" w:rsidRDefault="00D54EEE" w:rsidP="007D2EFF">
            <w:pPr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bCs/>
                <w:color w:val="000000"/>
                <w:sz w:val="20"/>
                <w:szCs w:val="20"/>
              </w:rPr>
              <w:t xml:space="preserve">Оценка результата практической работы. </w:t>
            </w:r>
            <w:r w:rsidR="007D2EFF" w:rsidRPr="007C5DA1">
              <w:rPr>
                <w:bCs/>
                <w:color w:val="000000"/>
                <w:sz w:val="20"/>
                <w:szCs w:val="20"/>
              </w:rPr>
              <w:t>Д</w:t>
            </w:r>
            <w:r w:rsidRPr="007C5DA1">
              <w:rPr>
                <w:bCs/>
                <w:color w:val="000000"/>
                <w:sz w:val="20"/>
                <w:szCs w:val="20"/>
              </w:rPr>
              <w:t>ифференцированный зачет.</w:t>
            </w:r>
          </w:p>
        </w:tc>
      </w:tr>
      <w:tr w:rsidR="00D54EEE" w:rsidRPr="007C5DA1" w:rsidTr="00414AEF">
        <w:trPr>
          <w:trHeight w:val="637"/>
        </w:trPr>
        <w:tc>
          <w:tcPr>
            <w:tcW w:w="3261" w:type="dxa"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sz w:val="20"/>
                <w:szCs w:val="20"/>
              </w:rPr>
              <w:t>ПК 2.3. Составлять технические задания на проектирование технологической оснастки.</w:t>
            </w:r>
          </w:p>
        </w:tc>
        <w:tc>
          <w:tcPr>
            <w:tcW w:w="4961" w:type="dxa"/>
            <w:shd w:val="clear" w:color="auto" w:fill="auto"/>
          </w:tcPr>
          <w:p w:rsidR="00D54EEE" w:rsidRPr="007C5DA1" w:rsidRDefault="00D54EEE" w:rsidP="00414AEF">
            <w:pPr>
              <w:pStyle w:val="a5"/>
              <w:rPr>
                <w:rFonts w:cs="Times New Roman"/>
                <w:b/>
                <w:sz w:val="20"/>
                <w:szCs w:val="20"/>
              </w:rPr>
            </w:pPr>
            <w:r w:rsidRPr="007C5DA1">
              <w:rPr>
                <w:rFonts w:cs="Times New Roman"/>
                <w:b/>
                <w:sz w:val="20"/>
                <w:szCs w:val="20"/>
              </w:rPr>
              <w:t>Уметь: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Измерять параметры электронных схем;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Пользоваться электронными приборами и оборудованием.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b/>
                <w:sz w:val="20"/>
                <w:szCs w:val="20"/>
              </w:rPr>
            </w:pPr>
            <w:r w:rsidRPr="007C5DA1">
              <w:rPr>
                <w:rFonts w:cs="Times New Roman"/>
                <w:b/>
                <w:sz w:val="20"/>
                <w:szCs w:val="20"/>
              </w:rPr>
              <w:t>Знать: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Принцип работы и характеристики электронных приборов;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Принцип работы микропроцессорных систем.</w:t>
            </w:r>
          </w:p>
        </w:tc>
        <w:tc>
          <w:tcPr>
            <w:tcW w:w="2693" w:type="dxa"/>
            <w:vMerge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54EEE" w:rsidRPr="007C5DA1" w:rsidTr="00414AEF">
        <w:trPr>
          <w:trHeight w:val="637"/>
        </w:trPr>
        <w:tc>
          <w:tcPr>
            <w:tcW w:w="3261" w:type="dxa"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sz w:val="20"/>
                <w:szCs w:val="20"/>
              </w:rPr>
              <w:t>ПК 2.4. Разрабатывать рабочий проект деталей и узлов в соответствии с требованиями Единой системы конструкторской документации (далее - ЕСКД).</w:t>
            </w:r>
          </w:p>
        </w:tc>
        <w:tc>
          <w:tcPr>
            <w:tcW w:w="4961" w:type="dxa"/>
            <w:shd w:val="clear" w:color="auto" w:fill="auto"/>
          </w:tcPr>
          <w:p w:rsidR="00D54EEE" w:rsidRPr="007C5DA1" w:rsidRDefault="00D54EEE" w:rsidP="00414AEF">
            <w:pPr>
              <w:pStyle w:val="a5"/>
              <w:rPr>
                <w:rFonts w:cs="Times New Roman"/>
                <w:b/>
                <w:sz w:val="20"/>
                <w:szCs w:val="20"/>
              </w:rPr>
            </w:pPr>
            <w:r w:rsidRPr="007C5DA1">
              <w:rPr>
                <w:rFonts w:cs="Times New Roman"/>
                <w:b/>
                <w:sz w:val="20"/>
                <w:szCs w:val="20"/>
              </w:rPr>
              <w:t>Уметь: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Измерять параметры электронных схем;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Пользоваться электронными приборами и оборудованием.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b/>
                <w:sz w:val="20"/>
                <w:szCs w:val="20"/>
              </w:rPr>
            </w:pPr>
            <w:r w:rsidRPr="007C5DA1">
              <w:rPr>
                <w:rFonts w:cs="Times New Roman"/>
                <w:b/>
                <w:sz w:val="20"/>
                <w:szCs w:val="20"/>
              </w:rPr>
              <w:t>Знать: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Принцип работы и характеристики электронных приборов;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Принцип работы микропроцессорных систем.</w:t>
            </w:r>
          </w:p>
        </w:tc>
        <w:tc>
          <w:tcPr>
            <w:tcW w:w="2693" w:type="dxa"/>
            <w:vMerge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54EEE" w:rsidRPr="007C5DA1" w:rsidTr="00414AEF">
        <w:trPr>
          <w:trHeight w:val="637"/>
        </w:trPr>
        <w:tc>
          <w:tcPr>
            <w:tcW w:w="3261" w:type="dxa"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sz w:val="20"/>
                <w:szCs w:val="20"/>
              </w:rPr>
              <w:t>ПК 3.1. Осуществлять руководство производственным участком и обеспечивать выполнение участком производственных заданий.</w:t>
            </w:r>
          </w:p>
        </w:tc>
        <w:tc>
          <w:tcPr>
            <w:tcW w:w="4961" w:type="dxa"/>
            <w:shd w:val="clear" w:color="auto" w:fill="auto"/>
          </w:tcPr>
          <w:p w:rsidR="00D54EEE" w:rsidRPr="007C5DA1" w:rsidRDefault="00D54EEE" w:rsidP="00414AEF">
            <w:pPr>
              <w:pStyle w:val="a5"/>
              <w:rPr>
                <w:rFonts w:cs="Times New Roman"/>
                <w:b/>
                <w:sz w:val="20"/>
                <w:szCs w:val="20"/>
              </w:rPr>
            </w:pPr>
            <w:r w:rsidRPr="007C5DA1">
              <w:rPr>
                <w:rFonts w:cs="Times New Roman"/>
                <w:b/>
                <w:sz w:val="20"/>
                <w:szCs w:val="20"/>
              </w:rPr>
              <w:t>Уметь: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Измерять параметры электронных схем;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Пользоваться электронными приборами и оборудованием.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b/>
                <w:sz w:val="20"/>
                <w:szCs w:val="20"/>
              </w:rPr>
            </w:pPr>
            <w:r w:rsidRPr="007C5DA1">
              <w:rPr>
                <w:rFonts w:cs="Times New Roman"/>
                <w:b/>
                <w:sz w:val="20"/>
                <w:szCs w:val="20"/>
              </w:rPr>
              <w:t>Знать: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Принцип работы и характеристики электронных приборов;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Принцип работы микропроцессорных систем.</w:t>
            </w:r>
          </w:p>
        </w:tc>
        <w:tc>
          <w:tcPr>
            <w:tcW w:w="2693" w:type="dxa"/>
            <w:vMerge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54EEE" w:rsidRPr="007C5DA1" w:rsidTr="00414AEF">
        <w:trPr>
          <w:trHeight w:val="637"/>
        </w:trPr>
        <w:tc>
          <w:tcPr>
            <w:tcW w:w="3261" w:type="dxa"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sz w:val="20"/>
                <w:szCs w:val="20"/>
              </w:rPr>
              <w:t>ПК 3.2. Проверять качество выпускаемой продукции и/или выполняемых работ.</w:t>
            </w:r>
          </w:p>
        </w:tc>
        <w:tc>
          <w:tcPr>
            <w:tcW w:w="4961" w:type="dxa"/>
            <w:shd w:val="clear" w:color="auto" w:fill="auto"/>
          </w:tcPr>
          <w:p w:rsidR="00D54EEE" w:rsidRPr="007C5DA1" w:rsidRDefault="00D54EEE" w:rsidP="00414AEF">
            <w:pPr>
              <w:pStyle w:val="a5"/>
              <w:rPr>
                <w:rFonts w:cs="Times New Roman"/>
                <w:b/>
                <w:sz w:val="20"/>
                <w:szCs w:val="20"/>
              </w:rPr>
            </w:pPr>
            <w:r w:rsidRPr="007C5DA1">
              <w:rPr>
                <w:rFonts w:cs="Times New Roman"/>
                <w:b/>
                <w:sz w:val="20"/>
                <w:szCs w:val="20"/>
              </w:rPr>
              <w:t>Уметь: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Измерять параметры электронных схем;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Пользоваться электронными приборами и оборудованием.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b/>
                <w:sz w:val="20"/>
                <w:szCs w:val="20"/>
              </w:rPr>
            </w:pPr>
            <w:r w:rsidRPr="007C5DA1">
              <w:rPr>
                <w:rFonts w:cs="Times New Roman"/>
                <w:b/>
                <w:sz w:val="20"/>
                <w:szCs w:val="20"/>
              </w:rPr>
              <w:t>Знать: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Принцип работы и характеристики электронных приборов;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Принцип работы микропроцессорных систем.</w:t>
            </w:r>
          </w:p>
        </w:tc>
        <w:tc>
          <w:tcPr>
            <w:tcW w:w="2693" w:type="dxa"/>
            <w:vMerge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54EEE" w:rsidRPr="007C5DA1" w:rsidTr="00414AEF">
        <w:trPr>
          <w:trHeight w:val="637"/>
        </w:trPr>
        <w:tc>
          <w:tcPr>
            <w:tcW w:w="3261" w:type="dxa"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sz w:val="20"/>
                <w:szCs w:val="20"/>
              </w:rPr>
              <w:t>ПК 3.3.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информационно-коммуникационных технологий.</w:t>
            </w:r>
          </w:p>
        </w:tc>
        <w:tc>
          <w:tcPr>
            <w:tcW w:w="4961" w:type="dxa"/>
            <w:shd w:val="clear" w:color="auto" w:fill="auto"/>
          </w:tcPr>
          <w:p w:rsidR="00D54EEE" w:rsidRPr="007C5DA1" w:rsidRDefault="00D54EEE" w:rsidP="00414AEF">
            <w:pPr>
              <w:pStyle w:val="a5"/>
              <w:rPr>
                <w:rFonts w:cs="Times New Roman"/>
                <w:b/>
                <w:sz w:val="20"/>
                <w:szCs w:val="20"/>
              </w:rPr>
            </w:pPr>
            <w:r w:rsidRPr="007C5DA1">
              <w:rPr>
                <w:rFonts w:cs="Times New Roman"/>
                <w:b/>
                <w:sz w:val="20"/>
                <w:szCs w:val="20"/>
              </w:rPr>
              <w:t>Уметь: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Измерять параметры электронных схем;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Пользоваться электронными приборами и оборудованием.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b/>
                <w:sz w:val="20"/>
                <w:szCs w:val="20"/>
              </w:rPr>
            </w:pPr>
            <w:r w:rsidRPr="007C5DA1">
              <w:rPr>
                <w:rFonts w:cs="Times New Roman"/>
                <w:b/>
                <w:sz w:val="20"/>
                <w:szCs w:val="20"/>
              </w:rPr>
              <w:t>Знать: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Принцип работы и характеристики электронных приборов;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Принцип работы микропроцессорных систем.</w:t>
            </w:r>
          </w:p>
        </w:tc>
        <w:tc>
          <w:tcPr>
            <w:tcW w:w="2693" w:type="dxa"/>
            <w:vMerge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54EEE" w:rsidRPr="007C5DA1" w:rsidTr="00414AEF">
        <w:trPr>
          <w:trHeight w:val="637"/>
        </w:trPr>
        <w:tc>
          <w:tcPr>
            <w:tcW w:w="3261" w:type="dxa"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sz w:val="20"/>
                <w:szCs w:val="20"/>
              </w:rPr>
              <w:lastRenderedPageBreak/>
              <w:t>ПК 3.4. Обеспечивать безопасность труда на производственном участке.</w:t>
            </w:r>
          </w:p>
        </w:tc>
        <w:tc>
          <w:tcPr>
            <w:tcW w:w="4961" w:type="dxa"/>
            <w:shd w:val="clear" w:color="auto" w:fill="auto"/>
          </w:tcPr>
          <w:p w:rsidR="00D54EEE" w:rsidRPr="007C5DA1" w:rsidRDefault="00D54EEE" w:rsidP="00414AEF">
            <w:pPr>
              <w:pStyle w:val="a5"/>
              <w:rPr>
                <w:rFonts w:cs="Times New Roman"/>
                <w:b/>
                <w:sz w:val="20"/>
                <w:szCs w:val="20"/>
              </w:rPr>
            </w:pPr>
            <w:r w:rsidRPr="007C5DA1">
              <w:rPr>
                <w:rFonts w:cs="Times New Roman"/>
                <w:b/>
                <w:sz w:val="20"/>
                <w:szCs w:val="20"/>
              </w:rPr>
              <w:t>Уметь: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Измерять параметры электронных схем;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Пользоваться электронными приборами и оборудованием.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b/>
                <w:sz w:val="20"/>
                <w:szCs w:val="20"/>
              </w:rPr>
            </w:pPr>
            <w:r w:rsidRPr="007C5DA1">
              <w:rPr>
                <w:rFonts w:cs="Times New Roman"/>
                <w:b/>
                <w:sz w:val="20"/>
                <w:szCs w:val="20"/>
              </w:rPr>
              <w:t>Знать: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Принцип работы и характеристики электронных приборов;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Принцип работы микропроцессорных систем.</w:t>
            </w:r>
          </w:p>
        </w:tc>
        <w:tc>
          <w:tcPr>
            <w:tcW w:w="2693" w:type="dxa"/>
            <w:vMerge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54EEE" w:rsidRPr="007C5DA1" w:rsidTr="00414AEF">
        <w:trPr>
          <w:trHeight w:val="637"/>
        </w:trPr>
        <w:tc>
          <w:tcPr>
            <w:tcW w:w="3261" w:type="dxa"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sz w:val="20"/>
                <w:szCs w:val="20"/>
              </w:rPr>
              <w:t>ПК 3.5. Рассчитывать и определять экономическую эффективность технологического процесса изготовления и сборки агрегатов автотракторной техники, основные технико-экономические показатели деятельности производственного участка (цеха).</w:t>
            </w:r>
          </w:p>
        </w:tc>
        <w:tc>
          <w:tcPr>
            <w:tcW w:w="4961" w:type="dxa"/>
            <w:shd w:val="clear" w:color="auto" w:fill="auto"/>
          </w:tcPr>
          <w:p w:rsidR="00D54EEE" w:rsidRPr="007C5DA1" w:rsidRDefault="00D54EEE" w:rsidP="00414AEF">
            <w:pPr>
              <w:pStyle w:val="a5"/>
              <w:rPr>
                <w:rFonts w:cs="Times New Roman"/>
                <w:b/>
                <w:sz w:val="20"/>
                <w:szCs w:val="20"/>
              </w:rPr>
            </w:pPr>
            <w:r w:rsidRPr="007C5DA1">
              <w:rPr>
                <w:rFonts w:cs="Times New Roman"/>
                <w:b/>
                <w:sz w:val="20"/>
                <w:szCs w:val="20"/>
              </w:rPr>
              <w:t>Уметь: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Измерять параметры электронных схем;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Пользоваться электронными приборами и оборудованием.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b/>
                <w:sz w:val="20"/>
                <w:szCs w:val="20"/>
              </w:rPr>
            </w:pPr>
            <w:r w:rsidRPr="007C5DA1">
              <w:rPr>
                <w:rFonts w:cs="Times New Roman"/>
                <w:b/>
                <w:sz w:val="20"/>
                <w:szCs w:val="20"/>
              </w:rPr>
              <w:t>Знать: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Принцип работы и характеристики электронных приборов;</w:t>
            </w:r>
          </w:p>
          <w:p w:rsidR="00D54EEE" w:rsidRPr="007C5DA1" w:rsidRDefault="00D54EEE" w:rsidP="00414AEF">
            <w:pPr>
              <w:pStyle w:val="a5"/>
              <w:rPr>
                <w:rFonts w:cs="Times New Roman"/>
                <w:sz w:val="20"/>
                <w:szCs w:val="20"/>
              </w:rPr>
            </w:pPr>
            <w:r w:rsidRPr="007C5DA1">
              <w:rPr>
                <w:rFonts w:cs="Times New Roman"/>
                <w:sz w:val="20"/>
                <w:szCs w:val="20"/>
              </w:rPr>
              <w:t>- Принцип работы микропроцессорных систем.</w:t>
            </w:r>
          </w:p>
        </w:tc>
        <w:tc>
          <w:tcPr>
            <w:tcW w:w="2693" w:type="dxa"/>
            <w:vMerge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54EEE" w:rsidRPr="007C5DA1" w:rsidTr="00414AEF">
        <w:tc>
          <w:tcPr>
            <w:tcW w:w="3261" w:type="dxa"/>
            <w:shd w:val="clear" w:color="auto" w:fill="auto"/>
            <w:vAlign w:val="center"/>
          </w:tcPr>
          <w:p w:rsidR="00D54EEE" w:rsidRPr="007C5DA1" w:rsidRDefault="00D54EEE" w:rsidP="00414A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5DA1">
              <w:rPr>
                <w:b/>
                <w:bCs/>
                <w:color w:val="000000"/>
                <w:sz w:val="20"/>
                <w:szCs w:val="20"/>
              </w:rPr>
              <w:t xml:space="preserve">Результаты </w:t>
            </w:r>
          </w:p>
          <w:p w:rsidR="00D54EEE" w:rsidRPr="007C5DA1" w:rsidRDefault="00D54EEE" w:rsidP="00414A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5DA1">
              <w:rPr>
                <w:b/>
                <w:bCs/>
                <w:color w:val="000000"/>
                <w:sz w:val="20"/>
                <w:szCs w:val="20"/>
              </w:rPr>
              <w:t>(освоенные общие компетенции)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4EEE" w:rsidRPr="007C5DA1" w:rsidRDefault="00D54EEE" w:rsidP="00414AE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b/>
                <w:color w:val="000000"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54EEE" w:rsidRPr="007C5DA1" w:rsidRDefault="00D54EEE" w:rsidP="00414A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5DA1">
              <w:rPr>
                <w:b/>
                <w:color w:val="000000"/>
                <w:sz w:val="20"/>
                <w:szCs w:val="20"/>
              </w:rPr>
              <w:t xml:space="preserve">Формы и методы контроля и оценки </w:t>
            </w:r>
          </w:p>
        </w:tc>
      </w:tr>
      <w:tr w:rsidR="00D54EEE" w:rsidRPr="007C5DA1" w:rsidTr="00414AEF">
        <w:trPr>
          <w:trHeight w:val="637"/>
        </w:trPr>
        <w:tc>
          <w:tcPr>
            <w:tcW w:w="3261" w:type="dxa"/>
            <w:shd w:val="clear" w:color="auto" w:fill="auto"/>
          </w:tcPr>
          <w:p w:rsidR="00D54EEE" w:rsidRPr="007C5DA1" w:rsidRDefault="00D54EEE" w:rsidP="00414AEF">
            <w:pPr>
              <w:pStyle w:val="a6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7C5DA1">
              <w:rPr>
                <w:color w:val="000000"/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961" w:type="dxa"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bCs/>
                <w:color w:val="000000"/>
                <w:sz w:val="20"/>
                <w:szCs w:val="20"/>
              </w:rPr>
              <w:t xml:space="preserve">Демонстрация интереса к своей бедующей профессии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54EEE" w:rsidRPr="007C5DA1" w:rsidRDefault="00D54EEE" w:rsidP="00414AEF">
            <w:pPr>
              <w:rPr>
                <w:sz w:val="20"/>
                <w:szCs w:val="20"/>
              </w:rPr>
            </w:pPr>
            <w:r w:rsidRPr="007C5DA1">
              <w:rPr>
                <w:sz w:val="20"/>
                <w:szCs w:val="20"/>
              </w:rPr>
              <w:t>Интерпретация результатов наблюдений за деятельностью обучающегося в процессе</w:t>
            </w:r>
          </w:p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sz w:val="20"/>
                <w:szCs w:val="20"/>
              </w:rPr>
              <w:t>освоения образовательной программы</w:t>
            </w:r>
          </w:p>
        </w:tc>
      </w:tr>
      <w:tr w:rsidR="00D54EEE" w:rsidRPr="007C5DA1" w:rsidTr="00414AEF">
        <w:trPr>
          <w:trHeight w:val="637"/>
        </w:trPr>
        <w:tc>
          <w:tcPr>
            <w:tcW w:w="3261" w:type="dxa"/>
            <w:shd w:val="clear" w:color="auto" w:fill="auto"/>
          </w:tcPr>
          <w:p w:rsidR="00D54EEE" w:rsidRPr="007C5DA1" w:rsidRDefault="00D54EEE" w:rsidP="00414AEF">
            <w:pPr>
              <w:pStyle w:val="a6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7C5DA1">
              <w:rPr>
                <w:color w:val="000000"/>
                <w:sz w:val="20"/>
                <w:szCs w:val="20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961" w:type="dxa"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bCs/>
                <w:color w:val="000000"/>
                <w:sz w:val="20"/>
                <w:szCs w:val="20"/>
              </w:rPr>
              <w:t>Эффективное решение профессиональных задач</w:t>
            </w:r>
          </w:p>
        </w:tc>
        <w:tc>
          <w:tcPr>
            <w:tcW w:w="2693" w:type="dxa"/>
            <w:vMerge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54EEE" w:rsidRPr="007C5DA1" w:rsidTr="00414AEF">
        <w:trPr>
          <w:trHeight w:val="637"/>
        </w:trPr>
        <w:tc>
          <w:tcPr>
            <w:tcW w:w="3261" w:type="dxa"/>
            <w:shd w:val="clear" w:color="auto" w:fill="auto"/>
          </w:tcPr>
          <w:p w:rsidR="00D54EEE" w:rsidRPr="007C5DA1" w:rsidRDefault="00D54EEE" w:rsidP="00414AEF">
            <w:pPr>
              <w:pStyle w:val="a6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7C5DA1">
              <w:rPr>
                <w:color w:val="000000"/>
                <w:sz w:val="20"/>
                <w:szCs w:val="20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961" w:type="dxa"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bCs/>
                <w:color w:val="000000"/>
                <w:sz w:val="20"/>
                <w:szCs w:val="20"/>
              </w:rPr>
              <w:t>Решение стандартных и нестандартных профессиональных задач при выполнение технологического процесса</w:t>
            </w:r>
          </w:p>
        </w:tc>
        <w:tc>
          <w:tcPr>
            <w:tcW w:w="2693" w:type="dxa"/>
            <w:vMerge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54EEE" w:rsidRPr="007C5DA1" w:rsidTr="00414AEF">
        <w:trPr>
          <w:trHeight w:val="637"/>
        </w:trPr>
        <w:tc>
          <w:tcPr>
            <w:tcW w:w="3261" w:type="dxa"/>
            <w:shd w:val="clear" w:color="auto" w:fill="auto"/>
          </w:tcPr>
          <w:p w:rsidR="00D54EEE" w:rsidRPr="007C5DA1" w:rsidRDefault="00D54EEE" w:rsidP="00414AEF">
            <w:pPr>
              <w:pStyle w:val="a6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7C5DA1">
              <w:rPr>
                <w:color w:val="000000"/>
                <w:sz w:val="20"/>
                <w:szCs w:val="20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961" w:type="dxa"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bCs/>
                <w:color w:val="000000"/>
                <w:sz w:val="20"/>
                <w:szCs w:val="20"/>
              </w:rPr>
              <w:t>Эффективный поиск  необходимой информации.</w:t>
            </w:r>
          </w:p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bCs/>
                <w:color w:val="000000"/>
                <w:sz w:val="20"/>
                <w:szCs w:val="20"/>
              </w:rPr>
              <w:t xml:space="preserve">Использование различных источников, включая электронные; </w:t>
            </w:r>
          </w:p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bCs/>
                <w:color w:val="000000"/>
                <w:sz w:val="20"/>
                <w:szCs w:val="20"/>
              </w:rPr>
              <w:t>Стремление к самообразованию.</w:t>
            </w:r>
          </w:p>
        </w:tc>
        <w:tc>
          <w:tcPr>
            <w:tcW w:w="2693" w:type="dxa"/>
            <w:vMerge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54EEE" w:rsidRPr="007C5DA1" w:rsidTr="00414AEF">
        <w:trPr>
          <w:trHeight w:val="637"/>
        </w:trPr>
        <w:tc>
          <w:tcPr>
            <w:tcW w:w="3261" w:type="dxa"/>
            <w:shd w:val="clear" w:color="auto" w:fill="auto"/>
          </w:tcPr>
          <w:p w:rsidR="00D54EEE" w:rsidRPr="007C5DA1" w:rsidRDefault="00D54EEE" w:rsidP="00414AEF">
            <w:pPr>
              <w:pStyle w:val="a6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7C5DA1">
              <w:rPr>
                <w:color w:val="000000"/>
                <w:sz w:val="20"/>
                <w:szCs w:val="20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961" w:type="dxa"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bCs/>
                <w:color w:val="000000"/>
                <w:sz w:val="20"/>
                <w:szCs w:val="20"/>
              </w:rPr>
              <w:t xml:space="preserve">Демонстрация навыков использования информационно-коммуникационных технологий в профессиональной деятельности </w:t>
            </w:r>
          </w:p>
        </w:tc>
        <w:tc>
          <w:tcPr>
            <w:tcW w:w="2693" w:type="dxa"/>
            <w:vMerge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54EEE" w:rsidRPr="007C5DA1" w:rsidTr="00414AEF">
        <w:trPr>
          <w:trHeight w:val="637"/>
        </w:trPr>
        <w:tc>
          <w:tcPr>
            <w:tcW w:w="3261" w:type="dxa"/>
            <w:shd w:val="clear" w:color="auto" w:fill="auto"/>
          </w:tcPr>
          <w:p w:rsidR="00D54EEE" w:rsidRPr="007C5DA1" w:rsidRDefault="00D54EEE" w:rsidP="00414AEF">
            <w:pPr>
              <w:pStyle w:val="a6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7C5DA1">
              <w:rPr>
                <w:color w:val="000000"/>
                <w:sz w:val="20"/>
                <w:szCs w:val="20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4961" w:type="dxa"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bCs/>
                <w:color w:val="000000"/>
                <w:sz w:val="20"/>
                <w:szCs w:val="20"/>
              </w:rPr>
              <w:t>Взаимодействие и общение с коллегами, руководством и клиентами.</w:t>
            </w:r>
          </w:p>
        </w:tc>
        <w:tc>
          <w:tcPr>
            <w:tcW w:w="2693" w:type="dxa"/>
            <w:vMerge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54EEE" w:rsidRPr="007C5DA1" w:rsidTr="00414AEF">
        <w:trPr>
          <w:trHeight w:val="637"/>
        </w:trPr>
        <w:tc>
          <w:tcPr>
            <w:tcW w:w="3261" w:type="dxa"/>
            <w:shd w:val="clear" w:color="auto" w:fill="auto"/>
          </w:tcPr>
          <w:p w:rsidR="00D54EEE" w:rsidRPr="007C5DA1" w:rsidRDefault="00D54EEE" w:rsidP="00414AEF">
            <w:pPr>
              <w:pStyle w:val="a6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7C5DA1">
              <w:rPr>
                <w:color w:val="000000"/>
                <w:sz w:val="20"/>
                <w:szCs w:val="20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4961" w:type="dxa"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bCs/>
                <w:color w:val="000000"/>
                <w:sz w:val="20"/>
                <w:szCs w:val="20"/>
              </w:rPr>
              <w:t>Решение стандартных и нестандартных задач;</w:t>
            </w:r>
          </w:p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bCs/>
                <w:color w:val="000000"/>
                <w:sz w:val="20"/>
                <w:szCs w:val="20"/>
              </w:rPr>
              <w:t xml:space="preserve">Ответственность за выполнения заданий. </w:t>
            </w:r>
          </w:p>
        </w:tc>
        <w:tc>
          <w:tcPr>
            <w:tcW w:w="2693" w:type="dxa"/>
            <w:vMerge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54EEE" w:rsidRPr="007C5DA1" w:rsidTr="00414AEF">
        <w:trPr>
          <w:trHeight w:val="637"/>
        </w:trPr>
        <w:tc>
          <w:tcPr>
            <w:tcW w:w="3261" w:type="dxa"/>
            <w:shd w:val="clear" w:color="auto" w:fill="auto"/>
          </w:tcPr>
          <w:p w:rsidR="00D54EEE" w:rsidRPr="007C5DA1" w:rsidRDefault="00D54EEE" w:rsidP="00414AEF">
            <w:pPr>
              <w:pStyle w:val="a6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7C5DA1">
              <w:rPr>
                <w:color w:val="000000"/>
                <w:sz w:val="20"/>
                <w:szCs w:val="2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961" w:type="dxa"/>
            <w:shd w:val="clear" w:color="auto" w:fill="auto"/>
          </w:tcPr>
          <w:p w:rsidR="00D54EEE" w:rsidRPr="007C5DA1" w:rsidRDefault="00D54EEE" w:rsidP="00414AEF">
            <w:pPr>
              <w:rPr>
                <w:color w:val="000000"/>
                <w:sz w:val="20"/>
                <w:szCs w:val="20"/>
              </w:rPr>
            </w:pPr>
            <w:r w:rsidRPr="007C5DA1">
              <w:rPr>
                <w:bCs/>
                <w:color w:val="000000"/>
                <w:sz w:val="20"/>
                <w:szCs w:val="20"/>
              </w:rPr>
              <w:t xml:space="preserve">Определять задачи </w:t>
            </w:r>
            <w:r w:rsidRPr="007C5DA1">
              <w:rPr>
                <w:color w:val="000000"/>
                <w:sz w:val="20"/>
                <w:szCs w:val="20"/>
              </w:rPr>
              <w:t>профессионального и личностного развития;</w:t>
            </w:r>
          </w:p>
          <w:p w:rsidR="00D54EEE" w:rsidRPr="007C5DA1" w:rsidRDefault="00D54EEE" w:rsidP="00414AEF">
            <w:pPr>
              <w:rPr>
                <w:color w:val="000000"/>
                <w:sz w:val="20"/>
                <w:szCs w:val="20"/>
              </w:rPr>
            </w:pPr>
            <w:r w:rsidRPr="007C5DA1">
              <w:rPr>
                <w:color w:val="000000"/>
                <w:sz w:val="20"/>
                <w:szCs w:val="20"/>
              </w:rPr>
              <w:t>Стремление к самообразованию;</w:t>
            </w:r>
          </w:p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color w:val="000000"/>
                <w:sz w:val="20"/>
                <w:szCs w:val="20"/>
              </w:rPr>
              <w:t>Планирование  повышения квалификации.</w:t>
            </w:r>
          </w:p>
        </w:tc>
        <w:tc>
          <w:tcPr>
            <w:tcW w:w="2693" w:type="dxa"/>
            <w:vMerge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54EEE" w:rsidRPr="007C5DA1" w:rsidTr="00414AEF">
        <w:trPr>
          <w:trHeight w:val="416"/>
        </w:trPr>
        <w:tc>
          <w:tcPr>
            <w:tcW w:w="3261" w:type="dxa"/>
            <w:shd w:val="clear" w:color="auto" w:fill="auto"/>
          </w:tcPr>
          <w:p w:rsidR="00D54EEE" w:rsidRPr="007C5DA1" w:rsidRDefault="00D54EEE" w:rsidP="00414AEF">
            <w:pPr>
              <w:pStyle w:val="a6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7C5DA1">
              <w:rPr>
                <w:color w:val="000000"/>
                <w:sz w:val="20"/>
                <w:szCs w:val="20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4961" w:type="dxa"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  <w:r w:rsidRPr="007C5DA1">
              <w:rPr>
                <w:bCs/>
                <w:color w:val="000000"/>
                <w:sz w:val="20"/>
                <w:szCs w:val="20"/>
              </w:rPr>
              <w:t>Эффективное решение профессиональных задач</w:t>
            </w:r>
          </w:p>
        </w:tc>
        <w:tc>
          <w:tcPr>
            <w:tcW w:w="2693" w:type="dxa"/>
            <w:vMerge/>
            <w:shd w:val="clear" w:color="auto" w:fill="auto"/>
          </w:tcPr>
          <w:p w:rsidR="00D54EEE" w:rsidRPr="007C5DA1" w:rsidRDefault="00D54EEE" w:rsidP="00414AEF">
            <w:pPr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D54EEE" w:rsidRPr="00B37F08" w:rsidRDefault="00D54EEE" w:rsidP="00D54EEE"/>
    <w:p w:rsidR="007224AC" w:rsidRPr="00B37F08" w:rsidRDefault="007224AC" w:rsidP="00D54EEE"/>
    <w:sectPr w:rsidR="007224AC" w:rsidRPr="00B37F08" w:rsidSect="009A0B35">
      <w:footerReference w:type="default" r:id="rId8"/>
      <w:type w:val="continuous"/>
      <w:pgSz w:w="11905" w:h="16837"/>
      <w:pgMar w:top="568" w:right="565" w:bottom="1440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EFB" w:rsidRDefault="00E17EFB">
      <w:r>
        <w:separator/>
      </w:r>
    </w:p>
  </w:endnote>
  <w:endnote w:type="continuationSeparator" w:id="0">
    <w:p w:rsidR="00E17EFB" w:rsidRDefault="00E1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4AC" w:rsidRDefault="007224AC">
    <w:pPr>
      <w:pStyle w:val="Style4"/>
      <w:widowControl/>
      <w:jc w:val="right"/>
      <w:rPr>
        <w:rStyle w:val="FontStyle24"/>
      </w:rPr>
    </w:pPr>
    <w:r>
      <w:rPr>
        <w:rStyle w:val="FontStyle24"/>
      </w:rPr>
      <w:fldChar w:fldCharType="begin"/>
    </w:r>
    <w:r>
      <w:rPr>
        <w:rStyle w:val="FontStyle24"/>
      </w:rPr>
      <w:instrText>PAGE</w:instrText>
    </w:r>
    <w:r>
      <w:rPr>
        <w:rStyle w:val="FontStyle24"/>
      </w:rPr>
      <w:fldChar w:fldCharType="separate"/>
    </w:r>
    <w:r w:rsidR="00D87420">
      <w:rPr>
        <w:rStyle w:val="FontStyle24"/>
        <w:noProof/>
      </w:rPr>
      <w:t>1</w:t>
    </w:r>
    <w:r>
      <w:rPr>
        <w:rStyle w:val="FontStyle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FCE" w:rsidRDefault="00814FCE">
    <w:pPr>
      <w:pStyle w:val="Style2"/>
      <w:widowControl/>
      <w:ind w:right="10"/>
      <w:jc w:val="right"/>
      <w:rPr>
        <w:rStyle w:val="FontStyle14"/>
      </w:rPr>
    </w:pPr>
    <w:r>
      <w:rPr>
        <w:rStyle w:val="FontStyle14"/>
      </w:rPr>
      <w:fldChar w:fldCharType="begin"/>
    </w:r>
    <w:r>
      <w:rPr>
        <w:rStyle w:val="FontStyle14"/>
      </w:rPr>
      <w:instrText>PAGE</w:instrText>
    </w:r>
    <w:r>
      <w:rPr>
        <w:rStyle w:val="FontStyle14"/>
      </w:rPr>
      <w:fldChar w:fldCharType="separate"/>
    </w:r>
    <w:r w:rsidR="00D87420">
      <w:rPr>
        <w:rStyle w:val="FontStyle14"/>
        <w:noProof/>
      </w:rPr>
      <w:t>12</w:t>
    </w:r>
    <w:r>
      <w:rPr>
        <w:rStyle w:val="FontStyle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EFB" w:rsidRDefault="00E17EFB">
      <w:r>
        <w:separator/>
      </w:r>
    </w:p>
  </w:footnote>
  <w:footnote w:type="continuationSeparator" w:id="0">
    <w:p w:rsidR="00E17EFB" w:rsidRDefault="00E17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56C59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1AA9A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6C038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CF242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80FC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5E4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624BC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B63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645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4AB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814821EA"/>
    <w:lvl w:ilvl="0">
      <w:numFmt w:val="bullet"/>
      <w:lvlText w:val="*"/>
      <w:lvlJc w:val="left"/>
    </w:lvl>
  </w:abstractNum>
  <w:abstractNum w:abstractNumId="11">
    <w:nsid w:val="08DE6B48"/>
    <w:multiLevelType w:val="hybridMultilevel"/>
    <w:tmpl w:val="0C0ED9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606049"/>
    <w:multiLevelType w:val="singleLevel"/>
    <w:tmpl w:val="1BF84CD8"/>
    <w:lvl w:ilvl="0">
      <w:start w:val="3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1EFD7D02"/>
    <w:multiLevelType w:val="hybridMultilevel"/>
    <w:tmpl w:val="04E28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5B3F25"/>
    <w:multiLevelType w:val="singleLevel"/>
    <w:tmpl w:val="4A9E2726"/>
    <w:lvl w:ilvl="0">
      <w:start w:val="4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6">
    <w:nsid w:val="4A3E659F"/>
    <w:multiLevelType w:val="hybridMultilevel"/>
    <w:tmpl w:val="7DB40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FE1EFE"/>
    <w:multiLevelType w:val="singleLevel"/>
    <w:tmpl w:val="2AE04F0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73A31401"/>
    <w:multiLevelType w:val="hybridMultilevel"/>
    <w:tmpl w:val="3C980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1A7A7A"/>
    <w:multiLevelType w:val="hybridMultilevel"/>
    <w:tmpl w:val="C3C046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9"/>
  </w:num>
  <w:num w:numId="17">
    <w:abstractNumId w:val="18"/>
  </w:num>
  <w:num w:numId="18">
    <w:abstractNumId w:val="14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479"/>
    <w:rsid w:val="000A0479"/>
    <w:rsid w:val="001302BC"/>
    <w:rsid w:val="0015786B"/>
    <w:rsid w:val="001A1CB6"/>
    <w:rsid w:val="001C0F5D"/>
    <w:rsid w:val="001E6686"/>
    <w:rsid w:val="002145CA"/>
    <w:rsid w:val="002972B6"/>
    <w:rsid w:val="00315141"/>
    <w:rsid w:val="003241BF"/>
    <w:rsid w:val="003D76CD"/>
    <w:rsid w:val="00420E01"/>
    <w:rsid w:val="00611B55"/>
    <w:rsid w:val="0061231F"/>
    <w:rsid w:val="006367B7"/>
    <w:rsid w:val="00636AAF"/>
    <w:rsid w:val="006E7FC7"/>
    <w:rsid w:val="00711C35"/>
    <w:rsid w:val="007224AC"/>
    <w:rsid w:val="007323E6"/>
    <w:rsid w:val="007C5DA1"/>
    <w:rsid w:val="007C7086"/>
    <w:rsid w:val="007D2EFF"/>
    <w:rsid w:val="00814FCE"/>
    <w:rsid w:val="00837E81"/>
    <w:rsid w:val="008522FA"/>
    <w:rsid w:val="00876565"/>
    <w:rsid w:val="008C0544"/>
    <w:rsid w:val="009429DB"/>
    <w:rsid w:val="009818E9"/>
    <w:rsid w:val="00985E00"/>
    <w:rsid w:val="009A0B35"/>
    <w:rsid w:val="00A019F8"/>
    <w:rsid w:val="00A0401A"/>
    <w:rsid w:val="00A60D97"/>
    <w:rsid w:val="00B37F08"/>
    <w:rsid w:val="00B935FF"/>
    <w:rsid w:val="00B96A4E"/>
    <w:rsid w:val="00BB4174"/>
    <w:rsid w:val="00BF50F0"/>
    <w:rsid w:val="00C51720"/>
    <w:rsid w:val="00C94DB6"/>
    <w:rsid w:val="00CA492B"/>
    <w:rsid w:val="00CB5FCC"/>
    <w:rsid w:val="00CD3997"/>
    <w:rsid w:val="00D04779"/>
    <w:rsid w:val="00D54EEE"/>
    <w:rsid w:val="00D87420"/>
    <w:rsid w:val="00DA66B5"/>
    <w:rsid w:val="00DF07F0"/>
    <w:rsid w:val="00E17EFB"/>
    <w:rsid w:val="00F86B33"/>
    <w:rsid w:val="00FD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432904-56C8-4654-9CC8-C7FD3942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04779"/>
    <w:pPr>
      <w:keepNext/>
      <w:widowControl/>
      <w:adjustRightInd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2" w:lineRule="exact"/>
      <w:jc w:val="center"/>
    </w:pPr>
  </w:style>
  <w:style w:type="paragraph" w:customStyle="1" w:styleId="Style2">
    <w:name w:val="Style2"/>
    <w:basedOn w:val="a"/>
    <w:uiPriority w:val="99"/>
    <w:pPr>
      <w:jc w:val="both"/>
    </w:pPr>
  </w:style>
  <w:style w:type="paragraph" w:customStyle="1" w:styleId="Style3">
    <w:name w:val="Style3"/>
    <w:basedOn w:val="a"/>
    <w:uiPriority w:val="99"/>
    <w:pPr>
      <w:spacing w:line="571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97" w:lineRule="exact"/>
      <w:ind w:firstLine="701"/>
      <w:jc w:val="both"/>
    </w:pPr>
  </w:style>
  <w:style w:type="paragraph" w:customStyle="1" w:styleId="Style6">
    <w:name w:val="Style6"/>
    <w:basedOn w:val="a"/>
    <w:uiPriority w:val="99"/>
    <w:pPr>
      <w:jc w:val="both"/>
    </w:pPr>
  </w:style>
  <w:style w:type="paragraph" w:customStyle="1" w:styleId="Style7">
    <w:name w:val="Style7"/>
    <w:basedOn w:val="a"/>
    <w:uiPriority w:val="99"/>
    <w:pPr>
      <w:spacing w:line="269" w:lineRule="exact"/>
      <w:ind w:hanging="360"/>
    </w:pPr>
  </w:style>
  <w:style w:type="paragraph" w:customStyle="1" w:styleId="Style8">
    <w:name w:val="Style8"/>
    <w:basedOn w:val="a"/>
    <w:uiPriority w:val="99"/>
    <w:pPr>
      <w:spacing w:line="302" w:lineRule="exact"/>
      <w:jc w:val="center"/>
    </w:pPr>
  </w:style>
  <w:style w:type="paragraph" w:customStyle="1" w:styleId="Style9">
    <w:name w:val="Style9"/>
    <w:basedOn w:val="a"/>
    <w:uiPriority w:val="99"/>
    <w:pPr>
      <w:spacing w:line="312" w:lineRule="exact"/>
      <w:ind w:firstLine="706"/>
      <w:jc w:val="both"/>
    </w:pPr>
  </w:style>
  <w:style w:type="paragraph" w:customStyle="1" w:styleId="Style10">
    <w:name w:val="Style10"/>
    <w:basedOn w:val="a"/>
    <w:uiPriority w:val="99"/>
    <w:pPr>
      <w:spacing w:line="312" w:lineRule="exact"/>
      <w:jc w:val="both"/>
    </w:pPr>
  </w:style>
  <w:style w:type="paragraph" w:customStyle="1" w:styleId="Style11">
    <w:name w:val="Style11"/>
    <w:basedOn w:val="a"/>
    <w:uiPriority w:val="99"/>
    <w:pPr>
      <w:spacing w:line="307" w:lineRule="exact"/>
      <w:jc w:val="both"/>
    </w:pPr>
  </w:style>
  <w:style w:type="paragraph" w:customStyle="1" w:styleId="Style12">
    <w:name w:val="Style12"/>
    <w:basedOn w:val="a"/>
    <w:uiPriority w:val="99"/>
    <w:pPr>
      <w:spacing w:line="312" w:lineRule="exact"/>
      <w:jc w:val="both"/>
    </w:pPr>
  </w:style>
  <w:style w:type="paragraph" w:customStyle="1" w:styleId="Style13">
    <w:name w:val="Style13"/>
    <w:basedOn w:val="a"/>
    <w:uiPriority w:val="99"/>
    <w:pPr>
      <w:spacing w:line="312" w:lineRule="exact"/>
      <w:ind w:hanging="360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307" w:lineRule="exact"/>
      <w:ind w:hanging="422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pacing w:val="20"/>
      <w:sz w:val="12"/>
      <w:szCs w:val="12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Body Text"/>
    <w:basedOn w:val="a"/>
    <w:rsid w:val="007C7086"/>
    <w:pPr>
      <w:spacing w:after="120"/>
    </w:pPr>
  </w:style>
  <w:style w:type="paragraph" w:styleId="4">
    <w:name w:val="List Number 4"/>
    <w:basedOn w:val="a"/>
    <w:rsid w:val="007C7086"/>
    <w:pPr>
      <w:numPr>
        <w:numId w:val="13"/>
      </w:numPr>
    </w:pPr>
  </w:style>
  <w:style w:type="character" w:customStyle="1" w:styleId="FontStyle15">
    <w:name w:val="Font Style15"/>
    <w:basedOn w:val="a0"/>
    <w:rsid w:val="007224A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basedOn w:val="a0"/>
    <w:rsid w:val="007224AC"/>
    <w:rPr>
      <w:rFonts w:ascii="Times New Roman" w:hAnsi="Times New Roman" w:cs="Times New Roman"/>
      <w:spacing w:val="10"/>
      <w:sz w:val="32"/>
      <w:szCs w:val="32"/>
    </w:rPr>
  </w:style>
  <w:style w:type="character" w:customStyle="1" w:styleId="FontStyle14">
    <w:name w:val="Font Style14"/>
    <w:basedOn w:val="a0"/>
    <w:rsid w:val="00814FCE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rsid w:val="00814FCE"/>
    <w:rPr>
      <w:rFonts w:ascii="Times New Roman" w:hAnsi="Times New Roman" w:cs="Times New Roman"/>
      <w:b/>
      <w:bCs/>
      <w:sz w:val="20"/>
      <w:szCs w:val="20"/>
    </w:rPr>
  </w:style>
  <w:style w:type="paragraph" w:customStyle="1" w:styleId="21">
    <w:name w:val="Основной текст с отступом 21"/>
    <w:basedOn w:val="a"/>
    <w:rsid w:val="00FD00AD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paragraph" w:styleId="a5">
    <w:name w:val="No Spacing"/>
    <w:uiPriority w:val="1"/>
    <w:qFormat/>
    <w:rsid w:val="001A1CB6"/>
    <w:rPr>
      <w:rFonts w:hAnsi="Times New Roman" w:cs="Arial"/>
      <w:color w:val="000000"/>
      <w:sz w:val="28"/>
      <w:szCs w:val="28"/>
    </w:rPr>
  </w:style>
  <w:style w:type="paragraph" w:styleId="a6">
    <w:name w:val="List"/>
    <w:basedOn w:val="a"/>
    <w:rsid w:val="001A1CB6"/>
    <w:pPr>
      <w:widowControl/>
      <w:autoSpaceDE/>
      <w:autoSpaceDN/>
      <w:adjustRightInd/>
      <w:ind w:left="283" w:hanging="283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F07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7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54EEE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2708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УЧЕРЕЖДЕНИЕ СРЕДНЕГО ПРОФЕССИОНАЛЬНОГО ОБРАЗОВАНИЯ «ПАВЛОВСКИЙ АВТОМЕХАНИЧЕСКИЙ ТЕХНИКУМ ИМ</vt:lpstr>
    </vt:vector>
  </TitlesOfParts>
  <Company>SPecialiST RePack</Company>
  <LinksUpToDate>false</LinksUpToDate>
  <CharactersWithSpaces>18108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УЧЕРЕЖДЕНИЕ СРЕДНЕГО ПРОФЕССИОНАЛЬНОГО ОБРАЗОВАНИЯ «ПАВЛОВСКИЙ АВТОМЕХАНИЧЕСКИЙ ТЕХНИКУМ ИМ</dc:title>
  <dc:creator>*</dc:creator>
  <cp:lastModifiedBy>МуравьеваЕЮ</cp:lastModifiedBy>
  <cp:revision>11</cp:revision>
  <cp:lastPrinted>2018-05-22T05:14:00Z</cp:lastPrinted>
  <dcterms:created xsi:type="dcterms:W3CDTF">2018-05-14T20:49:00Z</dcterms:created>
  <dcterms:modified xsi:type="dcterms:W3CDTF">2022-12-26T09:46:00Z</dcterms:modified>
</cp:coreProperties>
</file>